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531" w:rsidRPr="00557531" w:rsidRDefault="00557531" w:rsidP="00BD01ED">
      <w:pPr>
        <w:jc w:val="center"/>
        <w:rPr>
          <w:rFonts w:cstheme="minorHAnsi"/>
          <w:b/>
          <w:caps/>
          <w:sz w:val="28"/>
          <w:szCs w:val="28"/>
        </w:rPr>
      </w:pPr>
      <w:bookmarkStart w:id="0" w:name="_GoBack"/>
      <w:bookmarkEnd w:id="0"/>
    </w:p>
    <w:p w:rsidR="00557531" w:rsidRPr="00557531" w:rsidRDefault="00557531" w:rsidP="00BD01ED">
      <w:pPr>
        <w:jc w:val="center"/>
        <w:rPr>
          <w:rFonts w:cstheme="minorHAnsi"/>
          <w:b/>
          <w:caps/>
          <w:sz w:val="28"/>
          <w:szCs w:val="28"/>
        </w:rPr>
      </w:pPr>
    </w:p>
    <w:p w:rsidR="00557531" w:rsidRPr="00557531" w:rsidRDefault="00557531" w:rsidP="00BD01ED">
      <w:pPr>
        <w:jc w:val="center"/>
        <w:rPr>
          <w:rFonts w:cstheme="minorHAnsi"/>
          <w:b/>
          <w:caps/>
          <w:sz w:val="28"/>
          <w:szCs w:val="28"/>
        </w:rPr>
      </w:pPr>
    </w:p>
    <w:p w:rsidR="00557531" w:rsidRPr="00200551" w:rsidRDefault="00557531" w:rsidP="00BD01ED">
      <w:pPr>
        <w:jc w:val="center"/>
        <w:rPr>
          <w:rFonts w:cstheme="minorHAnsi"/>
          <w:b/>
          <w:caps/>
          <w:sz w:val="28"/>
          <w:szCs w:val="28"/>
        </w:rPr>
      </w:pPr>
    </w:p>
    <w:p w:rsidR="00557531" w:rsidRPr="00200551" w:rsidRDefault="00557531" w:rsidP="00BD01ED">
      <w:pPr>
        <w:jc w:val="center"/>
        <w:rPr>
          <w:rFonts w:cstheme="minorHAnsi"/>
          <w:b/>
          <w:caps/>
          <w:sz w:val="28"/>
          <w:szCs w:val="28"/>
        </w:rPr>
      </w:pPr>
    </w:p>
    <w:p w:rsidR="00557531" w:rsidRPr="00200551" w:rsidRDefault="00557531" w:rsidP="00BD01ED">
      <w:pPr>
        <w:jc w:val="center"/>
        <w:rPr>
          <w:rFonts w:cstheme="minorHAnsi"/>
          <w:b/>
          <w:caps/>
          <w:sz w:val="28"/>
          <w:szCs w:val="28"/>
        </w:rPr>
      </w:pPr>
    </w:p>
    <w:p w:rsidR="00557531" w:rsidRPr="00200551" w:rsidRDefault="00557531" w:rsidP="00BD01ED">
      <w:pPr>
        <w:jc w:val="center"/>
        <w:rPr>
          <w:rFonts w:cstheme="minorHAnsi"/>
          <w:b/>
          <w:caps/>
          <w:sz w:val="28"/>
          <w:szCs w:val="28"/>
        </w:rPr>
      </w:pPr>
    </w:p>
    <w:p w:rsidR="00557531" w:rsidRPr="00200551" w:rsidRDefault="00557531" w:rsidP="00BD01ED">
      <w:pPr>
        <w:jc w:val="center"/>
        <w:rPr>
          <w:rFonts w:cstheme="minorHAnsi"/>
          <w:b/>
          <w:caps/>
          <w:sz w:val="28"/>
          <w:szCs w:val="28"/>
        </w:rPr>
      </w:pPr>
    </w:p>
    <w:p w:rsidR="00557531" w:rsidRPr="00200551" w:rsidRDefault="00557531" w:rsidP="00BD01ED">
      <w:pPr>
        <w:jc w:val="center"/>
        <w:rPr>
          <w:rFonts w:cstheme="minorHAnsi"/>
          <w:b/>
          <w:caps/>
          <w:sz w:val="28"/>
          <w:szCs w:val="28"/>
        </w:rPr>
      </w:pPr>
    </w:p>
    <w:p w:rsidR="00557531" w:rsidRPr="00200551" w:rsidRDefault="00557531" w:rsidP="00BD01ED">
      <w:pPr>
        <w:jc w:val="center"/>
        <w:rPr>
          <w:rFonts w:cstheme="minorHAnsi"/>
          <w:b/>
          <w:caps/>
          <w:sz w:val="28"/>
          <w:szCs w:val="28"/>
        </w:rPr>
      </w:pPr>
    </w:p>
    <w:p w:rsidR="00557531" w:rsidRPr="00200551" w:rsidRDefault="00557531" w:rsidP="00BD01ED">
      <w:pPr>
        <w:jc w:val="center"/>
        <w:rPr>
          <w:rFonts w:cstheme="minorHAnsi"/>
          <w:b/>
          <w:caps/>
          <w:sz w:val="32"/>
          <w:szCs w:val="32"/>
        </w:rPr>
      </w:pPr>
      <w:r w:rsidRPr="00200551">
        <w:rPr>
          <w:rFonts w:cstheme="minorHAnsi"/>
          <w:b/>
          <w:caps/>
          <w:sz w:val="32"/>
          <w:szCs w:val="32"/>
        </w:rPr>
        <w:t>report monitoraggio ambientale</w:t>
      </w:r>
    </w:p>
    <w:p w:rsidR="00557531" w:rsidRPr="00200551" w:rsidRDefault="00557531" w:rsidP="00BD01ED">
      <w:pPr>
        <w:jc w:val="center"/>
        <w:rPr>
          <w:rFonts w:cstheme="minorHAnsi"/>
          <w:b/>
          <w:caps/>
          <w:sz w:val="32"/>
          <w:szCs w:val="32"/>
        </w:rPr>
      </w:pPr>
      <w:r w:rsidRPr="00200551">
        <w:rPr>
          <w:rFonts w:cstheme="minorHAnsi"/>
          <w:b/>
          <w:caps/>
          <w:sz w:val="32"/>
          <w:szCs w:val="32"/>
        </w:rPr>
        <w:t>componente ATMOSFERA</w:t>
      </w:r>
    </w:p>
    <w:p w:rsidR="009D70EC" w:rsidRPr="00200551" w:rsidRDefault="009D70EC" w:rsidP="009D70EC">
      <w:pPr>
        <w:jc w:val="center"/>
        <w:rPr>
          <w:rFonts w:cstheme="minorHAnsi"/>
          <w:caps/>
          <w:sz w:val="28"/>
          <w:szCs w:val="28"/>
        </w:rPr>
      </w:pPr>
      <w:r w:rsidRPr="00200551">
        <w:rPr>
          <w:rFonts w:cstheme="minorHAnsi"/>
          <w:b/>
          <w:caps/>
          <w:sz w:val="32"/>
          <w:szCs w:val="32"/>
        </w:rPr>
        <w:t>regione lombardia – LC1</w:t>
      </w:r>
    </w:p>
    <w:p w:rsidR="00557531" w:rsidRPr="00200551" w:rsidRDefault="00200551" w:rsidP="00BD01ED">
      <w:pPr>
        <w:jc w:val="center"/>
        <w:rPr>
          <w:rFonts w:cstheme="minorHAnsi"/>
          <w:b/>
          <w:caps/>
          <w:sz w:val="32"/>
          <w:szCs w:val="32"/>
        </w:rPr>
      </w:pPr>
      <w:r w:rsidRPr="00200551">
        <w:rPr>
          <w:rFonts w:cstheme="minorHAnsi"/>
          <w:b/>
          <w:caps/>
          <w:sz w:val="32"/>
          <w:szCs w:val="32"/>
        </w:rPr>
        <w:t>I trimestre 2021</w:t>
      </w:r>
      <w:r w:rsidR="00557531" w:rsidRPr="00200551">
        <w:rPr>
          <w:rFonts w:cstheme="minorHAnsi"/>
          <w:b/>
          <w:caps/>
          <w:sz w:val="32"/>
          <w:szCs w:val="32"/>
        </w:rPr>
        <w:t xml:space="preserve"> –</w:t>
      </w:r>
      <w:r w:rsidR="00620577" w:rsidRPr="00200551">
        <w:rPr>
          <w:rFonts w:cstheme="minorHAnsi"/>
          <w:b/>
          <w:caps/>
          <w:sz w:val="32"/>
          <w:szCs w:val="32"/>
        </w:rPr>
        <w:t xml:space="preserve"> </w:t>
      </w:r>
      <w:r w:rsidR="00557531" w:rsidRPr="00200551">
        <w:rPr>
          <w:rFonts w:cstheme="minorHAnsi"/>
          <w:b/>
          <w:caps/>
          <w:sz w:val="32"/>
          <w:szCs w:val="32"/>
        </w:rPr>
        <w:t xml:space="preserve">fase </w:t>
      </w:r>
      <w:r w:rsidR="00620577" w:rsidRPr="00200551">
        <w:rPr>
          <w:rFonts w:cstheme="minorHAnsi"/>
          <w:b/>
          <w:caps/>
          <w:sz w:val="32"/>
          <w:szCs w:val="32"/>
        </w:rPr>
        <w:t>C</w:t>
      </w:r>
      <w:r w:rsidR="00557531" w:rsidRPr="00200551">
        <w:rPr>
          <w:rFonts w:cstheme="minorHAnsi"/>
          <w:b/>
          <w:caps/>
          <w:sz w:val="32"/>
          <w:szCs w:val="32"/>
        </w:rPr>
        <w:t>O</w:t>
      </w:r>
    </w:p>
    <w:p w:rsidR="00557531" w:rsidRPr="00200551" w:rsidRDefault="00557531" w:rsidP="00BD01ED">
      <w:pPr>
        <w:jc w:val="center"/>
        <w:rPr>
          <w:rFonts w:cstheme="minorHAnsi"/>
          <w:caps/>
          <w:sz w:val="28"/>
          <w:szCs w:val="28"/>
        </w:rPr>
      </w:pPr>
    </w:p>
    <w:p w:rsidR="00557531" w:rsidRPr="00200551" w:rsidRDefault="00557531" w:rsidP="00BD01ED">
      <w:pPr>
        <w:jc w:val="center"/>
        <w:rPr>
          <w:rFonts w:cstheme="minorHAnsi"/>
          <w:sz w:val="28"/>
          <w:szCs w:val="28"/>
          <w:highlight w:val="yellow"/>
        </w:rPr>
      </w:pPr>
    </w:p>
    <w:p w:rsidR="00557531" w:rsidRPr="00200551" w:rsidRDefault="00557531" w:rsidP="00BD01ED">
      <w:pPr>
        <w:jc w:val="center"/>
        <w:rPr>
          <w:rFonts w:cstheme="minorHAnsi"/>
          <w:sz w:val="28"/>
          <w:szCs w:val="28"/>
          <w:highlight w:val="yellow"/>
        </w:rPr>
      </w:pPr>
    </w:p>
    <w:p w:rsidR="00557531" w:rsidRPr="00200551" w:rsidRDefault="00557531" w:rsidP="00BD01ED">
      <w:pPr>
        <w:jc w:val="center"/>
        <w:rPr>
          <w:rFonts w:cstheme="minorHAnsi"/>
          <w:sz w:val="28"/>
          <w:szCs w:val="28"/>
          <w:highlight w:val="yellow"/>
        </w:rPr>
      </w:pPr>
    </w:p>
    <w:p w:rsidR="00557531" w:rsidRPr="00200551" w:rsidRDefault="00557531" w:rsidP="00BD01ED">
      <w:pPr>
        <w:jc w:val="center"/>
        <w:rPr>
          <w:rFonts w:cstheme="minorHAnsi"/>
          <w:sz w:val="28"/>
          <w:szCs w:val="28"/>
          <w:highlight w:val="yellow"/>
        </w:rPr>
      </w:pPr>
    </w:p>
    <w:p w:rsidR="00557531" w:rsidRPr="00200551" w:rsidRDefault="00557531" w:rsidP="00BD01ED">
      <w:pPr>
        <w:jc w:val="center"/>
        <w:rPr>
          <w:rFonts w:cstheme="minorHAnsi"/>
          <w:sz w:val="28"/>
          <w:szCs w:val="28"/>
          <w:highlight w:val="yellow"/>
        </w:rPr>
      </w:pPr>
    </w:p>
    <w:p w:rsidR="00557531" w:rsidRPr="00200551" w:rsidRDefault="00557531" w:rsidP="00BD01ED">
      <w:pPr>
        <w:jc w:val="center"/>
        <w:rPr>
          <w:rFonts w:cstheme="minorHAnsi"/>
          <w:sz w:val="28"/>
          <w:szCs w:val="28"/>
          <w:highlight w:val="yellow"/>
        </w:rPr>
      </w:pPr>
    </w:p>
    <w:p w:rsidR="00557531" w:rsidRPr="00200551" w:rsidRDefault="00557531" w:rsidP="00BD01ED">
      <w:pPr>
        <w:jc w:val="center"/>
        <w:rPr>
          <w:rFonts w:cstheme="minorHAnsi"/>
          <w:sz w:val="28"/>
          <w:szCs w:val="28"/>
          <w:highlight w:val="yellow"/>
        </w:rPr>
      </w:pPr>
    </w:p>
    <w:p w:rsidR="00557531" w:rsidRPr="00200551" w:rsidRDefault="00557531" w:rsidP="00BD01ED">
      <w:pPr>
        <w:jc w:val="center"/>
        <w:rPr>
          <w:rFonts w:cstheme="minorHAnsi"/>
          <w:sz w:val="28"/>
          <w:szCs w:val="28"/>
          <w:highlight w:val="yellow"/>
        </w:rPr>
      </w:pPr>
    </w:p>
    <w:p w:rsidR="00557531" w:rsidRPr="00200551" w:rsidRDefault="00557531" w:rsidP="00BD01ED">
      <w:pPr>
        <w:jc w:val="center"/>
        <w:rPr>
          <w:rFonts w:cstheme="minorHAnsi"/>
          <w:sz w:val="28"/>
          <w:szCs w:val="28"/>
          <w:highlight w:val="yellow"/>
        </w:rPr>
      </w:pPr>
    </w:p>
    <w:p w:rsidR="00557531" w:rsidRPr="00200551" w:rsidRDefault="00557531" w:rsidP="00BD01ED">
      <w:pPr>
        <w:jc w:val="center"/>
        <w:rPr>
          <w:rFonts w:cstheme="minorHAnsi"/>
          <w:sz w:val="28"/>
          <w:szCs w:val="28"/>
          <w:highlight w:val="yellow"/>
        </w:rPr>
      </w:pPr>
    </w:p>
    <w:p w:rsidR="00557531" w:rsidRPr="00200551" w:rsidRDefault="00557531" w:rsidP="00BD01ED">
      <w:pPr>
        <w:jc w:val="center"/>
        <w:rPr>
          <w:rFonts w:cstheme="minorHAnsi"/>
          <w:sz w:val="28"/>
          <w:szCs w:val="28"/>
          <w:highlight w:val="yellow"/>
        </w:rPr>
      </w:pPr>
    </w:p>
    <w:p w:rsidR="00557531" w:rsidRPr="00200551" w:rsidRDefault="00557531" w:rsidP="00BD01ED">
      <w:pPr>
        <w:jc w:val="center"/>
        <w:rPr>
          <w:rFonts w:cstheme="minorHAnsi"/>
          <w:sz w:val="28"/>
          <w:szCs w:val="28"/>
          <w:highlight w:val="yellow"/>
        </w:rPr>
      </w:pPr>
    </w:p>
    <w:p w:rsidR="00557531" w:rsidRPr="00200551" w:rsidRDefault="00557531" w:rsidP="00BD01ED">
      <w:pPr>
        <w:jc w:val="center"/>
        <w:rPr>
          <w:rFonts w:cstheme="minorHAnsi"/>
          <w:sz w:val="28"/>
          <w:szCs w:val="28"/>
          <w:highlight w:val="yellow"/>
        </w:rPr>
      </w:pPr>
    </w:p>
    <w:p w:rsidR="00557531" w:rsidRPr="00200551" w:rsidRDefault="00557531" w:rsidP="00BD01ED">
      <w:pPr>
        <w:spacing w:line="360" w:lineRule="auto"/>
        <w:jc w:val="center"/>
        <w:rPr>
          <w:rFonts w:cstheme="minorHAnsi"/>
          <w:sz w:val="28"/>
          <w:szCs w:val="28"/>
          <w:highlight w:val="yellow"/>
        </w:rPr>
      </w:pPr>
    </w:p>
    <w:tbl>
      <w:tblPr>
        <w:tblW w:w="4996"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1201"/>
        <w:gridCol w:w="555"/>
        <w:gridCol w:w="1169"/>
        <w:gridCol w:w="340"/>
        <w:gridCol w:w="1411"/>
        <w:gridCol w:w="1701"/>
        <w:gridCol w:w="1701"/>
        <w:gridCol w:w="1695"/>
      </w:tblGrid>
      <w:tr w:rsidR="00557531" w:rsidRPr="00FE26B8" w:rsidTr="00557531">
        <w:trPr>
          <w:cantSplit/>
          <w:trHeight w:val="284"/>
          <w:jc w:val="center"/>
        </w:trPr>
        <w:tc>
          <w:tcPr>
            <w:tcW w:w="615" w:type="pct"/>
            <w:tcBorders>
              <w:top w:val="nil"/>
              <w:left w:val="nil"/>
              <w:bottom w:val="nil"/>
              <w:right w:val="nil"/>
            </w:tcBorders>
            <w:vAlign w:val="center"/>
          </w:tcPr>
          <w:p w:rsidR="00557531" w:rsidRPr="00FE26B8" w:rsidRDefault="00557531" w:rsidP="00557531">
            <w:pPr>
              <w:jc w:val="center"/>
              <w:rPr>
                <w:rFonts w:ascii="Arial" w:hAnsi="Arial" w:cs="Arial"/>
                <w:sz w:val="16"/>
                <w:szCs w:val="16"/>
                <w:highlight w:val="yellow"/>
              </w:rPr>
            </w:pPr>
          </w:p>
        </w:tc>
        <w:tc>
          <w:tcPr>
            <w:tcW w:w="284" w:type="pct"/>
            <w:tcBorders>
              <w:top w:val="nil"/>
              <w:left w:val="nil"/>
              <w:bottom w:val="nil"/>
              <w:right w:val="nil"/>
            </w:tcBorders>
            <w:vAlign w:val="center"/>
          </w:tcPr>
          <w:p w:rsidR="00557531" w:rsidRPr="00FE26B8" w:rsidRDefault="00557531" w:rsidP="00D50A02">
            <w:pPr>
              <w:jc w:val="center"/>
              <w:rPr>
                <w:rFonts w:ascii="Arial" w:hAnsi="Arial" w:cs="Arial"/>
                <w:sz w:val="16"/>
                <w:szCs w:val="16"/>
                <w:highlight w:val="yellow"/>
              </w:rPr>
            </w:pPr>
          </w:p>
        </w:tc>
        <w:tc>
          <w:tcPr>
            <w:tcW w:w="772" w:type="pct"/>
            <w:gridSpan w:val="2"/>
            <w:tcBorders>
              <w:top w:val="nil"/>
              <w:left w:val="nil"/>
              <w:bottom w:val="nil"/>
              <w:right w:val="nil"/>
            </w:tcBorders>
            <w:vAlign w:val="center"/>
          </w:tcPr>
          <w:p w:rsidR="00557531" w:rsidRPr="00FE26B8" w:rsidRDefault="00557531" w:rsidP="00D50A02">
            <w:pPr>
              <w:jc w:val="center"/>
              <w:rPr>
                <w:rFonts w:ascii="Arial" w:hAnsi="Arial" w:cs="Arial"/>
                <w:sz w:val="16"/>
                <w:szCs w:val="16"/>
                <w:highlight w:val="yellow"/>
              </w:rPr>
            </w:pPr>
          </w:p>
        </w:tc>
        <w:tc>
          <w:tcPr>
            <w:tcW w:w="722" w:type="pct"/>
            <w:tcBorders>
              <w:top w:val="nil"/>
              <w:left w:val="nil"/>
              <w:bottom w:val="nil"/>
              <w:right w:val="single" w:sz="6" w:space="0" w:color="auto"/>
            </w:tcBorders>
            <w:vAlign w:val="center"/>
          </w:tcPr>
          <w:p w:rsidR="00557531" w:rsidRPr="00FE26B8" w:rsidRDefault="00557531" w:rsidP="00D50A02">
            <w:pPr>
              <w:jc w:val="center"/>
              <w:rPr>
                <w:rFonts w:ascii="Arial" w:hAnsi="Arial" w:cs="Arial"/>
                <w:sz w:val="16"/>
                <w:szCs w:val="16"/>
                <w:highlight w:val="yellow"/>
              </w:rPr>
            </w:pPr>
          </w:p>
        </w:tc>
        <w:tc>
          <w:tcPr>
            <w:tcW w:w="2607" w:type="pct"/>
            <w:gridSpan w:val="3"/>
            <w:tcBorders>
              <w:top w:val="single" w:sz="6" w:space="0" w:color="auto"/>
              <w:left w:val="single" w:sz="6" w:space="0" w:color="auto"/>
              <w:bottom w:val="single" w:sz="6" w:space="0" w:color="auto"/>
              <w:right w:val="single" w:sz="6" w:space="0" w:color="auto"/>
            </w:tcBorders>
            <w:vAlign w:val="center"/>
          </w:tcPr>
          <w:p w:rsidR="00557531" w:rsidRPr="00FE26B8" w:rsidRDefault="00557531" w:rsidP="00D50A02">
            <w:pPr>
              <w:jc w:val="center"/>
              <w:rPr>
                <w:rFonts w:ascii="Arial" w:hAnsi="Arial" w:cs="Arial"/>
                <w:i/>
                <w:sz w:val="16"/>
              </w:rPr>
            </w:pPr>
            <w:r w:rsidRPr="00FE26B8">
              <w:rPr>
                <w:rFonts w:ascii="Arial" w:hAnsi="Arial" w:cs="Arial"/>
                <w:i/>
                <w:sz w:val="16"/>
              </w:rPr>
              <w:t>VALIDAZIONE</w:t>
            </w:r>
          </w:p>
        </w:tc>
      </w:tr>
      <w:tr w:rsidR="00557531" w:rsidRPr="00FE26B8" w:rsidTr="00557531">
        <w:trPr>
          <w:cantSplit/>
          <w:trHeight w:val="570"/>
          <w:jc w:val="center"/>
        </w:trPr>
        <w:tc>
          <w:tcPr>
            <w:tcW w:w="615" w:type="pct"/>
            <w:tcBorders>
              <w:top w:val="nil"/>
              <w:left w:val="nil"/>
              <w:bottom w:val="nil"/>
              <w:right w:val="nil"/>
            </w:tcBorders>
            <w:vAlign w:val="center"/>
          </w:tcPr>
          <w:p w:rsidR="00557531" w:rsidRPr="00FE26B8" w:rsidRDefault="00557531" w:rsidP="00557531">
            <w:pPr>
              <w:jc w:val="center"/>
              <w:rPr>
                <w:rFonts w:ascii="Arial" w:hAnsi="Arial" w:cs="Arial"/>
                <w:i/>
                <w:sz w:val="16"/>
                <w:szCs w:val="16"/>
              </w:rPr>
            </w:pPr>
          </w:p>
        </w:tc>
        <w:tc>
          <w:tcPr>
            <w:tcW w:w="284" w:type="pct"/>
            <w:tcBorders>
              <w:top w:val="nil"/>
              <w:left w:val="nil"/>
              <w:bottom w:val="nil"/>
              <w:right w:val="nil"/>
            </w:tcBorders>
            <w:shd w:val="clear" w:color="auto" w:fill="auto"/>
            <w:vAlign w:val="center"/>
          </w:tcPr>
          <w:p w:rsidR="00557531" w:rsidRPr="00FE26B8" w:rsidRDefault="00557531" w:rsidP="00D50A02">
            <w:pPr>
              <w:jc w:val="center"/>
              <w:rPr>
                <w:rFonts w:ascii="Arial" w:hAnsi="Arial" w:cs="Arial"/>
                <w:i/>
                <w:sz w:val="16"/>
                <w:szCs w:val="16"/>
              </w:rPr>
            </w:pPr>
          </w:p>
        </w:tc>
        <w:tc>
          <w:tcPr>
            <w:tcW w:w="598" w:type="pct"/>
            <w:tcBorders>
              <w:top w:val="nil"/>
              <w:left w:val="nil"/>
              <w:bottom w:val="nil"/>
              <w:right w:val="nil"/>
            </w:tcBorders>
            <w:shd w:val="clear" w:color="auto" w:fill="auto"/>
            <w:vAlign w:val="center"/>
          </w:tcPr>
          <w:p w:rsidR="00557531" w:rsidRPr="00FE26B8" w:rsidRDefault="00557531" w:rsidP="00D50A02">
            <w:pPr>
              <w:jc w:val="center"/>
              <w:rPr>
                <w:rFonts w:ascii="Arial" w:hAnsi="Arial" w:cs="Arial"/>
                <w:i/>
                <w:sz w:val="16"/>
                <w:szCs w:val="16"/>
              </w:rPr>
            </w:pPr>
          </w:p>
        </w:tc>
        <w:tc>
          <w:tcPr>
            <w:tcW w:w="896" w:type="pct"/>
            <w:gridSpan w:val="2"/>
            <w:tcBorders>
              <w:top w:val="nil"/>
              <w:left w:val="nil"/>
              <w:bottom w:val="nil"/>
              <w:right w:val="single" w:sz="6" w:space="0" w:color="auto"/>
            </w:tcBorders>
            <w:shd w:val="clear" w:color="auto" w:fill="auto"/>
            <w:vAlign w:val="center"/>
          </w:tcPr>
          <w:p w:rsidR="00557531" w:rsidRPr="00FE26B8" w:rsidRDefault="00557531" w:rsidP="00D50A02">
            <w:pPr>
              <w:jc w:val="center"/>
              <w:rPr>
                <w:rFonts w:ascii="Arial" w:hAnsi="Arial" w:cs="Arial"/>
                <w:i/>
                <w:sz w:val="16"/>
                <w:szCs w:val="16"/>
              </w:rPr>
            </w:pPr>
          </w:p>
        </w:tc>
        <w:tc>
          <w:tcPr>
            <w:tcW w:w="870" w:type="pct"/>
            <w:tcBorders>
              <w:top w:val="single" w:sz="6" w:space="0" w:color="auto"/>
              <w:left w:val="single" w:sz="6" w:space="0" w:color="auto"/>
              <w:bottom w:val="single" w:sz="6" w:space="0" w:color="auto"/>
              <w:right w:val="single" w:sz="6" w:space="0" w:color="auto"/>
            </w:tcBorders>
            <w:shd w:val="clear" w:color="auto" w:fill="auto"/>
            <w:vAlign w:val="center"/>
          </w:tcPr>
          <w:p w:rsidR="00557531" w:rsidRPr="000825B3" w:rsidRDefault="00102E12" w:rsidP="000825B3">
            <w:pPr>
              <w:jc w:val="center"/>
              <w:rPr>
                <w:rFonts w:ascii="Arial" w:hAnsi="Arial" w:cs="Arial"/>
                <w:sz w:val="16"/>
                <w:szCs w:val="16"/>
              </w:rPr>
            </w:pPr>
            <w:r w:rsidRPr="000825B3">
              <w:rPr>
                <w:rFonts w:ascii="Arial" w:hAnsi="Arial" w:cs="Arial"/>
                <w:sz w:val="16"/>
                <w:szCs w:val="16"/>
              </w:rPr>
              <w:t>29/0</w:t>
            </w:r>
            <w:r w:rsidR="000825B3" w:rsidRPr="000825B3">
              <w:rPr>
                <w:rFonts w:ascii="Arial" w:hAnsi="Arial" w:cs="Arial"/>
                <w:sz w:val="16"/>
                <w:szCs w:val="16"/>
              </w:rPr>
              <w:t>4</w:t>
            </w:r>
            <w:r w:rsidRPr="000825B3">
              <w:rPr>
                <w:rFonts w:ascii="Arial" w:hAnsi="Arial" w:cs="Arial"/>
                <w:sz w:val="16"/>
                <w:szCs w:val="16"/>
              </w:rPr>
              <w:t>/2021</w:t>
            </w:r>
          </w:p>
        </w:tc>
        <w:tc>
          <w:tcPr>
            <w:tcW w:w="1736"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557531" w:rsidRPr="000825B3" w:rsidRDefault="00557531" w:rsidP="00D50A02">
            <w:pPr>
              <w:jc w:val="center"/>
              <w:rPr>
                <w:rFonts w:ascii="Arial" w:hAnsi="Arial" w:cs="Arial"/>
                <w:caps/>
                <w:sz w:val="16"/>
              </w:rPr>
            </w:pPr>
            <w:r w:rsidRPr="000825B3">
              <w:rPr>
                <w:rFonts w:ascii="Arial" w:hAnsi="Arial" w:cs="Arial"/>
                <w:noProof/>
                <w:sz w:val="52"/>
                <w:szCs w:val="52"/>
              </w:rPr>
              <w:drawing>
                <wp:anchor distT="0" distB="0" distL="114300" distR="114300" simplePos="0" relativeHeight="251661312" behindDoc="1" locked="0" layoutInCell="1" allowOverlap="1" wp14:anchorId="6F096457" wp14:editId="565B4AA0">
                  <wp:simplePos x="0" y="0"/>
                  <wp:positionH relativeFrom="column">
                    <wp:posOffset>847725</wp:posOffset>
                  </wp:positionH>
                  <wp:positionV relativeFrom="paragraph">
                    <wp:posOffset>-5715</wp:posOffset>
                  </wp:positionV>
                  <wp:extent cx="361950" cy="361950"/>
                  <wp:effectExtent l="0" t="0" r="0" b="0"/>
                  <wp:wrapNone/>
                  <wp:docPr id="161" name="Immagin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o Livia 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14:sizeRelH relativeFrom="page">
                    <wp14:pctWidth>0</wp14:pctWidth>
                  </wp14:sizeRelH>
                  <wp14:sizeRelV relativeFrom="page">
                    <wp14:pctHeight>0</wp14:pctHeight>
                  </wp14:sizeRelV>
                </wp:anchor>
              </w:drawing>
            </w:r>
          </w:p>
          <w:p w:rsidR="00557531" w:rsidRPr="000825B3" w:rsidRDefault="00557531" w:rsidP="00D50A02">
            <w:pPr>
              <w:jc w:val="center"/>
              <w:rPr>
                <w:rFonts w:ascii="Arial" w:hAnsi="Arial" w:cs="Arial"/>
                <w:caps/>
                <w:sz w:val="16"/>
              </w:rPr>
            </w:pPr>
            <w:r w:rsidRPr="000825B3">
              <w:rPr>
                <w:rFonts w:ascii="Arial" w:hAnsi="Arial" w:cs="Arial"/>
                <w:caps/>
                <w:sz w:val="16"/>
              </w:rPr>
              <w:t>Dott.ssa chim. Livia Lelli</w:t>
            </w:r>
            <w:r w:rsidRPr="000825B3">
              <w:rPr>
                <w:rFonts w:ascii="Arial" w:hAnsi="Arial" w:cs="Arial"/>
                <w:noProof/>
                <w:sz w:val="52"/>
                <w:szCs w:val="52"/>
              </w:rPr>
              <w:t xml:space="preserve"> </w:t>
            </w:r>
          </w:p>
        </w:tc>
      </w:tr>
      <w:tr w:rsidR="00557531" w:rsidRPr="00FE26B8" w:rsidTr="00557531">
        <w:trPr>
          <w:cantSplit/>
          <w:trHeight w:val="284"/>
          <w:jc w:val="center"/>
        </w:trPr>
        <w:tc>
          <w:tcPr>
            <w:tcW w:w="615" w:type="pct"/>
            <w:tcBorders>
              <w:top w:val="nil"/>
              <w:left w:val="nil"/>
              <w:bottom w:val="nil"/>
              <w:right w:val="nil"/>
            </w:tcBorders>
            <w:vAlign w:val="center"/>
          </w:tcPr>
          <w:p w:rsidR="00557531" w:rsidRPr="00FE26B8" w:rsidRDefault="00557531" w:rsidP="00557531">
            <w:pPr>
              <w:jc w:val="center"/>
              <w:rPr>
                <w:rFonts w:ascii="Arial" w:hAnsi="Arial" w:cs="Arial"/>
                <w:sz w:val="16"/>
                <w:szCs w:val="16"/>
              </w:rPr>
            </w:pPr>
          </w:p>
        </w:tc>
        <w:tc>
          <w:tcPr>
            <w:tcW w:w="284" w:type="pct"/>
            <w:tcBorders>
              <w:top w:val="nil"/>
              <w:left w:val="nil"/>
              <w:bottom w:val="nil"/>
              <w:right w:val="nil"/>
            </w:tcBorders>
            <w:shd w:val="clear" w:color="auto" w:fill="auto"/>
            <w:vAlign w:val="center"/>
          </w:tcPr>
          <w:p w:rsidR="00557531" w:rsidRPr="00FE26B8" w:rsidRDefault="00557531" w:rsidP="00D50A02">
            <w:pPr>
              <w:jc w:val="center"/>
              <w:rPr>
                <w:rFonts w:ascii="Arial" w:hAnsi="Arial" w:cs="Arial"/>
                <w:sz w:val="16"/>
                <w:szCs w:val="16"/>
              </w:rPr>
            </w:pPr>
          </w:p>
        </w:tc>
        <w:tc>
          <w:tcPr>
            <w:tcW w:w="598" w:type="pct"/>
            <w:tcBorders>
              <w:top w:val="nil"/>
              <w:left w:val="nil"/>
              <w:bottom w:val="nil"/>
              <w:right w:val="nil"/>
            </w:tcBorders>
            <w:shd w:val="clear" w:color="auto" w:fill="auto"/>
            <w:vAlign w:val="center"/>
          </w:tcPr>
          <w:p w:rsidR="00557531" w:rsidRPr="00FE26B8" w:rsidRDefault="00557531" w:rsidP="00D50A02">
            <w:pPr>
              <w:jc w:val="center"/>
              <w:rPr>
                <w:rFonts w:ascii="Arial" w:hAnsi="Arial" w:cs="Arial"/>
                <w:sz w:val="16"/>
                <w:szCs w:val="16"/>
              </w:rPr>
            </w:pPr>
          </w:p>
        </w:tc>
        <w:tc>
          <w:tcPr>
            <w:tcW w:w="896" w:type="pct"/>
            <w:gridSpan w:val="2"/>
            <w:tcBorders>
              <w:top w:val="nil"/>
              <w:left w:val="nil"/>
              <w:bottom w:val="nil"/>
              <w:right w:val="single" w:sz="6" w:space="0" w:color="auto"/>
            </w:tcBorders>
            <w:shd w:val="clear" w:color="auto" w:fill="auto"/>
            <w:vAlign w:val="center"/>
          </w:tcPr>
          <w:p w:rsidR="00557531" w:rsidRPr="00FE26B8" w:rsidRDefault="00557531" w:rsidP="00D50A02">
            <w:pPr>
              <w:jc w:val="center"/>
              <w:rPr>
                <w:rFonts w:ascii="Arial" w:hAnsi="Arial" w:cs="Arial"/>
                <w:sz w:val="16"/>
                <w:szCs w:val="16"/>
              </w:rPr>
            </w:pPr>
          </w:p>
        </w:tc>
        <w:tc>
          <w:tcPr>
            <w:tcW w:w="870" w:type="pct"/>
            <w:tcBorders>
              <w:top w:val="single" w:sz="6" w:space="0" w:color="auto"/>
              <w:left w:val="single" w:sz="6" w:space="0" w:color="auto"/>
              <w:bottom w:val="single" w:sz="6" w:space="0" w:color="auto"/>
              <w:right w:val="single" w:sz="6" w:space="0" w:color="auto"/>
            </w:tcBorders>
            <w:shd w:val="clear" w:color="auto" w:fill="auto"/>
            <w:vAlign w:val="center"/>
          </w:tcPr>
          <w:p w:rsidR="00557531" w:rsidRPr="00FE26B8" w:rsidRDefault="00557531" w:rsidP="00D50A02">
            <w:pPr>
              <w:jc w:val="center"/>
              <w:rPr>
                <w:rFonts w:ascii="Arial" w:hAnsi="Arial" w:cs="Arial"/>
                <w:sz w:val="16"/>
                <w:szCs w:val="16"/>
              </w:rPr>
            </w:pPr>
            <w:r w:rsidRPr="00FE26B8">
              <w:rPr>
                <w:rFonts w:ascii="Arial" w:hAnsi="Arial" w:cs="Arial"/>
                <w:sz w:val="16"/>
                <w:szCs w:val="16"/>
              </w:rPr>
              <w:t>DATA</w:t>
            </w:r>
          </w:p>
        </w:tc>
        <w:tc>
          <w:tcPr>
            <w:tcW w:w="1736"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557531" w:rsidRPr="00FE26B8" w:rsidRDefault="00557531" w:rsidP="00D50A02">
            <w:pPr>
              <w:jc w:val="center"/>
              <w:rPr>
                <w:rFonts w:ascii="Arial" w:hAnsi="Arial" w:cs="Arial"/>
                <w:sz w:val="16"/>
                <w:szCs w:val="16"/>
              </w:rPr>
            </w:pPr>
            <w:r w:rsidRPr="00FE26B8">
              <w:rPr>
                <w:rFonts w:ascii="Arial" w:hAnsi="Arial" w:cs="Arial"/>
                <w:sz w:val="16"/>
                <w:szCs w:val="16"/>
              </w:rPr>
              <w:t>RESPONSABILE SCIENTIFICO</w:t>
            </w:r>
          </w:p>
        </w:tc>
      </w:tr>
      <w:tr w:rsidR="00557531" w:rsidRPr="00FE26B8" w:rsidTr="00D50A02">
        <w:trPr>
          <w:cantSplit/>
          <w:trHeight w:val="57"/>
          <w:jc w:val="center"/>
        </w:trPr>
        <w:tc>
          <w:tcPr>
            <w:tcW w:w="615" w:type="pct"/>
            <w:tcBorders>
              <w:top w:val="nil"/>
              <w:left w:val="nil"/>
              <w:bottom w:val="single" w:sz="6" w:space="0" w:color="auto"/>
              <w:right w:val="nil"/>
            </w:tcBorders>
          </w:tcPr>
          <w:p w:rsidR="00557531" w:rsidRPr="00FE26B8" w:rsidRDefault="00557531" w:rsidP="00D50A02">
            <w:pPr>
              <w:jc w:val="center"/>
              <w:rPr>
                <w:rFonts w:ascii="Arial" w:hAnsi="Arial" w:cs="Arial"/>
                <w:i/>
                <w:sz w:val="2"/>
                <w:szCs w:val="2"/>
              </w:rPr>
            </w:pPr>
          </w:p>
        </w:tc>
        <w:tc>
          <w:tcPr>
            <w:tcW w:w="284" w:type="pct"/>
            <w:tcBorders>
              <w:top w:val="nil"/>
              <w:left w:val="nil"/>
              <w:bottom w:val="single" w:sz="6" w:space="0" w:color="auto"/>
              <w:right w:val="nil"/>
            </w:tcBorders>
            <w:shd w:val="clear" w:color="auto" w:fill="auto"/>
            <w:vAlign w:val="center"/>
          </w:tcPr>
          <w:p w:rsidR="00557531" w:rsidRPr="00FE26B8" w:rsidRDefault="00557531" w:rsidP="00D50A02">
            <w:pPr>
              <w:jc w:val="center"/>
              <w:rPr>
                <w:rFonts w:ascii="Arial" w:hAnsi="Arial" w:cs="Arial"/>
                <w:i/>
                <w:sz w:val="2"/>
                <w:szCs w:val="2"/>
              </w:rPr>
            </w:pPr>
          </w:p>
        </w:tc>
        <w:tc>
          <w:tcPr>
            <w:tcW w:w="598" w:type="pct"/>
            <w:tcBorders>
              <w:top w:val="nil"/>
              <w:left w:val="nil"/>
              <w:bottom w:val="single" w:sz="6" w:space="0" w:color="auto"/>
              <w:right w:val="nil"/>
            </w:tcBorders>
            <w:shd w:val="clear" w:color="auto" w:fill="auto"/>
            <w:vAlign w:val="center"/>
          </w:tcPr>
          <w:p w:rsidR="00557531" w:rsidRPr="00FE26B8" w:rsidRDefault="00557531" w:rsidP="00D50A02">
            <w:pPr>
              <w:jc w:val="center"/>
              <w:rPr>
                <w:rFonts w:ascii="Arial" w:hAnsi="Arial" w:cs="Arial"/>
                <w:b/>
                <w:sz w:val="2"/>
                <w:szCs w:val="2"/>
              </w:rPr>
            </w:pPr>
          </w:p>
        </w:tc>
        <w:tc>
          <w:tcPr>
            <w:tcW w:w="896" w:type="pct"/>
            <w:gridSpan w:val="2"/>
            <w:tcBorders>
              <w:top w:val="nil"/>
              <w:left w:val="nil"/>
              <w:bottom w:val="single" w:sz="6" w:space="0" w:color="auto"/>
              <w:right w:val="nil"/>
            </w:tcBorders>
            <w:shd w:val="clear" w:color="auto" w:fill="auto"/>
            <w:vAlign w:val="center"/>
          </w:tcPr>
          <w:p w:rsidR="00557531" w:rsidRPr="00FE26B8" w:rsidRDefault="00557531" w:rsidP="00D50A02">
            <w:pPr>
              <w:jc w:val="center"/>
              <w:rPr>
                <w:rFonts w:ascii="Arial" w:hAnsi="Arial" w:cs="Arial"/>
                <w:b/>
                <w:sz w:val="2"/>
                <w:szCs w:val="2"/>
              </w:rPr>
            </w:pPr>
          </w:p>
        </w:tc>
        <w:tc>
          <w:tcPr>
            <w:tcW w:w="870" w:type="pct"/>
            <w:tcBorders>
              <w:top w:val="single" w:sz="6" w:space="0" w:color="auto"/>
              <w:left w:val="nil"/>
              <w:bottom w:val="single" w:sz="6" w:space="0" w:color="auto"/>
              <w:right w:val="nil"/>
            </w:tcBorders>
            <w:shd w:val="clear" w:color="auto" w:fill="auto"/>
            <w:vAlign w:val="center"/>
          </w:tcPr>
          <w:p w:rsidR="00557531" w:rsidRPr="00FE26B8" w:rsidRDefault="00557531" w:rsidP="00D50A02">
            <w:pPr>
              <w:jc w:val="center"/>
              <w:rPr>
                <w:rFonts w:ascii="Arial" w:hAnsi="Arial" w:cs="Arial"/>
                <w:b/>
                <w:sz w:val="2"/>
                <w:szCs w:val="2"/>
              </w:rPr>
            </w:pPr>
          </w:p>
        </w:tc>
        <w:tc>
          <w:tcPr>
            <w:tcW w:w="870" w:type="pct"/>
            <w:tcBorders>
              <w:top w:val="single" w:sz="6" w:space="0" w:color="auto"/>
              <w:left w:val="nil"/>
              <w:bottom w:val="single" w:sz="6" w:space="0" w:color="auto"/>
              <w:right w:val="nil"/>
            </w:tcBorders>
            <w:shd w:val="clear" w:color="auto" w:fill="auto"/>
            <w:vAlign w:val="center"/>
          </w:tcPr>
          <w:p w:rsidR="00557531" w:rsidRPr="00FE26B8" w:rsidRDefault="00557531" w:rsidP="00D50A02">
            <w:pPr>
              <w:jc w:val="center"/>
              <w:rPr>
                <w:rFonts w:ascii="Arial" w:hAnsi="Arial" w:cs="Arial"/>
                <w:b/>
                <w:sz w:val="2"/>
                <w:szCs w:val="2"/>
              </w:rPr>
            </w:pPr>
          </w:p>
        </w:tc>
        <w:tc>
          <w:tcPr>
            <w:tcW w:w="866" w:type="pct"/>
            <w:tcBorders>
              <w:top w:val="single" w:sz="6" w:space="0" w:color="auto"/>
              <w:left w:val="nil"/>
              <w:bottom w:val="single" w:sz="6" w:space="0" w:color="auto"/>
              <w:right w:val="nil"/>
            </w:tcBorders>
            <w:shd w:val="clear" w:color="auto" w:fill="auto"/>
            <w:vAlign w:val="center"/>
          </w:tcPr>
          <w:p w:rsidR="00557531" w:rsidRPr="00FE26B8" w:rsidRDefault="00557531" w:rsidP="00D50A02">
            <w:pPr>
              <w:jc w:val="center"/>
              <w:rPr>
                <w:rFonts w:ascii="Arial" w:hAnsi="Arial" w:cs="Arial"/>
                <w:b/>
                <w:sz w:val="2"/>
                <w:szCs w:val="2"/>
              </w:rPr>
            </w:pPr>
          </w:p>
        </w:tc>
      </w:tr>
      <w:tr w:rsidR="00557531" w:rsidRPr="00FE26B8" w:rsidTr="00D50A02">
        <w:trPr>
          <w:cantSplit/>
          <w:trHeight w:val="573"/>
          <w:jc w:val="center"/>
        </w:trPr>
        <w:tc>
          <w:tcPr>
            <w:tcW w:w="615" w:type="pct"/>
            <w:vMerge w:val="restart"/>
            <w:tcBorders>
              <w:top w:val="single" w:sz="6" w:space="0" w:color="auto"/>
              <w:left w:val="single" w:sz="6" w:space="0" w:color="auto"/>
              <w:right w:val="single" w:sz="6" w:space="0" w:color="auto"/>
            </w:tcBorders>
          </w:tcPr>
          <w:p w:rsidR="00557531" w:rsidRPr="003C1471" w:rsidRDefault="00557531" w:rsidP="00D50A02">
            <w:pPr>
              <w:rPr>
                <w:rFonts w:ascii="Arial" w:hAnsi="Arial" w:cs="Arial"/>
                <w:color w:val="FF0000"/>
                <w:sz w:val="16"/>
                <w:szCs w:val="16"/>
              </w:rPr>
            </w:pPr>
          </w:p>
          <w:p w:rsidR="00557531" w:rsidRPr="003C1471" w:rsidRDefault="00102E12" w:rsidP="000825B3">
            <w:pPr>
              <w:jc w:val="center"/>
              <w:rPr>
                <w:rFonts w:ascii="Arial" w:hAnsi="Arial" w:cs="Arial"/>
                <w:color w:val="FF0000"/>
                <w:sz w:val="16"/>
                <w:szCs w:val="16"/>
              </w:rPr>
            </w:pPr>
            <w:r w:rsidRPr="000825B3">
              <w:rPr>
                <w:rFonts w:ascii="Arial" w:hAnsi="Arial" w:cs="Arial"/>
                <w:sz w:val="16"/>
                <w:szCs w:val="16"/>
              </w:rPr>
              <w:t>29/0</w:t>
            </w:r>
            <w:r w:rsidR="000825B3">
              <w:rPr>
                <w:rFonts w:ascii="Arial" w:hAnsi="Arial" w:cs="Arial"/>
                <w:sz w:val="16"/>
                <w:szCs w:val="16"/>
              </w:rPr>
              <w:t>4</w:t>
            </w:r>
            <w:r w:rsidRPr="000825B3">
              <w:rPr>
                <w:rFonts w:ascii="Arial" w:hAnsi="Arial" w:cs="Arial"/>
                <w:sz w:val="16"/>
                <w:szCs w:val="16"/>
              </w:rPr>
              <w:t>/2021</w:t>
            </w:r>
          </w:p>
        </w:tc>
        <w:tc>
          <w:tcPr>
            <w:tcW w:w="284" w:type="pct"/>
            <w:vMerge w:val="restart"/>
            <w:tcBorders>
              <w:top w:val="single" w:sz="6" w:space="0" w:color="auto"/>
              <w:left w:val="single" w:sz="6" w:space="0" w:color="auto"/>
              <w:right w:val="single" w:sz="6" w:space="0" w:color="auto"/>
            </w:tcBorders>
            <w:shd w:val="clear" w:color="auto" w:fill="auto"/>
          </w:tcPr>
          <w:p w:rsidR="00557531" w:rsidRPr="00FE26B8" w:rsidRDefault="00557531" w:rsidP="00D50A02">
            <w:pPr>
              <w:rPr>
                <w:rFonts w:ascii="Arial" w:hAnsi="Arial" w:cs="Arial"/>
                <w:sz w:val="16"/>
                <w:szCs w:val="16"/>
              </w:rPr>
            </w:pPr>
          </w:p>
          <w:p w:rsidR="00557531" w:rsidRPr="00FE26B8" w:rsidRDefault="00557531" w:rsidP="00D50A02">
            <w:pPr>
              <w:jc w:val="center"/>
              <w:rPr>
                <w:rFonts w:ascii="Arial" w:hAnsi="Arial" w:cs="Arial"/>
                <w:sz w:val="16"/>
                <w:szCs w:val="16"/>
              </w:rPr>
            </w:pPr>
            <w:r w:rsidRPr="00FE26B8">
              <w:rPr>
                <w:rFonts w:ascii="Arial" w:hAnsi="Arial" w:cs="Arial"/>
                <w:sz w:val="16"/>
                <w:szCs w:val="16"/>
              </w:rPr>
              <w:t>A</w:t>
            </w:r>
          </w:p>
        </w:tc>
        <w:tc>
          <w:tcPr>
            <w:tcW w:w="1493" w:type="pct"/>
            <w:gridSpan w:val="3"/>
            <w:vMerge w:val="restart"/>
            <w:tcBorders>
              <w:top w:val="single" w:sz="6" w:space="0" w:color="auto"/>
              <w:left w:val="single" w:sz="6" w:space="0" w:color="auto"/>
              <w:right w:val="single" w:sz="6" w:space="0" w:color="auto"/>
            </w:tcBorders>
            <w:shd w:val="clear" w:color="auto" w:fill="auto"/>
          </w:tcPr>
          <w:p w:rsidR="00557531" w:rsidRPr="00FE26B8" w:rsidRDefault="00557531" w:rsidP="00D50A02">
            <w:pPr>
              <w:rPr>
                <w:rFonts w:ascii="Arial" w:hAnsi="Arial" w:cs="Arial"/>
                <w:sz w:val="16"/>
                <w:szCs w:val="16"/>
              </w:rPr>
            </w:pPr>
          </w:p>
          <w:p w:rsidR="00557531" w:rsidRPr="00FE26B8" w:rsidRDefault="00557531" w:rsidP="00D50A02">
            <w:pPr>
              <w:jc w:val="center"/>
              <w:rPr>
                <w:rFonts w:ascii="Arial" w:hAnsi="Arial" w:cs="Arial"/>
                <w:sz w:val="16"/>
                <w:szCs w:val="16"/>
              </w:rPr>
            </w:pPr>
            <w:r w:rsidRPr="00FE26B8">
              <w:rPr>
                <w:rFonts w:ascii="Arial" w:hAnsi="Arial" w:cs="Arial"/>
                <w:sz w:val="16"/>
                <w:szCs w:val="16"/>
              </w:rPr>
              <w:t>Emissione</w:t>
            </w:r>
          </w:p>
        </w:tc>
        <w:tc>
          <w:tcPr>
            <w:tcW w:w="870" w:type="pct"/>
            <w:tcBorders>
              <w:top w:val="single" w:sz="6" w:space="0" w:color="auto"/>
              <w:left w:val="single" w:sz="6" w:space="0" w:color="auto"/>
              <w:right w:val="single" w:sz="6" w:space="0" w:color="auto"/>
            </w:tcBorders>
            <w:shd w:val="clear" w:color="auto" w:fill="auto"/>
            <w:vAlign w:val="center"/>
          </w:tcPr>
          <w:p w:rsidR="00557531" w:rsidRPr="00FE26B8" w:rsidRDefault="00557531" w:rsidP="00D50A02">
            <w:pPr>
              <w:jc w:val="center"/>
              <w:rPr>
                <w:rFonts w:ascii="Arial" w:hAnsi="Arial" w:cs="Arial"/>
                <w:sz w:val="16"/>
              </w:rPr>
            </w:pPr>
            <w:r w:rsidRPr="00FE26B8">
              <w:rPr>
                <w:rFonts w:ascii="Arial" w:hAnsi="Arial" w:cs="Arial"/>
                <w:sz w:val="16"/>
              </w:rPr>
              <w:t>Indam Laboratori</w:t>
            </w:r>
          </w:p>
          <w:p w:rsidR="00557531" w:rsidRPr="00FE26B8" w:rsidRDefault="00557531" w:rsidP="00D50A02">
            <w:pPr>
              <w:jc w:val="center"/>
              <w:rPr>
                <w:rFonts w:ascii="Arial" w:hAnsi="Arial" w:cs="Arial"/>
                <w:sz w:val="16"/>
              </w:rPr>
            </w:pPr>
            <w:r w:rsidRPr="00FE26B8">
              <w:rPr>
                <w:rFonts w:ascii="Arial" w:hAnsi="Arial" w:cs="Arial"/>
                <w:sz w:val="16"/>
              </w:rPr>
              <w:t>S.r.l.</w:t>
            </w:r>
          </w:p>
        </w:tc>
        <w:tc>
          <w:tcPr>
            <w:tcW w:w="870" w:type="pct"/>
            <w:tcBorders>
              <w:top w:val="single" w:sz="6" w:space="0" w:color="auto"/>
              <w:left w:val="single" w:sz="6" w:space="0" w:color="auto"/>
              <w:right w:val="single" w:sz="6" w:space="0" w:color="auto"/>
            </w:tcBorders>
            <w:shd w:val="clear" w:color="auto" w:fill="auto"/>
            <w:vAlign w:val="center"/>
          </w:tcPr>
          <w:p w:rsidR="00557531" w:rsidRPr="00FE26B8" w:rsidRDefault="00557531" w:rsidP="00D50A02">
            <w:pPr>
              <w:jc w:val="center"/>
              <w:rPr>
                <w:rFonts w:ascii="Arial" w:hAnsi="Arial" w:cs="Arial"/>
                <w:sz w:val="16"/>
              </w:rPr>
            </w:pPr>
          </w:p>
          <w:p w:rsidR="00557531" w:rsidRPr="00FE26B8" w:rsidRDefault="00557531" w:rsidP="00D50A02">
            <w:pPr>
              <w:jc w:val="center"/>
              <w:rPr>
                <w:rFonts w:ascii="Arial" w:hAnsi="Arial" w:cs="Arial"/>
                <w:sz w:val="16"/>
              </w:rPr>
            </w:pPr>
            <w:r w:rsidRPr="00FE26B8">
              <w:rPr>
                <w:rFonts w:ascii="Arial" w:hAnsi="Arial" w:cs="Arial"/>
                <w:noProof/>
              </w:rPr>
              <w:drawing>
                <wp:anchor distT="0" distB="0" distL="114300" distR="114300" simplePos="0" relativeHeight="251660288" behindDoc="1" locked="0" layoutInCell="1" allowOverlap="1" wp14:anchorId="1B4D31A6" wp14:editId="7B766486">
                  <wp:simplePos x="0" y="0"/>
                  <wp:positionH relativeFrom="column">
                    <wp:posOffset>335280</wp:posOffset>
                  </wp:positionH>
                  <wp:positionV relativeFrom="paragraph">
                    <wp:posOffset>-122555</wp:posOffset>
                  </wp:positionV>
                  <wp:extent cx="306070" cy="398780"/>
                  <wp:effectExtent l="0" t="0" r="0" b="1270"/>
                  <wp:wrapNone/>
                  <wp:docPr id="162" name="Immagin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9"/>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6070" cy="39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26B8">
              <w:rPr>
                <w:rFonts w:ascii="Arial" w:hAnsi="Arial" w:cs="Arial"/>
                <w:sz w:val="16"/>
              </w:rPr>
              <w:t>MERCANTI</w:t>
            </w:r>
          </w:p>
        </w:tc>
        <w:tc>
          <w:tcPr>
            <w:tcW w:w="866" w:type="pct"/>
            <w:tcBorders>
              <w:top w:val="single" w:sz="6" w:space="0" w:color="auto"/>
              <w:left w:val="single" w:sz="6" w:space="0" w:color="auto"/>
            </w:tcBorders>
            <w:shd w:val="clear" w:color="auto" w:fill="auto"/>
            <w:vAlign w:val="center"/>
          </w:tcPr>
          <w:p w:rsidR="00557531" w:rsidRPr="00FE26B8" w:rsidRDefault="00557531" w:rsidP="00D50A02">
            <w:pPr>
              <w:jc w:val="center"/>
              <w:rPr>
                <w:rFonts w:ascii="Arial" w:hAnsi="Arial" w:cs="Arial"/>
                <w:sz w:val="16"/>
              </w:rPr>
            </w:pPr>
            <w:r w:rsidRPr="00FE26B8">
              <w:rPr>
                <w:rFonts w:ascii="Arial" w:hAnsi="Arial" w:cs="Arial"/>
                <w:b/>
                <w:noProof/>
                <w:sz w:val="28"/>
                <w:szCs w:val="28"/>
              </w:rPr>
              <w:drawing>
                <wp:anchor distT="0" distB="0" distL="114300" distR="114300" simplePos="0" relativeHeight="251659264" behindDoc="0" locked="0" layoutInCell="1" allowOverlap="1" wp14:anchorId="07FB63DE" wp14:editId="5232E070">
                  <wp:simplePos x="0" y="0"/>
                  <wp:positionH relativeFrom="column">
                    <wp:posOffset>407035</wp:posOffset>
                  </wp:positionH>
                  <wp:positionV relativeFrom="paragraph">
                    <wp:posOffset>9525</wp:posOffset>
                  </wp:positionV>
                  <wp:extent cx="248285" cy="305435"/>
                  <wp:effectExtent l="0" t="0" r="0" b="0"/>
                  <wp:wrapNone/>
                  <wp:docPr id="163" name="Immagin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
                          <pic:cNvPicPr>
                            <a:picLocks noChangeAspect="1" noChangeArrowheads="1"/>
                          </pic:cNvPicPr>
                        </pic:nvPicPr>
                        <pic:blipFill>
                          <a:blip r:embed="rId11">
                            <a:lum bright="-40000" contrast="-40000"/>
                            <a:extLst>
                              <a:ext uri="{28A0092B-C50C-407E-A947-70E740481C1C}">
                                <a14:useLocalDpi xmlns:a14="http://schemas.microsoft.com/office/drawing/2010/main" val="0"/>
                              </a:ext>
                            </a:extLst>
                          </a:blip>
                          <a:srcRect/>
                          <a:stretch>
                            <a:fillRect/>
                          </a:stretch>
                        </pic:blipFill>
                        <pic:spPr bwMode="auto">
                          <a:xfrm>
                            <a:off x="0" y="0"/>
                            <a:ext cx="248285" cy="3054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7531" w:rsidRPr="00FE26B8" w:rsidRDefault="00557531" w:rsidP="00D50A02">
            <w:pPr>
              <w:jc w:val="center"/>
              <w:rPr>
                <w:rFonts w:ascii="Arial" w:hAnsi="Arial" w:cs="Arial"/>
                <w:sz w:val="16"/>
              </w:rPr>
            </w:pPr>
            <w:r w:rsidRPr="00FE26B8">
              <w:rPr>
                <w:rFonts w:ascii="Arial" w:hAnsi="Arial" w:cs="Arial"/>
                <w:sz w:val="16"/>
              </w:rPr>
              <w:t>BELLIZZI</w:t>
            </w:r>
          </w:p>
        </w:tc>
      </w:tr>
      <w:tr w:rsidR="00557531" w:rsidRPr="00FE26B8" w:rsidTr="001F1C18">
        <w:trPr>
          <w:cantSplit/>
          <w:trHeight w:val="454"/>
          <w:jc w:val="center"/>
        </w:trPr>
        <w:tc>
          <w:tcPr>
            <w:tcW w:w="615" w:type="pct"/>
            <w:vMerge/>
            <w:tcBorders>
              <w:left w:val="single" w:sz="6" w:space="0" w:color="auto"/>
              <w:bottom w:val="single" w:sz="6" w:space="0" w:color="auto"/>
              <w:right w:val="single" w:sz="6" w:space="0" w:color="auto"/>
            </w:tcBorders>
            <w:vAlign w:val="center"/>
          </w:tcPr>
          <w:p w:rsidR="00557531" w:rsidRPr="00FE26B8" w:rsidRDefault="00557531" w:rsidP="00D50A02">
            <w:pPr>
              <w:jc w:val="center"/>
              <w:rPr>
                <w:rFonts w:ascii="Arial" w:hAnsi="Arial" w:cs="Arial"/>
                <w:sz w:val="12"/>
                <w:szCs w:val="12"/>
              </w:rPr>
            </w:pPr>
          </w:p>
        </w:tc>
        <w:tc>
          <w:tcPr>
            <w:tcW w:w="284" w:type="pct"/>
            <w:vMerge/>
            <w:tcBorders>
              <w:left w:val="single" w:sz="6" w:space="0" w:color="auto"/>
              <w:bottom w:val="single" w:sz="6" w:space="0" w:color="auto"/>
              <w:right w:val="single" w:sz="6" w:space="0" w:color="auto"/>
            </w:tcBorders>
            <w:vAlign w:val="center"/>
          </w:tcPr>
          <w:p w:rsidR="00557531" w:rsidRPr="00FE26B8" w:rsidRDefault="00557531" w:rsidP="00D50A02">
            <w:pPr>
              <w:jc w:val="center"/>
              <w:rPr>
                <w:rFonts w:ascii="Arial" w:hAnsi="Arial" w:cs="Arial"/>
                <w:sz w:val="12"/>
                <w:szCs w:val="12"/>
              </w:rPr>
            </w:pPr>
          </w:p>
        </w:tc>
        <w:tc>
          <w:tcPr>
            <w:tcW w:w="1493" w:type="pct"/>
            <w:gridSpan w:val="3"/>
            <w:vMerge/>
            <w:tcBorders>
              <w:left w:val="single" w:sz="6" w:space="0" w:color="auto"/>
              <w:bottom w:val="single" w:sz="6" w:space="0" w:color="auto"/>
              <w:right w:val="single" w:sz="6" w:space="0" w:color="auto"/>
            </w:tcBorders>
            <w:vAlign w:val="center"/>
          </w:tcPr>
          <w:p w:rsidR="00557531" w:rsidRPr="00FE26B8" w:rsidRDefault="00557531" w:rsidP="00D50A02">
            <w:pPr>
              <w:jc w:val="center"/>
              <w:rPr>
                <w:rFonts w:ascii="Arial" w:hAnsi="Arial" w:cs="Arial"/>
                <w:sz w:val="12"/>
                <w:szCs w:val="12"/>
              </w:rPr>
            </w:pPr>
          </w:p>
        </w:tc>
        <w:tc>
          <w:tcPr>
            <w:tcW w:w="870" w:type="pct"/>
            <w:tcBorders>
              <w:left w:val="single" w:sz="6" w:space="0" w:color="auto"/>
              <w:bottom w:val="single" w:sz="6" w:space="0" w:color="auto"/>
            </w:tcBorders>
            <w:vAlign w:val="center"/>
          </w:tcPr>
          <w:p w:rsidR="00557531" w:rsidRPr="00FE26B8" w:rsidRDefault="00557531" w:rsidP="00D50A02">
            <w:pPr>
              <w:jc w:val="center"/>
              <w:rPr>
                <w:rFonts w:ascii="Arial" w:hAnsi="Arial" w:cs="Arial"/>
                <w:sz w:val="12"/>
                <w:szCs w:val="12"/>
              </w:rPr>
            </w:pPr>
            <w:r w:rsidRPr="00FE26B8">
              <w:rPr>
                <w:rFonts w:ascii="Arial" w:hAnsi="Arial" w:cs="Arial"/>
                <w:noProof/>
                <w:sz w:val="16"/>
                <w:szCs w:val="16"/>
              </w:rPr>
              <w:drawing>
                <wp:inline distT="0" distB="0" distL="0" distR="0" wp14:anchorId="4574167F" wp14:editId="118FCF32">
                  <wp:extent cx="629920" cy="250190"/>
                  <wp:effectExtent l="0" t="0" r="0" b="0"/>
                  <wp:docPr id="3" name="Immagine 3" descr="LogoIndam_firm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Indam_firma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920" cy="250190"/>
                          </a:xfrm>
                          <a:prstGeom prst="rect">
                            <a:avLst/>
                          </a:prstGeom>
                          <a:noFill/>
                          <a:ln>
                            <a:noFill/>
                          </a:ln>
                        </pic:spPr>
                      </pic:pic>
                    </a:graphicData>
                  </a:graphic>
                </wp:inline>
              </w:drawing>
            </w:r>
          </w:p>
        </w:tc>
        <w:tc>
          <w:tcPr>
            <w:tcW w:w="870" w:type="pct"/>
            <w:tcBorders>
              <w:bottom w:val="single" w:sz="6" w:space="0" w:color="auto"/>
            </w:tcBorders>
            <w:vAlign w:val="center"/>
          </w:tcPr>
          <w:p w:rsidR="00557531" w:rsidRPr="00FE26B8" w:rsidRDefault="00557531" w:rsidP="00D50A02">
            <w:pPr>
              <w:jc w:val="center"/>
              <w:rPr>
                <w:rFonts w:ascii="Arial" w:hAnsi="Arial" w:cs="Arial"/>
                <w:sz w:val="12"/>
                <w:szCs w:val="12"/>
              </w:rPr>
            </w:pPr>
            <w:r w:rsidRPr="00FE26B8">
              <w:rPr>
                <w:rFonts w:ascii="Arial" w:hAnsi="Arial" w:cs="Arial"/>
                <w:sz w:val="16"/>
                <w:szCs w:val="16"/>
              </w:rPr>
              <w:t>RCO-SGA</w:t>
            </w:r>
          </w:p>
        </w:tc>
        <w:tc>
          <w:tcPr>
            <w:tcW w:w="866" w:type="pct"/>
            <w:tcBorders>
              <w:bottom w:val="single" w:sz="6" w:space="0" w:color="auto"/>
            </w:tcBorders>
            <w:vAlign w:val="center"/>
          </w:tcPr>
          <w:p w:rsidR="00557531" w:rsidRPr="00FE26B8" w:rsidRDefault="00557531" w:rsidP="00D50A02">
            <w:pPr>
              <w:jc w:val="center"/>
              <w:rPr>
                <w:rFonts w:ascii="Arial" w:hAnsi="Arial" w:cs="Arial"/>
                <w:sz w:val="16"/>
                <w:szCs w:val="16"/>
              </w:rPr>
            </w:pPr>
            <w:r w:rsidRPr="00FE26B8">
              <w:rPr>
                <w:rFonts w:ascii="Arial" w:hAnsi="Arial" w:cs="Arial"/>
                <w:sz w:val="16"/>
                <w:szCs w:val="16"/>
              </w:rPr>
              <w:t>RSGA</w:t>
            </w:r>
          </w:p>
        </w:tc>
      </w:tr>
      <w:tr w:rsidR="00557531" w:rsidRPr="00FE26B8" w:rsidTr="00D50A02">
        <w:trPr>
          <w:cantSplit/>
          <w:trHeight w:val="284"/>
          <w:jc w:val="center"/>
        </w:trPr>
        <w:tc>
          <w:tcPr>
            <w:tcW w:w="615" w:type="pct"/>
            <w:vAlign w:val="center"/>
          </w:tcPr>
          <w:p w:rsidR="00557531" w:rsidRPr="00FE26B8" w:rsidRDefault="00557531" w:rsidP="00D50A02">
            <w:pPr>
              <w:jc w:val="center"/>
              <w:rPr>
                <w:rFonts w:ascii="Arial" w:hAnsi="Arial" w:cs="Arial"/>
                <w:b/>
                <w:sz w:val="16"/>
              </w:rPr>
            </w:pPr>
            <w:r w:rsidRPr="00FE26B8">
              <w:rPr>
                <w:rFonts w:ascii="Arial" w:hAnsi="Arial" w:cs="Arial"/>
                <w:b/>
                <w:sz w:val="16"/>
              </w:rPr>
              <w:t>Data</w:t>
            </w:r>
          </w:p>
        </w:tc>
        <w:tc>
          <w:tcPr>
            <w:tcW w:w="284" w:type="pct"/>
            <w:shd w:val="clear" w:color="auto" w:fill="auto"/>
            <w:vAlign w:val="center"/>
          </w:tcPr>
          <w:p w:rsidR="00557531" w:rsidRPr="00FE26B8" w:rsidRDefault="00557531" w:rsidP="00D50A02">
            <w:pPr>
              <w:jc w:val="center"/>
              <w:rPr>
                <w:rFonts w:ascii="Arial" w:hAnsi="Arial" w:cs="Arial"/>
                <w:b/>
                <w:sz w:val="16"/>
              </w:rPr>
            </w:pPr>
            <w:proofErr w:type="spellStart"/>
            <w:r w:rsidRPr="00FE26B8">
              <w:rPr>
                <w:rFonts w:ascii="Arial" w:hAnsi="Arial" w:cs="Arial"/>
                <w:b/>
                <w:sz w:val="16"/>
              </w:rPr>
              <w:t>Rev</w:t>
            </w:r>
            <w:proofErr w:type="spellEnd"/>
          </w:p>
        </w:tc>
        <w:tc>
          <w:tcPr>
            <w:tcW w:w="1493" w:type="pct"/>
            <w:gridSpan w:val="3"/>
            <w:shd w:val="clear" w:color="auto" w:fill="auto"/>
            <w:vAlign w:val="center"/>
          </w:tcPr>
          <w:p w:rsidR="00557531" w:rsidRPr="00FE26B8" w:rsidRDefault="00557531" w:rsidP="00D50A02">
            <w:pPr>
              <w:jc w:val="center"/>
              <w:rPr>
                <w:rFonts w:ascii="Arial" w:hAnsi="Arial" w:cs="Arial"/>
                <w:b/>
                <w:sz w:val="16"/>
              </w:rPr>
            </w:pPr>
            <w:r w:rsidRPr="00FE26B8">
              <w:rPr>
                <w:rFonts w:ascii="Arial" w:hAnsi="Arial" w:cs="Arial"/>
                <w:b/>
                <w:sz w:val="16"/>
              </w:rPr>
              <w:t>Descrizione della Revisione</w:t>
            </w:r>
          </w:p>
        </w:tc>
        <w:tc>
          <w:tcPr>
            <w:tcW w:w="870" w:type="pct"/>
            <w:shd w:val="clear" w:color="auto" w:fill="auto"/>
            <w:vAlign w:val="center"/>
          </w:tcPr>
          <w:p w:rsidR="00557531" w:rsidRPr="00FE26B8" w:rsidRDefault="00557531" w:rsidP="00D50A02">
            <w:pPr>
              <w:jc w:val="center"/>
              <w:rPr>
                <w:rFonts w:ascii="Arial" w:hAnsi="Arial" w:cs="Arial"/>
                <w:b/>
                <w:sz w:val="16"/>
              </w:rPr>
            </w:pPr>
            <w:r w:rsidRPr="00FE26B8">
              <w:rPr>
                <w:rFonts w:ascii="Arial" w:hAnsi="Arial" w:cs="Arial"/>
                <w:b/>
                <w:sz w:val="16"/>
              </w:rPr>
              <w:t>Preparato</w:t>
            </w:r>
          </w:p>
        </w:tc>
        <w:tc>
          <w:tcPr>
            <w:tcW w:w="870" w:type="pct"/>
            <w:shd w:val="clear" w:color="auto" w:fill="auto"/>
            <w:vAlign w:val="center"/>
          </w:tcPr>
          <w:p w:rsidR="00557531" w:rsidRPr="00FE26B8" w:rsidRDefault="00557531" w:rsidP="00D50A02">
            <w:pPr>
              <w:jc w:val="center"/>
              <w:rPr>
                <w:rFonts w:ascii="Arial" w:hAnsi="Arial" w:cs="Arial"/>
                <w:b/>
                <w:sz w:val="16"/>
              </w:rPr>
            </w:pPr>
            <w:r w:rsidRPr="00FE26B8">
              <w:rPr>
                <w:rFonts w:ascii="Arial" w:hAnsi="Arial" w:cs="Arial"/>
                <w:b/>
                <w:sz w:val="16"/>
              </w:rPr>
              <w:t>Controllato</w:t>
            </w:r>
          </w:p>
        </w:tc>
        <w:tc>
          <w:tcPr>
            <w:tcW w:w="866" w:type="pct"/>
            <w:shd w:val="clear" w:color="auto" w:fill="auto"/>
            <w:vAlign w:val="center"/>
          </w:tcPr>
          <w:p w:rsidR="00557531" w:rsidRPr="00FE26B8" w:rsidRDefault="00557531" w:rsidP="00D50A02">
            <w:pPr>
              <w:jc w:val="center"/>
              <w:rPr>
                <w:rFonts w:ascii="Arial" w:hAnsi="Arial" w:cs="Arial"/>
                <w:b/>
                <w:sz w:val="16"/>
              </w:rPr>
            </w:pPr>
            <w:r w:rsidRPr="00FE26B8">
              <w:rPr>
                <w:rFonts w:ascii="Arial" w:hAnsi="Arial" w:cs="Arial"/>
                <w:b/>
                <w:sz w:val="16"/>
              </w:rPr>
              <w:t>Approvato</w:t>
            </w:r>
          </w:p>
        </w:tc>
      </w:tr>
    </w:tbl>
    <w:p w:rsidR="00557531" w:rsidRDefault="00557531">
      <w:pPr>
        <w:overflowPunct/>
        <w:autoSpaceDE/>
        <w:autoSpaceDN/>
        <w:adjustRightInd/>
        <w:textAlignment w:val="auto"/>
        <w:rPr>
          <w:rFonts w:ascii="Times New Roman" w:hAnsi="Times New Roman"/>
          <w:b/>
          <w:bCs/>
          <w:caps/>
          <w:lang w:eastAsia="fr-FR"/>
        </w:rPr>
      </w:pPr>
      <w:bookmarkStart w:id="1" w:name="_Toc292221266"/>
      <w:r>
        <w:rPr>
          <w:rFonts w:ascii="Times New Roman" w:hAnsi="Times New Roman"/>
        </w:rPr>
        <w:br w:type="page"/>
      </w:r>
    </w:p>
    <w:p w:rsidR="00557531" w:rsidRPr="00FE26B8" w:rsidRDefault="00557531" w:rsidP="00CE1D73">
      <w:pPr>
        <w:pStyle w:val="HeaderTYPE"/>
        <w:rPr>
          <w:rFonts w:asciiTheme="minorHAnsi" w:hAnsiTheme="minorHAnsi" w:cstheme="minorHAnsi"/>
          <w:lang w:val="it-IT"/>
        </w:rPr>
      </w:pPr>
      <w:r w:rsidRPr="00FE26B8">
        <w:rPr>
          <w:rFonts w:asciiTheme="minorHAnsi" w:hAnsiTheme="minorHAnsi" w:cstheme="minorHAnsi"/>
          <w:lang w:val="it-IT"/>
        </w:rPr>
        <w:lastRenderedPageBreak/>
        <w:t>Sommario Revisioni</w:t>
      </w:r>
      <w:bookmarkEnd w:id="1"/>
    </w:p>
    <w:p w:rsidR="00557531" w:rsidRPr="00871655" w:rsidRDefault="00557531" w:rsidP="00557531">
      <w:pPr>
        <w:pStyle w:val="HeaderTYPE"/>
        <w:rPr>
          <w:rFonts w:ascii="Times New Roman" w:hAnsi="Times New Roman"/>
          <w:lang w:val="it-IT"/>
        </w:rPr>
      </w:pPr>
    </w:p>
    <w:tbl>
      <w:tblPr>
        <w:tblW w:w="499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960"/>
        <w:gridCol w:w="956"/>
        <w:gridCol w:w="2261"/>
        <w:gridCol w:w="1416"/>
        <w:gridCol w:w="1297"/>
        <w:gridCol w:w="1297"/>
        <w:gridCol w:w="1580"/>
      </w:tblGrid>
      <w:tr w:rsidR="00FE26B8" w:rsidRPr="00871655" w:rsidTr="00FE26B8">
        <w:trPr>
          <w:cantSplit/>
          <w:trHeight w:val="570"/>
          <w:jc w:val="center"/>
        </w:trPr>
        <w:tc>
          <w:tcPr>
            <w:tcW w:w="491" w:type="pct"/>
            <w:shd w:val="pct10" w:color="auto" w:fill="auto"/>
            <w:vAlign w:val="center"/>
          </w:tcPr>
          <w:p w:rsidR="00557531" w:rsidRPr="00FE26B8" w:rsidRDefault="00557531" w:rsidP="00D50A02">
            <w:pPr>
              <w:jc w:val="center"/>
              <w:rPr>
                <w:rFonts w:ascii="Arial" w:hAnsi="Arial" w:cs="Arial"/>
                <w:b/>
                <w:sz w:val="16"/>
              </w:rPr>
            </w:pPr>
            <w:r w:rsidRPr="00FE26B8">
              <w:rPr>
                <w:rFonts w:ascii="Arial" w:hAnsi="Arial" w:cs="Arial"/>
                <w:b/>
                <w:sz w:val="16"/>
              </w:rPr>
              <w:t>Data</w:t>
            </w:r>
          </w:p>
        </w:tc>
        <w:tc>
          <w:tcPr>
            <w:tcW w:w="489" w:type="pct"/>
            <w:shd w:val="pct10" w:color="auto" w:fill="auto"/>
            <w:vAlign w:val="center"/>
          </w:tcPr>
          <w:p w:rsidR="00557531" w:rsidRPr="00FE26B8" w:rsidRDefault="00557531" w:rsidP="00D50A02">
            <w:pPr>
              <w:jc w:val="center"/>
              <w:rPr>
                <w:rFonts w:ascii="Arial" w:hAnsi="Arial" w:cs="Arial"/>
                <w:b/>
                <w:sz w:val="16"/>
              </w:rPr>
            </w:pPr>
            <w:r w:rsidRPr="00FE26B8">
              <w:rPr>
                <w:rFonts w:ascii="Arial" w:hAnsi="Arial" w:cs="Arial"/>
                <w:b/>
                <w:sz w:val="16"/>
              </w:rPr>
              <w:t>Revisione</w:t>
            </w:r>
          </w:p>
        </w:tc>
        <w:tc>
          <w:tcPr>
            <w:tcW w:w="1157" w:type="pct"/>
            <w:shd w:val="pct10" w:color="auto" w:fill="auto"/>
            <w:vAlign w:val="center"/>
          </w:tcPr>
          <w:p w:rsidR="00557531" w:rsidRPr="00FE26B8" w:rsidRDefault="00557531" w:rsidP="00D50A02">
            <w:pPr>
              <w:jc w:val="center"/>
              <w:rPr>
                <w:rFonts w:ascii="Arial" w:hAnsi="Arial" w:cs="Arial"/>
                <w:b/>
                <w:sz w:val="16"/>
              </w:rPr>
            </w:pPr>
            <w:r w:rsidRPr="00FE26B8">
              <w:rPr>
                <w:rFonts w:ascii="Arial" w:hAnsi="Arial" w:cs="Arial"/>
                <w:b/>
                <w:sz w:val="16"/>
              </w:rPr>
              <w:t>Descrizione della revisione</w:t>
            </w:r>
          </w:p>
        </w:tc>
        <w:tc>
          <w:tcPr>
            <w:tcW w:w="725" w:type="pct"/>
            <w:shd w:val="pct10" w:color="auto" w:fill="auto"/>
            <w:vAlign w:val="center"/>
          </w:tcPr>
          <w:p w:rsidR="00557531" w:rsidRPr="00FE26B8" w:rsidRDefault="00557531" w:rsidP="00D50A02">
            <w:pPr>
              <w:jc w:val="center"/>
              <w:rPr>
                <w:rFonts w:ascii="Arial" w:hAnsi="Arial" w:cs="Arial"/>
                <w:b/>
                <w:sz w:val="16"/>
              </w:rPr>
            </w:pPr>
            <w:r w:rsidRPr="00FE26B8">
              <w:rPr>
                <w:rFonts w:ascii="Arial" w:hAnsi="Arial" w:cs="Arial"/>
                <w:b/>
                <w:sz w:val="16"/>
              </w:rPr>
              <w:t>Preparato</w:t>
            </w:r>
          </w:p>
        </w:tc>
        <w:tc>
          <w:tcPr>
            <w:tcW w:w="664" w:type="pct"/>
            <w:shd w:val="pct10" w:color="auto" w:fill="auto"/>
            <w:vAlign w:val="center"/>
          </w:tcPr>
          <w:p w:rsidR="00557531" w:rsidRPr="00FE26B8" w:rsidRDefault="00557531" w:rsidP="00D50A02">
            <w:pPr>
              <w:jc w:val="center"/>
              <w:rPr>
                <w:rFonts w:ascii="Arial" w:hAnsi="Arial" w:cs="Arial"/>
                <w:b/>
                <w:sz w:val="16"/>
              </w:rPr>
            </w:pPr>
            <w:r w:rsidRPr="00FE26B8">
              <w:rPr>
                <w:rFonts w:ascii="Arial" w:hAnsi="Arial" w:cs="Arial"/>
                <w:b/>
                <w:sz w:val="16"/>
              </w:rPr>
              <w:t>Controllato</w:t>
            </w:r>
          </w:p>
        </w:tc>
        <w:tc>
          <w:tcPr>
            <w:tcW w:w="664" w:type="pct"/>
            <w:shd w:val="pct10" w:color="auto" w:fill="auto"/>
            <w:vAlign w:val="center"/>
          </w:tcPr>
          <w:p w:rsidR="00557531" w:rsidRPr="00FE26B8" w:rsidRDefault="00557531" w:rsidP="00D50A02">
            <w:pPr>
              <w:jc w:val="center"/>
              <w:rPr>
                <w:rFonts w:ascii="Arial" w:hAnsi="Arial" w:cs="Arial"/>
                <w:b/>
                <w:sz w:val="16"/>
              </w:rPr>
            </w:pPr>
            <w:r w:rsidRPr="00FE26B8">
              <w:rPr>
                <w:rFonts w:ascii="Arial" w:hAnsi="Arial" w:cs="Arial"/>
                <w:b/>
                <w:sz w:val="16"/>
              </w:rPr>
              <w:t>Approvato</w:t>
            </w:r>
          </w:p>
        </w:tc>
        <w:tc>
          <w:tcPr>
            <w:tcW w:w="809" w:type="pct"/>
            <w:shd w:val="pct10" w:color="auto" w:fill="auto"/>
            <w:vAlign w:val="center"/>
          </w:tcPr>
          <w:p w:rsidR="00557531" w:rsidRPr="00FE26B8" w:rsidRDefault="00557531" w:rsidP="00D50A02">
            <w:pPr>
              <w:jc w:val="center"/>
              <w:rPr>
                <w:rFonts w:ascii="Arial" w:hAnsi="Arial" w:cs="Arial"/>
                <w:b/>
                <w:sz w:val="16"/>
              </w:rPr>
            </w:pPr>
            <w:r w:rsidRPr="00FE26B8">
              <w:rPr>
                <w:rFonts w:ascii="Arial" w:hAnsi="Arial" w:cs="Arial"/>
                <w:b/>
                <w:sz w:val="16"/>
              </w:rPr>
              <w:t xml:space="preserve">Riferimento commenti </w:t>
            </w:r>
            <w:proofErr w:type="spellStart"/>
            <w:r w:rsidRPr="00FE26B8">
              <w:rPr>
                <w:rFonts w:ascii="Arial" w:hAnsi="Arial" w:cs="Arial"/>
                <w:b/>
                <w:sz w:val="16"/>
              </w:rPr>
              <w:t>Italferr</w:t>
            </w:r>
            <w:proofErr w:type="spellEnd"/>
          </w:p>
        </w:tc>
      </w:tr>
      <w:tr w:rsidR="00FE26B8" w:rsidRPr="00871655" w:rsidTr="00FE26B8">
        <w:trPr>
          <w:cantSplit/>
          <w:trHeight w:val="570"/>
          <w:jc w:val="center"/>
        </w:trPr>
        <w:tc>
          <w:tcPr>
            <w:tcW w:w="491" w:type="pct"/>
            <w:vAlign w:val="center"/>
          </w:tcPr>
          <w:p w:rsidR="00557531" w:rsidRPr="000825B3" w:rsidRDefault="00102E12" w:rsidP="000825B3">
            <w:pPr>
              <w:jc w:val="center"/>
              <w:rPr>
                <w:rFonts w:ascii="Arial" w:hAnsi="Arial" w:cs="Arial"/>
                <w:sz w:val="16"/>
                <w:szCs w:val="16"/>
              </w:rPr>
            </w:pPr>
            <w:r w:rsidRPr="000825B3">
              <w:rPr>
                <w:rFonts w:ascii="Arial" w:hAnsi="Arial" w:cs="Arial"/>
                <w:sz w:val="16"/>
                <w:szCs w:val="16"/>
              </w:rPr>
              <w:t>29/0</w:t>
            </w:r>
            <w:r w:rsidR="000825B3" w:rsidRPr="000825B3">
              <w:rPr>
                <w:rFonts w:ascii="Arial" w:hAnsi="Arial" w:cs="Arial"/>
                <w:sz w:val="16"/>
                <w:szCs w:val="16"/>
              </w:rPr>
              <w:t>4</w:t>
            </w:r>
            <w:r w:rsidRPr="000825B3">
              <w:rPr>
                <w:rFonts w:ascii="Arial" w:hAnsi="Arial" w:cs="Arial"/>
                <w:sz w:val="16"/>
                <w:szCs w:val="16"/>
              </w:rPr>
              <w:t>/2021</w:t>
            </w:r>
          </w:p>
        </w:tc>
        <w:tc>
          <w:tcPr>
            <w:tcW w:w="489" w:type="pct"/>
            <w:vAlign w:val="center"/>
          </w:tcPr>
          <w:p w:rsidR="00557531" w:rsidRPr="000D2DDF" w:rsidRDefault="00557531" w:rsidP="00D50A02">
            <w:pPr>
              <w:jc w:val="center"/>
              <w:rPr>
                <w:rFonts w:ascii="Arial" w:hAnsi="Arial" w:cs="Arial"/>
                <w:sz w:val="16"/>
                <w:szCs w:val="16"/>
              </w:rPr>
            </w:pPr>
            <w:r w:rsidRPr="000D2DDF">
              <w:rPr>
                <w:rFonts w:ascii="Arial" w:hAnsi="Arial" w:cs="Arial"/>
                <w:sz w:val="16"/>
                <w:szCs w:val="16"/>
              </w:rPr>
              <w:t>A</w:t>
            </w:r>
          </w:p>
        </w:tc>
        <w:tc>
          <w:tcPr>
            <w:tcW w:w="1157" w:type="pct"/>
            <w:vAlign w:val="center"/>
          </w:tcPr>
          <w:p w:rsidR="00557531" w:rsidRPr="00FE26B8" w:rsidRDefault="00557531" w:rsidP="00D50A02">
            <w:pPr>
              <w:jc w:val="center"/>
              <w:rPr>
                <w:rFonts w:ascii="Arial" w:hAnsi="Arial" w:cs="Arial"/>
                <w:sz w:val="16"/>
                <w:szCs w:val="16"/>
              </w:rPr>
            </w:pPr>
            <w:r w:rsidRPr="00FE26B8">
              <w:rPr>
                <w:rFonts w:ascii="Arial" w:hAnsi="Arial" w:cs="Arial"/>
                <w:sz w:val="16"/>
                <w:szCs w:val="16"/>
              </w:rPr>
              <w:t>Emissione</w:t>
            </w:r>
          </w:p>
        </w:tc>
        <w:tc>
          <w:tcPr>
            <w:tcW w:w="725" w:type="pct"/>
            <w:vAlign w:val="center"/>
          </w:tcPr>
          <w:p w:rsidR="00557531" w:rsidRPr="00FE26B8" w:rsidRDefault="00557531" w:rsidP="00D50A02">
            <w:pPr>
              <w:jc w:val="center"/>
              <w:rPr>
                <w:rFonts w:ascii="Arial" w:hAnsi="Arial" w:cs="Arial"/>
                <w:sz w:val="12"/>
                <w:szCs w:val="12"/>
              </w:rPr>
            </w:pPr>
            <w:r w:rsidRPr="00FE26B8">
              <w:rPr>
                <w:rFonts w:ascii="Arial" w:hAnsi="Arial" w:cs="Arial"/>
                <w:noProof/>
                <w:sz w:val="16"/>
                <w:szCs w:val="16"/>
              </w:rPr>
              <w:drawing>
                <wp:inline distT="0" distB="0" distL="0" distR="0" wp14:anchorId="7F5DB9E4" wp14:editId="49B167BF">
                  <wp:extent cx="786410" cy="312345"/>
                  <wp:effectExtent l="0" t="0" r="0" b="0"/>
                  <wp:docPr id="164" name="Immagine 164" descr="LogoIndam_firm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Indam_firma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2402" cy="314725"/>
                          </a:xfrm>
                          <a:prstGeom prst="rect">
                            <a:avLst/>
                          </a:prstGeom>
                          <a:noFill/>
                          <a:ln>
                            <a:noFill/>
                          </a:ln>
                        </pic:spPr>
                      </pic:pic>
                    </a:graphicData>
                  </a:graphic>
                </wp:inline>
              </w:drawing>
            </w:r>
          </w:p>
        </w:tc>
        <w:tc>
          <w:tcPr>
            <w:tcW w:w="664" w:type="pct"/>
            <w:vAlign w:val="center"/>
          </w:tcPr>
          <w:p w:rsidR="00557531" w:rsidRPr="00FE26B8" w:rsidRDefault="00557531" w:rsidP="00D50A02">
            <w:pPr>
              <w:jc w:val="center"/>
              <w:rPr>
                <w:rFonts w:ascii="Arial" w:hAnsi="Arial" w:cs="Arial"/>
                <w:sz w:val="16"/>
                <w:szCs w:val="16"/>
              </w:rPr>
            </w:pPr>
            <w:r w:rsidRPr="00FE26B8">
              <w:rPr>
                <w:rFonts w:ascii="Arial" w:hAnsi="Arial" w:cs="Arial"/>
                <w:noProof/>
              </w:rPr>
              <w:drawing>
                <wp:anchor distT="0" distB="0" distL="114300" distR="114300" simplePos="0" relativeHeight="251663360" behindDoc="1" locked="0" layoutInCell="1" allowOverlap="1" wp14:anchorId="35E5F769" wp14:editId="525135A2">
                  <wp:simplePos x="0" y="0"/>
                  <wp:positionH relativeFrom="column">
                    <wp:posOffset>323215</wp:posOffset>
                  </wp:positionH>
                  <wp:positionV relativeFrom="paragraph">
                    <wp:posOffset>1270</wp:posOffset>
                  </wp:positionV>
                  <wp:extent cx="247015" cy="329565"/>
                  <wp:effectExtent l="0" t="0" r="635" b="0"/>
                  <wp:wrapNone/>
                  <wp:docPr id="165" name="Immagin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015" cy="329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7531" w:rsidRPr="00FE26B8" w:rsidRDefault="00557531" w:rsidP="00D50A02">
            <w:pPr>
              <w:jc w:val="center"/>
              <w:rPr>
                <w:rFonts w:ascii="Arial" w:hAnsi="Arial" w:cs="Arial"/>
                <w:sz w:val="12"/>
                <w:szCs w:val="12"/>
              </w:rPr>
            </w:pPr>
            <w:r w:rsidRPr="00FE26B8">
              <w:rPr>
                <w:rFonts w:ascii="Arial" w:hAnsi="Arial" w:cs="Arial"/>
                <w:sz w:val="16"/>
                <w:szCs w:val="16"/>
              </w:rPr>
              <w:t>RCO-SGA</w:t>
            </w:r>
          </w:p>
        </w:tc>
        <w:tc>
          <w:tcPr>
            <w:tcW w:w="664" w:type="pct"/>
            <w:vAlign w:val="center"/>
          </w:tcPr>
          <w:p w:rsidR="00557531" w:rsidRPr="00FE26B8" w:rsidRDefault="00557531" w:rsidP="00D50A02">
            <w:pPr>
              <w:jc w:val="center"/>
              <w:rPr>
                <w:rFonts w:ascii="Arial" w:hAnsi="Arial" w:cs="Arial"/>
                <w:sz w:val="16"/>
                <w:szCs w:val="16"/>
              </w:rPr>
            </w:pPr>
            <w:r w:rsidRPr="00FE26B8">
              <w:rPr>
                <w:rFonts w:ascii="Arial" w:hAnsi="Arial" w:cs="Arial"/>
                <w:b/>
                <w:noProof/>
                <w:sz w:val="28"/>
                <w:szCs w:val="28"/>
              </w:rPr>
              <w:drawing>
                <wp:anchor distT="0" distB="0" distL="114300" distR="114300" simplePos="0" relativeHeight="251664384" behindDoc="1" locked="0" layoutInCell="1" allowOverlap="1" wp14:anchorId="1083746D" wp14:editId="1E1634A5">
                  <wp:simplePos x="0" y="0"/>
                  <wp:positionH relativeFrom="column">
                    <wp:posOffset>302260</wp:posOffset>
                  </wp:positionH>
                  <wp:positionV relativeFrom="paragraph">
                    <wp:posOffset>-15875</wp:posOffset>
                  </wp:positionV>
                  <wp:extent cx="247650" cy="304800"/>
                  <wp:effectExtent l="0" t="0" r="0" b="0"/>
                  <wp:wrapNone/>
                  <wp:docPr id="166" name="Immagin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650"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7531" w:rsidRPr="00FE26B8" w:rsidRDefault="00557531" w:rsidP="00D50A02">
            <w:pPr>
              <w:jc w:val="center"/>
              <w:rPr>
                <w:rFonts w:ascii="Arial" w:hAnsi="Arial" w:cs="Arial"/>
                <w:sz w:val="16"/>
                <w:szCs w:val="16"/>
              </w:rPr>
            </w:pPr>
            <w:r w:rsidRPr="00FE26B8">
              <w:rPr>
                <w:rFonts w:ascii="Arial" w:hAnsi="Arial" w:cs="Arial"/>
                <w:sz w:val="16"/>
                <w:szCs w:val="16"/>
              </w:rPr>
              <w:t>RSGA</w:t>
            </w:r>
          </w:p>
        </w:tc>
        <w:tc>
          <w:tcPr>
            <w:tcW w:w="809" w:type="pct"/>
            <w:vAlign w:val="center"/>
          </w:tcPr>
          <w:p w:rsidR="00557531" w:rsidRPr="00FE26B8" w:rsidRDefault="00557531" w:rsidP="00D50A02">
            <w:pPr>
              <w:jc w:val="center"/>
              <w:rPr>
                <w:rFonts w:ascii="Arial" w:hAnsi="Arial" w:cs="Arial"/>
                <w:sz w:val="16"/>
              </w:rPr>
            </w:pPr>
          </w:p>
        </w:tc>
      </w:tr>
    </w:tbl>
    <w:p w:rsidR="00557531" w:rsidRDefault="00557531" w:rsidP="00557531">
      <w:pPr>
        <w:overflowPunct/>
        <w:autoSpaceDE/>
        <w:autoSpaceDN/>
        <w:adjustRightInd/>
        <w:textAlignment w:val="auto"/>
        <w:rPr>
          <w:rFonts w:ascii="Calibri" w:hAnsi="Calibri"/>
          <w:b/>
          <w:bCs/>
          <w:caps/>
          <w:sz w:val="28"/>
          <w:szCs w:val="28"/>
        </w:rPr>
      </w:pPr>
    </w:p>
    <w:p w:rsidR="00557531" w:rsidRDefault="00557531">
      <w:pPr>
        <w:overflowPunct/>
        <w:autoSpaceDE/>
        <w:autoSpaceDN/>
        <w:adjustRightInd/>
        <w:textAlignment w:val="auto"/>
        <w:rPr>
          <w:rFonts w:ascii="Calibri" w:hAnsi="Calibri"/>
          <w:b/>
          <w:bCs/>
          <w:caps/>
          <w:sz w:val="28"/>
          <w:szCs w:val="28"/>
        </w:rPr>
      </w:pPr>
      <w:r>
        <w:rPr>
          <w:rFonts w:ascii="Calibri" w:hAnsi="Calibri"/>
          <w:b/>
          <w:bCs/>
          <w:caps/>
          <w:sz w:val="28"/>
          <w:szCs w:val="28"/>
        </w:rPr>
        <w:br w:type="page"/>
      </w:r>
    </w:p>
    <w:p w:rsidR="00691815" w:rsidRPr="007808F7" w:rsidRDefault="00691815" w:rsidP="003D0637">
      <w:pPr>
        <w:overflowPunct/>
        <w:autoSpaceDE/>
        <w:autoSpaceDN/>
        <w:adjustRightInd/>
        <w:spacing w:after="240" w:line="360" w:lineRule="auto"/>
        <w:textAlignment w:val="auto"/>
        <w:rPr>
          <w:rFonts w:ascii="Calibri" w:hAnsi="Calibri" w:cs="Calibri"/>
          <w:b/>
          <w:bCs/>
          <w:caps/>
          <w:sz w:val="28"/>
          <w:szCs w:val="28"/>
        </w:rPr>
      </w:pPr>
      <w:r w:rsidRPr="007808F7">
        <w:rPr>
          <w:rFonts w:ascii="Calibri" w:hAnsi="Calibri"/>
          <w:b/>
          <w:bCs/>
          <w:caps/>
          <w:sz w:val="28"/>
          <w:szCs w:val="28"/>
        </w:rPr>
        <w:lastRenderedPageBreak/>
        <w:t>Sommario</w:t>
      </w:r>
    </w:p>
    <w:p w:rsidR="00DC5938" w:rsidRPr="007808F7" w:rsidRDefault="007800F3" w:rsidP="00DC5938">
      <w:pPr>
        <w:pStyle w:val="Sommario1"/>
        <w:tabs>
          <w:tab w:val="clear" w:pos="10603"/>
          <w:tab w:val="left" w:pos="426"/>
          <w:tab w:val="right" w:leader="dot" w:pos="9639"/>
        </w:tabs>
        <w:spacing w:before="180"/>
        <w:rPr>
          <w:rFonts w:asciiTheme="minorHAnsi" w:eastAsiaTheme="minorEastAsia" w:hAnsiTheme="minorHAnsi" w:cstheme="minorBidi"/>
          <w:b w:val="0"/>
          <w:bCs w:val="0"/>
          <w:caps w:val="0"/>
          <w:noProof/>
          <w:sz w:val="22"/>
          <w:szCs w:val="22"/>
        </w:rPr>
      </w:pPr>
      <w:r w:rsidRPr="007808F7">
        <w:rPr>
          <w:rFonts w:asciiTheme="minorHAnsi" w:hAnsiTheme="minorHAnsi"/>
          <w:b w:val="0"/>
          <w:bCs w:val="0"/>
          <w:caps w:val="0"/>
          <w:snapToGrid w:val="0"/>
          <w:sz w:val="26"/>
          <w:szCs w:val="26"/>
          <w:lang w:val="en-GB"/>
        </w:rPr>
        <w:fldChar w:fldCharType="begin"/>
      </w:r>
      <w:r w:rsidR="00691815" w:rsidRPr="007808F7">
        <w:rPr>
          <w:rFonts w:asciiTheme="minorHAnsi" w:hAnsiTheme="minorHAnsi"/>
          <w:b w:val="0"/>
          <w:bCs w:val="0"/>
          <w:caps w:val="0"/>
          <w:snapToGrid w:val="0"/>
          <w:sz w:val="26"/>
          <w:szCs w:val="26"/>
          <w:lang w:val="en-GB"/>
        </w:rPr>
        <w:instrText xml:space="preserve"> TOC \o "1-3" \h \z \u </w:instrText>
      </w:r>
      <w:r w:rsidRPr="007808F7">
        <w:rPr>
          <w:rFonts w:asciiTheme="minorHAnsi" w:hAnsiTheme="minorHAnsi"/>
          <w:b w:val="0"/>
          <w:bCs w:val="0"/>
          <w:caps w:val="0"/>
          <w:snapToGrid w:val="0"/>
          <w:sz w:val="26"/>
          <w:szCs w:val="26"/>
          <w:lang w:val="en-GB"/>
        </w:rPr>
        <w:fldChar w:fldCharType="separate"/>
      </w:r>
      <w:hyperlink w:anchor="_Toc62812758" w:history="1">
        <w:r w:rsidR="00DC5938" w:rsidRPr="007808F7">
          <w:rPr>
            <w:rStyle w:val="Collegamentoipertestuale"/>
            <w:noProof/>
            <w:color w:val="auto"/>
          </w:rPr>
          <w:t>1.</w:t>
        </w:r>
        <w:r w:rsidR="00DC5938" w:rsidRPr="007808F7">
          <w:rPr>
            <w:rFonts w:asciiTheme="minorHAnsi" w:eastAsiaTheme="minorEastAsia" w:hAnsiTheme="minorHAnsi" w:cstheme="minorBidi"/>
            <w:b w:val="0"/>
            <w:bCs w:val="0"/>
            <w:caps w:val="0"/>
            <w:noProof/>
            <w:sz w:val="22"/>
            <w:szCs w:val="22"/>
          </w:rPr>
          <w:tab/>
        </w:r>
        <w:r w:rsidR="00DC5938" w:rsidRPr="007808F7">
          <w:rPr>
            <w:rStyle w:val="Collegamentoipertestuale"/>
            <w:noProof/>
            <w:color w:val="auto"/>
          </w:rPr>
          <w:t>PREMESSA</w:t>
        </w:r>
        <w:r w:rsidR="00DC5938" w:rsidRPr="007808F7">
          <w:rPr>
            <w:noProof/>
            <w:webHidden/>
          </w:rPr>
          <w:tab/>
        </w:r>
        <w:r w:rsidR="00DC5938" w:rsidRPr="007808F7">
          <w:rPr>
            <w:noProof/>
            <w:webHidden/>
          </w:rPr>
          <w:fldChar w:fldCharType="begin"/>
        </w:r>
        <w:r w:rsidR="00DC5938" w:rsidRPr="007808F7">
          <w:rPr>
            <w:noProof/>
            <w:webHidden/>
          </w:rPr>
          <w:instrText xml:space="preserve"> PAGEREF _Toc62812758 \h </w:instrText>
        </w:r>
        <w:r w:rsidR="00DC5938" w:rsidRPr="007808F7">
          <w:rPr>
            <w:noProof/>
            <w:webHidden/>
          </w:rPr>
        </w:r>
        <w:r w:rsidR="00DC5938" w:rsidRPr="007808F7">
          <w:rPr>
            <w:noProof/>
            <w:webHidden/>
          </w:rPr>
          <w:fldChar w:fldCharType="separate"/>
        </w:r>
        <w:r w:rsidR="00FE07DC">
          <w:rPr>
            <w:noProof/>
            <w:webHidden/>
          </w:rPr>
          <w:t>5</w:t>
        </w:r>
        <w:r w:rsidR="00DC5938" w:rsidRPr="007808F7">
          <w:rPr>
            <w:noProof/>
            <w:webHidden/>
          </w:rPr>
          <w:fldChar w:fldCharType="end"/>
        </w:r>
      </w:hyperlink>
    </w:p>
    <w:p w:rsidR="00DC5938" w:rsidRPr="007808F7" w:rsidRDefault="00FE07DC" w:rsidP="00DC5938">
      <w:pPr>
        <w:pStyle w:val="Sommario1"/>
        <w:tabs>
          <w:tab w:val="clear" w:pos="10603"/>
          <w:tab w:val="left" w:pos="426"/>
          <w:tab w:val="right" w:leader="dot" w:pos="9639"/>
        </w:tabs>
        <w:spacing w:before="180"/>
        <w:rPr>
          <w:rFonts w:asciiTheme="minorHAnsi" w:eastAsiaTheme="minorEastAsia" w:hAnsiTheme="minorHAnsi" w:cstheme="minorBidi"/>
          <w:b w:val="0"/>
          <w:bCs w:val="0"/>
          <w:caps w:val="0"/>
          <w:noProof/>
          <w:sz w:val="22"/>
          <w:szCs w:val="22"/>
        </w:rPr>
      </w:pPr>
      <w:hyperlink w:anchor="_Toc62812759" w:history="1">
        <w:r w:rsidR="00DC5938" w:rsidRPr="007808F7">
          <w:rPr>
            <w:rStyle w:val="Collegamentoipertestuale"/>
            <w:noProof/>
            <w:color w:val="auto"/>
          </w:rPr>
          <w:t>2.</w:t>
        </w:r>
        <w:r w:rsidR="00DC5938" w:rsidRPr="007808F7">
          <w:rPr>
            <w:rFonts w:asciiTheme="minorHAnsi" w:eastAsiaTheme="minorEastAsia" w:hAnsiTheme="minorHAnsi" w:cstheme="minorBidi"/>
            <w:b w:val="0"/>
            <w:bCs w:val="0"/>
            <w:caps w:val="0"/>
            <w:noProof/>
            <w:sz w:val="22"/>
            <w:szCs w:val="22"/>
          </w:rPr>
          <w:tab/>
        </w:r>
        <w:r w:rsidR="00DC5938" w:rsidRPr="007808F7">
          <w:rPr>
            <w:rStyle w:val="Collegamentoipertestuale"/>
            <w:noProof/>
            <w:color w:val="auto"/>
          </w:rPr>
          <w:t>PUNTI DI RILEVAZIONE</w:t>
        </w:r>
        <w:r w:rsidR="00DC5938" w:rsidRPr="007808F7">
          <w:rPr>
            <w:noProof/>
            <w:webHidden/>
          </w:rPr>
          <w:tab/>
        </w:r>
        <w:r w:rsidR="00DC5938" w:rsidRPr="007808F7">
          <w:rPr>
            <w:noProof/>
            <w:webHidden/>
          </w:rPr>
          <w:fldChar w:fldCharType="begin"/>
        </w:r>
        <w:r w:rsidR="00DC5938" w:rsidRPr="007808F7">
          <w:rPr>
            <w:noProof/>
            <w:webHidden/>
          </w:rPr>
          <w:instrText xml:space="preserve"> PAGEREF _Toc62812759 \h </w:instrText>
        </w:r>
        <w:r w:rsidR="00DC5938" w:rsidRPr="007808F7">
          <w:rPr>
            <w:noProof/>
            <w:webHidden/>
          </w:rPr>
        </w:r>
        <w:r w:rsidR="00DC5938" w:rsidRPr="007808F7">
          <w:rPr>
            <w:noProof/>
            <w:webHidden/>
          </w:rPr>
          <w:fldChar w:fldCharType="separate"/>
        </w:r>
        <w:r>
          <w:rPr>
            <w:noProof/>
            <w:webHidden/>
          </w:rPr>
          <w:t>7</w:t>
        </w:r>
        <w:r w:rsidR="00DC5938" w:rsidRPr="007808F7">
          <w:rPr>
            <w:noProof/>
            <w:webHidden/>
          </w:rPr>
          <w:fldChar w:fldCharType="end"/>
        </w:r>
      </w:hyperlink>
    </w:p>
    <w:p w:rsidR="00DC5938" w:rsidRPr="007808F7" w:rsidRDefault="00FE07DC" w:rsidP="00DC5938">
      <w:pPr>
        <w:pStyle w:val="Sommario1"/>
        <w:tabs>
          <w:tab w:val="clear" w:pos="10603"/>
          <w:tab w:val="left" w:pos="426"/>
          <w:tab w:val="right" w:leader="dot" w:pos="9639"/>
        </w:tabs>
        <w:spacing w:before="180"/>
        <w:rPr>
          <w:rFonts w:asciiTheme="minorHAnsi" w:eastAsiaTheme="minorEastAsia" w:hAnsiTheme="minorHAnsi" w:cstheme="minorBidi"/>
          <w:b w:val="0"/>
          <w:bCs w:val="0"/>
          <w:caps w:val="0"/>
          <w:noProof/>
          <w:sz w:val="22"/>
          <w:szCs w:val="22"/>
        </w:rPr>
      </w:pPr>
      <w:hyperlink w:anchor="_Toc62812760" w:history="1">
        <w:r w:rsidR="00DC5938" w:rsidRPr="007808F7">
          <w:rPr>
            <w:rStyle w:val="Collegamentoipertestuale"/>
            <w:noProof/>
            <w:color w:val="auto"/>
          </w:rPr>
          <w:t>3.</w:t>
        </w:r>
        <w:r w:rsidR="00DC5938" w:rsidRPr="007808F7">
          <w:rPr>
            <w:rFonts w:asciiTheme="minorHAnsi" w:eastAsiaTheme="minorEastAsia" w:hAnsiTheme="minorHAnsi" w:cstheme="minorBidi"/>
            <w:b w:val="0"/>
            <w:bCs w:val="0"/>
            <w:caps w:val="0"/>
            <w:noProof/>
            <w:sz w:val="22"/>
            <w:szCs w:val="22"/>
          </w:rPr>
          <w:tab/>
        </w:r>
        <w:r w:rsidR="00DC5938" w:rsidRPr="007808F7">
          <w:rPr>
            <w:rStyle w:val="Collegamentoipertestuale"/>
            <w:noProof/>
            <w:color w:val="auto"/>
          </w:rPr>
          <w:t>PARAMETRI RICERCATI E MODALITÀ DI ESPRESSIONE DEI RISULTATI</w:t>
        </w:r>
        <w:r w:rsidR="00DC5938" w:rsidRPr="007808F7">
          <w:rPr>
            <w:noProof/>
            <w:webHidden/>
          </w:rPr>
          <w:tab/>
        </w:r>
        <w:r w:rsidR="00DC5938" w:rsidRPr="007808F7">
          <w:rPr>
            <w:noProof/>
            <w:webHidden/>
          </w:rPr>
          <w:fldChar w:fldCharType="begin"/>
        </w:r>
        <w:r w:rsidR="00DC5938" w:rsidRPr="007808F7">
          <w:rPr>
            <w:noProof/>
            <w:webHidden/>
          </w:rPr>
          <w:instrText xml:space="preserve"> PAGEREF _Toc62812760 \h </w:instrText>
        </w:r>
        <w:r w:rsidR="00DC5938" w:rsidRPr="007808F7">
          <w:rPr>
            <w:noProof/>
            <w:webHidden/>
          </w:rPr>
        </w:r>
        <w:r w:rsidR="00DC5938" w:rsidRPr="007808F7">
          <w:rPr>
            <w:noProof/>
            <w:webHidden/>
          </w:rPr>
          <w:fldChar w:fldCharType="separate"/>
        </w:r>
        <w:r>
          <w:rPr>
            <w:noProof/>
            <w:webHidden/>
          </w:rPr>
          <w:t>10</w:t>
        </w:r>
        <w:r w:rsidR="00DC5938" w:rsidRPr="007808F7">
          <w:rPr>
            <w:noProof/>
            <w:webHidden/>
          </w:rPr>
          <w:fldChar w:fldCharType="end"/>
        </w:r>
      </w:hyperlink>
    </w:p>
    <w:p w:rsidR="00DC5938" w:rsidRPr="007808F7" w:rsidRDefault="00FE07DC" w:rsidP="00DC5938">
      <w:pPr>
        <w:pStyle w:val="Sommario1"/>
        <w:tabs>
          <w:tab w:val="clear" w:pos="10603"/>
          <w:tab w:val="left" w:pos="426"/>
          <w:tab w:val="right" w:leader="dot" w:pos="9639"/>
        </w:tabs>
        <w:spacing w:before="180"/>
        <w:rPr>
          <w:rFonts w:asciiTheme="minorHAnsi" w:eastAsiaTheme="minorEastAsia" w:hAnsiTheme="minorHAnsi" w:cstheme="minorBidi"/>
          <w:b w:val="0"/>
          <w:bCs w:val="0"/>
          <w:caps w:val="0"/>
          <w:noProof/>
          <w:sz w:val="22"/>
          <w:szCs w:val="22"/>
        </w:rPr>
      </w:pPr>
      <w:hyperlink w:anchor="_Toc62812761" w:history="1">
        <w:r w:rsidR="00DC5938" w:rsidRPr="007808F7">
          <w:rPr>
            <w:rStyle w:val="Collegamentoipertestuale"/>
            <w:noProof/>
            <w:color w:val="auto"/>
          </w:rPr>
          <w:t>4.</w:t>
        </w:r>
        <w:r w:rsidR="00DC5938" w:rsidRPr="007808F7">
          <w:rPr>
            <w:rFonts w:asciiTheme="minorHAnsi" w:eastAsiaTheme="minorEastAsia" w:hAnsiTheme="minorHAnsi" w:cstheme="minorBidi"/>
            <w:b w:val="0"/>
            <w:bCs w:val="0"/>
            <w:caps w:val="0"/>
            <w:noProof/>
            <w:sz w:val="22"/>
            <w:szCs w:val="22"/>
          </w:rPr>
          <w:tab/>
        </w:r>
        <w:r w:rsidR="00DC5938" w:rsidRPr="007808F7">
          <w:rPr>
            <w:rStyle w:val="Collegamentoipertestuale"/>
            <w:noProof/>
            <w:color w:val="auto"/>
          </w:rPr>
          <w:t>NORMATIVA DI RIFERIMENTO</w:t>
        </w:r>
        <w:r w:rsidR="00DC5938" w:rsidRPr="007808F7">
          <w:rPr>
            <w:noProof/>
            <w:webHidden/>
          </w:rPr>
          <w:tab/>
        </w:r>
        <w:r w:rsidR="00DC5938" w:rsidRPr="007808F7">
          <w:rPr>
            <w:noProof/>
            <w:webHidden/>
          </w:rPr>
          <w:fldChar w:fldCharType="begin"/>
        </w:r>
        <w:r w:rsidR="00DC5938" w:rsidRPr="007808F7">
          <w:rPr>
            <w:noProof/>
            <w:webHidden/>
          </w:rPr>
          <w:instrText xml:space="preserve"> PAGEREF _Toc62812761 \h </w:instrText>
        </w:r>
        <w:r w:rsidR="00DC5938" w:rsidRPr="007808F7">
          <w:rPr>
            <w:noProof/>
            <w:webHidden/>
          </w:rPr>
        </w:r>
        <w:r w:rsidR="00DC5938" w:rsidRPr="007808F7">
          <w:rPr>
            <w:noProof/>
            <w:webHidden/>
          </w:rPr>
          <w:fldChar w:fldCharType="separate"/>
        </w:r>
        <w:r>
          <w:rPr>
            <w:noProof/>
            <w:webHidden/>
          </w:rPr>
          <w:t>12</w:t>
        </w:r>
        <w:r w:rsidR="00DC5938" w:rsidRPr="007808F7">
          <w:rPr>
            <w:noProof/>
            <w:webHidden/>
          </w:rPr>
          <w:fldChar w:fldCharType="end"/>
        </w:r>
      </w:hyperlink>
    </w:p>
    <w:p w:rsidR="00DC5938" w:rsidRPr="007808F7" w:rsidRDefault="00FE07DC" w:rsidP="00DC5938">
      <w:pPr>
        <w:pStyle w:val="Sommario1"/>
        <w:tabs>
          <w:tab w:val="clear" w:pos="10603"/>
          <w:tab w:val="left" w:pos="426"/>
          <w:tab w:val="right" w:leader="dot" w:pos="9639"/>
        </w:tabs>
        <w:spacing w:before="180"/>
        <w:rPr>
          <w:rFonts w:asciiTheme="minorHAnsi" w:eastAsiaTheme="minorEastAsia" w:hAnsiTheme="minorHAnsi" w:cstheme="minorBidi"/>
          <w:b w:val="0"/>
          <w:bCs w:val="0"/>
          <w:caps w:val="0"/>
          <w:noProof/>
          <w:sz w:val="22"/>
          <w:szCs w:val="22"/>
        </w:rPr>
      </w:pPr>
      <w:hyperlink w:anchor="_Toc62812762" w:history="1">
        <w:r w:rsidR="00DC5938" w:rsidRPr="007808F7">
          <w:rPr>
            <w:rStyle w:val="Collegamentoipertestuale"/>
            <w:noProof/>
            <w:color w:val="auto"/>
          </w:rPr>
          <w:t>5.</w:t>
        </w:r>
        <w:r w:rsidR="00DC5938" w:rsidRPr="007808F7">
          <w:rPr>
            <w:rFonts w:asciiTheme="minorHAnsi" w:eastAsiaTheme="minorEastAsia" w:hAnsiTheme="minorHAnsi" w:cstheme="minorBidi"/>
            <w:b w:val="0"/>
            <w:bCs w:val="0"/>
            <w:caps w:val="0"/>
            <w:noProof/>
            <w:sz w:val="22"/>
            <w:szCs w:val="22"/>
          </w:rPr>
          <w:tab/>
        </w:r>
        <w:r w:rsidR="00DC5938" w:rsidRPr="007808F7">
          <w:rPr>
            <w:rStyle w:val="Collegamentoipertestuale"/>
            <w:noProof/>
            <w:color w:val="auto"/>
          </w:rPr>
          <w:t>STRUMENTAZIONE E METODOLOGIE DI CAMPIONAMENTO E DI ANALISI</w:t>
        </w:r>
        <w:r w:rsidR="00DC5938" w:rsidRPr="007808F7">
          <w:rPr>
            <w:noProof/>
            <w:webHidden/>
          </w:rPr>
          <w:tab/>
        </w:r>
        <w:r w:rsidR="00DC5938" w:rsidRPr="007808F7">
          <w:rPr>
            <w:noProof/>
            <w:webHidden/>
          </w:rPr>
          <w:fldChar w:fldCharType="begin"/>
        </w:r>
        <w:r w:rsidR="00DC5938" w:rsidRPr="007808F7">
          <w:rPr>
            <w:noProof/>
            <w:webHidden/>
          </w:rPr>
          <w:instrText xml:space="preserve"> PAGEREF _Toc62812762 \h </w:instrText>
        </w:r>
        <w:r w:rsidR="00DC5938" w:rsidRPr="007808F7">
          <w:rPr>
            <w:noProof/>
            <w:webHidden/>
          </w:rPr>
        </w:r>
        <w:r w:rsidR="00DC5938" w:rsidRPr="007808F7">
          <w:rPr>
            <w:noProof/>
            <w:webHidden/>
          </w:rPr>
          <w:fldChar w:fldCharType="separate"/>
        </w:r>
        <w:r>
          <w:rPr>
            <w:noProof/>
            <w:webHidden/>
          </w:rPr>
          <w:t>13</w:t>
        </w:r>
        <w:r w:rsidR="00DC5938" w:rsidRPr="007808F7">
          <w:rPr>
            <w:noProof/>
            <w:webHidden/>
          </w:rPr>
          <w:fldChar w:fldCharType="end"/>
        </w:r>
      </w:hyperlink>
    </w:p>
    <w:p w:rsidR="00DC5938" w:rsidRPr="007808F7" w:rsidRDefault="00FE07DC" w:rsidP="00DC5938">
      <w:pPr>
        <w:pStyle w:val="Sommario2"/>
        <w:tabs>
          <w:tab w:val="clear" w:pos="10603"/>
          <w:tab w:val="right" w:leader="dot" w:pos="9639"/>
        </w:tabs>
        <w:spacing w:before="180" w:after="0"/>
        <w:ind w:left="426"/>
        <w:rPr>
          <w:rFonts w:asciiTheme="minorHAnsi" w:eastAsiaTheme="minorEastAsia" w:hAnsiTheme="minorHAnsi" w:cstheme="minorBidi"/>
          <w:b w:val="0"/>
          <w:bCs w:val="0"/>
          <w:noProof/>
          <w:szCs w:val="22"/>
        </w:rPr>
      </w:pPr>
      <w:hyperlink w:anchor="_Toc62812763" w:history="1">
        <w:r w:rsidR="00DC5938" w:rsidRPr="007808F7">
          <w:rPr>
            <w:rStyle w:val="Collegamentoipertestuale"/>
            <w:noProof/>
            <w:color w:val="auto"/>
          </w:rPr>
          <w:t>5.1 – Particolato Fine (PM10) e Particolato Respirabile (PM2.5)</w:t>
        </w:r>
        <w:r w:rsidR="00DC5938" w:rsidRPr="007808F7">
          <w:rPr>
            <w:noProof/>
            <w:webHidden/>
          </w:rPr>
          <w:tab/>
        </w:r>
        <w:r w:rsidR="00DC5938" w:rsidRPr="007808F7">
          <w:rPr>
            <w:noProof/>
            <w:webHidden/>
          </w:rPr>
          <w:fldChar w:fldCharType="begin"/>
        </w:r>
        <w:r w:rsidR="00DC5938" w:rsidRPr="007808F7">
          <w:rPr>
            <w:noProof/>
            <w:webHidden/>
          </w:rPr>
          <w:instrText xml:space="preserve"> PAGEREF _Toc62812763 \h </w:instrText>
        </w:r>
        <w:r w:rsidR="00DC5938" w:rsidRPr="007808F7">
          <w:rPr>
            <w:noProof/>
            <w:webHidden/>
          </w:rPr>
        </w:r>
        <w:r w:rsidR="00DC5938" w:rsidRPr="007808F7">
          <w:rPr>
            <w:noProof/>
            <w:webHidden/>
          </w:rPr>
          <w:fldChar w:fldCharType="separate"/>
        </w:r>
        <w:r>
          <w:rPr>
            <w:noProof/>
            <w:webHidden/>
          </w:rPr>
          <w:t>13</w:t>
        </w:r>
        <w:r w:rsidR="00DC5938" w:rsidRPr="007808F7">
          <w:rPr>
            <w:noProof/>
            <w:webHidden/>
          </w:rPr>
          <w:fldChar w:fldCharType="end"/>
        </w:r>
      </w:hyperlink>
    </w:p>
    <w:p w:rsidR="00DC5938" w:rsidRPr="007808F7" w:rsidRDefault="00FE07DC" w:rsidP="00DC5938">
      <w:pPr>
        <w:pStyle w:val="Sommario2"/>
        <w:tabs>
          <w:tab w:val="clear" w:pos="10603"/>
          <w:tab w:val="right" w:leader="dot" w:pos="9639"/>
        </w:tabs>
        <w:spacing w:before="180" w:after="0"/>
        <w:ind w:left="426"/>
        <w:rPr>
          <w:rFonts w:asciiTheme="minorHAnsi" w:eastAsiaTheme="minorEastAsia" w:hAnsiTheme="minorHAnsi" w:cstheme="minorBidi"/>
          <w:b w:val="0"/>
          <w:bCs w:val="0"/>
          <w:noProof/>
          <w:szCs w:val="22"/>
        </w:rPr>
      </w:pPr>
      <w:hyperlink w:anchor="_Toc62812764" w:history="1">
        <w:r w:rsidR="00DC5938" w:rsidRPr="007808F7">
          <w:rPr>
            <w:rStyle w:val="Collegamentoipertestuale"/>
            <w:noProof/>
            <w:color w:val="auto"/>
          </w:rPr>
          <w:t>5.2 – Parametri meteorologici</w:t>
        </w:r>
        <w:r w:rsidR="00DC5938" w:rsidRPr="007808F7">
          <w:rPr>
            <w:noProof/>
            <w:webHidden/>
          </w:rPr>
          <w:tab/>
        </w:r>
        <w:r w:rsidR="00DC5938" w:rsidRPr="007808F7">
          <w:rPr>
            <w:noProof/>
            <w:webHidden/>
          </w:rPr>
          <w:fldChar w:fldCharType="begin"/>
        </w:r>
        <w:r w:rsidR="00DC5938" w:rsidRPr="007808F7">
          <w:rPr>
            <w:noProof/>
            <w:webHidden/>
          </w:rPr>
          <w:instrText xml:space="preserve"> PAGEREF _Toc62812764 \h </w:instrText>
        </w:r>
        <w:r w:rsidR="00DC5938" w:rsidRPr="007808F7">
          <w:rPr>
            <w:noProof/>
            <w:webHidden/>
          </w:rPr>
        </w:r>
        <w:r w:rsidR="00DC5938" w:rsidRPr="007808F7">
          <w:rPr>
            <w:noProof/>
            <w:webHidden/>
          </w:rPr>
          <w:fldChar w:fldCharType="separate"/>
        </w:r>
        <w:r>
          <w:rPr>
            <w:noProof/>
            <w:webHidden/>
          </w:rPr>
          <w:t>15</w:t>
        </w:r>
        <w:r w:rsidR="00DC5938" w:rsidRPr="007808F7">
          <w:rPr>
            <w:noProof/>
            <w:webHidden/>
          </w:rPr>
          <w:fldChar w:fldCharType="end"/>
        </w:r>
      </w:hyperlink>
    </w:p>
    <w:p w:rsidR="00DC5938" w:rsidRPr="007808F7" w:rsidRDefault="00FE07DC" w:rsidP="00DC5938">
      <w:pPr>
        <w:pStyle w:val="Sommario1"/>
        <w:tabs>
          <w:tab w:val="clear" w:pos="10603"/>
          <w:tab w:val="left" w:pos="426"/>
          <w:tab w:val="right" w:leader="dot" w:pos="9639"/>
        </w:tabs>
        <w:spacing w:before="180"/>
        <w:rPr>
          <w:rFonts w:asciiTheme="minorHAnsi" w:eastAsiaTheme="minorEastAsia" w:hAnsiTheme="minorHAnsi" w:cstheme="minorBidi"/>
          <w:b w:val="0"/>
          <w:bCs w:val="0"/>
          <w:caps w:val="0"/>
          <w:noProof/>
          <w:sz w:val="22"/>
          <w:szCs w:val="22"/>
        </w:rPr>
      </w:pPr>
      <w:hyperlink w:anchor="_Toc62812765" w:history="1">
        <w:r w:rsidR="00DC5938" w:rsidRPr="007808F7">
          <w:rPr>
            <w:rStyle w:val="Collegamentoipertestuale"/>
            <w:noProof/>
            <w:color w:val="auto"/>
          </w:rPr>
          <w:t>6.</w:t>
        </w:r>
        <w:r w:rsidR="00DC5938" w:rsidRPr="007808F7">
          <w:rPr>
            <w:rFonts w:asciiTheme="minorHAnsi" w:eastAsiaTheme="minorEastAsia" w:hAnsiTheme="minorHAnsi" w:cstheme="minorBidi"/>
            <w:b w:val="0"/>
            <w:bCs w:val="0"/>
            <w:caps w:val="0"/>
            <w:noProof/>
            <w:sz w:val="22"/>
            <w:szCs w:val="22"/>
          </w:rPr>
          <w:tab/>
        </w:r>
        <w:r w:rsidR="00DC5938" w:rsidRPr="007808F7">
          <w:rPr>
            <w:rStyle w:val="Collegamentoipertestuale"/>
            <w:noProof/>
            <w:color w:val="auto"/>
          </w:rPr>
          <w:t>CRITERI DI VALIDAZIONE DEI dATI</w:t>
        </w:r>
        <w:r w:rsidR="00DC5938" w:rsidRPr="007808F7">
          <w:rPr>
            <w:noProof/>
            <w:webHidden/>
          </w:rPr>
          <w:tab/>
        </w:r>
        <w:r w:rsidR="00DC5938" w:rsidRPr="007808F7">
          <w:rPr>
            <w:noProof/>
            <w:webHidden/>
          </w:rPr>
          <w:fldChar w:fldCharType="begin"/>
        </w:r>
        <w:r w:rsidR="00DC5938" w:rsidRPr="007808F7">
          <w:rPr>
            <w:noProof/>
            <w:webHidden/>
          </w:rPr>
          <w:instrText xml:space="preserve"> PAGEREF _Toc62812765 \h </w:instrText>
        </w:r>
        <w:r w:rsidR="00DC5938" w:rsidRPr="007808F7">
          <w:rPr>
            <w:noProof/>
            <w:webHidden/>
          </w:rPr>
        </w:r>
        <w:r w:rsidR="00DC5938" w:rsidRPr="007808F7">
          <w:rPr>
            <w:noProof/>
            <w:webHidden/>
          </w:rPr>
          <w:fldChar w:fldCharType="separate"/>
        </w:r>
        <w:r>
          <w:rPr>
            <w:noProof/>
            <w:webHidden/>
          </w:rPr>
          <w:t>18</w:t>
        </w:r>
        <w:r w:rsidR="00DC5938" w:rsidRPr="007808F7">
          <w:rPr>
            <w:noProof/>
            <w:webHidden/>
          </w:rPr>
          <w:fldChar w:fldCharType="end"/>
        </w:r>
      </w:hyperlink>
    </w:p>
    <w:p w:rsidR="00DC5938" w:rsidRPr="007808F7" w:rsidRDefault="00FE07DC" w:rsidP="00DC5938">
      <w:pPr>
        <w:pStyle w:val="Sommario1"/>
        <w:tabs>
          <w:tab w:val="clear" w:pos="10603"/>
          <w:tab w:val="left" w:pos="426"/>
          <w:tab w:val="right" w:leader="dot" w:pos="9639"/>
        </w:tabs>
        <w:spacing w:before="180"/>
        <w:rPr>
          <w:rFonts w:asciiTheme="minorHAnsi" w:eastAsiaTheme="minorEastAsia" w:hAnsiTheme="minorHAnsi" w:cstheme="minorBidi"/>
          <w:b w:val="0"/>
          <w:bCs w:val="0"/>
          <w:caps w:val="0"/>
          <w:noProof/>
          <w:sz w:val="22"/>
          <w:szCs w:val="22"/>
        </w:rPr>
      </w:pPr>
      <w:hyperlink w:anchor="_Toc62812766" w:history="1">
        <w:r w:rsidR="00DC5938" w:rsidRPr="007808F7">
          <w:rPr>
            <w:rStyle w:val="Collegamentoipertestuale"/>
            <w:noProof/>
            <w:color w:val="auto"/>
          </w:rPr>
          <w:t>7.</w:t>
        </w:r>
        <w:r w:rsidR="00DC5938" w:rsidRPr="007808F7">
          <w:rPr>
            <w:rFonts w:asciiTheme="minorHAnsi" w:eastAsiaTheme="minorEastAsia" w:hAnsiTheme="minorHAnsi" w:cstheme="minorBidi"/>
            <w:b w:val="0"/>
            <w:bCs w:val="0"/>
            <w:caps w:val="0"/>
            <w:noProof/>
            <w:sz w:val="22"/>
            <w:szCs w:val="22"/>
          </w:rPr>
          <w:tab/>
        </w:r>
        <w:r w:rsidR="00DC5938" w:rsidRPr="007808F7">
          <w:rPr>
            <w:rStyle w:val="Collegamentoipertestuale"/>
            <w:noProof/>
            <w:color w:val="auto"/>
          </w:rPr>
          <w:t>RISULTATI DELLE MISURAZIONI</w:t>
        </w:r>
        <w:r w:rsidR="00DC5938" w:rsidRPr="007808F7">
          <w:rPr>
            <w:noProof/>
            <w:webHidden/>
          </w:rPr>
          <w:tab/>
        </w:r>
        <w:r w:rsidR="00DC5938" w:rsidRPr="007808F7">
          <w:rPr>
            <w:noProof/>
            <w:webHidden/>
          </w:rPr>
          <w:fldChar w:fldCharType="begin"/>
        </w:r>
        <w:r w:rsidR="00DC5938" w:rsidRPr="007808F7">
          <w:rPr>
            <w:noProof/>
            <w:webHidden/>
          </w:rPr>
          <w:instrText xml:space="preserve"> PAGEREF _Toc62812766 \h </w:instrText>
        </w:r>
        <w:r w:rsidR="00DC5938" w:rsidRPr="007808F7">
          <w:rPr>
            <w:noProof/>
            <w:webHidden/>
          </w:rPr>
        </w:r>
        <w:r w:rsidR="00DC5938" w:rsidRPr="007808F7">
          <w:rPr>
            <w:noProof/>
            <w:webHidden/>
          </w:rPr>
          <w:fldChar w:fldCharType="separate"/>
        </w:r>
        <w:r>
          <w:rPr>
            <w:noProof/>
            <w:webHidden/>
          </w:rPr>
          <w:t>20</w:t>
        </w:r>
        <w:r w:rsidR="00DC5938" w:rsidRPr="007808F7">
          <w:rPr>
            <w:noProof/>
            <w:webHidden/>
          </w:rPr>
          <w:fldChar w:fldCharType="end"/>
        </w:r>
      </w:hyperlink>
    </w:p>
    <w:p w:rsidR="00DC5938" w:rsidRPr="007808F7" w:rsidRDefault="00FE07DC" w:rsidP="00DC5938">
      <w:pPr>
        <w:pStyle w:val="Sommario2"/>
        <w:tabs>
          <w:tab w:val="clear" w:pos="10603"/>
          <w:tab w:val="right" w:leader="dot" w:pos="9639"/>
        </w:tabs>
        <w:spacing w:before="180" w:after="0"/>
        <w:ind w:left="426"/>
        <w:rPr>
          <w:rFonts w:asciiTheme="minorHAnsi" w:eastAsiaTheme="minorEastAsia" w:hAnsiTheme="minorHAnsi" w:cstheme="minorBidi"/>
          <w:b w:val="0"/>
          <w:bCs w:val="0"/>
          <w:noProof/>
          <w:szCs w:val="22"/>
        </w:rPr>
      </w:pPr>
      <w:hyperlink w:anchor="_Toc62812767" w:history="1">
        <w:r w:rsidR="00DC5938" w:rsidRPr="007808F7">
          <w:rPr>
            <w:rStyle w:val="Collegamentoipertestuale"/>
            <w:noProof/>
            <w:color w:val="auto"/>
          </w:rPr>
          <w:t>7.1 – AV-DE-ATM-2-01</w:t>
        </w:r>
        <w:r w:rsidR="00DC5938" w:rsidRPr="007808F7">
          <w:rPr>
            <w:noProof/>
            <w:webHidden/>
          </w:rPr>
          <w:tab/>
        </w:r>
        <w:r w:rsidR="00DC5938" w:rsidRPr="007808F7">
          <w:rPr>
            <w:noProof/>
            <w:webHidden/>
          </w:rPr>
          <w:fldChar w:fldCharType="begin"/>
        </w:r>
        <w:r w:rsidR="00DC5938" w:rsidRPr="007808F7">
          <w:rPr>
            <w:noProof/>
            <w:webHidden/>
          </w:rPr>
          <w:instrText xml:space="preserve"> PAGEREF _Toc62812767 \h </w:instrText>
        </w:r>
        <w:r w:rsidR="00DC5938" w:rsidRPr="007808F7">
          <w:rPr>
            <w:noProof/>
            <w:webHidden/>
          </w:rPr>
        </w:r>
        <w:r w:rsidR="00DC5938" w:rsidRPr="007808F7">
          <w:rPr>
            <w:noProof/>
            <w:webHidden/>
          </w:rPr>
          <w:fldChar w:fldCharType="separate"/>
        </w:r>
        <w:r>
          <w:rPr>
            <w:noProof/>
            <w:webHidden/>
          </w:rPr>
          <w:t>21</w:t>
        </w:r>
        <w:r w:rsidR="00DC5938" w:rsidRPr="007808F7">
          <w:rPr>
            <w:noProof/>
            <w:webHidden/>
          </w:rPr>
          <w:fldChar w:fldCharType="end"/>
        </w:r>
      </w:hyperlink>
    </w:p>
    <w:p w:rsidR="00DC5938" w:rsidRPr="007808F7" w:rsidRDefault="00FE07DC" w:rsidP="00DC5938">
      <w:pPr>
        <w:pStyle w:val="Sommario2"/>
        <w:tabs>
          <w:tab w:val="clear" w:pos="10603"/>
          <w:tab w:val="right" w:leader="dot" w:pos="9639"/>
        </w:tabs>
        <w:spacing w:before="180" w:after="0"/>
        <w:ind w:left="426"/>
        <w:rPr>
          <w:rFonts w:asciiTheme="minorHAnsi" w:eastAsiaTheme="minorEastAsia" w:hAnsiTheme="minorHAnsi" w:cstheme="minorBidi"/>
          <w:b w:val="0"/>
          <w:bCs w:val="0"/>
          <w:noProof/>
          <w:szCs w:val="22"/>
        </w:rPr>
      </w:pPr>
      <w:hyperlink w:anchor="_Toc62812768" w:history="1">
        <w:r w:rsidR="00DC5938" w:rsidRPr="007808F7">
          <w:rPr>
            <w:rStyle w:val="Collegamentoipertestuale"/>
            <w:noProof/>
            <w:color w:val="auto"/>
          </w:rPr>
          <w:t>7.2 – AV-CA-ATM-2-07</w:t>
        </w:r>
        <w:r w:rsidR="00DC5938" w:rsidRPr="007808F7">
          <w:rPr>
            <w:noProof/>
            <w:webHidden/>
          </w:rPr>
          <w:tab/>
        </w:r>
        <w:r w:rsidR="00DC5938" w:rsidRPr="007808F7">
          <w:rPr>
            <w:noProof/>
            <w:webHidden/>
          </w:rPr>
          <w:fldChar w:fldCharType="begin"/>
        </w:r>
        <w:r w:rsidR="00DC5938" w:rsidRPr="007808F7">
          <w:rPr>
            <w:noProof/>
            <w:webHidden/>
          </w:rPr>
          <w:instrText xml:space="preserve"> PAGEREF _Toc62812768 \h </w:instrText>
        </w:r>
        <w:r w:rsidR="00DC5938" w:rsidRPr="007808F7">
          <w:rPr>
            <w:noProof/>
            <w:webHidden/>
          </w:rPr>
        </w:r>
        <w:r w:rsidR="00DC5938" w:rsidRPr="007808F7">
          <w:rPr>
            <w:noProof/>
            <w:webHidden/>
          </w:rPr>
          <w:fldChar w:fldCharType="separate"/>
        </w:r>
        <w:r>
          <w:rPr>
            <w:noProof/>
            <w:webHidden/>
          </w:rPr>
          <w:t>34</w:t>
        </w:r>
        <w:r w:rsidR="00DC5938" w:rsidRPr="007808F7">
          <w:rPr>
            <w:noProof/>
            <w:webHidden/>
          </w:rPr>
          <w:fldChar w:fldCharType="end"/>
        </w:r>
      </w:hyperlink>
    </w:p>
    <w:p w:rsidR="00DC5938" w:rsidRPr="007808F7" w:rsidRDefault="00FE07DC" w:rsidP="00DC5938">
      <w:pPr>
        <w:pStyle w:val="Sommario2"/>
        <w:tabs>
          <w:tab w:val="clear" w:pos="10603"/>
          <w:tab w:val="right" w:leader="dot" w:pos="9639"/>
        </w:tabs>
        <w:spacing w:before="180" w:after="0"/>
        <w:ind w:left="426"/>
        <w:rPr>
          <w:rFonts w:asciiTheme="minorHAnsi" w:eastAsiaTheme="minorEastAsia" w:hAnsiTheme="minorHAnsi" w:cstheme="minorBidi"/>
          <w:b w:val="0"/>
          <w:bCs w:val="0"/>
          <w:noProof/>
          <w:szCs w:val="22"/>
        </w:rPr>
      </w:pPr>
      <w:hyperlink w:anchor="_Toc62812769" w:history="1">
        <w:r w:rsidR="00DC5938" w:rsidRPr="007808F7">
          <w:rPr>
            <w:rStyle w:val="Collegamentoipertestuale"/>
            <w:noProof/>
            <w:color w:val="auto"/>
          </w:rPr>
          <w:t>7.3 – AV-LO-ATM-2-08</w:t>
        </w:r>
        <w:r w:rsidR="00DC5938" w:rsidRPr="007808F7">
          <w:rPr>
            <w:noProof/>
            <w:webHidden/>
          </w:rPr>
          <w:tab/>
        </w:r>
        <w:r w:rsidR="00DC5938" w:rsidRPr="007808F7">
          <w:rPr>
            <w:noProof/>
            <w:webHidden/>
          </w:rPr>
          <w:fldChar w:fldCharType="begin"/>
        </w:r>
        <w:r w:rsidR="00DC5938" w:rsidRPr="007808F7">
          <w:rPr>
            <w:noProof/>
            <w:webHidden/>
          </w:rPr>
          <w:instrText xml:space="preserve"> PAGEREF _Toc62812769 \h </w:instrText>
        </w:r>
        <w:r w:rsidR="00DC5938" w:rsidRPr="007808F7">
          <w:rPr>
            <w:noProof/>
            <w:webHidden/>
          </w:rPr>
        </w:r>
        <w:r w:rsidR="00DC5938" w:rsidRPr="007808F7">
          <w:rPr>
            <w:noProof/>
            <w:webHidden/>
          </w:rPr>
          <w:fldChar w:fldCharType="separate"/>
        </w:r>
        <w:r>
          <w:rPr>
            <w:noProof/>
            <w:webHidden/>
          </w:rPr>
          <w:t>42</w:t>
        </w:r>
        <w:r w:rsidR="00DC5938" w:rsidRPr="007808F7">
          <w:rPr>
            <w:noProof/>
            <w:webHidden/>
          </w:rPr>
          <w:fldChar w:fldCharType="end"/>
        </w:r>
      </w:hyperlink>
    </w:p>
    <w:p w:rsidR="00DC5938" w:rsidRPr="007808F7" w:rsidRDefault="00FE07DC" w:rsidP="00DC5938">
      <w:pPr>
        <w:pStyle w:val="Sommario2"/>
        <w:tabs>
          <w:tab w:val="clear" w:pos="10603"/>
          <w:tab w:val="right" w:leader="dot" w:pos="9639"/>
        </w:tabs>
        <w:spacing w:before="180" w:after="0"/>
        <w:ind w:left="426"/>
        <w:rPr>
          <w:rFonts w:asciiTheme="minorHAnsi" w:eastAsiaTheme="minorEastAsia" w:hAnsiTheme="minorHAnsi" w:cstheme="minorBidi"/>
          <w:b w:val="0"/>
          <w:bCs w:val="0"/>
          <w:noProof/>
          <w:szCs w:val="22"/>
        </w:rPr>
      </w:pPr>
      <w:hyperlink w:anchor="_Toc62812770" w:history="1">
        <w:r w:rsidR="00DC5938" w:rsidRPr="007808F7">
          <w:rPr>
            <w:rStyle w:val="Collegamentoipertestuale"/>
            <w:noProof/>
            <w:color w:val="auto"/>
          </w:rPr>
          <w:t>7.4 – AV-LO-ATM-2-09</w:t>
        </w:r>
        <w:r w:rsidR="00DC5938" w:rsidRPr="007808F7">
          <w:rPr>
            <w:noProof/>
            <w:webHidden/>
          </w:rPr>
          <w:tab/>
        </w:r>
        <w:r w:rsidR="00DC5938" w:rsidRPr="007808F7">
          <w:rPr>
            <w:noProof/>
            <w:webHidden/>
          </w:rPr>
          <w:fldChar w:fldCharType="begin"/>
        </w:r>
        <w:r w:rsidR="00DC5938" w:rsidRPr="007808F7">
          <w:rPr>
            <w:noProof/>
            <w:webHidden/>
          </w:rPr>
          <w:instrText xml:space="preserve"> PAGEREF _Toc62812770 \h </w:instrText>
        </w:r>
        <w:r w:rsidR="00DC5938" w:rsidRPr="007808F7">
          <w:rPr>
            <w:noProof/>
            <w:webHidden/>
          </w:rPr>
        </w:r>
        <w:r w:rsidR="00DC5938" w:rsidRPr="007808F7">
          <w:rPr>
            <w:noProof/>
            <w:webHidden/>
          </w:rPr>
          <w:fldChar w:fldCharType="separate"/>
        </w:r>
        <w:r>
          <w:rPr>
            <w:noProof/>
            <w:webHidden/>
          </w:rPr>
          <w:t>50</w:t>
        </w:r>
        <w:r w:rsidR="00DC5938" w:rsidRPr="007808F7">
          <w:rPr>
            <w:noProof/>
            <w:webHidden/>
          </w:rPr>
          <w:fldChar w:fldCharType="end"/>
        </w:r>
      </w:hyperlink>
    </w:p>
    <w:p w:rsidR="00DC5938" w:rsidRPr="007808F7" w:rsidRDefault="00FE07DC" w:rsidP="00DC5938">
      <w:pPr>
        <w:pStyle w:val="Sommario2"/>
        <w:tabs>
          <w:tab w:val="clear" w:pos="10603"/>
          <w:tab w:val="right" w:leader="dot" w:pos="9639"/>
        </w:tabs>
        <w:spacing w:before="180" w:after="0"/>
        <w:ind w:left="426"/>
        <w:rPr>
          <w:rFonts w:asciiTheme="minorHAnsi" w:eastAsiaTheme="minorEastAsia" w:hAnsiTheme="minorHAnsi" w:cstheme="minorBidi"/>
          <w:b w:val="0"/>
          <w:bCs w:val="0"/>
          <w:noProof/>
          <w:szCs w:val="22"/>
        </w:rPr>
      </w:pPr>
      <w:hyperlink w:anchor="_Toc62812771" w:history="1">
        <w:r w:rsidR="00DC5938" w:rsidRPr="007808F7">
          <w:rPr>
            <w:rStyle w:val="Collegamentoipertestuale"/>
            <w:noProof/>
            <w:color w:val="auto"/>
          </w:rPr>
          <w:t>7.5 – AV-DE-ATM-2-10</w:t>
        </w:r>
        <w:r w:rsidR="00DC5938" w:rsidRPr="007808F7">
          <w:rPr>
            <w:noProof/>
            <w:webHidden/>
          </w:rPr>
          <w:tab/>
        </w:r>
        <w:r w:rsidR="00DC5938" w:rsidRPr="007808F7">
          <w:rPr>
            <w:noProof/>
            <w:webHidden/>
          </w:rPr>
          <w:fldChar w:fldCharType="begin"/>
        </w:r>
        <w:r w:rsidR="00DC5938" w:rsidRPr="007808F7">
          <w:rPr>
            <w:noProof/>
            <w:webHidden/>
          </w:rPr>
          <w:instrText xml:space="preserve"> PAGEREF _Toc62812771 \h </w:instrText>
        </w:r>
        <w:r w:rsidR="00DC5938" w:rsidRPr="007808F7">
          <w:rPr>
            <w:noProof/>
            <w:webHidden/>
          </w:rPr>
        </w:r>
        <w:r w:rsidR="00DC5938" w:rsidRPr="007808F7">
          <w:rPr>
            <w:noProof/>
            <w:webHidden/>
          </w:rPr>
          <w:fldChar w:fldCharType="separate"/>
        </w:r>
        <w:r>
          <w:rPr>
            <w:noProof/>
            <w:webHidden/>
          </w:rPr>
          <w:t>58</w:t>
        </w:r>
        <w:r w:rsidR="00DC5938" w:rsidRPr="007808F7">
          <w:rPr>
            <w:noProof/>
            <w:webHidden/>
          </w:rPr>
          <w:fldChar w:fldCharType="end"/>
        </w:r>
      </w:hyperlink>
    </w:p>
    <w:p w:rsidR="00DC5938" w:rsidRPr="007808F7" w:rsidRDefault="00FE07DC" w:rsidP="00DC5938">
      <w:pPr>
        <w:pStyle w:val="Sommario2"/>
        <w:tabs>
          <w:tab w:val="clear" w:pos="10603"/>
          <w:tab w:val="right" w:leader="dot" w:pos="9639"/>
        </w:tabs>
        <w:spacing w:before="180" w:after="0"/>
        <w:ind w:left="426"/>
        <w:rPr>
          <w:rFonts w:asciiTheme="minorHAnsi" w:eastAsiaTheme="minorEastAsia" w:hAnsiTheme="minorHAnsi" w:cstheme="minorBidi"/>
          <w:b w:val="0"/>
          <w:bCs w:val="0"/>
          <w:noProof/>
          <w:szCs w:val="22"/>
        </w:rPr>
      </w:pPr>
      <w:hyperlink w:anchor="_Toc62812772" w:history="1">
        <w:r w:rsidR="00DC5938" w:rsidRPr="007808F7">
          <w:rPr>
            <w:rStyle w:val="Collegamentoipertestuale"/>
            <w:noProof/>
            <w:color w:val="auto"/>
          </w:rPr>
          <w:t>7.6 – AV-DE-ATM-2-11</w:t>
        </w:r>
        <w:r w:rsidR="00DC5938" w:rsidRPr="007808F7">
          <w:rPr>
            <w:noProof/>
            <w:webHidden/>
          </w:rPr>
          <w:tab/>
        </w:r>
        <w:r w:rsidR="00DC5938" w:rsidRPr="007808F7">
          <w:rPr>
            <w:noProof/>
            <w:webHidden/>
          </w:rPr>
          <w:fldChar w:fldCharType="begin"/>
        </w:r>
        <w:r w:rsidR="00DC5938" w:rsidRPr="007808F7">
          <w:rPr>
            <w:noProof/>
            <w:webHidden/>
          </w:rPr>
          <w:instrText xml:space="preserve"> PAGEREF _Toc62812772 \h </w:instrText>
        </w:r>
        <w:r w:rsidR="00DC5938" w:rsidRPr="007808F7">
          <w:rPr>
            <w:noProof/>
            <w:webHidden/>
          </w:rPr>
        </w:r>
        <w:r w:rsidR="00DC5938" w:rsidRPr="007808F7">
          <w:rPr>
            <w:noProof/>
            <w:webHidden/>
          </w:rPr>
          <w:fldChar w:fldCharType="separate"/>
        </w:r>
        <w:r>
          <w:rPr>
            <w:noProof/>
            <w:webHidden/>
          </w:rPr>
          <w:t>66</w:t>
        </w:r>
        <w:r w:rsidR="00DC5938" w:rsidRPr="007808F7">
          <w:rPr>
            <w:noProof/>
            <w:webHidden/>
          </w:rPr>
          <w:fldChar w:fldCharType="end"/>
        </w:r>
      </w:hyperlink>
    </w:p>
    <w:p w:rsidR="00DC5938" w:rsidRPr="007808F7" w:rsidRDefault="00FE07DC" w:rsidP="00DC5938">
      <w:pPr>
        <w:pStyle w:val="Sommario2"/>
        <w:tabs>
          <w:tab w:val="clear" w:pos="10603"/>
          <w:tab w:val="right" w:leader="dot" w:pos="9639"/>
        </w:tabs>
        <w:spacing w:before="180" w:after="0"/>
        <w:ind w:left="426"/>
        <w:rPr>
          <w:rFonts w:asciiTheme="minorHAnsi" w:eastAsiaTheme="minorEastAsia" w:hAnsiTheme="minorHAnsi" w:cstheme="minorBidi"/>
          <w:b w:val="0"/>
          <w:bCs w:val="0"/>
          <w:noProof/>
          <w:szCs w:val="22"/>
        </w:rPr>
      </w:pPr>
      <w:hyperlink w:anchor="_Toc62812773" w:history="1">
        <w:r w:rsidR="00DC5938" w:rsidRPr="007808F7">
          <w:rPr>
            <w:rStyle w:val="Collegamentoipertestuale"/>
            <w:noProof/>
            <w:color w:val="auto"/>
          </w:rPr>
          <w:t>7.7 – AV-PZ-ATM-2-12</w:t>
        </w:r>
        <w:r w:rsidR="00DC5938" w:rsidRPr="007808F7">
          <w:rPr>
            <w:noProof/>
            <w:webHidden/>
          </w:rPr>
          <w:tab/>
        </w:r>
        <w:r w:rsidR="00DC5938" w:rsidRPr="007808F7">
          <w:rPr>
            <w:noProof/>
            <w:webHidden/>
          </w:rPr>
          <w:fldChar w:fldCharType="begin"/>
        </w:r>
        <w:r w:rsidR="00DC5938" w:rsidRPr="007808F7">
          <w:rPr>
            <w:noProof/>
            <w:webHidden/>
          </w:rPr>
          <w:instrText xml:space="preserve"> PAGEREF _Toc62812773 \h </w:instrText>
        </w:r>
        <w:r w:rsidR="00DC5938" w:rsidRPr="007808F7">
          <w:rPr>
            <w:noProof/>
            <w:webHidden/>
          </w:rPr>
        </w:r>
        <w:r w:rsidR="00DC5938" w:rsidRPr="007808F7">
          <w:rPr>
            <w:noProof/>
            <w:webHidden/>
          </w:rPr>
          <w:fldChar w:fldCharType="separate"/>
        </w:r>
        <w:r>
          <w:rPr>
            <w:noProof/>
            <w:webHidden/>
          </w:rPr>
          <w:t>74</w:t>
        </w:r>
        <w:r w:rsidR="00DC5938" w:rsidRPr="007808F7">
          <w:rPr>
            <w:noProof/>
            <w:webHidden/>
          </w:rPr>
          <w:fldChar w:fldCharType="end"/>
        </w:r>
      </w:hyperlink>
    </w:p>
    <w:p w:rsidR="00DC5938" w:rsidRPr="007808F7" w:rsidRDefault="00FE07DC" w:rsidP="00DC5938">
      <w:pPr>
        <w:pStyle w:val="Sommario1"/>
        <w:tabs>
          <w:tab w:val="clear" w:pos="10603"/>
          <w:tab w:val="left" w:pos="426"/>
          <w:tab w:val="right" w:leader="dot" w:pos="9639"/>
        </w:tabs>
        <w:spacing w:before="180"/>
        <w:rPr>
          <w:rFonts w:asciiTheme="minorHAnsi" w:eastAsiaTheme="minorEastAsia" w:hAnsiTheme="minorHAnsi" w:cstheme="minorBidi"/>
          <w:b w:val="0"/>
          <w:bCs w:val="0"/>
          <w:caps w:val="0"/>
          <w:noProof/>
          <w:sz w:val="22"/>
          <w:szCs w:val="22"/>
        </w:rPr>
      </w:pPr>
      <w:hyperlink w:anchor="_Toc62812774" w:history="1">
        <w:r w:rsidR="00DC5938" w:rsidRPr="007808F7">
          <w:rPr>
            <w:rStyle w:val="Collegamentoipertestuale"/>
            <w:noProof/>
            <w:color w:val="auto"/>
          </w:rPr>
          <w:t>8.</w:t>
        </w:r>
        <w:r w:rsidR="00DC5938" w:rsidRPr="007808F7">
          <w:rPr>
            <w:rFonts w:asciiTheme="minorHAnsi" w:eastAsiaTheme="minorEastAsia" w:hAnsiTheme="minorHAnsi" w:cstheme="minorBidi"/>
            <w:b w:val="0"/>
            <w:bCs w:val="0"/>
            <w:caps w:val="0"/>
            <w:noProof/>
            <w:sz w:val="22"/>
            <w:szCs w:val="22"/>
          </w:rPr>
          <w:tab/>
        </w:r>
        <w:r w:rsidR="00DC5938" w:rsidRPr="007808F7">
          <w:rPr>
            <w:rStyle w:val="Collegamentoipertestuale"/>
            <w:noProof/>
            <w:color w:val="auto"/>
          </w:rPr>
          <w:t>ANALISI DEI DATI DI MONITORAGGIO</w:t>
        </w:r>
        <w:r w:rsidR="00DC5938" w:rsidRPr="007808F7">
          <w:rPr>
            <w:noProof/>
            <w:webHidden/>
          </w:rPr>
          <w:tab/>
        </w:r>
        <w:r w:rsidR="00DC5938" w:rsidRPr="007808F7">
          <w:rPr>
            <w:noProof/>
            <w:webHidden/>
          </w:rPr>
          <w:fldChar w:fldCharType="begin"/>
        </w:r>
        <w:r w:rsidR="00DC5938" w:rsidRPr="007808F7">
          <w:rPr>
            <w:noProof/>
            <w:webHidden/>
          </w:rPr>
          <w:instrText xml:space="preserve"> PAGEREF _Toc62812774 \h </w:instrText>
        </w:r>
        <w:r w:rsidR="00DC5938" w:rsidRPr="007808F7">
          <w:rPr>
            <w:noProof/>
            <w:webHidden/>
          </w:rPr>
        </w:r>
        <w:r w:rsidR="00DC5938" w:rsidRPr="007808F7">
          <w:rPr>
            <w:noProof/>
            <w:webHidden/>
          </w:rPr>
          <w:fldChar w:fldCharType="separate"/>
        </w:r>
        <w:r>
          <w:rPr>
            <w:noProof/>
            <w:webHidden/>
          </w:rPr>
          <w:t>82</w:t>
        </w:r>
        <w:r w:rsidR="00DC5938" w:rsidRPr="007808F7">
          <w:rPr>
            <w:noProof/>
            <w:webHidden/>
          </w:rPr>
          <w:fldChar w:fldCharType="end"/>
        </w:r>
      </w:hyperlink>
    </w:p>
    <w:p w:rsidR="00DC5938" w:rsidRPr="007808F7" w:rsidRDefault="00FE07DC" w:rsidP="00DC5938">
      <w:pPr>
        <w:pStyle w:val="Sommario2"/>
        <w:tabs>
          <w:tab w:val="clear" w:pos="10603"/>
          <w:tab w:val="right" w:leader="dot" w:pos="9639"/>
        </w:tabs>
        <w:spacing w:before="180" w:after="0"/>
        <w:ind w:left="426"/>
        <w:rPr>
          <w:rFonts w:asciiTheme="minorHAnsi" w:eastAsiaTheme="minorEastAsia" w:hAnsiTheme="minorHAnsi" w:cstheme="minorBidi"/>
          <w:b w:val="0"/>
          <w:bCs w:val="0"/>
          <w:noProof/>
          <w:szCs w:val="22"/>
        </w:rPr>
      </w:pPr>
      <w:hyperlink w:anchor="_Toc62812775" w:history="1">
        <w:r w:rsidR="00DC5938" w:rsidRPr="007808F7">
          <w:rPr>
            <w:rStyle w:val="Collegamentoipertestuale"/>
            <w:noProof/>
            <w:color w:val="auto"/>
          </w:rPr>
          <w:t>8.1 – AV-DE-ATM-2-01</w:t>
        </w:r>
        <w:r w:rsidR="00DC5938" w:rsidRPr="007808F7">
          <w:rPr>
            <w:noProof/>
            <w:webHidden/>
          </w:rPr>
          <w:tab/>
        </w:r>
        <w:r w:rsidR="00DC5938" w:rsidRPr="007808F7">
          <w:rPr>
            <w:noProof/>
            <w:webHidden/>
          </w:rPr>
          <w:fldChar w:fldCharType="begin"/>
        </w:r>
        <w:r w:rsidR="00DC5938" w:rsidRPr="007808F7">
          <w:rPr>
            <w:noProof/>
            <w:webHidden/>
          </w:rPr>
          <w:instrText xml:space="preserve"> PAGEREF _Toc62812775 \h </w:instrText>
        </w:r>
        <w:r w:rsidR="00DC5938" w:rsidRPr="007808F7">
          <w:rPr>
            <w:noProof/>
            <w:webHidden/>
          </w:rPr>
        </w:r>
        <w:r w:rsidR="00DC5938" w:rsidRPr="007808F7">
          <w:rPr>
            <w:noProof/>
            <w:webHidden/>
          </w:rPr>
          <w:fldChar w:fldCharType="separate"/>
        </w:r>
        <w:r>
          <w:rPr>
            <w:noProof/>
            <w:webHidden/>
          </w:rPr>
          <w:t>85</w:t>
        </w:r>
        <w:r w:rsidR="00DC5938" w:rsidRPr="007808F7">
          <w:rPr>
            <w:noProof/>
            <w:webHidden/>
          </w:rPr>
          <w:fldChar w:fldCharType="end"/>
        </w:r>
      </w:hyperlink>
    </w:p>
    <w:p w:rsidR="00DC5938" w:rsidRPr="007808F7" w:rsidRDefault="00FE07DC" w:rsidP="00DC5938">
      <w:pPr>
        <w:pStyle w:val="Sommario2"/>
        <w:tabs>
          <w:tab w:val="clear" w:pos="10603"/>
          <w:tab w:val="right" w:leader="dot" w:pos="9639"/>
        </w:tabs>
        <w:spacing w:before="180" w:after="0"/>
        <w:ind w:left="426"/>
        <w:rPr>
          <w:rFonts w:asciiTheme="minorHAnsi" w:eastAsiaTheme="minorEastAsia" w:hAnsiTheme="minorHAnsi" w:cstheme="minorBidi"/>
          <w:b w:val="0"/>
          <w:bCs w:val="0"/>
          <w:noProof/>
          <w:szCs w:val="22"/>
        </w:rPr>
      </w:pPr>
      <w:hyperlink w:anchor="_Toc62812776" w:history="1">
        <w:r w:rsidR="00DC5938" w:rsidRPr="007808F7">
          <w:rPr>
            <w:rStyle w:val="Collegamentoipertestuale"/>
            <w:noProof/>
            <w:color w:val="auto"/>
          </w:rPr>
          <w:t>8.2 – AV-CA-ATM-2-07</w:t>
        </w:r>
        <w:r w:rsidR="00DC5938" w:rsidRPr="007808F7">
          <w:rPr>
            <w:noProof/>
            <w:webHidden/>
          </w:rPr>
          <w:tab/>
        </w:r>
        <w:r w:rsidR="00DC5938" w:rsidRPr="007808F7">
          <w:rPr>
            <w:noProof/>
            <w:webHidden/>
          </w:rPr>
          <w:fldChar w:fldCharType="begin"/>
        </w:r>
        <w:r w:rsidR="00DC5938" w:rsidRPr="007808F7">
          <w:rPr>
            <w:noProof/>
            <w:webHidden/>
          </w:rPr>
          <w:instrText xml:space="preserve"> PAGEREF _Toc62812776 \h </w:instrText>
        </w:r>
        <w:r w:rsidR="00DC5938" w:rsidRPr="007808F7">
          <w:rPr>
            <w:noProof/>
            <w:webHidden/>
          </w:rPr>
        </w:r>
        <w:r w:rsidR="00DC5938" w:rsidRPr="007808F7">
          <w:rPr>
            <w:noProof/>
            <w:webHidden/>
          </w:rPr>
          <w:fldChar w:fldCharType="separate"/>
        </w:r>
        <w:r>
          <w:rPr>
            <w:noProof/>
            <w:webHidden/>
          </w:rPr>
          <w:t>91</w:t>
        </w:r>
        <w:r w:rsidR="00DC5938" w:rsidRPr="007808F7">
          <w:rPr>
            <w:noProof/>
            <w:webHidden/>
          </w:rPr>
          <w:fldChar w:fldCharType="end"/>
        </w:r>
      </w:hyperlink>
    </w:p>
    <w:p w:rsidR="00DC5938" w:rsidRPr="007808F7" w:rsidRDefault="00FE07DC" w:rsidP="00DC5938">
      <w:pPr>
        <w:pStyle w:val="Sommario2"/>
        <w:tabs>
          <w:tab w:val="clear" w:pos="10603"/>
          <w:tab w:val="right" w:leader="dot" w:pos="9639"/>
        </w:tabs>
        <w:spacing w:before="180" w:after="0"/>
        <w:ind w:left="426"/>
        <w:rPr>
          <w:rFonts w:asciiTheme="minorHAnsi" w:eastAsiaTheme="minorEastAsia" w:hAnsiTheme="minorHAnsi" w:cstheme="minorBidi"/>
          <w:b w:val="0"/>
          <w:bCs w:val="0"/>
          <w:noProof/>
          <w:szCs w:val="22"/>
        </w:rPr>
      </w:pPr>
      <w:hyperlink w:anchor="_Toc62812777" w:history="1">
        <w:r w:rsidR="00DC5938" w:rsidRPr="007808F7">
          <w:rPr>
            <w:rStyle w:val="Collegamentoipertestuale"/>
            <w:noProof/>
            <w:color w:val="auto"/>
          </w:rPr>
          <w:t>8.3 – AV-LO-ATM-2-08</w:t>
        </w:r>
        <w:r w:rsidR="00DC5938" w:rsidRPr="007808F7">
          <w:rPr>
            <w:noProof/>
            <w:webHidden/>
          </w:rPr>
          <w:tab/>
        </w:r>
        <w:r w:rsidR="00DC5938" w:rsidRPr="007808F7">
          <w:rPr>
            <w:noProof/>
            <w:webHidden/>
          </w:rPr>
          <w:fldChar w:fldCharType="begin"/>
        </w:r>
        <w:r w:rsidR="00DC5938" w:rsidRPr="007808F7">
          <w:rPr>
            <w:noProof/>
            <w:webHidden/>
          </w:rPr>
          <w:instrText xml:space="preserve"> PAGEREF _Toc62812777 \h </w:instrText>
        </w:r>
        <w:r w:rsidR="00DC5938" w:rsidRPr="007808F7">
          <w:rPr>
            <w:noProof/>
            <w:webHidden/>
          </w:rPr>
        </w:r>
        <w:r w:rsidR="00DC5938" w:rsidRPr="007808F7">
          <w:rPr>
            <w:noProof/>
            <w:webHidden/>
          </w:rPr>
          <w:fldChar w:fldCharType="separate"/>
        </w:r>
        <w:r>
          <w:rPr>
            <w:noProof/>
            <w:webHidden/>
          </w:rPr>
          <w:t>94</w:t>
        </w:r>
        <w:r w:rsidR="00DC5938" w:rsidRPr="007808F7">
          <w:rPr>
            <w:noProof/>
            <w:webHidden/>
          </w:rPr>
          <w:fldChar w:fldCharType="end"/>
        </w:r>
      </w:hyperlink>
    </w:p>
    <w:p w:rsidR="00DC5938" w:rsidRPr="007808F7" w:rsidRDefault="00FE07DC" w:rsidP="00DC5938">
      <w:pPr>
        <w:pStyle w:val="Sommario2"/>
        <w:tabs>
          <w:tab w:val="clear" w:pos="10603"/>
          <w:tab w:val="right" w:leader="dot" w:pos="9639"/>
        </w:tabs>
        <w:spacing w:before="180" w:after="0"/>
        <w:ind w:left="426"/>
        <w:rPr>
          <w:rFonts w:asciiTheme="minorHAnsi" w:eastAsiaTheme="minorEastAsia" w:hAnsiTheme="minorHAnsi" w:cstheme="minorBidi"/>
          <w:b w:val="0"/>
          <w:bCs w:val="0"/>
          <w:noProof/>
          <w:szCs w:val="22"/>
        </w:rPr>
      </w:pPr>
      <w:hyperlink w:anchor="_Toc62812778" w:history="1">
        <w:r w:rsidR="00DC5938" w:rsidRPr="007808F7">
          <w:rPr>
            <w:rStyle w:val="Collegamentoipertestuale"/>
            <w:noProof/>
            <w:color w:val="auto"/>
          </w:rPr>
          <w:t>8.4 – AV-LO-ATM-2-09</w:t>
        </w:r>
        <w:r w:rsidR="00DC5938" w:rsidRPr="007808F7">
          <w:rPr>
            <w:noProof/>
            <w:webHidden/>
          </w:rPr>
          <w:tab/>
        </w:r>
        <w:r w:rsidR="00DC5938" w:rsidRPr="007808F7">
          <w:rPr>
            <w:noProof/>
            <w:webHidden/>
          </w:rPr>
          <w:fldChar w:fldCharType="begin"/>
        </w:r>
        <w:r w:rsidR="00DC5938" w:rsidRPr="007808F7">
          <w:rPr>
            <w:noProof/>
            <w:webHidden/>
          </w:rPr>
          <w:instrText xml:space="preserve"> PAGEREF _Toc62812778 \h </w:instrText>
        </w:r>
        <w:r w:rsidR="00DC5938" w:rsidRPr="007808F7">
          <w:rPr>
            <w:noProof/>
            <w:webHidden/>
          </w:rPr>
        </w:r>
        <w:r w:rsidR="00DC5938" w:rsidRPr="007808F7">
          <w:rPr>
            <w:noProof/>
            <w:webHidden/>
          </w:rPr>
          <w:fldChar w:fldCharType="separate"/>
        </w:r>
        <w:r>
          <w:rPr>
            <w:noProof/>
            <w:webHidden/>
          </w:rPr>
          <w:t>97</w:t>
        </w:r>
        <w:r w:rsidR="00DC5938" w:rsidRPr="007808F7">
          <w:rPr>
            <w:noProof/>
            <w:webHidden/>
          </w:rPr>
          <w:fldChar w:fldCharType="end"/>
        </w:r>
      </w:hyperlink>
    </w:p>
    <w:p w:rsidR="00DC5938" w:rsidRPr="007808F7" w:rsidRDefault="00FE07DC" w:rsidP="00DC5938">
      <w:pPr>
        <w:pStyle w:val="Sommario2"/>
        <w:tabs>
          <w:tab w:val="clear" w:pos="10603"/>
          <w:tab w:val="right" w:leader="dot" w:pos="9639"/>
        </w:tabs>
        <w:spacing w:before="180" w:after="0"/>
        <w:ind w:left="426"/>
        <w:rPr>
          <w:rFonts w:asciiTheme="minorHAnsi" w:eastAsiaTheme="minorEastAsia" w:hAnsiTheme="minorHAnsi" w:cstheme="minorBidi"/>
          <w:b w:val="0"/>
          <w:bCs w:val="0"/>
          <w:noProof/>
          <w:szCs w:val="22"/>
        </w:rPr>
      </w:pPr>
      <w:hyperlink w:anchor="_Toc62812779" w:history="1">
        <w:r w:rsidR="00DC5938" w:rsidRPr="007808F7">
          <w:rPr>
            <w:rStyle w:val="Collegamentoipertestuale"/>
            <w:noProof/>
            <w:color w:val="auto"/>
          </w:rPr>
          <w:t>8.5 – AV-DE-ATM-2-10</w:t>
        </w:r>
        <w:r w:rsidR="00DC5938" w:rsidRPr="007808F7">
          <w:rPr>
            <w:noProof/>
            <w:webHidden/>
          </w:rPr>
          <w:tab/>
        </w:r>
        <w:r w:rsidR="00DC5938" w:rsidRPr="007808F7">
          <w:rPr>
            <w:noProof/>
            <w:webHidden/>
          </w:rPr>
          <w:fldChar w:fldCharType="begin"/>
        </w:r>
        <w:r w:rsidR="00DC5938" w:rsidRPr="007808F7">
          <w:rPr>
            <w:noProof/>
            <w:webHidden/>
          </w:rPr>
          <w:instrText xml:space="preserve"> PAGEREF _Toc62812779 \h </w:instrText>
        </w:r>
        <w:r w:rsidR="00DC5938" w:rsidRPr="007808F7">
          <w:rPr>
            <w:noProof/>
            <w:webHidden/>
          </w:rPr>
        </w:r>
        <w:r w:rsidR="00DC5938" w:rsidRPr="007808F7">
          <w:rPr>
            <w:noProof/>
            <w:webHidden/>
          </w:rPr>
          <w:fldChar w:fldCharType="separate"/>
        </w:r>
        <w:r>
          <w:rPr>
            <w:noProof/>
            <w:webHidden/>
          </w:rPr>
          <w:t>100</w:t>
        </w:r>
        <w:r w:rsidR="00DC5938" w:rsidRPr="007808F7">
          <w:rPr>
            <w:noProof/>
            <w:webHidden/>
          </w:rPr>
          <w:fldChar w:fldCharType="end"/>
        </w:r>
      </w:hyperlink>
    </w:p>
    <w:p w:rsidR="00DC5938" w:rsidRPr="007808F7" w:rsidRDefault="00FE07DC" w:rsidP="00DC5938">
      <w:pPr>
        <w:pStyle w:val="Sommario2"/>
        <w:tabs>
          <w:tab w:val="clear" w:pos="10603"/>
          <w:tab w:val="right" w:leader="dot" w:pos="9639"/>
        </w:tabs>
        <w:spacing w:before="180" w:after="0"/>
        <w:ind w:left="426"/>
        <w:rPr>
          <w:rFonts w:asciiTheme="minorHAnsi" w:eastAsiaTheme="minorEastAsia" w:hAnsiTheme="minorHAnsi" w:cstheme="minorBidi"/>
          <w:b w:val="0"/>
          <w:bCs w:val="0"/>
          <w:noProof/>
          <w:szCs w:val="22"/>
        </w:rPr>
      </w:pPr>
      <w:hyperlink w:anchor="_Toc62812780" w:history="1">
        <w:r w:rsidR="00DC5938" w:rsidRPr="007808F7">
          <w:rPr>
            <w:rStyle w:val="Collegamentoipertestuale"/>
            <w:noProof/>
            <w:color w:val="auto"/>
          </w:rPr>
          <w:t>8.6 – AV-DE-ATM-2-11</w:t>
        </w:r>
        <w:r w:rsidR="00DC5938" w:rsidRPr="007808F7">
          <w:rPr>
            <w:noProof/>
            <w:webHidden/>
          </w:rPr>
          <w:tab/>
        </w:r>
        <w:r w:rsidR="00DC5938" w:rsidRPr="007808F7">
          <w:rPr>
            <w:noProof/>
            <w:webHidden/>
          </w:rPr>
          <w:fldChar w:fldCharType="begin"/>
        </w:r>
        <w:r w:rsidR="00DC5938" w:rsidRPr="007808F7">
          <w:rPr>
            <w:noProof/>
            <w:webHidden/>
          </w:rPr>
          <w:instrText xml:space="preserve"> PAGEREF _Toc62812780 \h </w:instrText>
        </w:r>
        <w:r w:rsidR="00DC5938" w:rsidRPr="007808F7">
          <w:rPr>
            <w:noProof/>
            <w:webHidden/>
          </w:rPr>
        </w:r>
        <w:r w:rsidR="00DC5938" w:rsidRPr="007808F7">
          <w:rPr>
            <w:noProof/>
            <w:webHidden/>
          </w:rPr>
          <w:fldChar w:fldCharType="separate"/>
        </w:r>
        <w:r>
          <w:rPr>
            <w:noProof/>
            <w:webHidden/>
          </w:rPr>
          <w:t>103</w:t>
        </w:r>
        <w:r w:rsidR="00DC5938" w:rsidRPr="007808F7">
          <w:rPr>
            <w:noProof/>
            <w:webHidden/>
          </w:rPr>
          <w:fldChar w:fldCharType="end"/>
        </w:r>
      </w:hyperlink>
    </w:p>
    <w:p w:rsidR="00DC5938" w:rsidRPr="007808F7" w:rsidRDefault="00FE07DC" w:rsidP="00DC5938">
      <w:pPr>
        <w:pStyle w:val="Sommario2"/>
        <w:tabs>
          <w:tab w:val="clear" w:pos="10603"/>
          <w:tab w:val="right" w:leader="dot" w:pos="9639"/>
        </w:tabs>
        <w:spacing w:before="180" w:after="0"/>
        <w:ind w:left="426"/>
        <w:rPr>
          <w:rFonts w:asciiTheme="minorHAnsi" w:eastAsiaTheme="minorEastAsia" w:hAnsiTheme="minorHAnsi" w:cstheme="minorBidi"/>
          <w:b w:val="0"/>
          <w:bCs w:val="0"/>
          <w:noProof/>
          <w:szCs w:val="22"/>
        </w:rPr>
      </w:pPr>
      <w:hyperlink w:anchor="_Toc62812781" w:history="1">
        <w:r w:rsidR="00DC5938" w:rsidRPr="007808F7">
          <w:rPr>
            <w:rStyle w:val="Collegamentoipertestuale"/>
            <w:noProof/>
            <w:color w:val="auto"/>
          </w:rPr>
          <w:t>8.7 – AV-PZ-ATM-2-12</w:t>
        </w:r>
        <w:r w:rsidR="00DC5938" w:rsidRPr="007808F7">
          <w:rPr>
            <w:noProof/>
            <w:webHidden/>
          </w:rPr>
          <w:tab/>
        </w:r>
        <w:r w:rsidR="00DC5938" w:rsidRPr="007808F7">
          <w:rPr>
            <w:noProof/>
            <w:webHidden/>
          </w:rPr>
          <w:fldChar w:fldCharType="begin"/>
        </w:r>
        <w:r w:rsidR="00DC5938" w:rsidRPr="007808F7">
          <w:rPr>
            <w:noProof/>
            <w:webHidden/>
          </w:rPr>
          <w:instrText xml:space="preserve"> PAGEREF _Toc62812781 \h </w:instrText>
        </w:r>
        <w:r w:rsidR="00DC5938" w:rsidRPr="007808F7">
          <w:rPr>
            <w:noProof/>
            <w:webHidden/>
          </w:rPr>
        </w:r>
        <w:r w:rsidR="00DC5938" w:rsidRPr="007808F7">
          <w:rPr>
            <w:noProof/>
            <w:webHidden/>
          </w:rPr>
          <w:fldChar w:fldCharType="separate"/>
        </w:r>
        <w:r>
          <w:rPr>
            <w:noProof/>
            <w:webHidden/>
          </w:rPr>
          <w:t>106</w:t>
        </w:r>
        <w:r w:rsidR="00DC5938" w:rsidRPr="007808F7">
          <w:rPr>
            <w:noProof/>
            <w:webHidden/>
          </w:rPr>
          <w:fldChar w:fldCharType="end"/>
        </w:r>
      </w:hyperlink>
    </w:p>
    <w:p w:rsidR="00DC5938" w:rsidRPr="007808F7" w:rsidRDefault="00FE07DC" w:rsidP="00DC5938">
      <w:pPr>
        <w:pStyle w:val="Sommario1"/>
        <w:tabs>
          <w:tab w:val="clear" w:pos="10603"/>
          <w:tab w:val="left" w:pos="426"/>
          <w:tab w:val="right" w:leader="dot" w:pos="9639"/>
        </w:tabs>
        <w:spacing w:before="180"/>
        <w:rPr>
          <w:rFonts w:asciiTheme="minorHAnsi" w:eastAsiaTheme="minorEastAsia" w:hAnsiTheme="minorHAnsi" w:cstheme="minorBidi"/>
          <w:b w:val="0"/>
          <w:bCs w:val="0"/>
          <w:caps w:val="0"/>
          <w:noProof/>
          <w:sz w:val="22"/>
          <w:szCs w:val="22"/>
        </w:rPr>
      </w:pPr>
      <w:hyperlink w:anchor="_Toc62812782" w:history="1">
        <w:r w:rsidR="00DC5938" w:rsidRPr="007808F7">
          <w:rPr>
            <w:rStyle w:val="Collegamentoipertestuale"/>
            <w:noProof/>
            <w:color w:val="auto"/>
          </w:rPr>
          <w:t>9.</w:t>
        </w:r>
        <w:r w:rsidR="00DC5938" w:rsidRPr="007808F7">
          <w:rPr>
            <w:rFonts w:asciiTheme="minorHAnsi" w:eastAsiaTheme="minorEastAsia" w:hAnsiTheme="minorHAnsi" w:cstheme="minorBidi"/>
            <w:b w:val="0"/>
            <w:bCs w:val="0"/>
            <w:caps w:val="0"/>
            <w:noProof/>
            <w:sz w:val="22"/>
            <w:szCs w:val="22"/>
          </w:rPr>
          <w:tab/>
        </w:r>
        <w:r w:rsidR="00DC5938" w:rsidRPr="007808F7">
          <w:rPr>
            <w:rStyle w:val="Collegamentoipertestuale"/>
            <w:noProof/>
            <w:color w:val="auto"/>
          </w:rPr>
          <w:t>CONCLUSIONI E COMMENTI</w:t>
        </w:r>
        <w:r w:rsidR="00DC5938" w:rsidRPr="007808F7">
          <w:rPr>
            <w:noProof/>
            <w:webHidden/>
          </w:rPr>
          <w:tab/>
        </w:r>
        <w:r w:rsidR="00DC5938" w:rsidRPr="007808F7">
          <w:rPr>
            <w:noProof/>
            <w:webHidden/>
          </w:rPr>
          <w:fldChar w:fldCharType="begin"/>
        </w:r>
        <w:r w:rsidR="00DC5938" w:rsidRPr="007808F7">
          <w:rPr>
            <w:noProof/>
            <w:webHidden/>
          </w:rPr>
          <w:instrText xml:space="preserve"> PAGEREF _Toc62812782 \h </w:instrText>
        </w:r>
        <w:r w:rsidR="00DC5938" w:rsidRPr="007808F7">
          <w:rPr>
            <w:noProof/>
            <w:webHidden/>
          </w:rPr>
        </w:r>
        <w:r w:rsidR="00DC5938" w:rsidRPr="007808F7">
          <w:rPr>
            <w:noProof/>
            <w:webHidden/>
          </w:rPr>
          <w:fldChar w:fldCharType="separate"/>
        </w:r>
        <w:r>
          <w:rPr>
            <w:noProof/>
            <w:webHidden/>
          </w:rPr>
          <w:t>109</w:t>
        </w:r>
        <w:r w:rsidR="00DC5938" w:rsidRPr="007808F7">
          <w:rPr>
            <w:noProof/>
            <w:webHidden/>
          </w:rPr>
          <w:fldChar w:fldCharType="end"/>
        </w:r>
      </w:hyperlink>
    </w:p>
    <w:p w:rsidR="00627798" w:rsidRPr="007808F7" w:rsidRDefault="007800F3" w:rsidP="009A1D3A">
      <w:pPr>
        <w:pStyle w:val="Sommario1"/>
        <w:tabs>
          <w:tab w:val="clear" w:pos="10603"/>
          <w:tab w:val="right" w:leader="dot" w:pos="9639"/>
        </w:tabs>
        <w:spacing w:before="0" w:after="120"/>
        <w:rPr>
          <w:rFonts w:asciiTheme="minorHAnsi" w:hAnsiTheme="minorHAnsi"/>
          <w:b w:val="0"/>
          <w:bCs w:val="0"/>
          <w:snapToGrid w:val="0"/>
          <w:sz w:val="26"/>
          <w:szCs w:val="26"/>
          <w:lang w:val="en-GB"/>
        </w:rPr>
      </w:pPr>
      <w:r w:rsidRPr="007808F7">
        <w:rPr>
          <w:rFonts w:asciiTheme="minorHAnsi" w:hAnsiTheme="minorHAnsi"/>
          <w:b w:val="0"/>
          <w:bCs w:val="0"/>
          <w:snapToGrid w:val="0"/>
          <w:sz w:val="26"/>
          <w:szCs w:val="26"/>
          <w:lang w:val="en-GB"/>
        </w:rPr>
        <w:fldChar w:fldCharType="end"/>
      </w:r>
      <w:bookmarkStart w:id="2" w:name="_Toc325022368"/>
      <w:bookmarkStart w:id="3" w:name="_Toc325031388"/>
    </w:p>
    <w:p w:rsidR="00102E12" w:rsidRPr="007808F7" w:rsidRDefault="00102E12">
      <w:pPr>
        <w:overflowPunct/>
        <w:autoSpaceDE/>
        <w:autoSpaceDN/>
        <w:adjustRightInd/>
        <w:textAlignment w:val="auto"/>
        <w:rPr>
          <w:rFonts w:ascii="Calibri" w:hAnsi="Calibri"/>
          <w:b/>
          <w:bCs/>
          <w:caps/>
          <w:sz w:val="28"/>
          <w:szCs w:val="28"/>
        </w:rPr>
      </w:pPr>
      <w:r w:rsidRPr="007808F7">
        <w:rPr>
          <w:rFonts w:ascii="Calibri" w:hAnsi="Calibri"/>
          <w:b/>
          <w:bCs/>
          <w:caps/>
          <w:sz w:val="28"/>
          <w:szCs w:val="28"/>
        </w:rPr>
        <w:br w:type="page"/>
      </w:r>
    </w:p>
    <w:p w:rsidR="004A56F5" w:rsidRPr="009A1D3A" w:rsidRDefault="004A56F5" w:rsidP="0078253F">
      <w:pPr>
        <w:keepNext/>
        <w:keepLines/>
        <w:overflowPunct/>
        <w:autoSpaceDE/>
        <w:autoSpaceDN/>
        <w:adjustRightInd/>
        <w:spacing w:after="240" w:line="360" w:lineRule="auto"/>
        <w:textAlignment w:val="auto"/>
        <w:rPr>
          <w:rFonts w:ascii="Calibri" w:hAnsi="Calibri"/>
          <w:b/>
          <w:bCs/>
          <w:caps/>
          <w:sz w:val="28"/>
          <w:szCs w:val="28"/>
        </w:rPr>
      </w:pPr>
      <w:r>
        <w:rPr>
          <w:rFonts w:ascii="Calibri" w:hAnsi="Calibri"/>
          <w:b/>
          <w:bCs/>
          <w:caps/>
          <w:sz w:val="28"/>
          <w:szCs w:val="28"/>
        </w:rPr>
        <w:lastRenderedPageBreak/>
        <w:t>allegati</w:t>
      </w:r>
    </w:p>
    <w:p w:rsidR="00AF251F" w:rsidRPr="00282DC9" w:rsidRDefault="00AF251F" w:rsidP="00F31299">
      <w:pPr>
        <w:spacing w:after="180"/>
        <w:rPr>
          <w:b/>
          <w:sz w:val="26"/>
          <w:szCs w:val="26"/>
        </w:rPr>
      </w:pPr>
      <w:r w:rsidRPr="00282DC9">
        <w:rPr>
          <w:b/>
          <w:sz w:val="26"/>
          <w:szCs w:val="26"/>
        </w:rPr>
        <w:t>ALLEGATO 1 – SCHEDE DEI PUNTI DI MONITORAGGIO</w:t>
      </w:r>
    </w:p>
    <w:p w:rsidR="00AF251F" w:rsidRPr="00282DC9" w:rsidRDefault="00AF251F" w:rsidP="00F31299">
      <w:pPr>
        <w:spacing w:after="180"/>
        <w:rPr>
          <w:b/>
          <w:sz w:val="26"/>
          <w:szCs w:val="26"/>
        </w:rPr>
      </w:pPr>
      <w:r w:rsidRPr="00282DC9">
        <w:rPr>
          <w:b/>
          <w:sz w:val="26"/>
          <w:szCs w:val="26"/>
        </w:rPr>
        <w:t>ALLEGATO 2 – RAPPORTI DI PROVA DEL LABORATORIO</w:t>
      </w:r>
    </w:p>
    <w:p w:rsidR="00AF251F" w:rsidRPr="00282DC9" w:rsidRDefault="00AF251F" w:rsidP="00F31299">
      <w:pPr>
        <w:spacing w:after="180"/>
        <w:rPr>
          <w:b/>
          <w:sz w:val="26"/>
          <w:szCs w:val="26"/>
        </w:rPr>
      </w:pPr>
      <w:r w:rsidRPr="00282DC9">
        <w:rPr>
          <w:b/>
          <w:sz w:val="26"/>
          <w:szCs w:val="26"/>
        </w:rPr>
        <w:t xml:space="preserve">ALLEGATO 3 – </w:t>
      </w:r>
      <w:r w:rsidR="00FF06AC" w:rsidRPr="00282DC9">
        <w:rPr>
          <w:b/>
          <w:sz w:val="26"/>
          <w:szCs w:val="26"/>
        </w:rPr>
        <w:t>PARAMETRI</w:t>
      </w:r>
      <w:r w:rsidRPr="00282DC9">
        <w:rPr>
          <w:b/>
          <w:sz w:val="26"/>
          <w:szCs w:val="26"/>
        </w:rPr>
        <w:t xml:space="preserve"> METEOROLOGICI</w:t>
      </w:r>
    </w:p>
    <w:p w:rsidR="00AF251F" w:rsidRPr="00282DC9" w:rsidRDefault="00AF251F" w:rsidP="00F31299">
      <w:pPr>
        <w:spacing w:after="180"/>
        <w:ind w:left="1560" w:hanging="1560"/>
        <w:jc w:val="both"/>
        <w:rPr>
          <w:b/>
          <w:sz w:val="26"/>
          <w:szCs w:val="26"/>
        </w:rPr>
      </w:pPr>
      <w:r w:rsidRPr="00282DC9">
        <w:rPr>
          <w:b/>
          <w:sz w:val="26"/>
          <w:szCs w:val="26"/>
        </w:rPr>
        <w:t xml:space="preserve">ALLEGATO 4 </w:t>
      </w:r>
      <w:r w:rsidR="00AC756E" w:rsidRPr="00282DC9">
        <w:rPr>
          <w:b/>
          <w:sz w:val="26"/>
          <w:szCs w:val="26"/>
        </w:rPr>
        <w:t>–</w:t>
      </w:r>
      <w:r w:rsidRPr="00282DC9">
        <w:rPr>
          <w:b/>
          <w:sz w:val="26"/>
          <w:szCs w:val="26"/>
        </w:rPr>
        <w:t xml:space="preserve"> </w:t>
      </w:r>
      <w:r w:rsidRPr="00B80660">
        <w:rPr>
          <w:b/>
          <w:caps/>
          <w:sz w:val="26"/>
          <w:szCs w:val="26"/>
        </w:rPr>
        <w:t>CERTIFICATI DI TARATURA DEI PRIMARI</w:t>
      </w:r>
    </w:p>
    <w:p w:rsidR="002C33C5" w:rsidRPr="00AF56B4" w:rsidRDefault="00691815" w:rsidP="00DB03C3">
      <w:pPr>
        <w:pStyle w:val="Titolo1"/>
        <w:tabs>
          <w:tab w:val="clear" w:pos="1209"/>
        </w:tabs>
        <w:spacing w:before="0"/>
      </w:pPr>
      <w:r w:rsidRPr="00627798">
        <w:br w:type="page"/>
      </w:r>
      <w:bookmarkStart w:id="4" w:name="_Toc62812758"/>
      <w:bookmarkStart w:id="5" w:name="_Toc325030569"/>
      <w:bookmarkEnd w:id="2"/>
      <w:bookmarkEnd w:id="3"/>
      <w:r w:rsidR="00114991" w:rsidRPr="00AF56B4">
        <w:lastRenderedPageBreak/>
        <w:t>PREMESSA</w:t>
      </w:r>
      <w:bookmarkEnd w:id="4"/>
    </w:p>
    <w:p w:rsidR="00F957B8" w:rsidRDefault="00F957B8" w:rsidP="00DB03C3">
      <w:pPr>
        <w:widowControl w:val="0"/>
        <w:overflowPunct/>
        <w:autoSpaceDE/>
        <w:autoSpaceDN/>
        <w:adjustRightInd/>
        <w:spacing w:line="360" w:lineRule="auto"/>
        <w:jc w:val="both"/>
        <w:textAlignment w:val="auto"/>
        <w:rPr>
          <w:rFonts w:ascii="Calibri" w:hAnsi="Calibri" w:cs="Calibri"/>
          <w:snapToGrid w:val="0"/>
          <w:szCs w:val="22"/>
        </w:rPr>
      </w:pPr>
    </w:p>
    <w:p w:rsidR="00BB103D" w:rsidRDefault="002C33C5" w:rsidP="003125AD">
      <w:pPr>
        <w:widowControl w:val="0"/>
        <w:overflowPunct/>
        <w:autoSpaceDE/>
        <w:autoSpaceDN/>
        <w:adjustRightInd/>
        <w:spacing w:line="360" w:lineRule="auto"/>
        <w:jc w:val="both"/>
        <w:textAlignment w:val="auto"/>
        <w:rPr>
          <w:rFonts w:ascii="Calibri" w:hAnsi="Calibri" w:cs="Calibri"/>
          <w:snapToGrid w:val="0"/>
          <w:szCs w:val="22"/>
        </w:rPr>
      </w:pPr>
      <w:r w:rsidRPr="000402EE">
        <w:rPr>
          <w:rFonts w:ascii="Calibri" w:hAnsi="Calibri" w:cs="Calibri"/>
          <w:snapToGrid w:val="0"/>
          <w:szCs w:val="22"/>
        </w:rPr>
        <w:t xml:space="preserve">Il presente </w:t>
      </w:r>
      <w:r w:rsidR="00D50105" w:rsidRPr="000402EE">
        <w:rPr>
          <w:rFonts w:ascii="Calibri" w:hAnsi="Calibri" w:cs="Calibri"/>
          <w:snapToGrid w:val="0"/>
          <w:szCs w:val="22"/>
        </w:rPr>
        <w:t>documento</w:t>
      </w:r>
      <w:r w:rsidR="0076605F" w:rsidRPr="000402EE">
        <w:rPr>
          <w:rFonts w:ascii="Calibri" w:hAnsi="Calibri" w:cs="Calibri"/>
          <w:snapToGrid w:val="0"/>
          <w:szCs w:val="22"/>
        </w:rPr>
        <w:t xml:space="preserve"> </w:t>
      </w:r>
      <w:r w:rsidRPr="000402EE">
        <w:rPr>
          <w:rFonts w:ascii="Calibri" w:hAnsi="Calibri" w:cs="Calibri"/>
          <w:snapToGrid w:val="0"/>
          <w:szCs w:val="22"/>
        </w:rPr>
        <w:t>illustra i risulta</w:t>
      </w:r>
      <w:r w:rsidR="0094711F" w:rsidRPr="000402EE">
        <w:rPr>
          <w:rFonts w:ascii="Calibri" w:hAnsi="Calibri" w:cs="Calibri"/>
          <w:snapToGrid w:val="0"/>
          <w:szCs w:val="22"/>
        </w:rPr>
        <w:t xml:space="preserve">ti del monitoraggio ambientale </w:t>
      </w:r>
      <w:r w:rsidRPr="000402EE">
        <w:rPr>
          <w:rFonts w:ascii="Calibri" w:hAnsi="Calibri" w:cs="Calibri"/>
          <w:snapToGrid w:val="0"/>
          <w:szCs w:val="22"/>
        </w:rPr>
        <w:t>della Componente Atmosfera</w:t>
      </w:r>
      <w:r w:rsidR="00BB103D">
        <w:rPr>
          <w:rFonts w:ascii="Calibri" w:hAnsi="Calibri" w:cs="Calibri"/>
          <w:snapToGrid w:val="0"/>
          <w:szCs w:val="22"/>
        </w:rPr>
        <w:t xml:space="preserve"> </w:t>
      </w:r>
      <w:r w:rsidR="003A24E8" w:rsidRPr="000402EE">
        <w:rPr>
          <w:rFonts w:ascii="Calibri" w:hAnsi="Calibri" w:cs="Calibri"/>
          <w:snapToGrid w:val="0"/>
          <w:szCs w:val="22"/>
        </w:rPr>
        <w:t xml:space="preserve">in fase </w:t>
      </w:r>
      <w:r w:rsidR="003A24E8" w:rsidRPr="0072082B">
        <w:rPr>
          <w:rFonts w:ascii="Calibri" w:hAnsi="Calibri" w:cs="Calibri"/>
          <w:snapToGrid w:val="0"/>
          <w:szCs w:val="22"/>
        </w:rPr>
        <w:t xml:space="preserve">di </w:t>
      </w:r>
      <w:r w:rsidR="0072082B" w:rsidRPr="0072082B">
        <w:rPr>
          <w:rFonts w:ascii="Calibri" w:hAnsi="Calibri" w:cs="Calibri"/>
          <w:snapToGrid w:val="0"/>
          <w:szCs w:val="22"/>
        </w:rPr>
        <w:t>Corso d’Opera</w:t>
      </w:r>
      <w:r w:rsidR="003A24E8" w:rsidRPr="0072082B">
        <w:rPr>
          <w:rFonts w:ascii="Calibri" w:hAnsi="Calibri" w:cs="Calibri"/>
          <w:snapToGrid w:val="0"/>
          <w:szCs w:val="22"/>
        </w:rPr>
        <w:t xml:space="preserve"> (</w:t>
      </w:r>
      <w:r w:rsidR="0072082B">
        <w:rPr>
          <w:rFonts w:ascii="Calibri" w:hAnsi="Calibri" w:cs="Calibri"/>
          <w:snapToGrid w:val="0"/>
          <w:szCs w:val="22"/>
        </w:rPr>
        <w:t>C</w:t>
      </w:r>
      <w:r w:rsidR="003A24E8" w:rsidRPr="0072082B">
        <w:rPr>
          <w:rFonts w:ascii="Calibri" w:hAnsi="Calibri" w:cs="Calibri"/>
          <w:snapToGrid w:val="0"/>
          <w:szCs w:val="22"/>
        </w:rPr>
        <w:t>O</w:t>
      </w:r>
      <w:r w:rsidR="003A24E8" w:rsidRPr="000402EE">
        <w:rPr>
          <w:rFonts w:ascii="Calibri" w:hAnsi="Calibri" w:cs="Calibri"/>
          <w:snapToGrid w:val="0"/>
          <w:szCs w:val="22"/>
        </w:rPr>
        <w:t xml:space="preserve">) </w:t>
      </w:r>
      <w:r w:rsidR="00BB103D">
        <w:rPr>
          <w:rFonts w:ascii="Calibri" w:hAnsi="Calibri" w:cs="Calibri"/>
          <w:snapToGrid w:val="0"/>
          <w:szCs w:val="22"/>
        </w:rPr>
        <w:t>eseguito</w:t>
      </w:r>
      <w:r w:rsidR="00F957B8" w:rsidRPr="000402EE">
        <w:rPr>
          <w:rFonts w:ascii="Calibri" w:hAnsi="Calibri" w:cs="Calibri"/>
          <w:snapToGrid w:val="0"/>
          <w:szCs w:val="22"/>
        </w:rPr>
        <w:t>,</w:t>
      </w:r>
      <w:r w:rsidR="00BB0399" w:rsidRPr="000402EE">
        <w:rPr>
          <w:rFonts w:ascii="Calibri" w:hAnsi="Calibri" w:cs="Calibri"/>
          <w:snapToGrid w:val="0"/>
          <w:szCs w:val="22"/>
        </w:rPr>
        <w:t xml:space="preserve"> secondo quanto previsto dal PMA</w:t>
      </w:r>
      <w:r w:rsidR="004C6408">
        <w:rPr>
          <w:rFonts w:ascii="Calibri" w:hAnsi="Calibri" w:cs="Calibri"/>
          <w:snapToGrid w:val="0"/>
          <w:szCs w:val="22"/>
        </w:rPr>
        <w:t>,</w:t>
      </w:r>
      <w:r w:rsidR="003125AD">
        <w:rPr>
          <w:rFonts w:ascii="Calibri" w:hAnsi="Calibri" w:cs="Calibri"/>
          <w:snapToGrid w:val="0"/>
          <w:szCs w:val="22"/>
        </w:rPr>
        <w:t xml:space="preserve"> </w:t>
      </w:r>
      <w:r w:rsidR="003A24E8">
        <w:rPr>
          <w:rFonts w:ascii="Calibri" w:hAnsi="Calibri" w:cs="Calibri"/>
          <w:snapToGrid w:val="0"/>
          <w:szCs w:val="22"/>
        </w:rPr>
        <w:t xml:space="preserve">con </w:t>
      </w:r>
      <w:r w:rsidR="00DC2EB0" w:rsidRPr="00BB103D">
        <w:rPr>
          <w:rFonts w:ascii="Calibri" w:hAnsi="Calibri" w:cs="Calibri"/>
          <w:snapToGrid w:val="0"/>
          <w:szCs w:val="22"/>
        </w:rPr>
        <w:t>metodica AR-</w:t>
      </w:r>
      <w:r w:rsidR="00F957B8" w:rsidRPr="00BB103D">
        <w:rPr>
          <w:rFonts w:ascii="Calibri" w:hAnsi="Calibri" w:cs="Calibri"/>
          <w:snapToGrid w:val="0"/>
          <w:szCs w:val="22"/>
        </w:rPr>
        <w:t>1</w:t>
      </w:r>
      <w:r w:rsidR="00DC2EB0" w:rsidRPr="00BB103D">
        <w:rPr>
          <w:rFonts w:ascii="Calibri" w:hAnsi="Calibri" w:cs="Calibri"/>
          <w:snapToGrid w:val="0"/>
          <w:szCs w:val="22"/>
        </w:rPr>
        <w:t xml:space="preserve"> </w:t>
      </w:r>
      <w:r w:rsidR="00F957B8" w:rsidRPr="00BB103D">
        <w:rPr>
          <w:rFonts w:ascii="Calibri" w:hAnsi="Calibri" w:cs="Calibri"/>
          <w:snapToGrid w:val="0"/>
          <w:szCs w:val="22"/>
        </w:rPr>
        <w:t xml:space="preserve">(campionamento </w:t>
      </w:r>
      <w:r w:rsidR="002C3FAD" w:rsidRPr="00BB103D">
        <w:rPr>
          <w:rFonts w:ascii="Calibri" w:hAnsi="Calibri" w:cs="Calibri"/>
          <w:snapToGrid w:val="0"/>
          <w:szCs w:val="22"/>
        </w:rPr>
        <w:t xml:space="preserve">in </w:t>
      </w:r>
      <w:r w:rsidR="00F957B8" w:rsidRPr="00BB103D">
        <w:rPr>
          <w:rFonts w:ascii="Calibri" w:hAnsi="Calibri" w:cs="Calibri"/>
          <w:snapToGrid w:val="0"/>
          <w:szCs w:val="22"/>
        </w:rPr>
        <w:t>discontinuo)</w:t>
      </w:r>
      <w:r w:rsidR="005B0A07" w:rsidRPr="00BB103D">
        <w:rPr>
          <w:rFonts w:ascii="Calibri" w:hAnsi="Calibri" w:cs="Calibri"/>
          <w:snapToGrid w:val="0"/>
          <w:szCs w:val="22"/>
        </w:rPr>
        <w:t xml:space="preserve"> – Linea AV/AC</w:t>
      </w:r>
      <w:r w:rsidR="00102E12">
        <w:rPr>
          <w:rFonts w:ascii="Calibri" w:hAnsi="Calibri" w:cs="Calibri"/>
          <w:snapToGrid w:val="0"/>
          <w:szCs w:val="22"/>
        </w:rPr>
        <w:t xml:space="preserve"> e con </w:t>
      </w:r>
      <w:r w:rsidR="00102E12" w:rsidRPr="00BB103D">
        <w:rPr>
          <w:rFonts w:ascii="Calibri" w:hAnsi="Calibri" w:cs="Calibri"/>
          <w:snapToGrid w:val="0"/>
          <w:szCs w:val="22"/>
        </w:rPr>
        <w:t>metodica AR-</w:t>
      </w:r>
      <w:r w:rsidR="00102E12">
        <w:rPr>
          <w:rFonts w:ascii="Calibri" w:hAnsi="Calibri" w:cs="Calibri"/>
          <w:snapToGrid w:val="0"/>
          <w:szCs w:val="22"/>
        </w:rPr>
        <w:t>2</w:t>
      </w:r>
      <w:r w:rsidR="00102E12" w:rsidRPr="00BB103D">
        <w:rPr>
          <w:rFonts w:ascii="Calibri" w:hAnsi="Calibri" w:cs="Calibri"/>
          <w:snapToGrid w:val="0"/>
          <w:szCs w:val="22"/>
        </w:rPr>
        <w:t xml:space="preserve"> (campionamento in continuo)</w:t>
      </w:r>
      <w:r w:rsidR="00BB103D" w:rsidRPr="00BB103D">
        <w:rPr>
          <w:rFonts w:ascii="Calibri" w:hAnsi="Calibri" w:cs="Calibri"/>
          <w:snapToGrid w:val="0"/>
          <w:szCs w:val="22"/>
        </w:rPr>
        <w:t xml:space="preserve">, </w:t>
      </w:r>
      <w:r w:rsidR="006A20E4" w:rsidRPr="00BB103D">
        <w:rPr>
          <w:rFonts w:ascii="Calibri" w:hAnsi="Calibri" w:cs="Calibri"/>
          <w:snapToGrid w:val="0"/>
          <w:szCs w:val="22"/>
        </w:rPr>
        <w:t xml:space="preserve">per </w:t>
      </w:r>
      <w:r w:rsidR="00775685" w:rsidRPr="00BB103D">
        <w:rPr>
          <w:rFonts w:ascii="Calibri" w:hAnsi="Calibri" w:cs="Calibri"/>
          <w:snapToGrid w:val="0"/>
          <w:szCs w:val="22"/>
        </w:rPr>
        <w:t>i punti della fascia di territorio a cavallo della linea ferroviaria AV/AC tra Milano e Verona, Lotto Funzionale Brescia</w:t>
      </w:r>
      <w:r w:rsidR="002541E0" w:rsidRPr="00BB103D">
        <w:rPr>
          <w:rFonts w:ascii="Calibri" w:hAnsi="Calibri" w:cs="Calibri"/>
          <w:snapToGrid w:val="0"/>
          <w:szCs w:val="22"/>
        </w:rPr>
        <w:t xml:space="preserve"> Est – </w:t>
      </w:r>
      <w:r w:rsidR="00775685" w:rsidRPr="00BB103D">
        <w:rPr>
          <w:rFonts w:ascii="Calibri" w:hAnsi="Calibri" w:cs="Calibri"/>
          <w:snapToGrid w:val="0"/>
          <w:szCs w:val="22"/>
        </w:rPr>
        <w:t xml:space="preserve">Verona, </w:t>
      </w:r>
      <w:r w:rsidR="007832E1" w:rsidRPr="00BB103D">
        <w:rPr>
          <w:rFonts w:ascii="Calibri" w:hAnsi="Calibri" w:cs="Calibri"/>
          <w:snapToGrid w:val="0"/>
          <w:szCs w:val="22"/>
        </w:rPr>
        <w:t xml:space="preserve">ricadenti nella </w:t>
      </w:r>
      <w:r w:rsidR="00CA3FFF" w:rsidRPr="00BB103D">
        <w:rPr>
          <w:rFonts w:ascii="Calibri" w:hAnsi="Calibri" w:cs="Calibri"/>
          <w:snapToGrid w:val="0"/>
          <w:szCs w:val="22"/>
        </w:rPr>
        <w:t>W</w:t>
      </w:r>
      <w:r w:rsidR="00BB103D" w:rsidRPr="00BB103D">
        <w:rPr>
          <w:rFonts w:ascii="Calibri" w:hAnsi="Calibri" w:cs="Calibri"/>
          <w:snapToGrid w:val="0"/>
          <w:szCs w:val="22"/>
        </w:rPr>
        <w:t>BS</w:t>
      </w:r>
      <w:r w:rsidR="003125AD">
        <w:rPr>
          <w:rFonts w:ascii="Calibri" w:hAnsi="Calibri" w:cs="Calibri"/>
          <w:snapToGrid w:val="0"/>
          <w:szCs w:val="22"/>
        </w:rPr>
        <w:t xml:space="preserve"> </w:t>
      </w:r>
      <w:r w:rsidR="003125AD" w:rsidRPr="000402EE">
        <w:rPr>
          <w:rFonts w:ascii="Calibri" w:hAnsi="Calibri" w:cs="Calibri"/>
          <w:snapToGrid w:val="0"/>
          <w:szCs w:val="22"/>
        </w:rPr>
        <w:t xml:space="preserve">MB10-MA10 (tratta dal fiume Chiese fino a Verona Est, indicata </w:t>
      </w:r>
      <w:r w:rsidR="003125AD">
        <w:rPr>
          <w:rFonts w:ascii="Calibri" w:hAnsi="Calibri" w:cs="Calibri"/>
          <w:snapToGrid w:val="0"/>
          <w:szCs w:val="22"/>
        </w:rPr>
        <w:t xml:space="preserve">anche </w:t>
      </w:r>
      <w:r w:rsidR="003125AD" w:rsidRPr="000402EE">
        <w:rPr>
          <w:rFonts w:ascii="Calibri" w:hAnsi="Calibri" w:cs="Calibri"/>
          <w:snapToGrid w:val="0"/>
          <w:szCs w:val="22"/>
        </w:rPr>
        <w:t xml:space="preserve">come LC1), </w:t>
      </w:r>
      <w:r w:rsidR="003125AD">
        <w:rPr>
          <w:rFonts w:ascii="Calibri" w:hAnsi="Calibri" w:cs="Calibri"/>
          <w:snapToGrid w:val="0"/>
          <w:szCs w:val="22"/>
        </w:rPr>
        <w:t xml:space="preserve">nel tratto </w:t>
      </w:r>
      <w:r w:rsidR="003125AD" w:rsidRPr="000402EE">
        <w:rPr>
          <w:rFonts w:ascii="Calibri" w:hAnsi="Calibri" w:cs="Calibri"/>
          <w:snapToGrid w:val="0"/>
          <w:szCs w:val="22"/>
        </w:rPr>
        <w:t xml:space="preserve">dalla </w:t>
      </w:r>
      <w:proofErr w:type="spellStart"/>
      <w:r w:rsidR="003125AD">
        <w:rPr>
          <w:rFonts w:ascii="Calibri" w:hAnsi="Calibri" w:cs="Calibri"/>
          <w:snapToGrid w:val="0"/>
          <w:szCs w:val="22"/>
        </w:rPr>
        <w:t>pk</w:t>
      </w:r>
      <w:proofErr w:type="spellEnd"/>
      <w:r w:rsidR="003125AD">
        <w:rPr>
          <w:rFonts w:ascii="Calibri" w:hAnsi="Calibri" w:cs="Calibri"/>
          <w:snapToGrid w:val="0"/>
          <w:szCs w:val="22"/>
        </w:rPr>
        <w:t xml:space="preserve"> 110</w:t>
      </w:r>
      <w:r w:rsidR="003125AD" w:rsidRPr="000402EE">
        <w:rPr>
          <w:rFonts w:ascii="Calibri" w:hAnsi="Calibri" w:cs="Calibri"/>
          <w:snapToGrid w:val="0"/>
          <w:szCs w:val="22"/>
        </w:rPr>
        <w:t>+</w:t>
      </w:r>
      <w:r w:rsidR="003125AD">
        <w:rPr>
          <w:rFonts w:ascii="Calibri" w:hAnsi="Calibri" w:cs="Calibri"/>
          <w:snapToGrid w:val="0"/>
          <w:szCs w:val="22"/>
        </w:rPr>
        <w:t>550</w:t>
      </w:r>
      <w:r w:rsidR="003125AD" w:rsidRPr="000402EE">
        <w:rPr>
          <w:rFonts w:ascii="Calibri" w:hAnsi="Calibri" w:cs="Calibri"/>
          <w:snapToGrid w:val="0"/>
          <w:szCs w:val="22"/>
        </w:rPr>
        <w:t xml:space="preserve"> alla</w:t>
      </w:r>
      <w:r w:rsidR="003125AD">
        <w:rPr>
          <w:rFonts w:ascii="Calibri" w:hAnsi="Calibri" w:cs="Calibri"/>
          <w:snapToGrid w:val="0"/>
          <w:szCs w:val="22"/>
        </w:rPr>
        <w:t xml:space="preserve"> </w:t>
      </w:r>
      <w:proofErr w:type="spellStart"/>
      <w:r w:rsidR="003125AD" w:rsidRPr="000402EE">
        <w:rPr>
          <w:rFonts w:ascii="Calibri" w:hAnsi="Calibri" w:cs="Calibri"/>
          <w:snapToGrid w:val="0"/>
          <w:szCs w:val="22"/>
        </w:rPr>
        <w:t>pk</w:t>
      </w:r>
      <w:proofErr w:type="spellEnd"/>
      <w:r w:rsidR="003125AD" w:rsidRPr="000402EE">
        <w:rPr>
          <w:rFonts w:ascii="Calibri" w:hAnsi="Calibri" w:cs="Calibri"/>
          <w:snapToGrid w:val="0"/>
          <w:szCs w:val="22"/>
        </w:rPr>
        <w:t xml:space="preserve"> 129+820</w:t>
      </w:r>
      <w:r w:rsidR="003125AD">
        <w:rPr>
          <w:rFonts w:ascii="Calibri" w:hAnsi="Calibri" w:cs="Calibri"/>
          <w:snapToGrid w:val="0"/>
          <w:szCs w:val="22"/>
        </w:rPr>
        <w:t xml:space="preserve"> (</w:t>
      </w:r>
      <w:r w:rsidR="003125AD" w:rsidRPr="000402EE">
        <w:rPr>
          <w:rFonts w:ascii="Calibri" w:hAnsi="Calibri" w:cs="Calibri"/>
          <w:snapToGrid w:val="0"/>
          <w:szCs w:val="22"/>
        </w:rPr>
        <w:t>parte lombarda</w:t>
      </w:r>
      <w:r w:rsidR="003125AD">
        <w:rPr>
          <w:rFonts w:ascii="Calibri" w:hAnsi="Calibri" w:cs="Calibri"/>
          <w:snapToGrid w:val="0"/>
          <w:szCs w:val="22"/>
        </w:rPr>
        <w:t>).</w:t>
      </w:r>
    </w:p>
    <w:p w:rsidR="00655D40" w:rsidRDefault="00CE3711" w:rsidP="003125AD">
      <w:pPr>
        <w:overflowPunct/>
        <w:autoSpaceDE/>
        <w:autoSpaceDN/>
        <w:adjustRightInd/>
        <w:spacing w:line="360" w:lineRule="auto"/>
        <w:jc w:val="both"/>
        <w:textAlignment w:val="auto"/>
        <w:rPr>
          <w:rFonts w:ascii="Calibri" w:hAnsi="Calibri" w:cs="Calibri"/>
          <w:snapToGrid w:val="0"/>
          <w:szCs w:val="22"/>
        </w:rPr>
      </w:pPr>
      <w:r w:rsidRPr="005B64ED">
        <w:rPr>
          <w:rFonts w:ascii="Calibri" w:hAnsi="Calibri" w:cs="Calibri"/>
          <w:snapToGrid w:val="0"/>
          <w:szCs w:val="22"/>
        </w:rPr>
        <w:t>Le misure riguardano</w:t>
      </w:r>
      <w:r w:rsidR="00102E12">
        <w:rPr>
          <w:rFonts w:ascii="Calibri" w:hAnsi="Calibri" w:cs="Calibri"/>
          <w:snapToGrid w:val="0"/>
          <w:szCs w:val="22"/>
        </w:rPr>
        <w:t xml:space="preserve"> i monitoraggi effettuati ne</w:t>
      </w:r>
      <w:r w:rsidR="00655D40">
        <w:rPr>
          <w:rFonts w:ascii="Calibri" w:hAnsi="Calibri" w:cs="Calibri"/>
          <w:snapToGrid w:val="0"/>
          <w:szCs w:val="22"/>
        </w:rPr>
        <w:t>l I trimestre dell’</w:t>
      </w:r>
      <w:r w:rsidR="00102E12">
        <w:rPr>
          <w:rFonts w:ascii="Calibri" w:hAnsi="Calibri" w:cs="Calibri"/>
          <w:snapToGrid w:val="0"/>
          <w:szCs w:val="22"/>
        </w:rPr>
        <w:t>anno 202</w:t>
      </w:r>
      <w:r w:rsidR="00655D40">
        <w:rPr>
          <w:rFonts w:ascii="Calibri" w:hAnsi="Calibri" w:cs="Calibri"/>
          <w:snapToGrid w:val="0"/>
          <w:szCs w:val="22"/>
        </w:rPr>
        <w:t>1</w:t>
      </w:r>
      <w:r w:rsidR="00102E12">
        <w:rPr>
          <w:rFonts w:ascii="Calibri" w:hAnsi="Calibri" w:cs="Calibri"/>
          <w:snapToGrid w:val="0"/>
          <w:szCs w:val="22"/>
        </w:rPr>
        <w:t>.</w:t>
      </w:r>
    </w:p>
    <w:p w:rsidR="003125AD" w:rsidRDefault="003125AD" w:rsidP="000D587D">
      <w:pPr>
        <w:widowControl w:val="0"/>
        <w:overflowPunct/>
        <w:autoSpaceDE/>
        <w:autoSpaceDN/>
        <w:adjustRightInd/>
        <w:spacing w:line="360" w:lineRule="auto"/>
        <w:jc w:val="both"/>
        <w:textAlignment w:val="auto"/>
        <w:rPr>
          <w:rFonts w:ascii="Calibri" w:hAnsi="Calibri" w:cs="Calibri"/>
          <w:snapToGrid w:val="0"/>
          <w:szCs w:val="22"/>
        </w:rPr>
      </w:pPr>
    </w:p>
    <w:p w:rsidR="002E6D25" w:rsidRPr="00343144" w:rsidRDefault="00C620AB" w:rsidP="002E6D25">
      <w:pPr>
        <w:widowControl w:val="0"/>
        <w:overflowPunct/>
        <w:autoSpaceDE/>
        <w:autoSpaceDN/>
        <w:adjustRightInd/>
        <w:spacing w:line="360" w:lineRule="auto"/>
        <w:jc w:val="both"/>
        <w:textAlignment w:val="auto"/>
        <w:rPr>
          <w:rFonts w:ascii="Calibri" w:hAnsi="Calibri" w:cs="Calibri"/>
          <w:snapToGrid w:val="0"/>
          <w:szCs w:val="22"/>
        </w:rPr>
      </w:pPr>
      <w:r>
        <w:rPr>
          <w:rFonts w:ascii="Calibri" w:hAnsi="Calibri" w:cs="Calibri"/>
          <w:snapToGrid w:val="0"/>
          <w:szCs w:val="22"/>
        </w:rPr>
        <w:t xml:space="preserve">Il monitoraggio della </w:t>
      </w:r>
      <w:r w:rsidR="002C3FAD">
        <w:rPr>
          <w:rFonts w:ascii="Calibri" w:hAnsi="Calibri" w:cs="Calibri"/>
          <w:snapToGrid w:val="0"/>
          <w:szCs w:val="22"/>
        </w:rPr>
        <w:t>C</w:t>
      </w:r>
      <w:r w:rsidR="002E6D25" w:rsidRPr="00E62A9A">
        <w:rPr>
          <w:rFonts w:ascii="Calibri" w:hAnsi="Calibri" w:cs="Calibri"/>
          <w:snapToGrid w:val="0"/>
          <w:szCs w:val="22"/>
        </w:rPr>
        <w:t>omponente Atmosfera ha il fine di valutare</w:t>
      </w:r>
      <w:r w:rsidR="000341A9">
        <w:rPr>
          <w:rFonts w:ascii="Calibri" w:hAnsi="Calibri" w:cs="Calibri"/>
          <w:snapToGrid w:val="0"/>
          <w:szCs w:val="22"/>
        </w:rPr>
        <w:t xml:space="preserve"> la </w:t>
      </w:r>
      <w:proofErr w:type="spellStart"/>
      <w:r w:rsidR="000341A9">
        <w:rPr>
          <w:rFonts w:ascii="Calibri" w:hAnsi="Calibri" w:cs="Calibri"/>
          <w:snapToGrid w:val="0"/>
          <w:szCs w:val="22"/>
        </w:rPr>
        <w:t>siginificatività</w:t>
      </w:r>
      <w:proofErr w:type="spellEnd"/>
      <w:r w:rsidR="000341A9">
        <w:rPr>
          <w:rFonts w:ascii="Calibri" w:hAnsi="Calibri" w:cs="Calibri"/>
          <w:snapToGrid w:val="0"/>
          <w:szCs w:val="22"/>
        </w:rPr>
        <w:t xml:space="preserve"> del contributo delle attività di costruzione </w:t>
      </w:r>
      <w:r w:rsidR="00A93065">
        <w:rPr>
          <w:rFonts w:ascii="Calibri" w:hAnsi="Calibri" w:cs="Calibri"/>
          <w:snapToGrid w:val="0"/>
          <w:szCs w:val="22"/>
        </w:rPr>
        <w:t>della linea</w:t>
      </w:r>
      <w:r w:rsidR="000341A9">
        <w:rPr>
          <w:rFonts w:ascii="Calibri" w:hAnsi="Calibri" w:cs="Calibri"/>
          <w:snapToGrid w:val="0"/>
          <w:szCs w:val="22"/>
        </w:rPr>
        <w:t xml:space="preserve"> AV/AC a</w:t>
      </w:r>
      <w:r w:rsidR="002E6D25" w:rsidRPr="00E62A9A">
        <w:rPr>
          <w:rFonts w:ascii="Calibri" w:hAnsi="Calibri" w:cs="Calibri"/>
          <w:snapToGrid w:val="0"/>
          <w:szCs w:val="22"/>
        </w:rPr>
        <w:t>l potenziale peggioramento della qualità dell’aria</w:t>
      </w:r>
      <w:r w:rsidR="00730E52">
        <w:rPr>
          <w:rFonts w:ascii="Calibri" w:hAnsi="Calibri" w:cs="Calibri"/>
          <w:snapToGrid w:val="0"/>
          <w:szCs w:val="22"/>
        </w:rPr>
        <w:t>,</w:t>
      </w:r>
      <w:r w:rsidR="002E6D25">
        <w:rPr>
          <w:rFonts w:ascii="Calibri" w:hAnsi="Calibri" w:cs="Calibri"/>
          <w:snapToGrid w:val="0"/>
          <w:szCs w:val="22"/>
        </w:rPr>
        <w:t xml:space="preserve"> relativamente ai parametri interferiti e</w:t>
      </w:r>
      <w:r w:rsidR="00304B6B">
        <w:rPr>
          <w:rFonts w:ascii="Calibri" w:hAnsi="Calibri" w:cs="Calibri"/>
          <w:snapToGrid w:val="0"/>
          <w:szCs w:val="22"/>
        </w:rPr>
        <w:t xml:space="preserve"> </w:t>
      </w:r>
      <w:r w:rsidR="002E6D25">
        <w:rPr>
          <w:rFonts w:ascii="Calibri" w:hAnsi="Calibri" w:cs="Calibri"/>
          <w:snapToGrid w:val="0"/>
          <w:szCs w:val="22"/>
        </w:rPr>
        <w:t>in particol</w:t>
      </w:r>
      <w:r w:rsidR="00282DC9">
        <w:rPr>
          <w:rFonts w:ascii="Calibri" w:hAnsi="Calibri" w:cs="Calibri"/>
          <w:snapToGrid w:val="0"/>
          <w:szCs w:val="22"/>
        </w:rPr>
        <w:t>a</w:t>
      </w:r>
      <w:r w:rsidR="002E6D25">
        <w:rPr>
          <w:rFonts w:ascii="Calibri" w:hAnsi="Calibri" w:cs="Calibri"/>
          <w:snapToGrid w:val="0"/>
          <w:szCs w:val="22"/>
        </w:rPr>
        <w:t>re a quello delle polveri,</w:t>
      </w:r>
      <w:r w:rsidR="002E6D25" w:rsidRPr="00E62A9A">
        <w:rPr>
          <w:rFonts w:ascii="Calibri" w:hAnsi="Calibri" w:cs="Calibri"/>
          <w:snapToGrid w:val="0"/>
          <w:szCs w:val="22"/>
        </w:rPr>
        <w:t xml:space="preserve"> </w:t>
      </w:r>
      <w:r w:rsidR="002E6D25">
        <w:rPr>
          <w:rFonts w:ascii="Calibri" w:hAnsi="Calibri" w:cs="Calibri"/>
          <w:snapToGrid w:val="0"/>
          <w:szCs w:val="22"/>
        </w:rPr>
        <w:t xml:space="preserve">di </w:t>
      </w:r>
      <w:r w:rsidR="002E6D25" w:rsidRPr="00E62A9A">
        <w:rPr>
          <w:rFonts w:ascii="Calibri" w:hAnsi="Calibri" w:cs="Calibri"/>
          <w:snapToGrid w:val="0"/>
          <w:szCs w:val="22"/>
        </w:rPr>
        <w:t xml:space="preserve">verificare il rispetto dei </w:t>
      </w:r>
      <w:r w:rsidR="00A93065">
        <w:rPr>
          <w:rFonts w:ascii="Calibri" w:hAnsi="Calibri" w:cs="Calibri"/>
          <w:snapToGrid w:val="0"/>
          <w:szCs w:val="22"/>
        </w:rPr>
        <w:t>requisiti di qualità dell’aria</w:t>
      </w:r>
      <w:r w:rsidR="002E6D25" w:rsidRPr="00E62A9A">
        <w:rPr>
          <w:rFonts w:ascii="Calibri" w:hAnsi="Calibri" w:cs="Calibri"/>
          <w:snapToGrid w:val="0"/>
          <w:szCs w:val="22"/>
        </w:rPr>
        <w:t xml:space="preserve"> indicati dalla normativa </w:t>
      </w:r>
      <w:r w:rsidR="000341A9">
        <w:rPr>
          <w:rFonts w:ascii="Calibri" w:hAnsi="Calibri" w:cs="Calibri"/>
          <w:snapToGrid w:val="0"/>
          <w:szCs w:val="22"/>
        </w:rPr>
        <w:t>vigente per la protezione della salute umana e dell’ambiente</w:t>
      </w:r>
      <w:r w:rsidR="002E6D25" w:rsidRPr="00E62A9A">
        <w:rPr>
          <w:rFonts w:ascii="Calibri" w:hAnsi="Calibri" w:cs="Calibri"/>
          <w:snapToGrid w:val="0"/>
          <w:szCs w:val="22"/>
        </w:rPr>
        <w:t xml:space="preserve">, nonché </w:t>
      </w:r>
      <w:r w:rsidR="002E6D25">
        <w:rPr>
          <w:rFonts w:ascii="Calibri" w:hAnsi="Calibri" w:cs="Calibri"/>
          <w:snapToGrid w:val="0"/>
          <w:szCs w:val="22"/>
        </w:rPr>
        <w:t xml:space="preserve">di </w:t>
      </w:r>
      <w:r w:rsidR="002E6D25" w:rsidRPr="00343144">
        <w:rPr>
          <w:rFonts w:ascii="Calibri" w:hAnsi="Calibri" w:cs="Calibri"/>
          <w:snapToGrid w:val="0"/>
          <w:szCs w:val="22"/>
        </w:rPr>
        <w:t xml:space="preserve">proteggere i recettori sensibili da eventuali alterazioni </w:t>
      </w:r>
      <w:r w:rsidR="000341A9" w:rsidRPr="00343144">
        <w:rPr>
          <w:rFonts w:ascii="Calibri" w:hAnsi="Calibri" w:cs="Calibri"/>
          <w:snapToGrid w:val="0"/>
          <w:szCs w:val="22"/>
        </w:rPr>
        <w:t xml:space="preserve">anche locali </w:t>
      </w:r>
      <w:r w:rsidR="002E6D25" w:rsidRPr="00343144">
        <w:rPr>
          <w:rFonts w:ascii="Calibri" w:hAnsi="Calibri" w:cs="Calibri"/>
          <w:snapToGrid w:val="0"/>
          <w:szCs w:val="22"/>
        </w:rPr>
        <w:t>dello stato di qualità dell’aria, intervenendo con opportune misure mitigative nel caso di superamenti dei livelli limite.</w:t>
      </w:r>
    </w:p>
    <w:p w:rsidR="002E6D25" w:rsidRPr="00343144" w:rsidRDefault="00304B6B" w:rsidP="00A93065">
      <w:pPr>
        <w:widowControl w:val="0"/>
        <w:overflowPunct/>
        <w:autoSpaceDE/>
        <w:autoSpaceDN/>
        <w:adjustRightInd/>
        <w:spacing w:line="360" w:lineRule="auto"/>
        <w:jc w:val="both"/>
        <w:textAlignment w:val="auto"/>
        <w:rPr>
          <w:rFonts w:ascii="Calibri" w:hAnsi="Calibri" w:cs="Calibri"/>
          <w:snapToGrid w:val="0"/>
          <w:szCs w:val="22"/>
        </w:rPr>
      </w:pPr>
      <w:r w:rsidRPr="00343144">
        <w:rPr>
          <w:rFonts w:ascii="Calibri" w:hAnsi="Calibri" w:cs="Calibri"/>
          <w:snapToGrid w:val="0"/>
          <w:szCs w:val="22"/>
        </w:rPr>
        <w:t xml:space="preserve">In particolare, il monitoraggio per la fase di Corso d’Opera ha lo scopo di definire, per quanto possibile, lo stato della qualità dell’aria durante la realizzazione dell’opera, </w:t>
      </w:r>
      <w:r w:rsidR="00A93065" w:rsidRPr="00343144">
        <w:rPr>
          <w:rFonts w:ascii="Calibri" w:hAnsi="Calibri" w:cs="Calibri"/>
          <w:snapToGrid w:val="0"/>
          <w:szCs w:val="22"/>
        </w:rPr>
        <w:t>cercando di discrim</w:t>
      </w:r>
      <w:r w:rsidR="00343144" w:rsidRPr="00343144">
        <w:rPr>
          <w:rFonts w:ascii="Calibri" w:hAnsi="Calibri" w:cs="Calibri"/>
          <w:snapToGrid w:val="0"/>
          <w:szCs w:val="22"/>
        </w:rPr>
        <w:t>i</w:t>
      </w:r>
      <w:r w:rsidR="00A93065" w:rsidRPr="00343144">
        <w:rPr>
          <w:rFonts w:ascii="Calibri" w:hAnsi="Calibri" w:cs="Calibri"/>
          <w:snapToGrid w:val="0"/>
          <w:szCs w:val="22"/>
        </w:rPr>
        <w:t>n</w:t>
      </w:r>
      <w:r w:rsidR="00343144" w:rsidRPr="00343144">
        <w:rPr>
          <w:rFonts w:ascii="Calibri" w:hAnsi="Calibri" w:cs="Calibri"/>
          <w:snapToGrid w:val="0"/>
          <w:szCs w:val="22"/>
        </w:rPr>
        <w:t>a</w:t>
      </w:r>
      <w:r w:rsidR="00A93065" w:rsidRPr="00343144">
        <w:rPr>
          <w:rFonts w:ascii="Calibri" w:hAnsi="Calibri" w:cs="Calibri"/>
          <w:snapToGrid w:val="0"/>
          <w:szCs w:val="22"/>
        </w:rPr>
        <w:t xml:space="preserve">re le potenziali interferenze connesse alla </w:t>
      </w:r>
      <w:r w:rsidR="000103E3" w:rsidRPr="00343144">
        <w:rPr>
          <w:rFonts w:ascii="Calibri" w:hAnsi="Calibri" w:cs="Calibri"/>
          <w:snapToGrid w:val="0"/>
          <w:szCs w:val="22"/>
        </w:rPr>
        <w:t>costruzione della linea AV</w:t>
      </w:r>
      <w:r w:rsidR="00A93065" w:rsidRPr="00343144">
        <w:rPr>
          <w:rFonts w:ascii="Calibri" w:hAnsi="Calibri" w:cs="Calibri"/>
          <w:snapToGrid w:val="0"/>
          <w:szCs w:val="22"/>
        </w:rPr>
        <w:t xml:space="preserve">/AC da quelle imputabili ad altre infrastrutture </w:t>
      </w:r>
      <w:r w:rsidR="00343144" w:rsidRPr="00343144">
        <w:rPr>
          <w:rFonts w:ascii="Calibri" w:hAnsi="Calibri" w:cs="Calibri"/>
          <w:snapToGrid w:val="0"/>
          <w:szCs w:val="22"/>
        </w:rPr>
        <w:t xml:space="preserve">e strutture </w:t>
      </w:r>
      <w:r w:rsidR="00A93065" w:rsidRPr="00343144">
        <w:rPr>
          <w:rFonts w:ascii="Calibri" w:hAnsi="Calibri" w:cs="Calibri"/>
          <w:snapToGrid w:val="0"/>
          <w:szCs w:val="22"/>
        </w:rPr>
        <w:t>esistenti</w:t>
      </w:r>
      <w:r w:rsidR="009051BB" w:rsidRPr="00343144">
        <w:rPr>
          <w:rFonts w:ascii="Calibri" w:hAnsi="Calibri" w:cs="Calibri"/>
          <w:snapToGrid w:val="0"/>
          <w:szCs w:val="22"/>
        </w:rPr>
        <w:t>.</w:t>
      </w:r>
    </w:p>
    <w:p w:rsidR="009051BB" w:rsidRDefault="009051BB" w:rsidP="001F5C57">
      <w:pPr>
        <w:widowControl w:val="0"/>
        <w:overflowPunct/>
        <w:autoSpaceDE/>
        <w:autoSpaceDN/>
        <w:adjustRightInd/>
        <w:spacing w:line="360" w:lineRule="auto"/>
        <w:jc w:val="both"/>
        <w:textAlignment w:val="auto"/>
        <w:rPr>
          <w:rFonts w:ascii="Calibri" w:hAnsi="Calibri" w:cs="Calibri"/>
          <w:snapToGrid w:val="0"/>
          <w:szCs w:val="22"/>
        </w:rPr>
      </w:pPr>
    </w:p>
    <w:p w:rsidR="00070856" w:rsidRDefault="00070856" w:rsidP="00070856">
      <w:pPr>
        <w:widowControl w:val="0"/>
        <w:overflowPunct/>
        <w:autoSpaceDE/>
        <w:autoSpaceDN/>
        <w:adjustRightInd/>
        <w:spacing w:line="360" w:lineRule="auto"/>
        <w:jc w:val="both"/>
        <w:textAlignment w:val="auto"/>
        <w:rPr>
          <w:rFonts w:ascii="Calibri" w:hAnsi="Calibri" w:cs="Calibri"/>
          <w:snapToGrid w:val="0"/>
          <w:szCs w:val="22"/>
        </w:rPr>
      </w:pPr>
      <w:r>
        <w:rPr>
          <w:rFonts w:ascii="Calibri" w:hAnsi="Calibri" w:cs="Calibri"/>
          <w:snapToGrid w:val="0"/>
          <w:szCs w:val="22"/>
        </w:rPr>
        <w:t>Per tutti i punti di monitoraggio ad eccezione di uno, l</w:t>
      </w:r>
      <w:r w:rsidRPr="005114FC">
        <w:rPr>
          <w:rFonts w:ascii="Calibri" w:hAnsi="Calibri" w:cs="Calibri"/>
          <w:snapToGrid w:val="0"/>
          <w:szCs w:val="22"/>
        </w:rPr>
        <w:t>e misure</w:t>
      </w:r>
      <w:r>
        <w:rPr>
          <w:rFonts w:ascii="Calibri" w:hAnsi="Calibri" w:cs="Calibri"/>
          <w:snapToGrid w:val="0"/>
          <w:szCs w:val="22"/>
        </w:rPr>
        <w:t xml:space="preserve"> sono state </w:t>
      </w:r>
      <w:r w:rsidRPr="005114FC">
        <w:rPr>
          <w:rFonts w:ascii="Calibri" w:hAnsi="Calibri" w:cs="Calibri"/>
          <w:snapToGrid w:val="0"/>
          <w:szCs w:val="22"/>
        </w:rPr>
        <w:t xml:space="preserve">effettuate con </w:t>
      </w:r>
      <w:r>
        <w:rPr>
          <w:rFonts w:ascii="Calibri" w:hAnsi="Calibri" w:cs="Calibri"/>
          <w:snapToGrid w:val="0"/>
          <w:szCs w:val="22"/>
        </w:rPr>
        <w:t>modalità</w:t>
      </w:r>
      <w:r w:rsidRPr="005114FC">
        <w:rPr>
          <w:rFonts w:ascii="Calibri" w:hAnsi="Calibri" w:cs="Calibri"/>
          <w:snapToGrid w:val="0"/>
          <w:szCs w:val="22"/>
        </w:rPr>
        <w:t xml:space="preserve"> AR-1 </w:t>
      </w:r>
      <w:r>
        <w:rPr>
          <w:rFonts w:ascii="Calibri" w:hAnsi="Calibri" w:cs="Calibri"/>
          <w:snapToGrid w:val="0"/>
          <w:szCs w:val="22"/>
        </w:rPr>
        <w:t>(campionamento in discontinuo) – Linea AV/AC, che nella fase di Corso d’Opera prevede,</w:t>
      </w:r>
      <w:r w:rsidRPr="008766FD">
        <w:rPr>
          <w:rFonts w:ascii="Calibri" w:hAnsi="Calibri" w:cs="Calibri"/>
          <w:snapToGrid w:val="0"/>
          <w:szCs w:val="22"/>
        </w:rPr>
        <w:t xml:space="preserve"> </w:t>
      </w:r>
      <w:r>
        <w:rPr>
          <w:rFonts w:ascii="Calibri" w:hAnsi="Calibri" w:cs="Calibri"/>
          <w:snapToGrid w:val="0"/>
          <w:szCs w:val="22"/>
        </w:rPr>
        <w:t>per tutta la durata di esecuzione dei lavori, l’effettuazione di una</w:t>
      </w:r>
      <w:r w:rsidRPr="005114FC">
        <w:rPr>
          <w:rFonts w:ascii="Calibri" w:hAnsi="Calibri" w:cs="Calibri"/>
          <w:snapToGrid w:val="0"/>
          <w:szCs w:val="22"/>
        </w:rPr>
        <w:t xml:space="preserve"> campagn</w:t>
      </w:r>
      <w:r>
        <w:rPr>
          <w:rFonts w:ascii="Calibri" w:hAnsi="Calibri" w:cs="Calibri"/>
          <w:snapToGrid w:val="0"/>
          <w:szCs w:val="22"/>
        </w:rPr>
        <w:t>a</w:t>
      </w:r>
      <w:r w:rsidRPr="005114FC">
        <w:rPr>
          <w:rFonts w:ascii="Calibri" w:hAnsi="Calibri" w:cs="Calibri"/>
          <w:snapToGrid w:val="0"/>
          <w:szCs w:val="22"/>
        </w:rPr>
        <w:t xml:space="preserve"> di monitoraggio</w:t>
      </w:r>
      <w:r>
        <w:rPr>
          <w:rFonts w:ascii="Calibri" w:hAnsi="Calibri" w:cs="Calibri"/>
          <w:snapToGrid w:val="0"/>
          <w:szCs w:val="22"/>
        </w:rPr>
        <w:t xml:space="preserve"> </w:t>
      </w:r>
      <w:r w:rsidRPr="005114FC">
        <w:rPr>
          <w:rFonts w:ascii="Calibri" w:hAnsi="Calibri" w:cs="Calibri"/>
          <w:snapToGrid w:val="0"/>
          <w:szCs w:val="22"/>
        </w:rPr>
        <w:t xml:space="preserve">della durata di 15 giorni </w:t>
      </w:r>
      <w:r>
        <w:rPr>
          <w:rFonts w:ascii="Calibri" w:hAnsi="Calibri" w:cs="Calibri"/>
          <w:snapToGrid w:val="0"/>
          <w:szCs w:val="22"/>
        </w:rPr>
        <w:t>per ogni trimestre</w:t>
      </w:r>
      <w:r w:rsidRPr="005114FC">
        <w:rPr>
          <w:rFonts w:ascii="Calibri" w:hAnsi="Calibri" w:cs="Calibri"/>
          <w:snapToGrid w:val="0"/>
          <w:szCs w:val="22"/>
        </w:rPr>
        <w:t>, nell</w:t>
      </w:r>
      <w:r>
        <w:rPr>
          <w:rFonts w:ascii="Calibri" w:hAnsi="Calibri" w:cs="Calibri"/>
          <w:snapToGrid w:val="0"/>
          <w:szCs w:val="22"/>
        </w:rPr>
        <w:t>a</w:t>
      </w:r>
      <w:r w:rsidRPr="005114FC">
        <w:rPr>
          <w:rFonts w:ascii="Calibri" w:hAnsi="Calibri" w:cs="Calibri"/>
          <w:snapToGrid w:val="0"/>
          <w:szCs w:val="22"/>
        </w:rPr>
        <w:t xml:space="preserve"> qual</w:t>
      </w:r>
      <w:r>
        <w:rPr>
          <w:rFonts w:ascii="Calibri" w:hAnsi="Calibri" w:cs="Calibri"/>
          <w:snapToGrid w:val="0"/>
          <w:szCs w:val="22"/>
        </w:rPr>
        <w:t>e</w:t>
      </w:r>
      <w:r w:rsidRPr="005114FC">
        <w:rPr>
          <w:rFonts w:ascii="Calibri" w:hAnsi="Calibri" w:cs="Calibri"/>
          <w:snapToGrid w:val="0"/>
          <w:szCs w:val="22"/>
        </w:rPr>
        <w:t xml:space="preserve"> vengano rilevati il materiale particellare (PM10 e PM2.5), come concentrazioni </w:t>
      </w:r>
      <w:r>
        <w:rPr>
          <w:rFonts w:ascii="Calibri" w:hAnsi="Calibri" w:cs="Calibri"/>
          <w:snapToGrid w:val="0"/>
          <w:szCs w:val="22"/>
        </w:rPr>
        <w:t xml:space="preserve">medie </w:t>
      </w:r>
      <w:r w:rsidRPr="005114FC">
        <w:rPr>
          <w:rFonts w:ascii="Calibri" w:hAnsi="Calibri" w:cs="Calibri"/>
          <w:snapToGrid w:val="0"/>
          <w:szCs w:val="22"/>
        </w:rPr>
        <w:t>giornaliere, assieme ai parametri di carattere meteorologico necessari a valutare il trasporto a distanza</w:t>
      </w:r>
      <w:r>
        <w:rPr>
          <w:rFonts w:ascii="Calibri" w:hAnsi="Calibri" w:cs="Calibri"/>
          <w:snapToGrid w:val="0"/>
          <w:szCs w:val="22"/>
        </w:rPr>
        <w:t xml:space="preserve"> dell’inquinamento atmosferico, con cadenza oraria.</w:t>
      </w:r>
    </w:p>
    <w:p w:rsidR="00070856" w:rsidRDefault="00070856" w:rsidP="00070856">
      <w:pPr>
        <w:widowControl w:val="0"/>
        <w:overflowPunct/>
        <w:autoSpaceDE/>
        <w:autoSpaceDN/>
        <w:adjustRightInd/>
        <w:spacing w:line="360" w:lineRule="auto"/>
        <w:jc w:val="both"/>
        <w:textAlignment w:val="auto"/>
        <w:rPr>
          <w:rFonts w:ascii="Calibri" w:hAnsi="Calibri" w:cs="Calibri"/>
          <w:snapToGrid w:val="0"/>
          <w:szCs w:val="22"/>
        </w:rPr>
      </w:pPr>
      <w:r>
        <w:rPr>
          <w:rFonts w:ascii="Calibri" w:hAnsi="Calibri" w:cs="Calibri"/>
          <w:snapToGrid w:val="0"/>
          <w:szCs w:val="22"/>
        </w:rPr>
        <w:t xml:space="preserve">Solamente per il punto di monitoraggio AV-DE-ATM-2-01, la modalità di monitoraggio è la modalità </w:t>
      </w:r>
      <w:r w:rsidRPr="005114FC">
        <w:rPr>
          <w:rFonts w:ascii="Calibri" w:hAnsi="Calibri" w:cs="Calibri"/>
          <w:snapToGrid w:val="0"/>
          <w:szCs w:val="22"/>
        </w:rPr>
        <w:t>AR-</w:t>
      </w:r>
      <w:r>
        <w:rPr>
          <w:rFonts w:ascii="Calibri" w:hAnsi="Calibri" w:cs="Calibri"/>
          <w:snapToGrid w:val="0"/>
          <w:szCs w:val="22"/>
        </w:rPr>
        <w:t>2</w:t>
      </w:r>
      <w:r w:rsidRPr="005114FC">
        <w:rPr>
          <w:rFonts w:ascii="Calibri" w:hAnsi="Calibri" w:cs="Calibri"/>
          <w:snapToGrid w:val="0"/>
          <w:szCs w:val="22"/>
        </w:rPr>
        <w:t xml:space="preserve"> </w:t>
      </w:r>
      <w:r>
        <w:rPr>
          <w:rFonts w:ascii="Calibri" w:hAnsi="Calibri" w:cs="Calibri"/>
          <w:snapToGrid w:val="0"/>
          <w:szCs w:val="22"/>
        </w:rPr>
        <w:t xml:space="preserve">(campionamento in continuo), che prevede la rilevazione degli stessi parametri della modalità AR-1 (PM10 e PM2.5 a cadenza giornaliera, </w:t>
      </w:r>
      <w:r w:rsidRPr="005114FC">
        <w:rPr>
          <w:rFonts w:ascii="Calibri" w:hAnsi="Calibri" w:cs="Calibri"/>
          <w:snapToGrid w:val="0"/>
          <w:szCs w:val="22"/>
        </w:rPr>
        <w:t xml:space="preserve">parametri </w:t>
      </w:r>
      <w:r>
        <w:rPr>
          <w:rFonts w:ascii="Calibri" w:hAnsi="Calibri" w:cs="Calibri"/>
          <w:snapToGrid w:val="0"/>
          <w:szCs w:val="22"/>
        </w:rPr>
        <w:t>meteorologici a cadenza oraria), ma in continuo per l’intera esecuzione dei lav</w:t>
      </w:r>
      <w:r w:rsidR="000D2DDF">
        <w:rPr>
          <w:rFonts w:ascii="Calibri" w:hAnsi="Calibri" w:cs="Calibri"/>
          <w:snapToGrid w:val="0"/>
          <w:szCs w:val="22"/>
        </w:rPr>
        <w:t>o</w:t>
      </w:r>
      <w:r>
        <w:rPr>
          <w:rFonts w:ascii="Calibri" w:hAnsi="Calibri" w:cs="Calibri"/>
          <w:snapToGrid w:val="0"/>
          <w:szCs w:val="22"/>
        </w:rPr>
        <w:t xml:space="preserve">ri. </w:t>
      </w:r>
    </w:p>
    <w:p w:rsidR="00304B6B" w:rsidRDefault="00304B6B" w:rsidP="001F5C57">
      <w:pPr>
        <w:widowControl w:val="0"/>
        <w:overflowPunct/>
        <w:autoSpaceDE/>
        <w:autoSpaceDN/>
        <w:adjustRightInd/>
        <w:spacing w:line="360" w:lineRule="auto"/>
        <w:jc w:val="both"/>
        <w:textAlignment w:val="auto"/>
        <w:rPr>
          <w:rFonts w:ascii="Calibri" w:hAnsi="Calibri" w:cs="Calibri"/>
          <w:snapToGrid w:val="0"/>
          <w:szCs w:val="22"/>
        </w:rPr>
      </w:pPr>
    </w:p>
    <w:p w:rsidR="006D0E93" w:rsidRPr="000317C9" w:rsidRDefault="00CB52FC" w:rsidP="001F5C57">
      <w:pPr>
        <w:widowControl w:val="0"/>
        <w:overflowPunct/>
        <w:autoSpaceDE/>
        <w:autoSpaceDN/>
        <w:adjustRightInd/>
        <w:spacing w:line="360" w:lineRule="auto"/>
        <w:jc w:val="both"/>
        <w:textAlignment w:val="auto"/>
        <w:rPr>
          <w:rFonts w:ascii="Calibri" w:hAnsi="Calibri" w:cs="Calibri"/>
          <w:snapToGrid w:val="0"/>
          <w:szCs w:val="22"/>
        </w:rPr>
      </w:pPr>
      <w:r w:rsidRPr="000317C9">
        <w:rPr>
          <w:rFonts w:ascii="Calibri" w:hAnsi="Calibri" w:cs="Calibri"/>
          <w:snapToGrid w:val="0"/>
          <w:szCs w:val="22"/>
        </w:rPr>
        <w:lastRenderedPageBreak/>
        <w:t xml:space="preserve">Di seguito </w:t>
      </w:r>
      <w:r w:rsidR="00C620AB" w:rsidRPr="000317C9">
        <w:rPr>
          <w:rFonts w:ascii="Calibri" w:hAnsi="Calibri" w:cs="Calibri"/>
          <w:snapToGrid w:val="0"/>
          <w:szCs w:val="22"/>
        </w:rPr>
        <w:t>vengono dapprima riportati sinteticamente i punti di monitoraggio considerati, i parametri indagati, la normativa nazionale di riferimento</w:t>
      </w:r>
      <w:r w:rsidRPr="000317C9">
        <w:rPr>
          <w:rFonts w:ascii="Calibri" w:hAnsi="Calibri" w:cs="Calibri"/>
          <w:snapToGrid w:val="0"/>
          <w:szCs w:val="22"/>
        </w:rPr>
        <w:t xml:space="preserve"> per la componente</w:t>
      </w:r>
      <w:r w:rsidR="00C620AB" w:rsidRPr="000317C9">
        <w:rPr>
          <w:rFonts w:ascii="Calibri" w:hAnsi="Calibri" w:cs="Calibri"/>
          <w:snapToGrid w:val="0"/>
          <w:szCs w:val="22"/>
        </w:rPr>
        <w:t xml:space="preserve"> in esame; vengono quindi descritte le metodologie di misurazione utilizzate, assiem</w:t>
      </w:r>
      <w:r w:rsidR="001F5C57" w:rsidRPr="000317C9">
        <w:rPr>
          <w:rFonts w:ascii="Calibri" w:hAnsi="Calibri" w:cs="Calibri"/>
          <w:snapToGrid w:val="0"/>
          <w:szCs w:val="22"/>
        </w:rPr>
        <w:t>e alla strumentazione adoperata.</w:t>
      </w:r>
      <w:r w:rsidR="00C620AB" w:rsidRPr="000317C9">
        <w:rPr>
          <w:rFonts w:ascii="Calibri" w:hAnsi="Calibri" w:cs="Calibri"/>
          <w:snapToGrid w:val="0"/>
          <w:szCs w:val="22"/>
        </w:rPr>
        <w:t xml:space="preserve"> </w:t>
      </w:r>
      <w:r w:rsidR="001F5C57" w:rsidRPr="000317C9">
        <w:rPr>
          <w:rFonts w:ascii="Calibri" w:hAnsi="Calibri" w:cs="Calibri"/>
          <w:snapToGrid w:val="0"/>
          <w:szCs w:val="22"/>
        </w:rPr>
        <w:t>I</w:t>
      </w:r>
      <w:r w:rsidR="00C620AB" w:rsidRPr="000317C9">
        <w:rPr>
          <w:rFonts w:ascii="Calibri" w:hAnsi="Calibri" w:cs="Calibri"/>
          <w:snapToGrid w:val="0"/>
          <w:szCs w:val="22"/>
        </w:rPr>
        <w:t xml:space="preserve">nfine, vengono riportati </w:t>
      </w:r>
      <w:r w:rsidR="001F5C57" w:rsidRPr="000317C9">
        <w:rPr>
          <w:rFonts w:ascii="Calibri" w:hAnsi="Calibri" w:cs="Calibri"/>
          <w:snapToGrid w:val="0"/>
          <w:szCs w:val="22"/>
        </w:rPr>
        <w:t xml:space="preserve">e analizzati i </w:t>
      </w:r>
      <w:r w:rsidRPr="000317C9">
        <w:rPr>
          <w:rFonts w:ascii="Calibri" w:hAnsi="Calibri" w:cs="Calibri"/>
          <w:snapToGrid w:val="0"/>
          <w:szCs w:val="22"/>
        </w:rPr>
        <w:t xml:space="preserve">risultati delle misure </w:t>
      </w:r>
      <w:r w:rsidR="001F5C57" w:rsidRPr="000317C9">
        <w:rPr>
          <w:rFonts w:ascii="Calibri" w:hAnsi="Calibri" w:cs="Calibri"/>
          <w:snapToGrid w:val="0"/>
          <w:szCs w:val="22"/>
        </w:rPr>
        <w:t>rilevati in ciascun punto</w:t>
      </w:r>
      <w:r w:rsidRPr="000317C9">
        <w:rPr>
          <w:rFonts w:ascii="Calibri" w:hAnsi="Calibri" w:cs="Calibri"/>
          <w:snapToGrid w:val="0"/>
          <w:szCs w:val="22"/>
        </w:rPr>
        <w:t>.</w:t>
      </w:r>
    </w:p>
    <w:p w:rsidR="00730E52" w:rsidRPr="00730E52" w:rsidRDefault="00730E52" w:rsidP="00AE4982">
      <w:pPr>
        <w:widowControl w:val="0"/>
        <w:overflowPunct/>
        <w:autoSpaceDE/>
        <w:autoSpaceDN/>
        <w:adjustRightInd/>
        <w:spacing w:line="360" w:lineRule="auto"/>
        <w:jc w:val="both"/>
        <w:textAlignment w:val="auto"/>
        <w:rPr>
          <w:rFonts w:ascii="Calibri" w:hAnsi="Calibri" w:cs="Calibri"/>
          <w:snapToGrid w:val="0"/>
          <w:szCs w:val="22"/>
        </w:rPr>
      </w:pPr>
    </w:p>
    <w:p w:rsidR="00AE4982" w:rsidRPr="00730E52" w:rsidRDefault="001F5C57" w:rsidP="00AE4982">
      <w:pPr>
        <w:widowControl w:val="0"/>
        <w:overflowPunct/>
        <w:autoSpaceDE/>
        <w:autoSpaceDN/>
        <w:adjustRightInd/>
        <w:spacing w:line="360" w:lineRule="auto"/>
        <w:jc w:val="both"/>
        <w:textAlignment w:val="auto"/>
        <w:rPr>
          <w:rFonts w:ascii="Calibri" w:hAnsi="Calibri" w:cs="Calibri"/>
          <w:snapToGrid w:val="0"/>
          <w:szCs w:val="22"/>
        </w:rPr>
      </w:pPr>
      <w:r w:rsidRPr="00730E52">
        <w:rPr>
          <w:rFonts w:ascii="Calibri" w:hAnsi="Calibri" w:cs="Calibri"/>
          <w:snapToGrid w:val="0"/>
          <w:szCs w:val="22"/>
        </w:rPr>
        <w:t>In allegato alla relazione s</w:t>
      </w:r>
      <w:r w:rsidR="000402EE" w:rsidRPr="00730E52">
        <w:rPr>
          <w:rFonts w:ascii="Calibri" w:hAnsi="Calibri" w:cs="Calibri"/>
          <w:snapToGrid w:val="0"/>
          <w:szCs w:val="22"/>
        </w:rPr>
        <w:t>i trovano le schede</w:t>
      </w:r>
      <w:r w:rsidRPr="00730E52">
        <w:rPr>
          <w:rFonts w:ascii="Calibri" w:hAnsi="Calibri" w:cs="Calibri"/>
          <w:snapToGrid w:val="0"/>
          <w:szCs w:val="22"/>
        </w:rPr>
        <w:t xml:space="preserve"> dei punti di rilevazione (Allegato 1), i </w:t>
      </w:r>
      <w:r w:rsidR="00E60A94" w:rsidRPr="00730E52">
        <w:rPr>
          <w:rFonts w:ascii="Calibri" w:hAnsi="Calibri" w:cs="Calibri"/>
          <w:snapToGrid w:val="0"/>
          <w:szCs w:val="22"/>
        </w:rPr>
        <w:t>r</w:t>
      </w:r>
      <w:r w:rsidRPr="00730E52">
        <w:rPr>
          <w:rFonts w:ascii="Calibri" w:hAnsi="Calibri" w:cs="Calibri"/>
          <w:snapToGrid w:val="0"/>
          <w:szCs w:val="22"/>
        </w:rPr>
        <w:t xml:space="preserve">apporti di </w:t>
      </w:r>
      <w:r w:rsidR="00E60A94" w:rsidRPr="00730E52">
        <w:rPr>
          <w:rFonts w:ascii="Calibri" w:hAnsi="Calibri" w:cs="Calibri"/>
          <w:snapToGrid w:val="0"/>
          <w:szCs w:val="22"/>
        </w:rPr>
        <w:t>pr</w:t>
      </w:r>
      <w:r w:rsidRPr="00730E52">
        <w:rPr>
          <w:rFonts w:ascii="Calibri" w:hAnsi="Calibri" w:cs="Calibri"/>
          <w:snapToGrid w:val="0"/>
          <w:szCs w:val="22"/>
        </w:rPr>
        <w:t xml:space="preserve">ova del laboratorio relativi alle misurazioni </w:t>
      </w:r>
      <w:r w:rsidR="00B76DC3" w:rsidRPr="00730E52">
        <w:rPr>
          <w:rFonts w:ascii="Calibri" w:hAnsi="Calibri" w:cs="Calibri"/>
          <w:snapToGrid w:val="0"/>
          <w:szCs w:val="22"/>
        </w:rPr>
        <w:t>degli inquinanti considerati</w:t>
      </w:r>
      <w:r w:rsidRPr="00730E52">
        <w:rPr>
          <w:rFonts w:ascii="Calibri" w:hAnsi="Calibri" w:cs="Calibri"/>
          <w:snapToGrid w:val="0"/>
          <w:szCs w:val="22"/>
        </w:rPr>
        <w:t xml:space="preserve"> (Allegato 2), i dati orari dettagliati dei parametri meteorologici per ciascun punto (Allegato 3) e, infine, </w:t>
      </w:r>
      <w:r w:rsidR="00AE4982" w:rsidRPr="00730E52">
        <w:rPr>
          <w:rFonts w:ascii="Calibri" w:hAnsi="Calibri" w:cs="Calibri"/>
          <w:snapToGrid w:val="0"/>
          <w:szCs w:val="22"/>
        </w:rPr>
        <w:t>i certificati di taratura</w:t>
      </w:r>
      <w:r w:rsidR="00D1214D">
        <w:rPr>
          <w:rFonts w:ascii="Calibri" w:hAnsi="Calibri" w:cs="Calibri"/>
          <w:snapToGrid w:val="0"/>
          <w:szCs w:val="22"/>
        </w:rPr>
        <w:t xml:space="preserve"> dei</w:t>
      </w:r>
      <w:r w:rsidR="00AE4982" w:rsidRPr="00730E52">
        <w:rPr>
          <w:rFonts w:ascii="Calibri" w:hAnsi="Calibri" w:cs="Calibri"/>
          <w:snapToGrid w:val="0"/>
          <w:szCs w:val="22"/>
        </w:rPr>
        <w:t xml:space="preserve"> </w:t>
      </w:r>
      <w:r w:rsidR="00D1214D" w:rsidRPr="00D1214D">
        <w:rPr>
          <w:rFonts w:ascii="Calibri" w:hAnsi="Calibri" w:cs="Calibri"/>
          <w:snapToGrid w:val="0"/>
          <w:szCs w:val="22"/>
        </w:rPr>
        <w:t>primari utilizzati per la verifica della strumentazione di campionamento delle polveri e di condizionamento e pesatura dei filtri</w:t>
      </w:r>
      <w:r w:rsidR="00730E52" w:rsidRPr="00730E52">
        <w:rPr>
          <w:rFonts w:ascii="Calibri" w:hAnsi="Calibri" w:cs="Calibri"/>
          <w:snapToGrid w:val="0"/>
          <w:szCs w:val="22"/>
        </w:rPr>
        <w:t xml:space="preserve"> </w:t>
      </w:r>
      <w:r w:rsidR="000317C9" w:rsidRPr="00730E52">
        <w:rPr>
          <w:rFonts w:ascii="Calibri" w:hAnsi="Calibri" w:cs="Calibri"/>
          <w:snapToGrid w:val="0"/>
          <w:szCs w:val="22"/>
        </w:rPr>
        <w:t>(Allegato 4)</w:t>
      </w:r>
      <w:r w:rsidR="00361FB8">
        <w:rPr>
          <w:rFonts w:ascii="Calibri" w:hAnsi="Calibri" w:cs="Calibri"/>
          <w:snapToGrid w:val="0"/>
          <w:szCs w:val="22"/>
        </w:rPr>
        <w:t>.</w:t>
      </w:r>
    </w:p>
    <w:p w:rsidR="006F0EA8" w:rsidRPr="00730E52" w:rsidRDefault="006F0EA8">
      <w:pPr>
        <w:overflowPunct/>
        <w:autoSpaceDE/>
        <w:autoSpaceDN/>
        <w:adjustRightInd/>
        <w:textAlignment w:val="auto"/>
        <w:rPr>
          <w:rFonts w:ascii="Calibri" w:hAnsi="Calibri"/>
          <w:b/>
          <w:kern w:val="28"/>
          <w:sz w:val="28"/>
        </w:rPr>
      </w:pPr>
      <w:r w:rsidRPr="00730E52">
        <w:br w:type="page"/>
      </w:r>
    </w:p>
    <w:p w:rsidR="006F0EA8" w:rsidRPr="00035C78" w:rsidRDefault="00640163" w:rsidP="00DB03C3">
      <w:pPr>
        <w:pStyle w:val="Titolo1"/>
        <w:tabs>
          <w:tab w:val="clear" w:pos="1209"/>
        </w:tabs>
        <w:spacing w:before="0"/>
      </w:pPr>
      <w:bookmarkStart w:id="6" w:name="_Toc62812759"/>
      <w:r w:rsidRPr="00035C78">
        <w:lastRenderedPageBreak/>
        <w:t>PUNTI DI RILEVAZIONE</w:t>
      </w:r>
      <w:bookmarkEnd w:id="6"/>
    </w:p>
    <w:p w:rsidR="00640163" w:rsidRPr="00D36A9F" w:rsidRDefault="00640163" w:rsidP="00640163">
      <w:pPr>
        <w:widowControl w:val="0"/>
        <w:overflowPunct/>
        <w:autoSpaceDE/>
        <w:autoSpaceDN/>
        <w:adjustRightInd/>
        <w:spacing w:line="360" w:lineRule="auto"/>
        <w:jc w:val="both"/>
        <w:textAlignment w:val="auto"/>
        <w:rPr>
          <w:rFonts w:ascii="Calibri" w:hAnsi="Calibri" w:cs="Calibri"/>
          <w:snapToGrid w:val="0"/>
          <w:szCs w:val="22"/>
        </w:rPr>
      </w:pPr>
    </w:p>
    <w:p w:rsidR="00070856" w:rsidRPr="00D36A9F" w:rsidRDefault="00070856" w:rsidP="00070856">
      <w:pPr>
        <w:widowControl w:val="0"/>
        <w:overflowPunct/>
        <w:autoSpaceDE/>
        <w:autoSpaceDN/>
        <w:adjustRightInd/>
        <w:spacing w:line="360" w:lineRule="auto"/>
        <w:jc w:val="both"/>
        <w:textAlignment w:val="auto"/>
        <w:rPr>
          <w:rFonts w:ascii="Calibri" w:hAnsi="Calibri" w:cs="Calibri"/>
          <w:snapToGrid w:val="0"/>
          <w:szCs w:val="22"/>
        </w:rPr>
      </w:pPr>
      <w:r w:rsidRPr="00D36A9F">
        <w:rPr>
          <w:rFonts w:ascii="Calibri" w:hAnsi="Calibri" w:cs="Calibri"/>
          <w:snapToGrid w:val="0"/>
          <w:szCs w:val="22"/>
        </w:rPr>
        <w:t xml:space="preserve">Nella </w:t>
      </w:r>
      <w:r w:rsidR="00D36A9F">
        <w:rPr>
          <w:rFonts w:ascii="Calibri" w:hAnsi="Calibri" w:cs="Calibri"/>
          <w:snapToGrid w:val="0"/>
          <w:szCs w:val="22"/>
        </w:rPr>
        <w:t>T</w:t>
      </w:r>
      <w:r w:rsidRPr="00D36A9F">
        <w:rPr>
          <w:rFonts w:ascii="Calibri" w:hAnsi="Calibri" w:cs="Calibri"/>
          <w:snapToGrid w:val="0"/>
          <w:szCs w:val="22"/>
        </w:rPr>
        <w:t xml:space="preserve">abella </w:t>
      </w:r>
      <w:r w:rsidR="00D36A9F">
        <w:rPr>
          <w:rFonts w:ascii="Calibri" w:hAnsi="Calibri" w:cs="Calibri"/>
          <w:snapToGrid w:val="0"/>
          <w:szCs w:val="22"/>
        </w:rPr>
        <w:t xml:space="preserve">2.1 </w:t>
      </w:r>
      <w:r w:rsidRPr="00D36A9F">
        <w:rPr>
          <w:rFonts w:ascii="Calibri" w:hAnsi="Calibri" w:cs="Calibri"/>
          <w:snapToGrid w:val="0"/>
          <w:szCs w:val="22"/>
        </w:rPr>
        <w:t xml:space="preserve">vengono riportate in sintesi le informazioni relative ai punti di monitoraggio per la Componente Atmosfera del Monitoraggio Ambientale in fase di Corso d’Opera (CO), </w:t>
      </w:r>
      <w:r w:rsidR="00BF7DB4" w:rsidRPr="00D36A9F">
        <w:rPr>
          <w:rFonts w:ascii="Calibri" w:hAnsi="Calibri" w:cs="Calibri"/>
          <w:snapToGrid w:val="0"/>
          <w:szCs w:val="22"/>
        </w:rPr>
        <w:t xml:space="preserve">considerati per il </w:t>
      </w:r>
      <w:r w:rsidR="00BF7DB4">
        <w:rPr>
          <w:rFonts w:ascii="Calibri" w:hAnsi="Calibri" w:cs="Calibri"/>
          <w:snapToGrid w:val="0"/>
          <w:szCs w:val="22"/>
        </w:rPr>
        <w:t xml:space="preserve">          </w:t>
      </w:r>
      <w:r w:rsidR="00BF7DB4" w:rsidRPr="00D36A9F">
        <w:rPr>
          <w:rFonts w:ascii="Calibri" w:hAnsi="Calibri" w:cs="Calibri"/>
          <w:snapToGrid w:val="0"/>
          <w:szCs w:val="22"/>
        </w:rPr>
        <w:t xml:space="preserve">I trimestre dell’anno </w:t>
      </w:r>
      <w:r w:rsidR="00BF7DB4">
        <w:rPr>
          <w:rFonts w:ascii="Calibri" w:hAnsi="Calibri" w:cs="Calibri"/>
          <w:snapToGrid w:val="0"/>
          <w:szCs w:val="22"/>
        </w:rPr>
        <w:t>2021,</w:t>
      </w:r>
      <w:r w:rsidR="00BF7DB4" w:rsidRPr="00D36A9F">
        <w:rPr>
          <w:rFonts w:ascii="Calibri" w:hAnsi="Calibri" w:cs="Calibri"/>
          <w:snapToGrid w:val="0"/>
          <w:szCs w:val="22"/>
        </w:rPr>
        <w:t xml:space="preserve"> </w:t>
      </w:r>
      <w:r w:rsidRPr="00D36A9F">
        <w:rPr>
          <w:rFonts w:ascii="Calibri" w:hAnsi="Calibri" w:cs="Calibri"/>
          <w:snapToGrid w:val="0"/>
          <w:szCs w:val="22"/>
        </w:rPr>
        <w:t>ricadenti nella tr</w:t>
      </w:r>
      <w:r w:rsidR="00655D40">
        <w:rPr>
          <w:rFonts w:ascii="Calibri" w:hAnsi="Calibri" w:cs="Calibri"/>
          <w:snapToGrid w:val="0"/>
          <w:szCs w:val="22"/>
        </w:rPr>
        <w:t xml:space="preserve">atta LC1-Lombardia (WBS </w:t>
      </w:r>
      <w:r w:rsidRPr="00D36A9F">
        <w:rPr>
          <w:rFonts w:ascii="Calibri" w:hAnsi="Calibri" w:cs="Calibri"/>
          <w:snapToGrid w:val="0"/>
          <w:szCs w:val="22"/>
        </w:rPr>
        <w:t xml:space="preserve">MB10-MA10 da </w:t>
      </w:r>
      <w:proofErr w:type="spellStart"/>
      <w:r w:rsidRPr="00D36A9F">
        <w:rPr>
          <w:rFonts w:ascii="Calibri" w:hAnsi="Calibri" w:cs="Calibri"/>
          <w:snapToGrid w:val="0"/>
          <w:szCs w:val="22"/>
        </w:rPr>
        <w:t>pk</w:t>
      </w:r>
      <w:proofErr w:type="spellEnd"/>
      <w:r w:rsidRPr="00D36A9F">
        <w:rPr>
          <w:rFonts w:ascii="Calibri" w:hAnsi="Calibri" w:cs="Calibri"/>
          <w:snapToGrid w:val="0"/>
          <w:szCs w:val="22"/>
        </w:rPr>
        <w:t xml:space="preserve"> 110+550 a </w:t>
      </w:r>
      <w:r w:rsidR="00BF7DB4">
        <w:rPr>
          <w:rFonts w:ascii="Calibri" w:hAnsi="Calibri" w:cs="Calibri"/>
          <w:snapToGrid w:val="0"/>
          <w:szCs w:val="22"/>
        </w:rPr>
        <w:t xml:space="preserve">          </w:t>
      </w:r>
      <w:proofErr w:type="spellStart"/>
      <w:r w:rsidRPr="00D36A9F">
        <w:rPr>
          <w:rFonts w:ascii="Calibri" w:hAnsi="Calibri" w:cs="Calibri"/>
          <w:snapToGrid w:val="0"/>
          <w:szCs w:val="22"/>
        </w:rPr>
        <w:t>pk</w:t>
      </w:r>
      <w:proofErr w:type="spellEnd"/>
      <w:r w:rsidRPr="00D36A9F">
        <w:rPr>
          <w:rFonts w:ascii="Calibri" w:hAnsi="Calibri" w:cs="Calibri"/>
          <w:snapToGrid w:val="0"/>
          <w:szCs w:val="22"/>
        </w:rPr>
        <w:t xml:space="preserve"> 129+820).</w:t>
      </w:r>
    </w:p>
    <w:p w:rsidR="001777D3" w:rsidRPr="00D36A9F" w:rsidRDefault="001777D3" w:rsidP="00070856">
      <w:pPr>
        <w:widowControl w:val="0"/>
        <w:overflowPunct/>
        <w:autoSpaceDE/>
        <w:autoSpaceDN/>
        <w:adjustRightInd/>
        <w:spacing w:line="360" w:lineRule="auto"/>
        <w:jc w:val="both"/>
        <w:textAlignment w:val="auto"/>
        <w:rPr>
          <w:rFonts w:ascii="Calibri" w:hAnsi="Calibri" w:cs="Calibri"/>
          <w:snapToGrid w:val="0"/>
          <w:szCs w:val="22"/>
        </w:rPr>
      </w:pPr>
    </w:p>
    <w:p w:rsidR="00070856" w:rsidRPr="00D36A9F" w:rsidRDefault="00070856" w:rsidP="00070856">
      <w:pPr>
        <w:widowControl w:val="0"/>
        <w:overflowPunct/>
        <w:autoSpaceDE/>
        <w:autoSpaceDN/>
        <w:adjustRightInd/>
        <w:spacing w:line="360" w:lineRule="auto"/>
        <w:jc w:val="both"/>
        <w:textAlignment w:val="auto"/>
        <w:rPr>
          <w:rFonts w:ascii="Calibri" w:hAnsi="Calibri" w:cs="Calibri"/>
          <w:snapToGrid w:val="0"/>
          <w:szCs w:val="22"/>
        </w:rPr>
      </w:pPr>
      <w:r w:rsidRPr="00D36A9F">
        <w:rPr>
          <w:rFonts w:ascii="Calibri" w:hAnsi="Calibri" w:cs="Calibri"/>
          <w:snapToGrid w:val="0"/>
          <w:szCs w:val="22"/>
        </w:rPr>
        <w:t>Per ciascun punto, vengono riportati</w:t>
      </w:r>
      <w:r w:rsidR="001777D3" w:rsidRPr="00D36A9F">
        <w:rPr>
          <w:rFonts w:ascii="Calibri" w:hAnsi="Calibri" w:cs="Calibri"/>
          <w:snapToGrid w:val="0"/>
          <w:szCs w:val="22"/>
        </w:rPr>
        <w:t>:</w:t>
      </w:r>
      <w:r w:rsidRPr="00D36A9F">
        <w:rPr>
          <w:rFonts w:ascii="Calibri" w:hAnsi="Calibri" w:cs="Calibri"/>
          <w:snapToGrid w:val="0"/>
          <w:szCs w:val="22"/>
        </w:rPr>
        <w:t xml:space="preserve"> il codice della stazione previsto dal PMA, il Comune e la Provincia di appartenenza, l’ubicazione, la tipologia di recettore, la progressiva chilometrica di rifermento (</w:t>
      </w:r>
      <w:proofErr w:type="spellStart"/>
      <w:r w:rsidRPr="00D36A9F">
        <w:rPr>
          <w:rFonts w:ascii="Calibri" w:hAnsi="Calibri" w:cs="Calibri"/>
          <w:snapToGrid w:val="0"/>
          <w:szCs w:val="22"/>
        </w:rPr>
        <w:t>pk</w:t>
      </w:r>
      <w:proofErr w:type="spellEnd"/>
      <w:r w:rsidRPr="00D36A9F">
        <w:rPr>
          <w:rFonts w:ascii="Calibri" w:hAnsi="Calibri" w:cs="Calibri"/>
          <w:snapToGrid w:val="0"/>
          <w:szCs w:val="22"/>
        </w:rPr>
        <w:t>), le coordinate geografiche (secondo il sistema UTM-WGS84), le WBS di riferimento</w:t>
      </w:r>
      <w:r w:rsidR="001777D3" w:rsidRPr="00D36A9F">
        <w:rPr>
          <w:rFonts w:ascii="Calibri" w:hAnsi="Calibri" w:cs="Calibri"/>
          <w:snapToGrid w:val="0"/>
          <w:szCs w:val="22"/>
        </w:rPr>
        <w:t>,</w:t>
      </w:r>
      <w:r w:rsidRPr="00D36A9F">
        <w:rPr>
          <w:rFonts w:ascii="Calibri" w:hAnsi="Calibri" w:cs="Calibri"/>
          <w:snapToGrid w:val="0"/>
          <w:szCs w:val="22"/>
        </w:rPr>
        <w:t xml:space="preserve"> </w:t>
      </w:r>
      <w:r w:rsidR="006B3FF7">
        <w:rPr>
          <w:rFonts w:ascii="Calibri" w:hAnsi="Calibri" w:cs="Calibri"/>
          <w:snapToGrid w:val="0"/>
          <w:szCs w:val="22"/>
        </w:rPr>
        <w:t>i</w:t>
      </w:r>
      <w:r w:rsidR="00FE7BBC">
        <w:rPr>
          <w:rFonts w:ascii="Calibri" w:hAnsi="Calibri" w:cs="Calibri"/>
          <w:snapToGrid w:val="0"/>
          <w:szCs w:val="22"/>
        </w:rPr>
        <w:t>l</w:t>
      </w:r>
      <w:r w:rsidR="001777D3" w:rsidRPr="00D36A9F">
        <w:rPr>
          <w:rFonts w:ascii="Calibri" w:hAnsi="Calibri" w:cs="Calibri"/>
          <w:snapToGrid w:val="0"/>
          <w:szCs w:val="22"/>
        </w:rPr>
        <w:t xml:space="preserve"> period</w:t>
      </w:r>
      <w:r w:rsidR="00FE7BBC">
        <w:rPr>
          <w:rFonts w:ascii="Calibri" w:hAnsi="Calibri" w:cs="Calibri"/>
          <w:snapToGrid w:val="0"/>
          <w:szCs w:val="22"/>
        </w:rPr>
        <w:t xml:space="preserve">o di monitoraggio </w:t>
      </w:r>
      <w:r w:rsidR="001777D3" w:rsidRPr="00D36A9F">
        <w:rPr>
          <w:rFonts w:ascii="Calibri" w:hAnsi="Calibri" w:cs="Calibri"/>
          <w:snapToGrid w:val="0"/>
          <w:szCs w:val="22"/>
        </w:rPr>
        <w:t xml:space="preserve">e, infine, la descrizione delle lavorazioni svolte </w:t>
      </w:r>
      <w:r w:rsidR="00FE7BBC">
        <w:rPr>
          <w:rFonts w:ascii="Calibri" w:hAnsi="Calibri" w:cs="Calibri"/>
          <w:snapToGrid w:val="0"/>
          <w:szCs w:val="22"/>
        </w:rPr>
        <w:t>in tale</w:t>
      </w:r>
      <w:r w:rsidR="001777D3" w:rsidRPr="00D36A9F">
        <w:rPr>
          <w:rFonts w:ascii="Calibri" w:hAnsi="Calibri" w:cs="Calibri"/>
          <w:snapToGrid w:val="0"/>
          <w:szCs w:val="22"/>
        </w:rPr>
        <w:t xml:space="preserve"> periodo di rilevamento</w:t>
      </w:r>
      <w:r w:rsidRPr="00D36A9F">
        <w:rPr>
          <w:rFonts w:ascii="Calibri" w:hAnsi="Calibri" w:cs="Calibri"/>
          <w:snapToGrid w:val="0"/>
          <w:szCs w:val="22"/>
        </w:rPr>
        <w:t>.</w:t>
      </w:r>
    </w:p>
    <w:p w:rsidR="009A23BA" w:rsidRPr="00D36A9F" w:rsidRDefault="009A23BA" w:rsidP="00640163">
      <w:pPr>
        <w:widowControl w:val="0"/>
        <w:overflowPunct/>
        <w:autoSpaceDE/>
        <w:autoSpaceDN/>
        <w:adjustRightInd/>
        <w:spacing w:line="360" w:lineRule="auto"/>
        <w:jc w:val="both"/>
        <w:textAlignment w:val="auto"/>
        <w:rPr>
          <w:rFonts w:ascii="Calibri" w:hAnsi="Calibri" w:cs="Calibri"/>
          <w:snapToGrid w:val="0"/>
          <w:szCs w:val="22"/>
        </w:rPr>
      </w:pPr>
    </w:p>
    <w:p w:rsidR="001777D3" w:rsidRDefault="001777D3" w:rsidP="001777D3">
      <w:pPr>
        <w:overflowPunct/>
        <w:autoSpaceDE/>
        <w:autoSpaceDN/>
        <w:adjustRightInd/>
        <w:spacing w:line="360" w:lineRule="auto"/>
        <w:jc w:val="both"/>
        <w:textAlignment w:val="auto"/>
        <w:rPr>
          <w:rFonts w:ascii="Calibri" w:hAnsi="Calibri" w:cs="Calibri"/>
          <w:snapToGrid w:val="0"/>
          <w:szCs w:val="22"/>
        </w:rPr>
      </w:pPr>
      <w:r w:rsidRPr="00F867F3">
        <w:rPr>
          <w:rFonts w:ascii="Calibri" w:hAnsi="Calibri" w:cs="Calibri"/>
          <w:snapToGrid w:val="0"/>
          <w:szCs w:val="22"/>
        </w:rPr>
        <w:t>Per le schede dettagliate dei singoli punti di monitoraggio, con le loro rappresentazioni fotografiche, si rimanda all’Allegato 1.</w:t>
      </w:r>
    </w:p>
    <w:p w:rsidR="00655D40" w:rsidRPr="00140C6D" w:rsidRDefault="00655D40" w:rsidP="001777D3">
      <w:pPr>
        <w:overflowPunct/>
        <w:autoSpaceDE/>
        <w:autoSpaceDN/>
        <w:adjustRightInd/>
        <w:spacing w:line="360" w:lineRule="auto"/>
        <w:jc w:val="both"/>
        <w:textAlignment w:val="auto"/>
        <w:rPr>
          <w:rFonts w:ascii="Calibri" w:hAnsi="Calibri" w:cs="Calibri"/>
          <w:snapToGrid w:val="0"/>
          <w:szCs w:val="22"/>
        </w:rPr>
      </w:pPr>
    </w:p>
    <w:p w:rsidR="00655D40" w:rsidRPr="00140C6D" w:rsidRDefault="00655D40" w:rsidP="001777D3">
      <w:pPr>
        <w:overflowPunct/>
        <w:autoSpaceDE/>
        <w:autoSpaceDN/>
        <w:adjustRightInd/>
        <w:spacing w:line="360" w:lineRule="auto"/>
        <w:jc w:val="both"/>
        <w:textAlignment w:val="auto"/>
        <w:rPr>
          <w:rFonts w:ascii="Calibri" w:hAnsi="Calibri" w:cs="Calibri"/>
          <w:snapToGrid w:val="0"/>
          <w:szCs w:val="22"/>
        </w:rPr>
      </w:pPr>
      <w:r w:rsidRPr="00140C6D">
        <w:rPr>
          <w:rFonts w:ascii="Calibri" w:hAnsi="Calibri" w:cs="Calibri"/>
          <w:snapToGrid w:val="0"/>
          <w:szCs w:val="22"/>
        </w:rPr>
        <w:t>Nella Tabella 2.2 viene riportat</w:t>
      </w:r>
      <w:r w:rsidR="00140C6D" w:rsidRPr="00140C6D">
        <w:rPr>
          <w:rFonts w:ascii="Calibri" w:hAnsi="Calibri" w:cs="Calibri"/>
          <w:snapToGrid w:val="0"/>
          <w:szCs w:val="22"/>
        </w:rPr>
        <w:t>o in sintesi lo storico di tutte le campagne di</w:t>
      </w:r>
      <w:r w:rsidRPr="00140C6D">
        <w:rPr>
          <w:rFonts w:ascii="Calibri" w:hAnsi="Calibri" w:cs="Calibri"/>
          <w:snapToGrid w:val="0"/>
          <w:szCs w:val="22"/>
        </w:rPr>
        <w:t xml:space="preserve"> monitoraggi</w:t>
      </w:r>
      <w:r w:rsidR="00140C6D" w:rsidRPr="00140C6D">
        <w:rPr>
          <w:rFonts w:ascii="Calibri" w:hAnsi="Calibri" w:cs="Calibri"/>
          <w:snapToGrid w:val="0"/>
          <w:szCs w:val="22"/>
        </w:rPr>
        <w:t>o</w:t>
      </w:r>
      <w:r w:rsidRPr="00140C6D">
        <w:rPr>
          <w:rFonts w:ascii="Calibri" w:hAnsi="Calibri" w:cs="Calibri"/>
          <w:snapToGrid w:val="0"/>
          <w:szCs w:val="22"/>
        </w:rPr>
        <w:t xml:space="preserve"> in fase di C</w:t>
      </w:r>
      <w:r w:rsidR="00140C6D" w:rsidRPr="00140C6D">
        <w:rPr>
          <w:rFonts w:ascii="Calibri" w:hAnsi="Calibri" w:cs="Calibri"/>
          <w:snapToGrid w:val="0"/>
          <w:szCs w:val="22"/>
        </w:rPr>
        <w:t>orso d’Opera</w:t>
      </w:r>
      <w:r w:rsidRPr="00140C6D">
        <w:rPr>
          <w:rFonts w:ascii="Calibri" w:hAnsi="Calibri" w:cs="Calibri"/>
          <w:snapToGrid w:val="0"/>
          <w:szCs w:val="22"/>
        </w:rPr>
        <w:t xml:space="preserve"> finora</w:t>
      </w:r>
      <w:r w:rsidR="00140C6D" w:rsidRPr="00140C6D">
        <w:rPr>
          <w:rFonts w:ascii="Calibri" w:hAnsi="Calibri" w:cs="Calibri"/>
          <w:snapToGrid w:val="0"/>
          <w:szCs w:val="22"/>
        </w:rPr>
        <w:t xml:space="preserve"> eseguite</w:t>
      </w:r>
      <w:r w:rsidRPr="00140C6D">
        <w:rPr>
          <w:rFonts w:ascii="Calibri" w:hAnsi="Calibri" w:cs="Calibri"/>
          <w:snapToGrid w:val="0"/>
          <w:szCs w:val="22"/>
        </w:rPr>
        <w:t>, a partire dall’inizio delle lavorazioni di cantiere</w:t>
      </w:r>
      <w:r w:rsidR="00FE7BBC">
        <w:rPr>
          <w:rFonts w:ascii="Calibri" w:hAnsi="Calibri" w:cs="Calibri"/>
          <w:snapToGrid w:val="0"/>
          <w:szCs w:val="22"/>
        </w:rPr>
        <w:t>,</w:t>
      </w:r>
      <w:r w:rsidRPr="00140C6D">
        <w:rPr>
          <w:rFonts w:ascii="Calibri" w:hAnsi="Calibri" w:cs="Calibri"/>
          <w:snapToGrid w:val="0"/>
          <w:szCs w:val="22"/>
        </w:rPr>
        <w:t xml:space="preserve"> nel IV trimestre del 2019.</w:t>
      </w:r>
    </w:p>
    <w:p w:rsidR="00140C6D" w:rsidRPr="0077519E" w:rsidRDefault="00140C6D" w:rsidP="001777D3">
      <w:pPr>
        <w:overflowPunct/>
        <w:autoSpaceDE/>
        <w:autoSpaceDN/>
        <w:adjustRightInd/>
        <w:spacing w:line="360" w:lineRule="auto"/>
        <w:jc w:val="both"/>
        <w:textAlignment w:val="auto"/>
        <w:rPr>
          <w:rFonts w:ascii="Calibri" w:hAnsi="Calibri" w:cs="Calibri"/>
          <w:snapToGrid w:val="0"/>
          <w:szCs w:val="22"/>
        </w:rPr>
      </w:pPr>
    </w:p>
    <w:p w:rsidR="00655D40" w:rsidRPr="0077519E" w:rsidRDefault="00655D40" w:rsidP="001777D3">
      <w:pPr>
        <w:overflowPunct/>
        <w:autoSpaceDE/>
        <w:autoSpaceDN/>
        <w:adjustRightInd/>
        <w:spacing w:line="360" w:lineRule="auto"/>
        <w:jc w:val="both"/>
        <w:textAlignment w:val="auto"/>
        <w:rPr>
          <w:rFonts w:ascii="Calibri" w:hAnsi="Calibri" w:cs="Calibri"/>
          <w:snapToGrid w:val="0"/>
          <w:szCs w:val="22"/>
        </w:rPr>
      </w:pPr>
    </w:p>
    <w:p w:rsidR="0077519E" w:rsidRDefault="0077519E">
      <w:pPr>
        <w:overflowPunct/>
        <w:autoSpaceDE/>
        <w:autoSpaceDN/>
        <w:adjustRightInd/>
        <w:textAlignment w:val="auto"/>
        <w:rPr>
          <w:rFonts w:ascii="Calibri" w:hAnsi="Calibri" w:cs="Calibri"/>
          <w:snapToGrid w:val="0"/>
          <w:szCs w:val="22"/>
        </w:rPr>
      </w:pPr>
      <w:r>
        <w:rPr>
          <w:rFonts w:ascii="Calibri" w:hAnsi="Calibri" w:cs="Calibri"/>
          <w:snapToGrid w:val="0"/>
          <w:szCs w:val="22"/>
        </w:rPr>
        <w:br w:type="page"/>
      </w:r>
    </w:p>
    <w:p w:rsidR="00070856" w:rsidRDefault="00070856" w:rsidP="00FD2FE4">
      <w:pPr>
        <w:widowControl w:val="0"/>
        <w:overflowPunct/>
        <w:autoSpaceDE/>
        <w:autoSpaceDN/>
        <w:adjustRightInd/>
        <w:spacing w:line="360" w:lineRule="auto"/>
        <w:jc w:val="both"/>
        <w:textAlignment w:val="auto"/>
        <w:rPr>
          <w:rFonts w:ascii="Calibri" w:hAnsi="Calibri" w:cs="Calibri"/>
          <w:snapToGrid w:val="0"/>
          <w:szCs w:val="22"/>
        </w:rPr>
        <w:sectPr w:rsidR="00070856" w:rsidSect="001927EF">
          <w:headerReference w:type="default" r:id="rId14"/>
          <w:headerReference w:type="first" r:id="rId15"/>
          <w:pgSz w:w="11907" w:h="16839" w:code="9"/>
          <w:pgMar w:top="2268" w:right="1134" w:bottom="1134" w:left="1134" w:header="680" w:footer="680" w:gutter="0"/>
          <w:cols w:space="720"/>
          <w:docGrid w:linePitch="299"/>
        </w:sectPr>
      </w:pPr>
    </w:p>
    <w:tbl>
      <w:tblP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17"/>
        <w:gridCol w:w="1340"/>
        <w:gridCol w:w="1308"/>
        <w:gridCol w:w="1331"/>
        <w:gridCol w:w="944"/>
        <w:gridCol w:w="1422"/>
        <w:gridCol w:w="2170"/>
        <w:gridCol w:w="1712"/>
        <w:gridCol w:w="2715"/>
      </w:tblGrid>
      <w:tr w:rsidR="0077519E" w:rsidRPr="00737739" w:rsidTr="00792CAD">
        <w:trPr>
          <w:trHeight w:val="918"/>
          <w:tblHeader/>
        </w:trPr>
        <w:tc>
          <w:tcPr>
            <w:tcW w:w="586" w:type="pct"/>
            <w:shd w:val="clear" w:color="auto" w:fill="C6D9F1" w:themeFill="text2" w:themeFillTint="33"/>
            <w:vAlign w:val="center"/>
          </w:tcPr>
          <w:p w:rsidR="0077519E" w:rsidRPr="009E22D6" w:rsidRDefault="0077519E" w:rsidP="00792CAD">
            <w:pPr>
              <w:widowControl w:val="0"/>
              <w:overflowPunct/>
              <w:autoSpaceDE/>
              <w:autoSpaceDN/>
              <w:adjustRightInd/>
              <w:jc w:val="center"/>
              <w:textAlignment w:val="auto"/>
              <w:rPr>
                <w:rFonts w:cs="Calibri"/>
                <w:b/>
                <w:caps/>
                <w:snapToGrid w:val="0"/>
                <w:szCs w:val="22"/>
                <w:lang w:val="en-GB"/>
              </w:rPr>
            </w:pPr>
            <w:r w:rsidRPr="009E22D6">
              <w:rPr>
                <w:rFonts w:cs="Calibri"/>
                <w:b/>
                <w:caps/>
                <w:snapToGrid w:val="0"/>
                <w:szCs w:val="22"/>
                <w:lang w:val="en-GB"/>
              </w:rPr>
              <w:lastRenderedPageBreak/>
              <w:t>Codice</w:t>
            </w:r>
          </w:p>
        </w:tc>
        <w:tc>
          <w:tcPr>
            <w:tcW w:w="457" w:type="pct"/>
            <w:shd w:val="clear" w:color="auto" w:fill="C6D9F1" w:themeFill="text2" w:themeFillTint="33"/>
            <w:vAlign w:val="center"/>
          </w:tcPr>
          <w:p w:rsidR="0077519E" w:rsidRPr="009E22D6" w:rsidRDefault="0077519E" w:rsidP="00792CAD">
            <w:pPr>
              <w:widowControl w:val="0"/>
              <w:overflowPunct/>
              <w:autoSpaceDE/>
              <w:autoSpaceDN/>
              <w:adjustRightInd/>
              <w:jc w:val="center"/>
              <w:textAlignment w:val="auto"/>
              <w:rPr>
                <w:rFonts w:cs="Calibri"/>
                <w:b/>
                <w:caps/>
                <w:snapToGrid w:val="0"/>
                <w:szCs w:val="22"/>
                <w:lang w:val="en-GB"/>
              </w:rPr>
            </w:pPr>
            <w:r w:rsidRPr="009E22D6">
              <w:rPr>
                <w:rFonts w:cs="Calibri"/>
                <w:b/>
                <w:caps/>
                <w:snapToGrid w:val="0"/>
                <w:szCs w:val="22"/>
                <w:lang w:val="en-GB"/>
              </w:rPr>
              <w:t>Comune</w:t>
            </w:r>
          </w:p>
          <w:p w:rsidR="0077519E" w:rsidRPr="009E22D6" w:rsidRDefault="0077519E" w:rsidP="00792CAD">
            <w:pPr>
              <w:widowControl w:val="0"/>
              <w:overflowPunct/>
              <w:autoSpaceDE/>
              <w:autoSpaceDN/>
              <w:adjustRightInd/>
              <w:jc w:val="center"/>
              <w:textAlignment w:val="auto"/>
              <w:rPr>
                <w:rFonts w:cs="Calibri"/>
                <w:b/>
                <w:caps/>
                <w:snapToGrid w:val="0"/>
                <w:szCs w:val="22"/>
                <w:lang w:val="en-GB"/>
              </w:rPr>
            </w:pPr>
            <w:r w:rsidRPr="009E22D6">
              <w:rPr>
                <w:rFonts w:cs="Calibri"/>
                <w:b/>
                <w:caps/>
                <w:snapToGrid w:val="0"/>
                <w:szCs w:val="22"/>
                <w:lang w:val="en-GB"/>
              </w:rPr>
              <w:t>(Provincia)</w:t>
            </w:r>
          </w:p>
        </w:tc>
        <w:tc>
          <w:tcPr>
            <w:tcW w:w="446" w:type="pct"/>
            <w:shd w:val="clear" w:color="auto" w:fill="C6D9F1" w:themeFill="text2" w:themeFillTint="33"/>
            <w:vAlign w:val="center"/>
          </w:tcPr>
          <w:p w:rsidR="0077519E" w:rsidRPr="009E22D6" w:rsidRDefault="0077519E" w:rsidP="00792CAD">
            <w:pPr>
              <w:widowControl w:val="0"/>
              <w:overflowPunct/>
              <w:autoSpaceDE/>
              <w:autoSpaceDN/>
              <w:adjustRightInd/>
              <w:jc w:val="center"/>
              <w:textAlignment w:val="auto"/>
              <w:rPr>
                <w:rFonts w:cs="Calibri"/>
                <w:b/>
                <w:caps/>
                <w:snapToGrid w:val="0"/>
                <w:szCs w:val="22"/>
                <w:lang w:val="en-GB"/>
              </w:rPr>
            </w:pPr>
            <w:r>
              <w:rPr>
                <w:rFonts w:cs="Calibri"/>
                <w:b/>
                <w:caps/>
                <w:snapToGrid w:val="0"/>
                <w:szCs w:val="22"/>
                <w:lang w:val="en-GB"/>
              </w:rPr>
              <w:t>ubicazione</w:t>
            </w:r>
          </w:p>
        </w:tc>
        <w:tc>
          <w:tcPr>
            <w:tcW w:w="454" w:type="pct"/>
            <w:shd w:val="clear" w:color="auto" w:fill="C6D9F1" w:themeFill="text2" w:themeFillTint="33"/>
            <w:vAlign w:val="center"/>
          </w:tcPr>
          <w:p w:rsidR="0077519E" w:rsidRDefault="0077519E" w:rsidP="00792CAD">
            <w:pPr>
              <w:widowControl w:val="0"/>
              <w:jc w:val="center"/>
              <w:rPr>
                <w:rFonts w:cs="Calibri"/>
                <w:b/>
                <w:caps/>
                <w:snapToGrid w:val="0"/>
                <w:szCs w:val="22"/>
              </w:rPr>
            </w:pPr>
            <w:r>
              <w:rPr>
                <w:rFonts w:cs="Calibri"/>
                <w:b/>
                <w:caps/>
                <w:snapToGrid w:val="0"/>
                <w:szCs w:val="22"/>
              </w:rPr>
              <w:t>tipologia</w:t>
            </w:r>
          </w:p>
          <w:p w:rsidR="0077519E" w:rsidRPr="00923423" w:rsidRDefault="0077519E" w:rsidP="00792CAD">
            <w:pPr>
              <w:widowControl w:val="0"/>
              <w:jc w:val="center"/>
              <w:rPr>
                <w:rFonts w:cs="Calibri"/>
                <w:b/>
                <w:caps/>
                <w:snapToGrid w:val="0"/>
                <w:szCs w:val="22"/>
              </w:rPr>
            </w:pPr>
            <w:r>
              <w:rPr>
                <w:rFonts w:cs="Calibri"/>
                <w:b/>
                <w:caps/>
                <w:snapToGrid w:val="0"/>
                <w:szCs w:val="22"/>
              </w:rPr>
              <w:t>recettore</w:t>
            </w:r>
          </w:p>
        </w:tc>
        <w:tc>
          <w:tcPr>
            <w:tcW w:w="322" w:type="pct"/>
            <w:shd w:val="clear" w:color="auto" w:fill="C6D9F1" w:themeFill="text2" w:themeFillTint="33"/>
            <w:vAlign w:val="center"/>
          </w:tcPr>
          <w:p w:rsidR="0077519E" w:rsidRPr="003A7E8C" w:rsidRDefault="0077519E" w:rsidP="00792CAD">
            <w:pPr>
              <w:widowControl w:val="0"/>
              <w:overflowPunct/>
              <w:autoSpaceDE/>
              <w:autoSpaceDN/>
              <w:adjustRightInd/>
              <w:jc w:val="center"/>
              <w:textAlignment w:val="auto"/>
              <w:rPr>
                <w:rFonts w:cs="Calibri"/>
                <w:b/>
                <w:snapToGrid w:val="0"/>
                <w:szCs w:val="22"/>
                <w:lang w:val="en-GB"/>
              </w:rPr>
            </w:pPr>
            <w:proofErr w:type="spellStart"/>
            <w:r>
              <w:rPr>
                <w:rFonts w:cs="Calibri"/>
                <w:b/>
                <w:snapToGrid w:val="0"/>
                <w:szCs w:val="22"/>
                <w:lang w:val="en-GB"/>
              </w:rPr>
              <w:t>pk</w:t>
            </w:r>
            <w:proofErr w:type="spellEnd"/>
          </w:p>
          <w:p w:rsidR="0077519E" w:rsidRPr="009E22D6" w:rsidRDefault="0077519E" w:rsidP="00792CAD">
            <w:pPr>
              <w:widowControl w:val="0"/>
              <w:overflowPunct/>
              <w:autoSpaceDE/>
              <w:autoSpaceDN/>
              <w:adjustRightInd/>
              <w:jc w:val="center"/>
              <w:textAlignment w:val="auto"/>
              <w:rPr>
                <w:rFonts w:cs="Calibri"/>
                <w:b/>
                <w:snapToGrid w:val="0"/>
                <w:szCs w:val="22"/>
                <w:lang w:val="en-GB"/>
              </w:rPr>
            </w:pPr>
            <w:r w:rsidRPr="009E22D6">
              <w:rPr>
                <w:rFonts w:cs="Calibri"/>
                <w:b/>
                <w:snapToGrid w:val="0"/>
                <w:szCs w:val="22"/>
                <w:lang w:val="en-GB"/>
              </w:rPr>
              <w:t>(</w:t>
            </w:r>
            <w:proofErr w:type="spellStart"/>
            <w:r>
              <w:rPr>
                <w:rFonts w:cs="Calibri"/>
                <w:b/>
                <w:snapToGrid w:val="0"/>
                <w:szCs w:val="22"/>
                <w:lang w:val="en-GB"/>
              </w:rPr>
              <w:t>km+m</w:t>
            </w:r>
            <w:proofErr w:type="spellEnd"/>
            <w:r w:rsidRPr="009E22D6">
              <w:rPr>
                <w:rFonts w:cs="Calibri"/>
                <w:b/>
                <w:snapToGrid w:val="0"/>
                <w:szCs w:val="22"/>
                <w:lang w:val="en-GB"/>
              </w:rPr>
              <w:t>)</w:t>
            </w:r>
          </w:p>
        </w:tc>
        <w:tc>
          <w:tcPr>
            <w:tcW w:w="485" w:type="pct"/>
            <w:shd w:val="clear" w:color="auto" w:fill="C6D9F1" w:themeFill="text2" w:themeFillTint="33"/>
            <w:vAlign w:val="center"/>
          </w:tcPr>
          <w:p w:rsidR="0077519E" w:rsidRPr="00F87131" w:rsidRDefault="0077519E" w:rsidP="00792CAD">
            <w:pPr>
              <w:widowControl w:val="0"/>
              <w:jc w:val="center"/>
              <w:rPr>
                <w:rFonts w:cs="Calibri"/>
                <w:b/>
                <w:caps/>
                <w:snapToGrid w:val="0"/>
                <w:szCs w:val="22"/>
              </w:rPr>
            </w:pPr>
            <w:r w:rsidRPr="00F87131">
              <w:rPr>
                <w:rFonts w:cs="Calibri"/>
                <w:b/>
                <w:caps/>
                <w:snapToGrid w:val="0"/>
                <w:szCs w:val="22"/>
              </w:rPr>
              <w:t>Coordinate</w:t>
            </w:r>
          </w:p>
          <w:p w:rsidR="0077519E" w:rsidRPr="00F87131" w:rsidRDefault="0077519E" w:rsidP="00792CAD">
            <w:pPr>
              <w:widowControl w:val="0"/>
              <w:jc w:val="center"/>
              <w:rPr>
                <w:rFonts w:cs="Calibri"/>
                <w:b/>
                <w:caps/>
                <w:snapToGrid w:val="0"/>
                <w:szCs w:val="22"/>
              </w:rPr>
            </w:pPr>
            <w:r w:rsidRPr="00F87131">
              <w:rPr>
                <w:rFonts w:cs="Calibri"/>
                <w:b/>
                <w:caps/>
                <w:snapToGrid w:val="0"/>
                <w:szCs w:val="22"/>
              </w:rPr>
              <w:t>UTM-WGS84</w:t>
            </w:r>
          </w:p>
          <w:p w:rsidR="0077519E" w:rsidRPr="00F87131" w:rsidRDefault="0077519E" w:rsidP="00792CAD">
            <w:pPr>
              <w:widowControl w:val="0"/>
              <w:jc w:val="center"/>
              <w:rPr>
                <w:rFonts w:cs="Calibri"/>
                <w:b/>
                <w:caps/>
                <w:snapToGrid w:val="0"/>
                <w:szCs w:val="22"/>
              </w:rPr>
            </w:pPr>
            <w:r w:rsidRPr="00F87131">
              <w:rPr>
                <w:rFonts w:cs="Calibri"/>
                <w:b/>
                <w:caps/>
                <w:snapToGrid w:val="0"/>
                <w:szCs w:val="22"/>
              </w:rPr>
              <w:t>(Zona 32 T)</w:t>
            </w:r>
          </w:p>
        </w:tc>
        <w:tc>
          <w:tcPr>
            <w:tcW w:w="740" w:type="pct"/>
            <w:shd w:val="clear" w:color="auto" w:fill="C6D9F1" w:themeFill="text2" w:themeFillTint="33"/>
            <w:vAlign w:val="center"/>
          </w:tcPr>
          <w:p w:rsidR="0077519E" w:rsidRPr="009E22D6" w:rsidRDefault="0077519E" w:rsidP="00792CAD">
            <w:pPr>
              <w:widowControl w:val="0"/>
              <w:overflowPunct/>
              <w:autoSpaceDE/>
              <w:autoSpaceDN/>
              <w:adjustRightInd/>
              <w:jc w:val="center"/>
              <w:textAlignment w:val="auto"/>
              <w:rPr>
                <w:rFonts w:cs="Calibri"/>
                <w:b/>
                <w:caps/>
                <w:snapToGrid w:val="0"/>
                <w:szCs w:val="22"/>
              </w:rPr>
            </w:pPr>
            <w:r w:rsidRPr="009E22D6">
              <w:rPr>
                <w:rFonts w:cs="Calibri"/>
                <w:b/>
                <w:caps/>
                <w:snapToGrid w:val="0"/>
                <w:szCs w:val="22"/>
              </w:rPr>
              <w:t>WBS</w:t>
            </w:r>
          </w:p>
        </w:tc>
        <w:tc>
          <w:tcPr>
            <w:tcW w:w="584" w:type="pct"/>
            <w:shd w:val="clear" w:color="auto" w:fill="C6D9F1" w:themeFill="text2" w:themeFillTint="33"/>
            <w:vAlign w:val="center"/>
          </w:tcPr>
          <w:p w:rsidR="0077519E" w:rsidRDefault="0077519E" w:rsidP="00792CAD">
            <w:pPr>
              <w:widowControl w:val="0"/>
              <w:overflowPunct/>
              <w:autoSpaceDE/>
              <w:autoSpaceDN/>
              <w:adjustRightInd/>
              <w:jc w:val="center"/>
              <w:textAlignment w:val="auto"/>
              <w:rPr>
                <w:rFonts w:cs="Calibri"/>
                <w:b/>
                <w:caps/>
                <w:snapToGrid w:val="0"/>
                <w:szCs w:val="22"/>
              </w:rPr>
            </w:pPr>
            <w:r>
              <w:rPr>
                <w:rFonts w:cs="Calibri"/>
                <w:b/>
                <w:caps/>
                <w:snapToGrid w:val="0"/>
                <w:szCs w:val="22"/>
              </w:rPr>
              <w:t>Periodi di</w:t>
            </w:r>
          </w:p>
          <w:p w:rsidR="0077519E" w:rsidRPr="009E22D6" w:rsidRDefault="0077519E" w:rsidP="00792CAD">
            <w:pPr>
              <w:widowControl w:val="0"/>
              <w:overflowPunct/>
              <w:autoSpaceDE/>
              <w:autoSpaceDN/>
              <w:adjustRightInd/>
              <w:jc w:val="center"/>
              <w:textAlignment w:val="auto"/>
              <w:rPr>
                <w:rFonts w:cs="Calibri"/>
                <w:b/>
                <w:caps/>
                <w:snapToGrid w:val="0"/>
                <w:szCs w:val="22"/>
              </w:rPr>
            </w:pPr>
            <w:r w:rsidRPr="009E22D6">
              <w:rPr>
                <w:rFonts w:cs="Calibri"/>
                <w:b/>
                <w:caps/>
                <w:snapToGrid w:val="0"/>
                <w:szCs w:val="22"/>
              </w:rPr>
              <w:t>monitoraggio</w:t>
            </w:r>
          </w:p>
        </w:tc>
        <w:tc>
          <w:tcPr>
            <w:tcW w:w="926" w:type="pct"/>
            <w:shd w:val="clear" w:color="auto" w:fill="C6D9F1" w:themeFill="text2" w:themeFillTint="33"/>
            <w:vAlign w:val="center"/>
          </w:tcPr>
          <w:p w:rsidR="0077519E" w:rsidRPr="0058593E" w:rsidRDefault="0077519E" w:rsidP="00792CAD">
            <w:pPr>
              <w:widowControl w:val="0"/>
              <w:jc w:val="center"/>
              <w:rPr>
                <w:rFonts w:cs="Calibri"/>
                <w:b/>
                <w:caps/>
                <w:snapToGrid w:val="0"/>
                <w:szCs w:val="22"/>
                <w:lang w:val="en-GB"/>
              </w:rPr>
            </w:pPr>
            <w:r w:rsidRPr="0058593E">
              <w:rPr>
                <w:rFonts w:cs="Calibri"/>
                <w:b/>
                <w:caps/>
                <w:snapToGrid w:val="0"/>
                <w:szCs w:val="22"/>
                <w:lang w:val="en-GB"/>
              </w:rPr>
              <w:t>Lavorazioni</w:t>
            </w:r>
          </w:p>
          <w:p w:rsidR="0077519E" w:rsidRPr="0058593E" w:rsidRDefault="0077519E" w:rsidP="00792CAD">
            <w:pPr>
              <w:widowControl w:val="0"/>
              <w:overflowPunct/>
              <w:autoSpaceDE/>
              <w:autoSpaceDN/>
              <w:adjustRightInd/>
              <w:jc w:val="center"/>
              <w:textAlignment w:val="auto"/>
              <w:rPr>
                <w:rFonts w:cs="Calibri"/>
                <w:b/>
                <w:caps/>
                <w:snapToGrid w:val="0"/>
                <w:szCs w:val="22"/>
              </w:rPr>
            </w:pPr>
            <w:r w:rsidRPr="0058593E">
              <w:rPr>
                <w:rFonts w:cs="Calibri"/>
                <w:b/>
                <w:caps/>
                <w:snapToGrid w:val="0"/>
                <w:szCs w:val="22"/>
                <w:lang w:val="en-GB"/>
              </w:rPr>
              <w:t>svolte</w:t>
            </w:r>
          </w:p>
        </w:tc>
      </w:tr>
      <w:tr w:rsidR="0077519E" w:rsidRPr="00737739" w:rsidTr="00792CAD">
        <w:trPr>
          <w:trHeight w:val="907"/>
        </w:trPr>
        <w:tc>
          <w:tcPr>
            <w:tcW w:w="586" w:type="pct"/>
            <w:shd w:val="clear" w:color="auto" w:fill="auto"/>
            <w:vAlign w:val="center"/>
          </w:tcPr>
          <w:p w:rsidR="0077519E" w:rsidRPr="00B758F6" w:rsidRDefault="0077519E" w:rsidP="00792CAD">
            <w:pPr>
              <w:widowControl w:val="0"/>
              <w:overflowPunct/>
              <w:autoSpaceDE/>
              <w:autoSpaceDN/>
              <w:adjustRightInd/>
              <w:jc w:val="center"/>
              <w:textAlignment w:val="auto"/>
              <w:rPr>
                <w:rFonts w:cs="Calibri"/>
                <w:b/>
                <w:snapToGrid w:val="0"/>
                <w:szCs w:val="22"/>
                <w:lang w:val="en-GB"/>
              </w:rPr>
            </w:pPr>
            <w:r w:rsidRPr="00B758F6">
              <w:rPr>
                <w:rFonts w:cs="Calibri"/>
                <w:b/>
                <w:snapToGrid w:val="0"/>
                <w:szCs w:val="22"/>
                <w:lang w:val="en-GB"/>
              </w:rPr>
              <w:t>AV-DE-ATM-2-01</w:t>
            </w:r>
          </w:p>
        </w:tc>
        <w:tc>
          <w:tcPr>
            <w:tcW w:w="457" w:type="pct"/>
            <w:vAlign w:val="center"/>
          </w:tcPr>
          <w:p w:rsidR="0077519E" w:rsidRDefault="0077519E" w:rsidP="00792CAD">
            <w:pPr>
              <w:widowControl w:val="0"/>
              <w:overflowPunct/>
              <w:autoSpaceDE/>
              <w:autoSpaceDN/>
              <w:adjustRightInd/>
              <w:jc w:val="center"/>
              <w:textAlignment w:val="auto"/>
              <w:rPr>
                <w:rFonts w:cs="Calibri"/>
                <w:snapToGrid w:val="0"/>
                <w:szCs w:val="22"/>
                <w:lang w:val="en-GB"/>
              </w:rPr>
            </w:pPr>
            <w:proofErr w:type="spellStart"/>
            <w:r w:rsidRPr="008D084E">
              <w:rPr>
                <w:rFonts w:cs="Calibri"/>
                <w:snapToGrid w:val="0"/>
                <w:szCs w:val="22"/>
                <w:lang w:val="en-GB"/>
              </w:rPr>
              <w:t>Desenzano</w:t>
            </w:r>
            <w:proofErr w:type="spellEnd"/>
          </w:p>
          <w:p w:rsidR="0077519E" w:rsidRPr="008D084E" w:rsidRDefault="0077519E" w:rsidP="00792CAD">
            <w:pPr>
              <w:widowControl w:val="0"/>
              <w:overflowPunct/>
              <w:autoSpaceDE/>
              <w:autoSpaceDN/>
              <w:adjustRightInd/>
              <w:jc w:val="center"/>
              <w:textAlignment w:val="auto"/>
              <w:rPr>
                <w:rFonts w:cs="Calibri"/>
                <w:snapToGrid w:val="0"/>
                <w:szCs w:val="22"/>
                <w:lang w:val="en-GB"/>
              </w:rPr>
            </w:pPr>
            <w:r>
              <w:rPr>
                <w:rFonts w:cs="Calibri"/>
                <w:snapToGrid w:val="0"/>
                <w:szCs w:val="22"/>
                <w:lang w:val="en-GB"/>
              </w:rPr>
              <w:t xml:space="preserve">del </w:t>
            </w:r>
            <w:r w:rsidRPr="008D084E">
              <w:rPr>
                <w:rFonts w:cs="Calibri"/>
                <w:snapToGrid w:val="0"/>
                <w:szCs w:val="22"/>
                <w:lang w:val="en-GB"/>
              </w:rPr>
              <w:t>G</w:t>
            </w:r>
            <w:r>
              <w:rPr>
                <w:rFonts w:cs="Calibri"/>
                <w:snapToGrid w:val="0"/>
                <w:szCs w:val="22"/>
                <w:lang w:val="en-GB"/>
              </w:rPr>
              <w:t>arda</w:t>
            </w:r>
          </w:p>
          <w:p w:rsidR="0077519E" w:rsidRPr="008D084E" w:rsidRDefault="0077519E" w:rsidP="00792CAD">
            <w:pPr>
              <w:widowControl w:val="0"/>
              <w:overflowPunct/>
              <w:autoSpaceDE/>
              <w:autoSpaceDN/>
              <w:adjustRightInd/>
              <w:jc w:val="center"/>
              <w:textAlignment w:val="auto"/>
              <w:rPr>
                <w:rFonts w:cs="Calibri"/>
                <w:snapToGrid w:val="0"/>
                <w:szCs w:val="22"/>
                <w:lang w:val="en-GB"/>
              </w:rPr>
            </w:pPr>
            <w:r w:rsidRPr="008D084E">
              <w:rPr>
                <w:rFonts w:cs="Calibri"/>
                <w:snapToGrid w:val="0"/>
                <w:szCs w:val="22"/>
                <w:lang w:val="en-GB"/>
              </w:rPr>
              <w:t>(BS)</w:t>
            </w:r>
          </w:p>
        </w:tc>
        <w:tc>
          <w:tcPr>
            <w:tcW w:w="446" w:type="pct"/>
            <w:vAlign w:val="center"/>
          </w:tcPr>
          <w:p w:rsidR="0077519E" w:rsidRDefault="0077519E" w:rsidP="00792CAD">
            <w:pPr>
              <w:widowControl w:val="0"/>
              <w:overflowPunct/>
              <w:autoSpaceDE/>
              <w:autoSpaceDN/>
              <w:adjustRightInd/>
              <w:jc w:val="center"/>
              <w:textAlignment w:val="auto"/>
              <w:rPr>
                <w:rFonts w:ascii="Calibri" w:hAnsi="Calibri"/>
                <w:bCs/>
                <w:color w:val="000000"/>
              </w:rPr>
            </w:pPr>
            <w:r>
              <w:rPr>
                <w:rFonts w:ascii="Calibri" w:hAnsi="Calibri"/>
                <w:bCs/>
                <w:color w:val="000000"/>
              </w:rPr>
              <w:t>L</w:t>
            </w:r>
            <w:r w:rsidRPr="00295206">
              <w:rPr>
                <w:rFonts w:ascii="Calibri" w:hAnsi="Calibri"/>
                <w:bCs/>
                <w:color w:val="000000"/>
              </w:rPr>
              <w:t>ocalità</w:t>
            </w:r>
          </w:p>
          <w:p w:rsidR="0077519E" w:rsidRPr="00222194" w:rsidRDefault="0077519E" w:rsidP="00792CAD">
            <w:pPr>
              <w:widowControl w:val="0"/>
              <w:overflowPunct/>
              <w:autoSpaceDE/>
              <w:autoSpaceDN/>
              <w:adjustRightInd/>
              <w:jc w:val="center"/>
              <w:textAlignment w:val="auto"/>
              <w:rPr>
                <w:rFonts w:cs="Calibri"/>
                <w:snapToGrid w:val="0"/>
                <w:szCs w:val="22"/>
                <w:lang w:val="en-GB"/>
              </w:rPr>
            </w:pPr>
            <w:r w:rsidRPr="00295206">
              <w:rPr>
                <w:rFonts w:ascii="Calibri" w:hAnsi="Calibri"/>
                <w:bCs/>
                <w:color w:val="000000"/>
              </w:rPr>
              <w:t>Serraglio</w:t>
            </w:r>
          </w:p>
        </w:tc>
        <w:tc>
          <w:tcPr>
            <w:tcW w:w="454" w:type="pct"/>
            <w:vAlign w:val="center"/>
          </w:tcPr>
          <w:p w:rsidR="0077519E" w:rsidRDefault="0077519E" w:rsidP="00792CAD">
            <w:pPr>
              <w:widowControl w:val="0"/>
              <w:overflowPunct/>
              <w:autoSpaceDE/>
              <w:autoSpaceDN/>
              <w:adjustRightInd/>
              <w:jc w:val="center"/>
              <w:textAlignment w:val="auto"/>
              <w:rPr>
                <w:rFonts w:cs="Calibri"/>
                <w:snapToGrid w:val="0"/>
                <w:szCs w:val="22"/>
              </w:rPr>
            </w:pPr>
            <w:r>
              <w:rPr>
                <w:rFonts w:cs="Calibri"/>
                <w:snapToGrid w:val="0"/>
                <w:szCs w:val="22"/>
              </w:rPr>
              <w:t>Azienda</w:t>
            </w:r>
          </w:p>
          <w:p w:rsidR="0077519E" w:rsidRPr="00222194" w:rsidRDefault="0077519E" w:rsidP="00792CAD">
            <w:pPr>
              <w:widowControl w:val="0"/>
              <w:overflowPunct/>
              <w:autoSpaceDE/>
              <w:autoSpaceDN/>
              <w:adjustRightInd/>
              <w:jc w:val="center"/>
              <w:textAlignment w:val="auto"/>
              <w:rPr>
                <w:rFonts w:cs="Calibri"/>
                <w:snapToGrid w:val="0"/>
                <w:szCs w:val="22"/>
              </w:rPr>
            </w:pPr>
            <w:r>
              <w:rPr>
                <w:rFonts w:cs="Calibri"/>
                <w:snapToGrid w:val="0"/>
                <w:szCs w:val="22"/>
              </w:rPr>
              <w:t>agricola</w:t>
            </w:r>
          </w:p>
        </w:tc>
        <w:tc>
          <w:tcPr>
            <w:tcW w:w="322" w:type="pct"/>
            <w:shd w:val="clear" w:color="auto" w:fill="auto"/>
            <w:vAlign w:val="center"/>
          </w:tcPr>
          <w:p w:rsidR="0077519E" w:rsidRPr="0058593E" w:rsidRDefault="0077519E" w:rsidP="00792CAD">
            <w:pPr>
              <w:widowControl w:val="0"/>
              <w:jc w:val="center"/>
              <w:rPr>
                <w:rFonts w:cs="Calibri"/>
                <w:snapToGrid w:val="0"/>
              </w:rPr>
            </w:pPr>
            <w:r w:rsidRPr="0058593E">
              <w:rPr>
                <w:rFonts w:cs="Calibri"/>
                <w:snapToGrid w:val="0"/>
              </w:rPr>
              <w:t>12</w:t>
            </w:r>
            <w:r>
              <w:rPr>
                <w:rFonts w:cs="Calibri"/>
                <w:snapToGrid w:val="0"/>
              </w:rPr>
              <w:t>1</w:t>
            </w:r>
            <w:r w:rsidRPr="0058593E">
              <w:rPr>
                <w:rFonts w:cs="Calibri"/>
                <w:snapToGrid w:val="0"/>
              </w:rPr>
              <w:t>+</w:t>
            </w:r>
            <w:r>
              <w:rPr>
                <w:rFonts w:cs="Calibri"/>
                <w:snapToGrid w:val="0"/>
              </w:rPr>
              <w:t>1</w:t>
            </w:r>
            <w:r w:rsidRPr="0058593E">
              <w:rPr>
                <w:rFonts w:cs="Calibri"/>
                <w:snapToGrid w:val="0"/>
              </w:rPr>
              <w:t>00</w:t>
            </w:r>
          </w:p>
        </w:tc>
        <w:tc>
          <w:tcPr>
            <w:tcW w:w="485" w:type="pct"/>
            <w:shd w:val="clear" w:color="auto" w:fill="FFFFFF"/>
            <w:vAlign w:val="center"/>
          </w:tcPr>
          <w:p w:rsidR="0077519E" w:rsidRPr="002541E0" w:rsidRDefault="0077519E" w:rsidP="00792CAD">
            <w:pPr>
              <w:widowControl w:val="0"/>
              <w:overflowPunct/>
              <w:autoSpaceDE/>
              <w:autoSpaceDN/>
              <w:adjustRightInd/>
              <w:jc w:val="center"/>
              <w:textAlignment w:val="auto"/>
              <w:rPr>
                <w:rFonts w:cs="Calibri"/>
                <w:snapToGrid w:val="0"/>
                <w:szCs w:val="22"/>
              </w:rPr>
            </w:pPr>
            <w:r w:rsidRPr="002541E0">
              <w:rPr>
                <w:rFonts w:cs="Calibri"/>
                <w:snapToGrid w:val="0"/>
                <w:szCs w:val="22"/>
              </w:rPr>
              <w:t>61</w:t>
            </w:r>
            <w:r>
              <w:rPr>
                <w:rFonts w:cs="Calibri"/>
                <w:snapToGrid w:val="0"/>
                <w:szCs w:val="22"/>
              </w:rPr>
              <w:t>9880</w:t>
            </w:r>
            <w:r w:rsidRPr="002541E0">
              <w:rPr>
                <w:rFonts w:cs="Calibri"/>
                <w:snapToGrid w:val="0"/>
                <w:szCs w:val="22"/>
              </w:rPr>
              <w:t xml:space="preserve"> m E</w:t>
            </w:r>
          </w:p>
          <w:p w:rsidR="0077519E" w:rsidRPr="002541E0" w:rsidRDefault="0077519E" w:rsidP="00792CAD">
            <w:pPr>
              <w:widowControl w:val="0"/>
              <w:overflowPunct/>
              <w:autoSpaceDE/>
              <w:autoSpaceDN/>
              <w:adjustRightInd/>
              <w:jc w:val="center"/>
              <w:textAlignment w:val="auto"/>
              <w:rPr>
                <w:rFonts w:cs="Calibri"/>
                <w:snapToGrid w:val="0"/>
                <w:szCs w:val="22"/>
              </w:rPr>
            </w:pPr>
            <w:r w:rsidRPr="002541E0">
              <w:rPr>
                <w:rFonts w:cs="Calibri"/>
                <w:snapToGrid w:val="0"/>
                <w:szCs w:val="22"/>
              </w:rPr>
              <w:t>50</w:t>
            </w:r>
            <w:r>
              <w:rPr>
                <w:rFonts w:cs="Calibri"/>
                <w:snapToGrid w:val="0"/>
                <w:szCs w:val="22"/>
              </w:rPr>
              <w:t>33660</w:t>
            </w:r>
            <w:r w:rsidRPr="002541E0">
              <w:rPr>
                <w:rFonts w:cs="Calibri"/>
                <w:snapToGrid w:val="0"/>
                <w:szCs w:val="22"/>
              </w:rPr>
              <w:t xml:space="preserve"> m N</w:t>
            </w:r>
          </w:p>
        </w:tc>
        <w:tc>
          <w:tcPr>
            <w:tcW w:w="740" w:type="pct"/>
            <w:shd w:val="clear" w:color="auto" w:fill="FFFFFF"/>
            <w:vAlign w:val="center"/>
          </w:tcPr>
          <w:p w:rsidR="0077519E" w:rsidRDefault="0077519E" w:rsidP="00792CAD">
            <w:pPr>
              <w:widowControl w:val="0"/>
              <w:jc w:val="center"/>
              <w:rPr>
                <w:rFonts w:ascii="Calibri" w:hAnsi="Calibri"/>
                <w:kern w:val="28"/>
              </w:rPr>
            </w:pPr>
            <w:r w:rsidRPr="001F4047">
              <w:rPr>
                <w:rFonts w:ascii="Calibri" w:hAnsi="Calibri"/>
                <w:kern w:val="28"/>
              </w:rPr>
              <w:t>Cantiere</w:t>
            </w:r>
            <w:r>
              <w:rPr>
                <w:rFonts w:ascii="Calibri" w:hAnsi="Calibri"/>
                <w:kern w:val="28"/>
              </w:rPr>
              <w:t xml:space="preserve"> </w:t>
            </w:r>
            <w:r w:rsidRPr="001F4047">
              <w:rPr>
                <w:rFonts w:ascii="Calibri" w:hAnsi="Calibri"/>
                <w:kern w:val="28"/>
              </w:rPr>
              <w:t>Lonato</w:t>
            </w:r>
            <w:r>
              <w:rPr>
                <w:rFonts w:ascii="Calibri" w:hAnsi="Calibri"/>
                <w:kern w:val="28"/>
              </w:rPr>
              <w:t xml:space="preserve"> </w:t>
            </w:r>
            <w:r w:rsidRPr="001F4047">
              <w:rPr>
                <w:rFonts w:ascii="Calibri" w:hAnsi="Calibri"/>
                <w:kern w:val="28"/>
              </w:rPr>
              <w:t>Est</w:t>
            </w:r>
          </w:p>
          <w:p w:rsidR="0077519E" w:rsidRDefault="0077519E" w:rsidP="00792CAD">
            <w:pPr>
              <w:widowControl w:val="0"/>
              <w:jc w:val="center"/>
              <w:rPr>
                <w:rFonts w:ascii="Calibri" w:hAnsi="Calibri"/>
                <w:kern w:val="28"/>
              </w:rPr>
            </w:pPr>
            <w:r w:rsidRPr="001F4047">
              <w:rPr>
                <w:rFonts w:ascii="Calibri" w:hAnsi="Calibri"/>
                <w:kern w:val="28"/>
              </w:rPr>
              <w:t>Imbocco</w:t>
            </w:r>
            <w:r>
              <w:rPr>
                <w:rFonts w:ascii="Calibri" w:hAnsi="Calibri"/>
                <w:kern w:val="28"/>
              </w:rPr>
              <w:t xml:space="preserve"> </w:t>
            </w:r>
            <w:r w:rsidRPr="001F4047">
              <w:rPr>
                <w:rFonts w:ascii="Calibri" w:hAnsi="Calibri"/>
                <w:kern w:val="28"/>
              </w:rPr>
              <w:t>GN02</w:t>
            </w:r>
          </w:p>
          <w:p w:rsidR="0077519E" w:rsidRPr="008D084E" w:rsidRDefault="0077519E" w:rsidP="00792CAD">
            <w:pPr>
              <w:widowControl w:val="0"/>
              <w:jc w:val="center"/>
              <w:rPr>
                <w:rFonts w:cs="Calibri"/>
                <w:snapToGrid w:val="0"/>
              </w:rPr>
            </w:pPr>
            <w:r w:rsidRPr="001F4047">
              <w:rPr>
                <w:rFonts w:ascii="Calibri" w:hAnsi="Calibri"/>
                <w:kern w:val="28"/>
              </w:rPr>
              <w:t>GA07</w:t>
            </w:r>
          </w:p>
        </w:tc>
        <w:tc>
          <w:tcPr>
            <w:tcW w:w="584" w:type="pct"/>
            <w:shd w:val="clear" w:color="auto" w:fill="FFFFFF"/>
            <w:tcMar>
              <w:left w:w="28" w:type="dxa"/>
            </w:tcMar>
            <w:vAlign w:val="center"/>
          </w:tcPr>
          <w:p w:rsidR="0077519E" w:rsidRPr="00566553" w:rsidRDefault="0077519E" w:rsidP="00792CAD">
            <w:pPr>
              <w:widowControl w:val="0"/>
              <w:overflowPunct/>
              <w:autoSpaceDE/>
              <w:autoSpaceDN/>
              <w:adjustRightInd/>
              <w:jc w:val="center"/>
              <w:textAlignment w:val="auto"/>
              <w:rPr>
                <w:rFonts w:cs="Calibri"/>
                <w:snapToGrid w:val="0"/>
                <w:szCs w:val="22"/>
                <w:lang w:val="en-GB"/>
              </w:rPr>
            </w:pPr>
            <w:r w:rsidRPr="00566553">
              <w:rPr>
                <w:rFonts w:cs="Calibri"/>
                <w:snapToGrid w:val="0"/>
                <w:szCs w:val="22"/>
                <w:lang w:val="en-GB"/>
              </w:rPr>
              <w:t>01/01/2021</w:t>
            </w:r>
            <w:r w:rsidR="00792CAD" w:rsidRPr="00566553">
              <w:rPr>
                <w:rFonts w:cs="Calibri"/>
                <w:snapToGrid w:val="0"/>
                <w:szCs w:val="22"/>
                <w:lang w:val="en-GB"/>
              </w:rPr>
              <w:t xml:space="preserve"> </w:t>
            </w:r>
            <w:r w:rsidRPr="00566553">
              <w:rPr>
                <w:rFonts w:cs="Calibri"/>
                <w:snapToGrid w:val="0"/>
                <w:szCs w:val="22"/>
                <w:lang w:val="en-GB"/>
              </w:rPr>
              <w:t>÷</w:t>
            </w:r>
          </w:p>
          <w:p w:rsidR="0077519E" w:rsidRPr="00566553" w:rsidRDefault="0077519E" w:rsidP="00792CAD">
            <w:pPr>
              <w:widowControl w:val="0"/>
              <w:overflowPunct/>
              <w:autoSpaceDE/>
              <w:autoSpaceDN/>
              <w:adjustRightInd/>
              <w:jc w:val="center"/>
              <w:textAlignment w:val="auto"/>
              <w:rPr>
                <w:rFonts w:cs="Calibri"/>
                <w:snapToGrid w:val="0"/>
                <w:szCs w:val="22"/>
                <w:lang w:val="en-GB"/>
              </w:rPr>
            </w:pPr>
            <w:r w:rsidRPr="00566553">
              <w:rPr>
                <w:rFonts w:cs="Calibri"/>
                <w:snapToGrid w:val="0"/>
                <w:szCs w:val="22"/>
                <w:lang w:val="en-GB"/>
              </w:rPr>
              <w:t>31/03/2021</w:t>
            </w:r>
          </w:p>
        </w:tc>
        <w:tc>
          <w:tcPr>
            <w:tcW w:w="926" w:type="pct"/>
            <w:shd w:val="clear" w:color="auto" w:fill="FFFFFF"/>
            <w:tcMar>
              <w:left w:w="28" w:type="dxa"/>
            </w:tcMar>
            <w:vAlign w:val="center"/>
          </w:tcPr>
          <w:p w:rsidR="00792CAD" w:rsidRPr="00566553" w:rsidRDefault="00792CAD" w:rsidP="00792CAD">
            <w:pPr>
              <w:widowControl w:val="0"/>
              <w:overflowPunct/>
              <w:autoSpaceDE/>
              <w:autoSpaceDN/>
              <w:adjustRightInd/>
              <w:textAlignment w:val="auto"/>
              <w:rPr>
                <w:rFonts w:cstheme="minorHAnsi"/>
                <w:snapToGrid w:val="0"/>
                <w:szCs w:val="22"/>
              </w:rPr>
            </w:pPr>
            <w:r w:rsidRPr="00566553">
              <w:rPr>
                <w:rFonts w:cstheme="minorHAnsi"/>
                <w:snapToGrid w:val="0"/>
                <w:szCs w:val="22"/>
              </w:rPr>
              <w:t>Scapitozzatura pali e scavo imbocco GI05</w:t>
            </w:r>
          </w:p>
          <w:p w:rsidR="0077519E" w:rsidRPr="00566553" w:rsidRDefault="00792CAD" w:rsidP="006F0FDA">
            <w:pPr>
              <w:widowControl w:val="0"/>
              <w:overflowPunct/>
              <w:autoSpaceDE/>
              <w:autoSpaceDN/>
              <w:adjustRightInd/>
              <w:spacing w:before="60"/>
              <w:textAlignment w:val="auto"/>
              <w:rPr>
                <w:rFonts w:cstheme="minorHAnsi"/>
                <w:snapToGrid w:val="0"/>
                <w:szCs w:val="22"/>
              </w:rPr>
            </w:pPr>
            <w:r w:rsidRPr="00566553">
              <w:rPr>
                <w:rFonts w:cstheme="minorHAnsi"/>
                <w:snapToGrid w:val="0"/>
                <w:szCs w:val="22"/>
              </w:rPr>
              <w:t xml:space="preserve">Attività di carpenteria </w:t>
            </w:r>
            <w:r w:rsidR="006F0FDA" w:rsidRPr="00566553">
              <w:rPr>
                <w:rFonts w:cstheme="minorHAnsi"/>
                <w:snapToGrid w:val="0"/>
                <w:szCs w:val="22"/>
              </w:rPr>
              <w:t xml:space="preserve">e ritombamento </w:t>
            </w:r>
            <w:r w:rsidRPr="00566553">
              <w:rPr>
                <w:rFonts w:cstheme="minorHAnsi"/>
                <w:snapToGrid w:val="0"/>
                <w:szCs w:val="22"/>
              </w:rPr>
              <w:t>GA07</w:t>
            </w:r>
          </w:p>
        </w:tc>
      </w:tr>
      <w:tr w:rsidR="0077519E" w:rsidRPr="00737739" w:rsidTr="00792CAD">
        <w:trPr>
          <w:trHeight w:val="907"/>
        </w:trPr>
        <w:tc>
          <w:tcPr>
            <w:tcW w:w="586" w:type="pct"/>
            <w:shd w:val="clear" w:color="auto" w:fill="auto"/>
            <w:vAlign w:val="center"/>
          </w:tcPr>
          <w:p w:rsidR="0077519E" w:rsidRPr="00B758F6" w:rsidRDefault="0077519E" w:rsidP="00792CAD">
            <w:pPr>
              <w:widowControl w:val="0"/>
              <w:overflowPunct/>
              <w:autoSpaceDE/>
              <w:autoSpaceDN/>
              <w:adjustRightInd/>
              <w:jc w:val="center"/>
              <w:textAlignment w:val="auto"/>
              <w:rPr>
                <w:rFonts w:cs="Calibri"/>
                <w:b/>
                <w:snapToGrid w:val="0"/>
                <w:szCs w:val="22"/>
                <w:lang w:val="en-GB"/>
              </w:rPr>
            </w:pPr>
            <w:r w:rsidRPr="00B758F6">
              <w:rPr>
                <w:rFonts w:cs="Calibri"/>
                <w:b/>
                <w:snapToGrid w:val="0"/>
                <w:szCs w:val="22"/>
                <w:lang w:val="en-GB"/>
              </w:rPr>
              <w:t>AV-CA-ATM-2-07</w:t>
            </w:r>
          </w:p>
        </w:tc>
        <w:tc>
          <w:tcPr>
            <w:tcW w:w="457" w:type="pct"/>
            <w:vAlign w:val="center"/>
          </w:tcPr>
          <w:p w:rsidR="0077519E" w:rsidRPr="008D084E" w:rsidRDefault="0077519E" w:rsidP="00792CAD">
            <w:pPr>
              <w:widowControl w:val="0"/>
              <w:overflowPunct/>
              <w:autoSpaceDE/>
              <w:autoSpaceDN/>
              <w:adjustRightInd/>
              <w:jc w:val="center"/>
              <w:textAlignment w:val="auto"/>
              <w:rPr>
                <w:rFonts w:cs="Calibri"/>
                <w:snapToGrid w:val="0"/>
                <w:szCs w:val="22"/>
              </w:rPr>
            </w:pPr>
            <w:r w:rsidRPr="008D084E">
              <w:rPr>
                <w:rFonts w:cs="Calibri"/>
                <w:snapToGrid w:val="0"/>
                <w:szCs w:val="22"/>
              </w:rPr>
              <w:t>Calcinato</w:t>
            </w:r>
          </w:p>
          <w:p w:rsidR="0077519E" w:rsidRPr="008D084E" w:rsidRDefault="0077519E" w:rsidP="00792CAD">
            <w:pPr>
              <w:widowControl w:val="0"/>
              <w:overflowPunct/>
              <w:autoSpaceDE/>
              <w:autoSpaceDN/>
              <w:adjustRightInd/>
              <w:jc w:val="center"/>
              <w:textAlignment w:val="auto"/>
              <w:rPr>
                <w:rFonts w:cs="Calibri"/>
                <w:snapToGrid w:val="0"/>
                <w:szCs w:val="22"/>
              </w:rPr>
            </w:pPr>
            <w:r w:rsidRPr="008D084E">
              <w:rPr>
                <w:rFonts w:cs="Calibri"/>
                <w:snapToGrid w:val="0"/>
                <w:szCs w:val="22"/>
              </w:rPr>
              <w:t>(BS)</w:t>
            </w:r>
          </w:p>
        </w:tc>
        <w:tc>
          <w:tcPr>
            <w:tcW w:w="446" w:type="pct"/>
            <w:vAlign w:val="center"/>
          </w:tcPr>
          <w:p w:rsidR="0077519E" w:rsidRDefault="0077519E" w:rsidP="00792CAD">
            <w:pPr>
              <w:widowControl w:val="0"/>
              <w:overflowPunct/>
              <w:autoSpaceDE/>
              <w:autoSpaceDN/>
              <w:adjustRightInd/>
              <w:jc w:val="center"/>
              <w:textAlignment w:val="auto"/>
              <w:rPr>
                <w:rFonts w:cs="Calibri"/>
                <w:snapToGrid w:val="0"/>
                <w:szCs w:val="22"/>
              </w:rPr>
            </w:pPr>
            <w:r>
              <w:rPr>
                <w:rFonts w:cs="Calibri"/>
                <w:snapToGrid w:val="0"/>
                <w:szCs w:val="22"/>
              </w:rPr>
              <w:t>Via</w:t>
            </w:r>
          </w:p>
          <w:p w:rsidR="0077519E" w:rsidRDefault="0077519E" w:rsidP="00792CAD">
            <w:pPr>
              <w:widowControl w:val="0"/>
              <w:overflowPunct/>
              <w:autoSpaceDE/>
              <w:autoSpaceDN/>
              <w:adjustRightInd/>
              <w:jc w:val="center"/>
              <w:textAlignment w:val="auto"/>
              <w:rPr>
                <w:rFonts w:cs="Calibri"/>
                <w:snapToGrid w:val="0"/>
                <w:szCs w:val="22"/>
              </w:rPr>
            </w:pPr>
            <w:r>
              <w:rPr>
                <w:rFonts w:cs="Calibri"/>
                <w:snapToGrid w:val="0"/>
                <w:szCs w:val="22"/>
              </w:rPr>
              <w:t xml:space="preserve">C. Cavour </w:t>
            </w:r>
          </w:p>
          <w:p w:rsidR="0077519E" w:rsidRPr="00222194" w:rsidRDefault="0077519E" w:rsidP="00792CAD">
            <w:pPr>
              <w:widowControl w:val="0"/>
              <w:overflowPunct/>
              <w:autoSpaceDE/>
              <w:autoSpaceDN/>
              <w:adjustRightInd/>
              <w:jc w:val="center"/>
              <w:textAlignment w:val="auto"/>
              <w:rPr>
                <w:rFonts w:cs="Calibri"/>
                <w:snapToGrid w:val="0"/>
                <w:szCs w:val="22"/>
              </w:rPr>
            </w:pPr>
            <w:r>
              <w:rPr>
                <w:rFonts w:cs="Calibri"/>
                <w:snapToGrid w:val="0"/>
                <w:szCs w:val="22"/>
              </w:rPr>
              <w:t xml:space="preserve">n. </w:t>
            </w:r>
            <w:r w:rsidRPr="00F75245">
              <w:rPr>
                <w:rFonts w:cs="Calibri"/>
                <w:snapToGrid w:val="0"/>
                <w:szCs w:val="22"/>
              </w:rPr>
              <w:t>36</w:t>
            </w:r>
          </w:p>
        </w:tc>
        <w:tc>
          <w:tcPr>
            <w:tcW w:w="454" w:type="pct"/>
            <w:vAlign w:val="center"/>
          </w:tcPr>
          <w:p w:rsidR="0077519E" w:rsidRPr="00222194" w:rsidRDefault="0077519E" w:rsidP="00792CAD">
            <w:pPr>
              <w:widowControl w:val="0"/>
              <w:overflowPunct/>
              <w:autoSpaceDE/>
              <w:autoSpaceDN/>
              <w:adjustRightInd/>
              <w:jc w:val="center"/>
              <w:textAlignment w:val="auto"/>
              <w:rPr>
                <w:rFonts w:cs="Calibri"/>
                <w:snapToGrid w:val="0"/>
                <w:szCs w:val="22"/>
              </w:rPr>
            </w:pPr>
            <w:r>
              <w:rPr>
                <w:rFonts w:cs="Calibri"/>
                <w:snapToGrid w:val="0"/>
                <w:szCs w:val="22"/>
              </w:rPr>
              <w:t>Residenziale</w:t>
            </w:r>
          </w:p>
        </w:tc>
        <w:tc>
          <w:tcPr>
            <w:tcW w:w="322" w:type="pct"/>
            <w:shd w:val="clear" w:color="auto" w:fill="auto"/>
            <w:vAlign w:val="center"/>
          </w:tcPr>
          <w:p w:rsidR="0077519E" w:rsidRPr="0058593E" w:rsidRDefault="0077519E" w:rsidP="00792CAD">
            <w:pPr>
              <w:widowControl w:val="0"/>
              <w:jc w:val="center"/>
              <w:rPr>
                <w:rFonts w:cs="Calibri"/>
                <w:snapToGrid w:val="0"/>
              </w:rPr>
            </w:pPr>
            <w:r w:rsidRPr="0058593E">
              <w:rPr>
                <w:rFonts w:cs="Calibri"/>
                <w:snapToGrid w:val="0"/>
              </w:rPr>
              <w:t>110+600</w:t>
            </w:r>
          </w:p>
        </w:tc>
        <w:tc>
          <w:tcPr>
            <w:tcW w:w="485" w:type="pct"/>
            <w:shd w:val="clear" w:color="auto" w:fill="FFFFFF"/>
            <w:vAlign w:val="center"/>
          </w:tcPr>
          <w:p w:rsidR="0077519E" w:rsidRPr="002541E0" w:rsidRDefault="0077519E" w:rsidP="00792CAD">
            <w:pPr>
              <w:widowControl w:val="0"/>
              <w:overflowPunct/>
              <w:autoSpaceDE/>
              <w:autoSpaceDN/>
              <w:adjustRightInd/>
              <w:jc w:val="center"/>
              <w:textAlignment w:val="auto"/>
              <w:rPr>
                <w:rFonts w:cs="Calibri"/>
                <w:snapToGrid w:val="0"/>
                <w:szCs w:val="22"/>
              </w:rPr>
            </w:pPr>
            <w:r w:rsidRPr="002541E0">
              <w:rPr>
                <w:rFonts w:cs="Calibri"/>
                <w:snapToGrid w:val="0"/>
                <w:szCs w:val="22"/>
              </w:rPr>
              <w:t>609626 m E</w:t>
            </w:r>
          </w:p>
          <w:p w:rsidR="0077519E" w:rsidRPr="002541E0" w:rsidRDefault="0077519E" w:rsidP="00792CAD">
            <w:pPr>
              <w:widowControl w:val="0"/>
              <w:overflowPunct/>
              <w:autoSpaceDE/>
              <w:autoSpaceDN/>
              <w:adjustRightInd/>
              <w:jc w:val="center"/>
              <w:textAlignment w:val="auto"/>
              <w:rPr>
                <w:rFonts w:cs="Calibri"/>
                <w:snapToGrid w:val="0"/>
                <w:szCs w:val="22"/>
              </w:rPr>
            </w:pPr>
            <w:r w:rsidRPr="002541E0">
              <w:rPr>
                <w:rFonts w:cs="Calibri"/>
                <w:snapToGrid w:val="0"/>
                <w:szCs w:val="22"/>
              </w:rPr>
              <w:t>5035739 m N</w:t>
            </w:r>
          </w:p>
        </w:tc>
        <w:tc>
          <w:tcPr>
            <w:tcW w:w="740" w:type="pct"/>
            <w:shd w:val="clear" w:color="auto" w:fill="FFFFFF"/>
            <w:vAlign w:val="center"/>
          </w:tcPr>
          <w:p w:rsidR="0077519E" w:rsidRPr="008D084E" w:rsidRDefault="0077519E" w:rsidP="00792CAD">
            <w:pPr>
              <w:widowControl w:val="0"/>
              <w:jc w:val="center"/>
              <w:rPr>
                <w:rFonts w:cs="Calibri"/>
                <w:snapToGrid w:val="0"/>
              </w:rPr>
            </w:pPr>
            <w:r>
              <w:rPr>
                <w:rFonts w:cs="Calibri"/>
                <w:snapToGrid w:val="0"/>
              </w:rPr>
              <w:t>VI11</w:t>
            </w:r>
          </w:p>
        </w:tc>
        <w:tc>
          <w:tcPr>
            <w:tcW w:w="584" w:type="pct"/>
            <w:shd w:val="clear" w:color="auto" w:fill="FFFFFF"/>
            <w:tcMar>
              <w:left w:w="28" w:type="dxa"/>
            </w:tcMar>
            <w:vAlign w:val="center"/>
          </w:tcPr>
          <w:p w:rsidR="0077519E" w:rsidRPr="00566553" w:rsidRDefault="004C6F73" w:rsidP="00792CAD">
            <w:pPr>
              <w:widowControl w:val="0"/>
              <w:overflowPunct/>
              <w:autoSpaceDE/>
              <w:autoSpaceDN/>
              <w:adjustRightInd/>
              <w:jc w:val="center"/>
              <w:textAlignment w:val="auto"/>
              <w:rPr>
                <w:rFonts w:cs="Calibri"/>
                <w:snapToGrid w:val="0"/>
                <w:szCs w:val="22"/>
                <w:lang w:val="en-GB"/>
              </w:rPr>
            </w:pPr>
            <w:r w:rsidRPr="00566553">
              <w:rPr>
                <w:rFonts w:cs="Calibri"/>
                <w:snapToGrid w:val="0"/>
                <w:szCs w:val="22"/>
                <w:lang w:val="en-GB"/>
              </w:rPr>
              <w:t>25</w:t>
            </w:r>
            <w:r w:rsidR="0077519E" w:rsidRPr="00566553">
              <w:rPr>
                <w:rFonts w:cs="Calibri"/>
                <w:snapToGrid w:val="0"/>
                <w:szCs w:val="22"/>
                <w:lang w:val="en-GB"/>
              </w:rPr>
              <w:t>/</w:t>
            </w:r>
            <w:r w:rsidRPr="00566553">
              <w:rPr>
                <w:rFonts w:cs="Calibri"/>
                <w:snapToGrid w:val="0"/>
                <w:szCs w:val="22"/>
                <w:lang w:val="en-GB"/>
              </w:rPr>
              <w:t>02</w:t>
            </w:r>
            <w:r w:rsidR="0077519E" w:rsidRPr="00566553">
              <w:rPr>
                <w:rFonts w:cs="Calibri"/>
                <w:snapToGrid w:val="0"/>
                <w:szCs w:val="22"/>
                <w:lang w:val="en-GB"/>
              </w:rPr>
              <w:t>/202</w:t>
            </w:r>
            <w:r w:rsidRPr="00566553">
              <w:rPr>
                <w:rFonts w:cs="Calibri"/>
                <w:snapToGrid w:val="0"/>
                <w:szCs w:val="22"/>
                <w:lang w:val="en-GB"/>
              </w:rPr>
              <w:t>1</w:t>
            </w:r>
            <w:r w:rsidR="00792CAD" w:rsidRPr="00566553">
              <w:rPr>
                <w:rFonts w:cs="Calibri"/>
                <w:snapToGrid w:val="0"/>
                <w:szCs w:val="22"/>
                <w:lang w:val="en-GB"/>
              </w:rPr>
              <w:t xml:space="preserve"> </w:t>
            </w:r>
            <w:r w:rsidR="0077519E" w:rsidRPr="00566553">
              <w:rPr>
                <w:rFonts w:cs="Calibri"/>
                <w:snapToGrid w:val="0"/>
                <w:szCs w:val="22"/>
                <w:lang w:val="en-GB"/>
              </w:rPr>
              <w:t>÷</w:t>
            </w:r>
          </w:p>
          <w:p w:rsidR="0077519E" w:rsidRPr="00566553" w:rsidRDefault="004C6F73" w:rsidP="004C6F73">
            <w:pPr>
              <w:widowControl w:val="0"/>
              <w:jc w:val="center"/>
              <w:rPr>
                <w:rFonts w:cs="Calibri"/>
                <w:snapToGrid w:val="0"/>
                <w:szCs w:val="22"/>
                <w:lang w:val="en-GB"/>
              </w:rPr>
            </w:pPr>
            <w:r w:rsidRPr="00566553">
              <w:rPr>
                <w:rFonts w:cs="Calibri"/>
                <w:snapToGrid w:val="0"/>
                <w:szCs w:val="22"/>
                <w:lang w:val="en-GB"/>
              </w:rPr>
              <w:t>11</w:t>
            </w:r>
            <w:r w:rsidR="0077519E" w:rsidRPr="00566553">
              <w:rPr>
                <w:rFonts w:cs="Calibri"/>
                <w:snapToGrid w:val="0"/>
                <w:szCs w:val="22"/>
                <w:lang w:val="en-GB"/>
              </w:rPr>
              <w:t>/</w:t>
            </w:r>
            <w:r w:rsidRPr="00566553">
              <w:rPr>
                <w:rFonts w:cs="Calibri"/>
                <w:snapToGrid w:val="0"/>
                <w:szCs w:val="22"/>
                <w:lang w:val="en-GB"/>
              </w:rPr>
              <w:t>03</w:t>
            </w:r>
            <w:r w:rsidR="0077519E" w:rsidRPr="00566553">
              <w:rPr>
                <w:rFonts w:cs="Calibri"/>
                <w:snapToGrid w:val="0"/>
                <w:szCs w:val="22"/>
                <w:lang w:val="en-GB"/>
              </w:rPr>
              <w:t>/202</w:t>
            </w:r>
            <w:r w:rsidRPr="00566553">
              <w:rPr>
                <w:rFonts w:cs="Calibri"/>
                <w:snapToGrid w:val="0"/>
                <w:szCs w:val="22"/>
                <w:lang w:val="en-GB"/>
              </w:rPr>
              <w:t>1</w:t>
            </w:r>
          </w:p>
        </w:tc>
        <w:tc>
          <w:tcPr>
            <w:tcW w:w="926" w:type="pct"/>
            <w:shd w:val="clear" w:color="auto" w:fill="FFFFFF"/>
            <w:tcMar>
              <w:left w:w="28" w:type="dxa"/>
            </w:tcMar>
            <w:vAlign w:val="center"/>
          </w:tcPr>
          <w:p w:rsidR="0077519E" w:rsidRPr="00566553" w:rsidRDefault="006F0FDA" w:rsidP="006F0FDA">
            <w:pPr>
              <w:widowControl w:val="0"/>
              <w:rPr>
                <w:rFonts w:cstheme="minorHAnsi"/>
                <w:snapToGrid w:val="0"/>
                <w:szCs w:val="22"/>
              </w:rPr>
            </w:pPr>
            <w:r w:rsidRPr="00566553">
              <w:rPr>
                <w:rFonts w:cstheme="minorHAnsi"/>
                <w:snapToGrid w:val="0"/>
                <w:szCs w:val="22"/>
              </w:rPr>
              <w:t>Bonifica da Ordigni Bellici</w:t>
            </w:r>
          </w:p>
        </w:tc>
      </w:tr>
      <w:tr w:rsidR="004C6F73" w:rsidRPr="00737739" w:rsidTr="00792CAD">
        <w:trPr>
          <w:trHeight w:val="907"/>
        </w:trPr>
        <w:tc>
          <w:tcPr>
            <w:tcW w:w="586" w:type="pct"/>
            <w:shd w:val="clear" w:color="auto" w:fill="auto"/>
            <w:vAlign w:val="center"/>
          </w:tcPr>
          <w:p w:rsidR="004C6F73" w:rsidRPr="00B758F6" w:rsidRDefault="004C6F73" w:rsidP="00792CAD">
            <w:pPr>
              <w:widowControl w:val="0"/>
              <w:overflowPunct/>
              <w:autoSpaceDE/>
              <w:autoSpaceDN/>
              <w:adjustRightInd/>
              <w:jc w:val="center"/>
              <w:textAlignment w:val="auto"/>
              <w:rPr>
                <w:rFonts w:cs="Calibri"/>
                <w:b/>
                <w:snapToGrid w:val="0"/>
                <w:szCs w:val="22"/>
                <w:lang w:val="en-GB"/>
              </w:rPr>
            </w:pPr>
            <w:r w:rsidRPr="00B758F6">
              <w:rPr>
                <w:rFonts w:cs="Calibri"/>
                <w:b/>
                <w:snapToGrid w:val="0"/>
                <w:szCs w:val="22"/>
                <w:lang w:val="en-GB"/>
              </w:rPr>
              <w:t>AV-LO-ATM-2-08</w:t>
            </w:r>
          </w:p>
        </w:tc>
        <w:tc>
          <w:tcPr>
            <w:tcW w:w="457" w:type="pct"/>
            <w:vAlign w:val="center"/>
          </w:tcPr>
          <w:p w:rsidR="004C6F73" w:rsidRDefault="004C6F73" w:rsidP="00792CAD">
            <w:pPr>
              <w:widowControl w:val="0"/>
              <w:overflowPunct/>
              <w:autoSpaceDE/>
              <w:autoSpaceDN/>
              <w:adjustRightInd/>
              <w:jc w:val="center"/>
              <w:textAlignment w:val="auto"/>
              <w:rPr>
                <w:rFonts w:cs="Calibri"/>
                <w:snapToGrid w:val="0"/>
                <w:szCs w:val="22"/>
                <w:lang w:val="en-GB"/>
              </w:rPr>
            </w:pPr>
            <w:proofErr w:type="spellStart"/>
            <w:r>
              <w:rPr>
                <w:rFonts w:cs="Calibri"/>
                <w:snapToGrid w:val="0"/>
                <w:szCs w:val="22"/>
                <w:lang w:val="en-GB"/>
              </w:rPr>
              <w:t>Lonato</w:t>
            </w:r>
            <w:proofErr w:type="spellEnd"/>
          </w:p>
          <w:p w:rsidR="004C6F73" w:rsidRPr="008D084E" w:rsidRDefault="004C6F73" w:rsidP="00792CAD">
            <w:pPr>
              <w:widowControl w:val="0"/>
              <w:overflowPunct/>
              <w:autoSpaceDE/>
              <w:autoSpaceDN/>
              <w:adjustRightInd/>
              <w:jc w:val="center"/>
              <w:textAlignment w:val="auto"/>
              <w:rPr>
                <w:rFonts w:cs="Calibri"/>
                <w:snapToGrid w:val="0"/>
                <w:szCs w:val="22"/>
                <w:lang w:val="en-GB"/>
              </w:rPr>
            </w:pPr>
            <w:r>
              <w:rPr>
                <w:rFonts w:cs="Calibri"/>
                <w:snapToGrid w:val="0"/>
                <w:szCs w:val="22"/>
                <w:lang w:val="en-GB"/>
              </w:rPr>
              <w:t xml:space="preserve">del </w:t>
            </w:r>
            <w:r w:rsidRPr="008D084E">
              <w:rPr>
                <w:rFonts w:cs="Calibri"/>
                <w:snapToGrid w:val="0"/>
                <w:szCs w:val="22"/>
                <w:lang w:val="en-GB"/>
              </w:rPr>
              <w:t>G</w:t>
            </w:r>
            <w:r>
              <w:rPr>
                <w:rFonts w:cs="Calibri"/>
                <w:snapToGrid w:val="0"/>
                <w:szCs w:val="22"/>
                <w:lang w:val="en-GB"/>
              </w:rPr>
              <w:t>arda</w:t>
            </w:r>
          </w:p>
          <w:p w:rsidR="004C6F73" w:rsidRPr="008D084E" w:rsidRDefault="004C6F73" w:rsidP="00792CAD">
            <w:pPr>
              <w:widowControl w:val="0"/>
              <w:overflowPunct/>
              <w:autoSpaceDE/>
              <w:autoSpaceDN/>
              <w:adjustRightInd/>
              <w:jc w:val="center"/>
              <w:textAlignment w:val="auto"/>
              <w:rPr>
                <w:rFonts w:cs="Calibri"/>
                <w:snapToGrid w:val="0"/>
                <w:szCs w:val="22"/>
                <w:lang w:val="en-GB"/>
              </w:rPr>
            </w:pPr>
            <w:r w:rsidRPr="008D084E">
              <w:rPr>
                <w:rFonts w:cs="Calibri"/>
                <w:snapToGrid w:val="0"/>
                <w:szCs w:val="22"/>
                <w:lang w:val="en-GB"/>
              </w:rPr>
              <w:t>(BS)</w:t>
            </w:r>
          </w:p>
        </w:tc>
        <w:tc>
          <w:tcPr>
            <w:tcW w:w="446" w:type="pct"/>
            <w:vAlign w:val="center"/>
          </w:tcPr>
          <w:p w:rsidR="004C6F73" w:rsidRDefault="004C6F73" w:rsidP="00792CAD">
            <w:pPr>
              <w:widowControl w:val="0"/>
              <w:overflowPunct/>
              <w:autoSpaceDE/>
              <w:autoSpaceDN/>
              <w:adjustRightInd/>
              <w:jc w:val="center"/>
              <w:textAlignment w:val="auto"/>
              <w:rPr>
                <w:rFonts w:cs="Calibri"/>
                <w:snapToGrid w:val="0"/>
                <w:szCs w:val="22"/>
              </w:rPr>
            </w:pPr>
            <w:r w:rsidRPr="00F75245">
              <w:rPr>
                <w:rFonts w:cs="Calibri"/>
                <w:snapToGrid w:val="0"/>
                <w:szCs w:val="22"/>
              </w:rPr>
              <w:t>Via</w:t>
            </w:r>
          </w:p>
          <w:p w:rsidR="004C6F73" w:rsidRDefault="004C6F73" w:rsidP="00792CAD">
            <w:pPr>
              <w:widowControl w:val="0"/>
              <w:overflowPunct/>
              <w:autoSpaceDE/>
              <w:autoSpaceDN/>
              <w:adjustRightInd/>
              <w:jc w:val="center"/>
              <w:textAlignment w:val="auto"/>
              <w:rPr>
                <w:rFonts w:cs="Calibri"/>
                <w:snapToGrid w:val="0"/>
                <w:szCs w:val="22"/>
              </w:rPr>
            </w:pPr>
            <w:r w:rsidRPr="00F75245">
              <w:rPr>
                <w:rFonts w:cs="Calibri"/>
                <w:snapToGrid w:val="0"/>
                <w:szCs w:val="22"/>
              </w:rPr>
              <w:t>Faccendino</w:t>
            </w:r>
          </w:p>
          <w:p w:rsidR="004C6F73" w:rsidRPr="00222194" w:rsidRDefault="004C6F73" w:rsidP="00792CAD">
            <w:pPr>
              <w:widowControl w:val="0"/>
              <w:overflowPunct/>
              <w:autoSpaceDE/>
              <w:autoSpaceDN/>
              <w:adjustRightInd/>
              <w:jc w:val="center"/>
              <w:textAlignment w:val="auto"/>
              <w:rPr>
                <w:rFonts w:cs="Calibri"/>
                <w:snapToGrid w:val="0"/>
                <w:szCs w:val="22"/>
              </w:rPr>
            </w:pPr>
            <w:r>
              <w:rPr>
                <w:rFonts w:cs="Calibri"/>
                <w:snapToGrid w:val="0"/>
                <w:szCs w:val="22"/>
              </w:rPr>
              <w:t>n.</w:t>
            </w:r>
            <w:r w:rsidRPr="00F75245">
              <w:rPr>
                <w:rFonts w:cs="Calibri"/>
                <w:snapToGrid w:val="0"/>
                <w:szCs w:val="22"/>
              </w:rPr>
              <w:t xml:space="preserve"> 1</w:t>
            </w:r>
          </w:p>
        </w:tc>
        <w:tc>
          <w:tcPr>
            <w:tcW w:w="454" w:type="pct"/>
            <w:vAlign w:val="center"/>
          </w:tcPr>
          <w:p w:rsidR="004C6F73" w:rsidRPr="00222194" w:rsidRDefault="004C6F73" w:rsidP="00792CAD">
            <w:pPr>
              <w:widowControl w:val="0"/>
              <w:overflowPunct/>
              <w:autoSpaceDE/>
              <w:autoSpaceDN/>
              <w:adjustRightInd/>
              <w:jc w:val="center"/>
              <w:textAlignment w:val="auto"/>
              <w:rPr>
                <w:rFonts w:cs="Calibri"/>
                <w:snapToGrid w:val="0"/>
                <w:szCs w:val="22"/>
              </w:rPr>
            </w:pPr>
            <w:r>
              <w:rPr>
                <w:rFonts w:cs="Calibri"/>
                <w:snapToGrid w:val="0"/>
                <w:szCs w:val="22"/>
              </w:rPr>
              <w:t>Residenziale</w:t>
            </w:r>
          </w:p>
        </w:tc>
        <w:tc>
          <w:tcPr>
            <w:tcW w:w="322" w:type="pct"/>
            <w:shd w:val="clear" w:color="auto" w:fill="auto"/>
            <w:vAlign w:val="center"/>
          </w:tcPr>
          <w:p w:rsidR="004C6F73" w:rsidRPr="0058593E" w:rsidRDefault="004C6F73" w:rsidP="00792CAD">
            <w:pPr>
              <w:widowControl w:val="0"/>
              <w:jc w:val="center"/>
              <w:rPr>
                <w:rFonts w:cs="Calibri"/>
                <w:snapToGrid w:val="0"/>
              </w:rPr>
            </w:pPr>
            <w:r w:rsidRPr="0058593E">
              <w:rPr>
                <w:rFonts w:cs="Calibri"/>
                <w:snapToGrid w:val="0"/>
              </w:rPr>
              <w:t>113+850</w:t>
            </w:r>
          </w:p>
        </w:tc>
        <w:tc>
          <w:tcPr>
            <w:tcW w:w="485" w:type="pct"/>
            <w:shd w:val="clear" w:color="auto" w:fill="FFFFFF"/>
            <w:vAlign w:val="center"/>
          </w:tcPr>
          <w:p w:rsidR="004C6F73" w:rsidRPr="002541E0" w:rsidRDefault="004C6F73" w:rsidP="00792CAD">
            <w:pPr>
              <w:widowControl w:val="0"/>
              <w:overflowPunct/>
              <w:autoSpaceDE/>
              <w:autoSpaceDN/>
              <w:adjustRightInd/>
              <w:jc w:val="center"/>
              <w:textAlignment w:val="auto"/>
              <w:rPr>
                <w:rFonts w:cs="Calibri"/>
                <w:snapToGrid w:val="0"/>
                <w:szCs w:val="22"/>
              </w:rPr>
            </w:pPr>
            <w:r w:rsidRPr="002541E0">
              <w:rPr>
                <w:rFonts w:cs="Calibri"/>
                <w:snapToGrid w:val="0"/>
                <w:szCs w:val="22"/>
              </w:rPr>
              <w:t>612866 m E</w:t>
            </w:r>
          </w:p>
          <w:p w:rsidR="004C6F73" w:rsidRPr="002541E0" w:rsidRDefault="004C6F73" w:rsidP="00792CAD">
            <w:pPr>
              <w:widowControl w:val="0"/>
              <w:overflowPunct/>
              <w:autoSpaceDE/>
              <w:autoSpaceDN/>
              <w:adjustRightInd/>
              <w:jc w:val="center"/>
              <w:textAlignment w:val="auto"/>
              <w:rPr>
                <w:rFonts w:cs="Calibri"/>
                <w:snapToGrid w:val="0"/>
                <w:szCs w:val="22"/>
              </w:rPr>
            </w:pPr>
            <w:r w:rsidRPr="002541E0">
              <w:rPr>
                <w:rFonts w:cs="Calibri"/>
                <w:snapToGrid w:val="0"/>
                <w:szCs w:val="22"/>
              </w:rPr>
              <w:t>5035257 m N</w:t>
            </w:r>
          </w:p>
        </w:tc>
        <w:tc>
          <w:tcPr>
            <w:tcW w:w="740" w:type="pct"/>
            <w:shd w:val="clear" w:color="auto" w:fill="FFFFFF"/>
            <w:vAlign w:val="center"/>
          </w:tcPr>
          <w:p w:rsidR="004C6F73" w:rsidRPr="008D084E" w:rsidRDefault="004C6F73" w:rsidP="00792CAD">
            <w:pPr>
              <w:widowControl w:val="0"/>
              <w:jc w:val="center"/>
              <w:rPr>
                <w:rFonts w:cs="Calibri"/>
                <w:snapToGrid w:val="0"/>
              </w:rPr>
            </w:pPr>
            <w:r w:rsidRPr="008D084E">
              <w:rPr>
                <w:rFonts w:cs="Calibri"/>
                <w:snapToGrid w:val="0"/>
              </w:rPr>
              <w:t>RI41</w:t>
            </w:r>
            <w:r>
              <w:rPr>
                <w:rFonts w:cs="Calibri"/>
                <w:snapToGrid w:val="0"/>
              </w:rPr>
              <w:t xml:space="preserve"> – I</w:t>
            </w:r>
            <w:r w:rsidRPr="008D084E">
              <w:rPr>
                <w:rFonts w:cs="Calibri"/>
                <w:snapToGrid w:val="0"/>
              </w:rPr>
              <w:t>V20</w:t>
            </w:r>
          </w:p>
        </w:tc>
        <w:tc>
          <w:tcPr>
            <w:tcW w:w="584" w:type="pct"/>
            <w:shd w:val="clear" w:color="auto" w:fill="FFFFFF"/>
            <w:tcMar>
              <w:left w:w="28" w:type="dxa"/>
            </w:tcMar>
            <w:vAlign w:val="center"/>
          </w:tcPr>
          <w:p w:rsidR="004C6F73" w:rsidRPr="00566553" w:rsidRDefault="004C6F73" w:rsidP="004C6F73">
            <w:pPr>
              <w:widowControl w:val="0"/>
              <w:overflowPunct/>
              <w:autoSpaceDE/>
              <w:autoSpaceDN/>
              <w:adjustRightInd/>
              <w:jc w:val="center"/>
              <w:textAlignment w:val="auto"/>
              <w:rPr>
                <w:rFonts w:cs="Calibri"/>
                <w:snapToGrid w:val="0"/>
                <w:szCs w:val="22"/>
                <w:lang w:val="en-GB"/>
              </w:rPr>
            </w:pPr>
            <w:r w:rsidRPr="00566553">
              <w:rPr>
                <w:rFonts w:cs="Calibri"/>
                <w:snapToGrid w:val="0"/>
                <w:szCs w:val="22"/>
                <w:lang w:val="en-GB"/>
              </w:rPr>
              <w:t>12/01/2021 ÷</w:t>
            </w:r>
          </w:p>
          <w:p w:rsidR="004C6F73" w:rsidRPr="00566553" w:rsidRDefault="004C6F73" w:rsidP="004C6F73">
            <w:pPr>
              <w:widowControl w:val="0"/>
              <w:jc w:val="center"/>
              <w:rPr>
                <w:rFonts w:cs="Calibri"/>
                <w:snapToGrid w:val="0"/>
                <w:szCs w:val="22"/>
                <w:lang w:val="en-GB"/>
              </w:rPr>
            </w:pPr>
            <w:r w:rsidRPr="00566553">
              <w:rPr>
                <w:rFonts w:cs="Calibri"/>
                <w:snapToGrid w:val="0"/>
                <w:szCs w:val="22"/>
                <w:lang w:val="en-GB"/>
              </w:rPr>
              <w:t>01/02/2021</w:t>
            </w:r>
          </w:p>
        </w:tc>
        <w:tc>
          <w:tcPr>
            <w:tcW w:w="926" w:type="pct"/>
            <w:shd w:val="clear" w:color="auto" w:fill="FFFFFF"/>
            <w:tcMar>
              <w:left w:w="28" w:type="dxa"/>
            </w:tcMar>
            <w:vAlign w:val="center"/>
          </w:tcPr>
          <w:p w:rsidR="004C6F73" w:rsidRPr="00566553" w:rsidRDefault="004C6F73" w:rsidP="006F0FDA">
            <w:pPr>
              <w:spacing w:line="202" w:lineRule="atLeast"/>
              <w:rPr>
                <w:rFonts w:cstheme="minorHAnsi"/>
                <w:snapToGrid w:val="0"/>
                <w:szCs w:val="22"/>
              </w:rPr>
            </w:pPr>
            <w:r w:rsidRPr="00566553">
              <w:rPr>
                <w:snapToGrid w:val="0"/>
                <w:szCs w:val="22"/>
              </w:rPr>
              <w:t>Completamento rampe IV20</w:t>
            </w:r>
          </w:p>
        </w:tc>
      </w:tr>
      <w:tr w:rsidR="004C6F73" w:rsidRPr="00737739" w:rsidTr="00792CAD">
        <w:trPr>
          <w:trHeight w:val="907"/>
        </w:trPr>
        <w:tc>
          <w:tcPr>
            <w:tcW w:w="586" w:type="pct"/>
            <w:shd w:val="clear" w:color="auto" w:fill="auto"/>
            <w:vAlign w:val="center"/>
          </w:tcPr>
          <w:p w:rsidR="004C6F73" w:rsidRPr="00B758F6" w:rsidRDefault="004C6F73" w:rsidP="00792CAD">
            <w:pPr>
              <w:widowControl w:val="0"/>
              <w:overflowPunct/>
              <w:autoSpaceDE/>
              <w:autoSpaceDN/>
              <w:adjustRightInd/>
              <w:jc w:val="center"/>
              <w:textAlignment w:val="auto"/>
              <w:rPr>
                <w:rFonts w:cs="Calibri"/>
                <w:b/>
                <w:snapToGrid w:val="0"/>
                <w:szCs w:val="22"/>
                <w:lang w:val="en-GB"/>
              </w:rPr>
            </w:pPr>
            <w:r w:rsidRPr="00B758F6">
              <w:rPr>
                <w:rFonts w:cs="Calibri"/>
                <w:b/>
                <w:snapToGrid w:val="0"/>
                <w:szCs w:val="22"/>
              </w:rPr>
              <w:t>AV-LO-ATM-2</w:t>
            </w:r>
            <w:r w:rsidRPr="00B758F6">
              <w:rPr>
                <w:rFonts w:cs="Calibri"/>
                <w:b/>
                <w:snapToGrid w:val="0"/>
                <w:szCs w:val="22"/>
                <w:lang w:val="en-GB"/>
              </w:rPr>
              <w:t>-09</w:t>
            </w:r>
          </w:p>
        </w:tc>
        <w:tc>
          <w:tcPr>
            <w:tcW w:w="457" w:type="pct"/>
            <w:vAlign w:val="center"/>
          </w:tcPr>
          <w:p w:rsidR="004C6F73" w:rsidRDefault="004C6F73" w:rsidP="00792CAD">
            <w:pPr>
              <w:widowControl w:val="0"/>
              <w:overflowPunct/>
              <w:autoSpaceDE/>
              <w:autoSpaceDN/>
              <w:adjustRightInd/>
              <w:jc w:val="center"/>
              <w:textAlignment w:val="auto"/>
              <w:rPr>
                <w:rFonts w:cs="Calibri"/>
                <w:snapToGrid w:val="0"/>
                <w:szCs w:val="22"/>
                <w:lang w:val="en-GB"/>
              </w:rPr>
            </w:pPr>
            <w:proofErr w:type="spellStart"/>
            <w:r>
              <w:rPr>
                <w:rFonts w:cs="Calibri"/>
                <w:snapToGrid w:val="0"/>
                <w:szCs w:val="22"/>
                <w:lang w:val="en-GB"/>
              </w:rPr>
              <w:t>Lonato</w:t>
            </w:r>
            <w:proofErr w:type="spellEnd"/>
          </w:p>
          <w:p w:rsidR="004C6F73" w:rsidRPr="008D084E" w:rsidRDefault="004C6F73" w:rsidP="00792CAD">
            <w:pPr>
              <w:widowControl w:val="0"/>
              <w:overflowPunct/>
              <w:autoSpaceDE/>
              <w:autoSpaceDN/>
              <w:adjustRightInd/>
              <w:jc w:val="center"/>
              <w:textAlignment w:val="auto"/>
              <w:rPr>
                <w:rFonts w:cs="Calibri"/>
                <w:snapToGrid w:val="0"/>
                <w:szCs w:val="22"/>
                <w:lang w:val="en-GB"/>
              </w:rPr>
            </w:pPr>
            <w:r>
              <w:rPr>
                <w:rFonts w:cs="Calibri"/>
                <w:snapToGrid w:val="0"/>
                <w:szCs w:val="22"/>
                <w:lang w:val="en-GB"/>
              </w:rPr>
              <w:t xml:space="preserve">del </w:t>
            </w:r>
            <w:r w:rsidRPr="008D084E">
              <w:rPr>
                <w:rFonts w:cs="Calibri"/>
                <w:snapToGrid w:val="0"/>
                <w:szCs w:val="22"/>
                <w:lang w:val="en-GB"/>
              </w:rPr>
              <w:t>G</w:t>
            </w:r>
            <w:r>
              <w:rPr>
                <w:rFonts w:cs="Calibri"/>
                <w:snapToGrid w:val="0"/>
                <w:szCs w:val="22"/>
                <w:lang w:val="en-GB"/>
              </w:rPr>
              <w:t>arda</w:t>
            </w:r>
          </w:p>
          <w:p w:rsidR="004C6F73" w:rsidRPr="008D084E" w:rsidRDefault="004C6F73" w:rsidP="00792CAD">
            <w:pPr>
              <w:widowControl w:val="0"/>
              <w:overflowPunct/>
              <w:autoSpaceDE/>
              <w:autoSpaceDN/>
              <w:adjustRightInd/>
              <w:jc w:val="center"/>
              <w:textAlignment w:val="auto"/>
              <w:rPr>
                <w:rFonts w:cs="Calibri"/>
                <w:snapToGrid w:val="0"/>
                <w:szCs w:val="22"/>
                <w:lang w:val="en-GB"/>
              </w:rPr>
            </w:pPr>
            <w:r w:rsidRPr="008D084E">
              <w:rPr>
                <w:rFonts w:cs="Calibri"/>
                <w:snapToGrid w:val="0"/>
                <w:szCs w:val="22"/>
                <w:lang w:val="en-GB"/>
              </w:rPr>
              <w:t>(BS)</w:t>
            </w:r>
          </w:p>
        </w:tc>
        <w:tc>
          <w:tcPr>
            <w:tcW w:w="446" w:type="pct"/>
            <w:vAlign w:val="center"/>
          </w:tcPr>
          <w:p w:rsidR="004C6F73" w:rsidRDefault="004C6F73" w:rsidP="00792CAD">
            <w:pPr>
              <w:widowControl w:val="0"/>
              <w:overflowPunct/>
              <w:autoSpaceDE/>
              <w:autoSpaceDN/>
              <w:adjustRightInd/>
              <w:jc w:val="center"/>
              <w:textAlignment w:val="auto"/>
              <w:rPr>
                <w:rFonts w:cs="Calibri"/>
                <w:snapToGrid w:val="0"/>
                <w:szCs w:val="22"/>
                <w:lang w:val="en-GB"/>
              </w:rPr>
            </w:pPr>
            <w:r w:rsidRPr="005E4154">
              <w:rPr>
                <w:rFonts w:cs="Calibri"/>
                <w:snapToGrid w:val="0"/>
                <w:szCs w:val="22"/>
                <w:lang w:val="en-GB"/>
              </w:rPr>
              <w:t>Via</w:t>
            </w:r>
          </w:p>
          <w:p w:rsidR="004C6F73" w:rsidRDefault="004C6F73" w:rsidP="00792CAD">
            <w:pPr>
              <w:widowControl w:val="0"/>
              <w:overflowPunct/>
              <w:autoSpaceDE/>
              <w:autoSpaceDN/>
              <w:adjustRightInd/>
              <w:jc w:val="center"/>
              <w:textAlignment w:val="auto"/>
              <w:rPr>
                <w:rFonts w:cs="Calibri"/>
                <w:snapToGrid w:val="0"/>
                <w:szCs w:val="22"/>
                <w:lang w:val="en-GB"/>
              </w:rPr>
            </w:pPr>
            <w:r w:rsidRPr="005E4154">
              <w:rPr>
                <w:rFonts w:cs="Calibri"/>
                <w:snapToGrid w:val="0"/>
                <w:szCs w:val="22"/>
                <w:lang w:val="en-GB"/>
              </w:rPr>
              <w:t>Campagna</w:t>
            </w:r>
          </w:p>
          <w:p w:rsidR="004C6F73" w:rsidRPr="0058593E" w:rsidRDefault="004C6F73" w:rsidP="00792CAD">
            <w:pPr>
              <w:widowControl w:val="0"/>
              <w:overflowPunct/>
              <w:autoSpaceDE/>
              <w:autoSpaceDN/>
              <w:adjustRightInd/>
              <w:jc w:val="center"/>
              <w:textAlignment w:val="auto"/>
              <w:rPr>
                <w:rFonts w:cs="Calibri"/>
                <w:snapToGrid w:val="0"/>
                <w:szCs w:val="22"/>
              </w:rPr>
            </w:pPr>
            <w:proofErr w:type="spellStart"/>
            <w:r w:rsidRPr="005E4154">
              <w:rPr>
                <w:rFonts w:cs="Calibri"/>
                <w:snapToGrid w:val="0"/>
                <w:szCs w:val="22"/>
                <w:lang w:val="en-GB"/>
              </w:rPr>
              <w:t>Sopra</w:t>
            </w:r>
            <w:proofErr w:type="spellEnd"/>
            <w:r>
              <w:rPr>
                <w:rFonts w:cs="Calibri"/>
                <w:snapToGrid w:val="0"/>
                <w:szCs w:val="22"/>
                <w:lang w:val="en-GB"/>
              </w:rPr>
              <w:t xml:space="preserve"> </w:t>
            </w:r>
            <w:r w:rsidRPr="0058593E">
              <w:rPr>
                <w:rFonts w:cs="Calibri"/>
                <w:snapToGrid w:val="0"/>
                <w:szCs w:val="22"/>
              </w:rPr>
              <w:t>n. 7</w:t>
            </w:r>
          </w:p>
        </w:tc>
        <w:tc>
          <w:tcPr>
            <w:tcW w:w="454" w:type="pct"/>
            <w:vAlign w:val="center"/>
          </w:tcPr>
          <w:p w:rsidR="004C6F73" w:rsidRPr="00222194" w:rsidRDefault="004C6F73" w:rsidP="00792CAD">
            <w:pPr>
              <w:widowControl w:val="0"/>
              <w:overflowPunct/>
              <w:autoSpaceDE/>
              <w:autoSpaceDN/>
              <w:adjustRightInd/>
              <w:jc w:val="center"/>
              <w:textAlignment w:val="auto"/>
              <w:rPr>
                <w:rFonts w:cs="Calibri"/>
                <w:snapToGrid w:val="0"/>
                <w:szCs w:val="22"/>
              </w:rPr>
            </w:pPr>
            <w:r>
              <w:rPr>
                <w:rFonts w:cs="Calibri"/>
                <w:snapToGrid w:val="0"/>
                <w:szCs w:val="22"/>
              </w:rPr>
              <w:t>Residenziale</w:t>
            </w:r>
          </w:p>
        </w:tc>
        <w:tc>
          <w:tcPr>
            <w:tcW w:w="322" w:type="pct"/>
            <w:shd w:val="clear" w:color="auto" w:fill="auto"/>
            <w:vAlign w:val="center"/>
          </w:tcPr>
          <w:p w:rsidR="004C6F73" w:rsidRPr="0058593E" w:rsidRDefault="004C6F73" w:rsidP="00792CAD">
            <w:pPr>
              <w:widowControl w:val="0"/>
              <w:jc w:val="center"/>
              <w:rPr>
                <w:rFonts w:cs="Calibri"/>
                <w:snapToGrid w:val="0"/>
              </w:rPr>
            </w:pPr>
            <w:r w:rsidRPr="0058593E">
              <w:rPr>
                <w:rFonts w:cs="Calibri"/>
                <w:snapToGrid w:val="0"/>
              </w:rPr>
              <w:t>115+8</w:t>
            </w:r>
            <w:r>
              <w:rPr>
                <w:rFonts w:cs="Calibri"/>
                <w:snapToGrid w:val="0"/>
              </w:rPr>
              <w:t>0</w:t>
            </w:r>
            <w:r w:rsidRPr="0058593E">
              <w:rPr>
                <w:rFonts w:cs="Calibri"/>
                <w:snapToGrid w:val="0"/>
              </w:rPr>
              <w:t>0</w:t>
            </w:r>
          </w:p>
        </w:tc>
        <w:tc>
          <w:tcPr>
            <w:tcW w:w="485" w:type="pct"/>
            <w:shd w:val="clear" w:color="auto" w:fill="FFFFFF"/>
            <w:vAlign w:val="center"/>
          </w:tcPr>
          <w:p w:rsidR="004C6F73" w:rsidRPr="002541E0" w:rsidRDefault="004C6F73" w:rsidP="00792CAD">
            <w:pPr>
              <w:widowControl w:val="0"/>
              <w:overflowPunct/>
              <w:autoSpaceDE/>
              <w:autoSpaceDN/>
              <w:adjustRightInd/>
              <w:jc w:val="center"/>
              <w:textAlignment w:val="auto"/>
              <w:rPr>
                <w:rFonts w:cs="Calibri"/>
                <w:snapToGrid w:val="0"/>
                <w:szCs w:val="22"/>
              </w:rPr>
            </w:pPr>
            <w:r w:rsidRPr="002541E0">
              <w:rPr>
                <w:rFonts w:cs="Calibri"/>
                <w:snapToGrid w:val="0"/>
                <w:szCs w:val="22"/>
              </w:rPr>
              <w:t>6148</w:t>
            </w:r>
            <w:r>
              <w:rPr>
                <w:rFonts w:cs="Calibri"/>
                <w:snapToGrid w:val="0"/>
                <w:szCs w:val="22"/>
              </w:rPr>
              <w:t>20</w:t>
            </w:r>
            <w:r w:rsidRPr="002541E0">
              <w:rPr>
                <w:rFonts w:cs="Calibri"/>
                <w:snapToGrid w:val="0"/>
                <w:szCs w:val="22"/>
              </w:rPr>
              <w:t xml:space="preserve"> m E</w:t>
            </w:r>
          </w:p>
          <w:p w:rsidR="004C6F73" w:rsidRPr="002541E0" w:rsidRDefault="004C6F73" w:rsidP="00792CAD">
            <w:pPr>
              <w:widowControl w:val="0"/>
              <w:overflowPunct/>
              <w:autoSpaceDE/>
              <w:autoSpaceDN/>
              <w:adjustRightInd/>
              <w:jc w:val="center"/>
              <w:textAlignment w:val="auto"/>
              <w:rPr>
                <w:rFonts w:cs="Calibri"/>
                <w:snapToGrid w:val="0"/>
                <w:szCs w:val="22"/>
              </w:rPr>
            </w:pPr>
            <w:r w:rsidRPr="002541E0">
              <w:rPr>
                <w:rFonts w:cs="Calibri"/>
                <w:snapToGrid w:val="0"/>
                <w:szCs w:val="22"/>
              </w:rPr>
              <w:t>503497</w:t>
            </w:r>
            <w:r>
              <w:rPr>
                <w:rFonts w:cs="Calibri"/>
                <w:snapToGrid w:val="0"/>
                <w:szCs w:val="22"/>
              </w:rPr>
              <w:t>5</w:t>
            </w:r>
            <w:r w:rsidRPr="002541E0">
              <w:rPr>
                <w:rFonts w:cs="Calibri"/>
                <w:snapToGrid w:val="0"/>
                <w:szCs w:val="22"/>
              </w:rPr>
              <w:t xml:space="preserve"> m N</w:t>
            </w:r>
          </w:p>
        </w:tc>
        <w:tc>
          <w:tcPr>
            <w:tcW w:w="740" w:type="pct"/>
            <w:shd w:val="clear" w:color="auto" w:fill="FFFFFF"/>
            <w:vAlign w:val="center"/>
          </w:tcPr>
          <w:p w:rsidR="004C6F73" w:rsidRDefault="004C6F73" w:rsidP="00792CAD">
            <w:pPr>
              <w:widowControl w:val="0"/>
              <w:jc w:val="center"/>
              <w:rPr>
                <w:rFonts w:cs="Calibri"/>
                <w:snapToGrid w:val="0"/>
              </w:rPr>
            </w:pPr>
            <w:r w:rsidRPr="006B4E20">
              <w:rPr>
                <w:rFonts w:cs="Calibri"/>
                <w:snapToGrid w:val="0"/>
              </w:rPr>
              <w:t>Cantiere</w:t>
            </w:r>
            <w:r>
              <w:rPr>
                <w:rFonts w:cs="Calibri"/>
                <w:snapToGrid w:val="0"/>
              </w:rPr>
              <w:t xml:space="preserve"> Lonato Ovest</w:t>
            </w:r>
          </w:p>
          <w:p w:rsidR="004C6F73" w:rsidRDefault="004C6F73" w:rsidP="00792CAD">
            <w:pPr>
              <w:widowControl w:val="0"/>
              <w:jc w:val="center"/>
            </w:pPr>
            <w:r>
              <w:t>Imbocco GN02</w:t>
            </w:r>
          </w:p>
          <w:p w:rsidR="004C6F73" w:rsidRPr="008E56FB" w:rsidRDefault="004C6F73" w:rsidP="00792CAD">
            <w:pPr>
              <w:widowControl w:val="0"/>
              <w:jc w:val="center"/>
            </w:pPr>
            <w:r>
              <w:t>GA06 – IV30</w:t>
            </w:r>
          </w:p>
        </w:tc>
        <w:tc>
          <w:tcPr>
            <w:tcW w:w="584" w:type="pct"/>
            <w:shd w:val="clear" w:color="auto" w:fill="FFFFFF"/>
            <w:tcMar>
              <w:left w:w="28" w:type="dxa"/>
            </w:tcMar>
            <w:vAlign w:val="center"/>
          </w:tcPr>
          <w:p w:rsidR="004C6F73" w:rsidRPr="00566553" w:rsidRDefault="004C6F73" w:rsidP="004C6F73">
            <w:pPr>
              <w:widowControl w:val="0"/>
              <w:overflowPunct/>
              <w:autoSpaceDE/>
              <w:autoSpaceDN/>
              <w:adjustRightInd/>
              <w:jc w:val="center"/>
              <w:textAlignment w:val="auto"/>
              <w:rPr>
                <w:rFonts w:cs="Calibri"/>
                <w:snapToGrid w:val="0"/>
                <w:szCs w:val="22"/>
                <w:lang w:val="en-GB"/>
              </w:rPr>
            </w:pPr>
            <w:r w:rsidRPr="00566553">
              <w:rPr>
                <w:rFonts w:cs="Calibri"/>
                <w:snapToGrid w:val="0"/>
                <w:szCs w:val="22"/>
                <w:lang w:val="en-GB"/>
              </w:rPr>
              <w:t>12/01/2021 ÷</w:t>
            </w:r>
          </w:p>
          <w:p w:rsidR="004C6F73" w:rsidRPr="00566553" w:rsidRDefault="004C6F73" w:rsidP="004C6F73">
            <w:pPr>
              <w:widowControl w:val="0"/>
              <w:jc w:val="center"/>
              <w:rPr>
                <w:rFonts w:cs="Calibri"/>
                <w:snapToGrid w:val="0"/>
                <w:szCs w:val="22"/>
                <w:lang w:val="en-GB"/>
              </w:rPr>
            </w:pPr>
            <w:r w:rsidRPr="00566553">
              <w:rPr>
                <w:rFonts w:cs="Calibri"/>
                <w:snapToGrid w:val="0"/>
                <w:szCs w:val="22"/>
                <w:lang w:val="en-GB"/>
              </w:rPr>
              <w:t>01/02/2021</w:t>
            </w:r>
          </w:p>
        </w:tc>
        <w:tc>
          <w:tcPr>
            <w:tcW w:w="926" w:type="pct"/>
            <w:shd w:val="clear" w:color="auto" w:fill="FFFFFF"/>
            <w:tcMar>
              <w:left w:w="28" w:type="dxa"/>
            </w:tcMar>
            <w:vAlign w:val="center"/>
          </w:tcPr>
          <w:p w:rsidR="004C6F73" w:rsidRPr="00566553" w:rsidRDefault="004C6F73" w:rsidP="006F0FDA">
            <w:pPr>
              <w:spacing w:line="180" w:lineRule="atLeast"/>
              <w:rPr>
                <w:snapToGrid w:val="0"/>
                <w:szCs w:val="22"/>
              </w:rPr>
            </w:pPr>
            <w:r w:rsidRPr="00566553">
              <w:rPr>
                <w:snapToGrid w:val="0"/>
                <w:szCs w:val="22"/>
              </w:rPr>
              <w:t>Avvio scavo TBM</w:t>
            </w:r>
          </w:p>
          <w:p w:rsidR="004C6F73" w:rsidRPr="00566553" w:rsidRDefault="004C6F73" w:rsidP="006F0FDA">
            <w:pPr>
              <w:spacing w:line="180" w:lineRule="atLeast"/>
              <w:rPr>
                <w:snapToGrid w:val="0"/>
                <w:szCs w:val="22"/>
              </w:rPr>
            </w:pPr>
            <w:r w:rsidRPr="00566553">
              <w:rPr>
                <w:snapToGrid w:val="0"/>
                <w:szCs w:val="22"/>
              </w:rPr>
              <w:t xml:space="preserve">Gestione </w:t>
            </w:r>
            <w:proofErr w:type="spellStart"/>
            <w:r w:rsidRPr="00566553">
              <w:rPr>
                <w:snapToGrid w:val="0"/>
                <w:szCs w:val="22"/>
              </w:rPr>
              <w:t>smarino</w:t>
            </w:r>
            <w:proofErr w:type="spellEnd"/>
          </w:p>
          <w:p w:rsidR="004C6F73" w:rsidRPr="00566553" w:rsidRDefault="005305AD" w:rsidP="006F0FDA">
            <w:pPr>
              <w:spacing w:line="180" w:lineRule="atLeast"/>
              <w:rPr>
                <w:rFonts w:cstheme="minorHAnsi"/>
                <w:snapToGrid w:val="0"/>
                <w:szCs w:val="22"/>
              </w:rPr>
            </w:pPr>
            <w:r w:rsidRPr="00566553">
              <w:rPr>
                <w:snapToGrid w:val="0"/>
                <w:szCs w:val="22"/>
              </w:rPr>
              <w:t>C</w:t>
            </w:r>
            <w:r w:rsidR="004C6F73" w:rsidRPr="00566553">
              <w:rPr>
                <w:snapToGrid w:val="0"/>
                <w:szCs w:val="22"/>
              </w:rPr>
              <w:t>onsolidamenti A4</w:t>
            </w:r>
          </w:p>
        </w:tc>
      </w:tr>
      <w:tr w:rsidR="00370A22" w:rsidRPr="00737739" w:rsidTr="00370A22">
        <w:trPr>
          <w:trHeight w:val="907"/>
        </w:trPr>
        <w:tc>
          <w:tcPr>
            <w:tcW w:w="586" w:type="pct"/>
            <w:shd w:val="clear" w:color="auto" w:fill="auto"/>
            <w:vAlign w:val="center"/>
          </w:tcPr>
          <w:p w:rsidR="00370A22" w:rsidRPr="00B758F6" w:rsidRDefault="00370A22" w:rsidP="00792CAD">
            <w:pPr>
              <w:widowControl w:val="0"/>
              <w:overflowPunct/>
              <w:autoSpaceDE/>
              <w:autoSpaceDN/>
              <w:adjustRightInd/>
              <w:jc w:val="center"/>
              <w:textAlignment w:val="auto"/>
              <w:rPr>
                <w:rFonts w:cs="Calibri"/>
                <w:b/>
                <w:snapToGrid w:val="0"/>
                <w:szCs w:val="22"/>
                <w:lang w:val="en-GB"/>
              </w:rPr>
            </w:pPr>
            <w:r w:rsidRPr="00B758F6">
              <w:rPr>
                <w:rFonts w:cs="Calibri"/>
                <w:b/>
                <w:snapToGrid w:val="0"/>
                <w:szCs w:val="22"/>
                <w:lang w:val="en-GB"/>
              </w:rPr>
              <w:t>AV-DE-ATM-2-10</w:t>
            </w:r>
          </w:p>
        </w:tc>
        <w:tc>
          <w:tcPr>
            <w:tcW w:w="457" w:type="pct"/>
            <w:vAlign w:val="center"/>
          </w:tcPr>
          <w:p w:rsidR="00370A22" w:rsidRDefault="00370A22" w:rsidP="00792CAD">
            <w:pPr>
              <w:widowControl w:val="0"/>
              <w:overflowPunct/>
              <w:autoSpaceDE/>
              <w:autoSpaceDN/>
              <w:adjustRightInd/>
              <w:jc w:val="center"/>
              <w:textAlignment w:val="auto"/>
              <w:rPr>
                <w:rFonts w:cs="Calibri"/>
                <w:snapToGrid w:val="0"/>
                <w:szCs w:val="22"/>
                <w:lang w:val="en-GB"/>
              </w:rPr>
            </w:pPr>
            <w:proofErr w:type="spellStart"/>
            <w:r w:rsidRPr="008D084E">
              <w:rPr>
                <w:rFonts w:cs="Calibri"/>
                <w:snapToGrid w:val="0"/>
                <w:szCs w:val="22"/>
                <w:lang w:val="en-GB"/>
              </w:rPr>
              <w:t>Desenzano</w:t>
            </w:r>
            <w:proofErr w:type="spellEnd"/>
          </w:p>
          <w:p w:rsidR="00370A22" w:rsidRPr="008D084E" w:rsidRDefault="00370A22" w:rsidP="00792CAD">
            <w:pPr>
              <w:widowControl w:val="0"/>
              <w:overflowPunct/>
              <w:autoSpaceDE/>
              <w:autoSpaceDN/>
              <w:adjustRightInd/>
              <w:jc w:val="center"/>
              <w:textAlignment w:val="auto"/>
              <w:rPr>
                <w:rFonts w:cs="Calibri"/>
                <w:snapToGrid w:val="0"/>
                <w:szCs w:val="22"/>
                <w:lang w:val="en-GB"/>
              </w:rPr>
            </w:pPr>
            <w:r>
              <w:rPr>
                <w:rFonts w:cs="Calibri"/>
                <w:snapToGrid w:val="0"/>
                <w:szCs w:val="22"/>
                <w:lang w:val="en-GB"/>
              </w:rPr>
              <w:t xml:space="preserve">del </w:t>
            </w:r>
            <w:r w:rsidRPr="008D084E">
              <w:rPr>
                <w:rFonts w:cs="Calibri"/>
                <w:snapToGrid w:val="0"/>
                <w:szCs w:val="22"/>
                <w:lang w:val="en-GB"/>
              </w:rPr>
              <w:t>G</w:t>
            </w:r>
            <w:r>
              <w:rPr>
                <w:rFonts w:cs="Calibri"/>
                <w:snapToGrid w:val="0"/>
                <w:szCs w:val="22"/>
                <w:lang w:val="en-GB"/>
              </w:rPr>
              <w:t>arda</w:t>
            </w:r>
          </w:p>
          <w:p w:rsidR="00370A22" w:rsidRPr="008D084E" w:rsidRDefault="00370A22" w:rsidP="00792CAD">
            <w:pPr>
              <w:widowControl w:val="0"/>
              <w:overflowPunct/>
              <w:autoSpaceDE/>
              <w:autoSpaceDN/>
              <w:adjustRightInd/>
              <w:jc w:val="center"/>
              <w:textAlignment w:val="auto"/>
              <w:rPr>
                <w:rFonts w:cs="Calibri"/>
                <w:snapToGrid w:val="0"/>
                <w:szCs w:val="22"/>
                <w:lang w:val="en-GB"/>
              </w:rPr>
            </w:pPr>
            <w:r w:rsidRPr="008D084E">
              <w:rPr>
                <w:rFonts w:cs="Calibri"/>
                <w:snapToGrid w:val="0"/>
                <w:szCs w:val="22"/>
                <w:lang w:val="en-GB"/>
              </w:rPr>
              <w:t>(BS)</w:t>
            </w:r>
          </w:p>
        </w:tc>
        <w:tc>
          <w:tcPr>
            <w:tcW w:w="446" w:type="pct"/>
            <w:vAlign w:val="center"/>
          </w:tcPr>
          <w:p w:rsidR="00370A22" w:rsidRDefault="00370A22" w:rsidP="00792CAD">
            <w:pPr>
              <w:widowControl w:val="0"/>
              <w:overflowPunct/>
              <w:autoSpaceDE/>
              <w:autoSpaceDN/>
              <w:adjustRightInd/>
              <w:jc w:val="center"/>
              <w:textAlignment w:val="auto"/>
              <w:rPr>
                <w:rFonts w:ascii="Calibri" w:hAnsi="Calibri"/>
                <w:bCs/>
                <w:color w:val="000000"/>
              </w:rPr>
            </w:pPr>
            <w:r>
              <w:rPr>
                <w:rFonts w:ascii="Calibri" w:hAnsi="Calibri"/>
                <w:bCs/>
                <w:color w:val="000000"/>
              </w:rPr>
              <w:t>L</w:t>
            </w:r>
            <w:r w:rsidRPr="00FD2979">
              <w:rPr>
                <w:rFonts w:ascii="Calibri" w:hAnsi="Calibri"/>
                <w:bCs/>
                <w:color w:val="000000"/>
              </w:rPr>
              <w:t>oc</w:t>
            </w:r>
            <w:r>
              <w:rPr>
                <w:rFonts w:ascii="Calibri" w:hAnsi="Calibri"/>
                <w:bCs/>
                <w:color w:val="000000"/>
              </w:rPr>
              <w:t>alità</w:t>
            </w:r>
          </w:p>
          <w:p w:rsidR="00370A22" w:rsidRDefault="00370A22" w:rsidP="00792CAD">
            <w:pPr>
              <w:widowControl w:val="0"/>
              <w:overflowPunct/>
              <w:autoSpaceDE/>
              <w:autoSpaceDN/>
              <w:adjustRightInd/>
              <w:jc w:val="center"/>
              <w:textAlignment w:val="auto"/>
              <w:rPr>
                <w:rFonts w:ascii="Calibri" w:hAnsi="Calibri"/>
                <w:bCs/>
                <w:color w:val="000000"/>
              </w:rPr>
            </w:pPr>
            <w:r w:rsidRPr="00FD2979">
              <w:rPr>
                <w:rFonts w:ascii="Calibri" w:hAnsi="Calibri"/>
                <w:bCs/>
                <w:color w:val="000000"/>
              </w:rPr>
              <w:t>Montonale</w:t>
            </w:r>
          </w:p>
          <w:p w:rsidR="00370A22" w:rsidRPr="0058593E" w:rsidRDefault="00370A22" w:rsidP="00792CAD">
            <w:pPr>
              <w:widowControl w:val="0"/>
              <w:overflowPunct/>
              <w:autoSpaceDE/>
              <w:autoSpaceDN/>
              <w:adjustRightInd/>
              <w:jc w:val="center"/>
              <w:textAlignment w:val="auto"/>
              <w:rPr>
                <w:rFonts w:cs="Calibri"/>
                <w:snapToGrid w:val="0"/>
                <w:szCs w:val="22"/>
              </w:rPr>
            </w:pPr>
            <w:r w:rsidRPr="00FD2979">
              <w:rPr>
                <w:rFonts w:ascii="Calibri" w:hAnsi="Calibri"/>
                <w:bCs/>
                <w:color w:val="000000"/>
              </w:rPr>
              <w:t>Basso</w:t>
            </w:r>
            <w:r>
              <w:rPr>
                <w:rFonts w:ascii="Calibri" w:hAnsi="Calibri"/>
                <w:bCs/>
                <w:color w:val="000000"/>
              </w:rPr>
              <w:t xml:space="preserve"> n. 1</w:t>
            </w:r>
          </w:p>
        </w:tc>
        <w:tc>
          <w:tcPr>
            <w:tcW w:w="454" w:type="pct"/>
            <w:vAlign w:val="center"/>
          </w:tcPr>
          <w:p w:rsidR="00370A22" w:rsidRDefault="00370A22" w:rsidP="00792CAD">
            <w:pPr>
              <w:widowControl w:val="0"/>
              <w:overflowPunct/>
              <w:autoSpaceDE/>
              <w:autoSpaceDN/>
              <w:adjustRightInd/>
              <w:jc w:val="center"/>
              <w:textAlignment w:val="auto"/>
              <w:rPr>
                <w:rFonts w:cs="Calibri"/>
                <w:snapToGrid w:val="0"/>
                <w:szCs w:val="22"/>
              </w:rPr>
            </w:pPr>
            <w:r>
              <w:rPr>
                <w:rFonts w:cs="Calibri"/>
                <w:snapToGrid w:val="0"/>
                <w:szCs w:val="22"/>
              </w:rPr>
              <w:t>Residenziale</w:t>
            </w:r>
          </w:p>
          <w:p w:rsidR="00370A22" w:rsidRDefault="00370A22" w:rsidP="00792CAD">
            <w:pPr>
              <w:widowControl w:val="0"/>
              <w:overflowPunct/>
              <w:autoSpaceDE/>
              <w:autoSpaceDN/>
              <w:adjustRightInd/>
              <w:jc w:val="center"/>
              <w:textAlignment w:val="auto"/>
              <w:rPr>
                <w:rFonts w:cs="Calibri"/>
                <w:snapToGrid w:val="0"/>
                <w:szCs w:val="22"/>
              </w:rPr>
            </w:pPr>
            <w:r>
              <w:rPr>
                <w:rFonts w:cs="Calibri"/>
                <w:snapToGrid w:val="0"/>
                <w:szCs w:val="22"/>
              </w:rPr>
              <w:t>(agriturismo)</w:t>
            </w:r>
          </w:p>
        </w:tc>
        <w:tc>
          <w:tcPr>
            <w:tcW w:w="322" w:type="pct"/>
            <w:shd w:val="clear" w:color="auto" w:fill="auto"/>
            <w:vAlign w:val="center"/>
          </w:tcPr>
          <w:p w:rsidR="00370A22" w:rsidRPr="0058593E" w:rsidRDefault="00370A22" w:rsidP="00792CAD">
            <w:pPr>
              <w:widowControl w:val="0"/>
              <w:jc w:val="center"/>
              <w:rPr>
                <w:rFonts w:cs="Calibri"/>
                <w:snapToGrid w:val="0"/>
              </w:rPr>
            </w:pPr>
            <w:r>
              <w:rPr>
                <w:rFonts w:cs="Calibri"/>
                <w:snapToGrid w:val="0"/>
              </w:rPr>
              <w:t>123+550</w:t>
            </w:r>
          </w:p>
        </w:tc>
        <w:tc>
          <w:tcPr>
            <w:tcW w:w="485" w:type="pct"/>
            <w:shd w:val="clear" w:color="auto" w:fill="FFFFFF"/>
            <w:vAlign w:val="center"/>
          </w:tcPr>
          <w:p w:rsidR="00370A22" w:rsidRPr="002541E0" w:rsidRDefault="00370A22" w:rsidP="00792CAD">
            <w:pPr>
              <w:widowControl w:val="0"/>
              <w:overflowPunct/>
              <w:autoSpaceDE/>
              <w:autoSpaceDN/>
              <w:adjustRightInd/>
              <w:jc w:val="center"/>
              <w:textAlignment w:val="auto"/>
              <w:rPr>
                <w:rFonts w:cs="Calibri"/>
                <w:snapToGrid w:val="0"/>
                <w:szCs w:val="22"/>
              </w:rPr>
            </w:pPr>
            <w:r w:rsidRPr="002541E0">
              <w:rPr>
                <w:rFonts w:cs="Calibri"/>
                <w:snapToGrid w:val="0"/>
                <w:szCs w:val="22"/>
              </w:rPr>
              <w:t>6</w:t>
            </w:r>
            <w:r>
              <w:rPr>
                <w:rFonts w:cs="Calibri"/>
                <w:snapToGrid w:val="0"/>
                <w:szCs w:val="22"/>
              </w:rPr>
              <w:t>22273</w:t>
            </w:r>
            <w:r w:rsidRPr="002541E0">
              <w:rPr>
                <w:rFonts w:cs="Calibri"/>
                <w:snapToGrid w:val="0"/>
                <w:szCs w:val="22"/>
              </w:rPr>
              <w:t xml:space="preserve"> m E</w:t>
            </w:r>
          </w:p>
          <w:p w:rsidR="00370A22" w:rsidRPr="002541E0" w:rsidRDefault="00370A22" w:rsidP="00792CAD">
            <w:pPr>
              <w:widowControl w:val="0"/>
              <w:overflowPunct/>
              <w:autoSpaceDE/>
              <w:autoSpaceDN/>
              <w:adjustRightInd/>
              <w:jc w:val="center"/>
              <w:textAlignment w:val="auto"/>
              <w:rPr>
                <w:rFonts w:cs="Calibri"/>
                <w:snapToGrid w:val="0"/>
                <w:szCs w:val="22"/>
              </w:rPr>
            </w:pPr>
            <w:r w:rsidRPr="002541E0">
              <w:rPr>
                <w:rFonts w:cs="Calibri"/>
                <w:snapToGrid w:val="0"/>
                <w:szCs w:val="22"/>
              </w:rPr>
              <w:t>503</w:t>
            </w:r>
            <w:r>
              <w:rPr>
                <w:rFonts w:cs="Calibri"/>
                <w:snapToGrid w:val="0"/>
                <w:szCs w:val="22"/>
              </w:rPr>
              <w:t>3037</w:t>
            </w:r>
            <w:r w:rsidRPr="002541E0">
              <w:rPr>
                <w:rFonts w:cs="Calibri"/>
                <w:snapToGrid w:val="0"/>
                <w:szCs w:val="22"/>
              </w:rPr>
              <w:t xml:space="preserve"> m N</w:t>
            </w:r>
          </w:p>
        </w:tc>
        <w:tc>
          <w:tcPr>
            <w:tcW w:w="740" w:type="pct"/>
            <w:shd w:val="clear" w:color="auto" w:fill="FFFFFF"/>
            <w:vAlign w:val="center"/>
          </w:tcPr>
          <w:p w:rsidR="00370A22" w:rsidRPr="00140C6D" w:rsidRDefault="00370A22" w:rsidP="00792CAD">
            <w:pPr>
              <w:widowControl w:val="0"/>
              <w:jc w:val="center"/>
            </w:pPr>
            <w:r>
              <w:t>RI43 – IV21</w:t>
            </w:r>
          </w:p>
        </w:tc>
        <w:tc>
          <w:tcPr>
            <w:tcW w:w="584" w:type="pct"/>
            <w:shd w:val="clear" w:color="auto" w:fill="FFFFFF"/>
            <w:tcMar>
              <w:left w:w="28" w:type="dxa"/>
            </w:tcMar>
            <w:vAlign w:val="center"/>
          </w:tcPr>
          <w:p w:rsidR="00370A22" w:rsidRPr="00566553" w:rsidRDefault="00370A22" w:rsidP="004C6F73">
            <w:pPr>
              <w:widowControl w:val="0"/>
              <w:overflowPunct/>
              <w:autoSpaceDE/>
              <w:autoSpaceDN/>
              <w:adjustRightInd/>
              <w:jc w:val="center"/>
              <w:textAlignment w:val="auto"/>
              <w:rPr>
                <w:rFonts w:cs="Calibri"/>
                <w:snapToGrid w:val="0"/>
                <w:szCs w:val="22"/>
                <w:lang w:val="en-GB"/>
              </w:rPr>
            </w:pPr>
            <w:r w:rsidRPr="00566553">
              <w:rPr>
                <w:rFonts w:cs="Calibri"/>
                <w:snapToGrid w:val="0"/>
                <w:szCs w:val="22"/>
                <w:lang w:val="en-GB"/>
              </w:rPr>
              <w:t>25/02/2021 ÷</w:t>
            </w:r>
          </w:p>
          <w:p w:rsidR="00370A22" w:rsidRPr="00566553" w:rsidRDefault="00370A22" w:rsidP="004C6F73">
            <w:pPr>
              <w:widowControl w:val="0"/>
              <w:jc w:val="center"/>
              <w:rPr>
                <w:rFonts w:cs="Calibri"/>
                <w:snapToGrid w:val="0"/>
                <w:szCs w:val="22"/>
                <w:lang w:val="en-GB"/>
              </w:rPr>
            </w:pPr>
            <w:r w:rsidRPr="00566553">
              <w:rPr>
                <w:rFonts w:cs="Calibri"/>
                <w:snapToGrid w:val="0"/>
                <w:szCs w:val="22"/>
                <w:lang w:val="en-GB"/>
              </w:rPr>
              <w:t>14/03/2021</w:t>
            </w:r>
          </w:p>
        </w:tc>
        <w:tc>
          <w:tcPr>
            <w:tcW w:w="926" w:type="pct"/>
            <w:shd w:val="clear" w:color="auto" w:fill="FFFFFF"/>
            <w:tcMar>
              <w:left w:w="28" w:type="dxa"/>
            </w:tcMar>
            <w:vAlign w:val="center"/>
          </w:tcPr>
          <w:p w:rsidR="00370A22" w:rsidRPr="00566553" w:rsidRDefault="00370A22" w:rsidP="00370A22">
            <w:r w:rsidRPr="00566553">
              <w:t>Realizzazione IV21</w:t>
            </w:r>
          </w:p>
          <w:p w:rsidR="00370A22" w:rsidRPr="00566553" w:rsidRDefault="00370A22" w:rsidP="00370A22">
            <w:r w:rsidRPr="00566553">
              <w:t>Cantierizzazione RI43</w:t>
            </w:r>
          </w:p>
        </w:tc>
      </w:tr>
      <w:tr w:rsidR="00370A22" w:rsidRPr="00737739" w:rsidTr="00370A22">
        <w:trPr>
          <w:trHeight w:val="907"/>
        </w:trPr>
        <w:tc>
          <w:tcPr>
            <w:tcW w:w="586" w:type="pct"/>
            <w:tcBorders>
              <w:bottom w:val="single" w:sz="4" w:space="0" w:color="auto"/>
            </w:tcBorders>
            <w:shd w:val="clear" w:color="auto" w:fill="auto"/>
            <w:vAlign w:val="center"/>
          </w:tcPr>
          <w:p w:rsidR="00370A22" w:rsidRPr="00B758F6" w:rsidRDefault="00370A22" w:rsidP="00792CAD">
            <w:pPr>
              <w:widowControl w:val="0"/>
              <w:overflowPunct/>
              <w:autoSpaceDE/>
              <w:autoSpaceDN/>
              <w:adjustRightInd/>
              <w:jc w:val="center"/>
              <w:textAlignment w:val="auto"/>
              <w:rPr>
                <w:rFonts w:cs="Calibri"/>
                <w:b/>
                <w:snapToGrid w:val="0"/>
                <w:szCs w:val="22"/>
              </w:rPr>
            </w:pPr>
            <w:r w:rsidRPr="00B758F6">
              <w:rPr>
                <w:rFonts w:cs="Calibri"/>
                <w:b/>
                <w:snapToGrid w:val="0"/>
                <w:szCs w:val="22"/>
              </w:rPr>
              <w:t>AV-DE-ATM-2-11</w:t>
            </w:r>
          </w:p>
        </w:tc>
        <w:tc>
          <w:tcPr>
            <w:tcW w:w="457" w:type="pct"/>
            <w:tcBorders>
              <w:bottom w:val="single" w:sz="4" w:space="0" w:color="auto"/>
            </w:tcBorders>
            <w:vAlign w:val="center"/>
          </w:tcPr>
          <w:p w:rsidR="00370A22" w:rsidRPr="0058593E" w:rsidRDefault="00370A22" w:rsidP="00792CAD">
            <w:pPr>
              <w:widowControl w:val="0"/>
              <w:overflowPunct/>
              <w:autoSpaceDE/>
              <w:autoSpaceDN/>
              <w:adjustRightInd/>
              <w:jc w:val="center"/>
              <w:textAlignment w:val="auto"/>
              <w:rPr>
                <w:rFonts w:cs="Calibri"/>
                <w:snapToGrid w:val="0"/>
                <w:szCs w:val="22"/>
              </w:rPr>
            </w:pPr>
            <w:r w:rsidRPr="0058593E">
              <w:rPr>
                <w:rFonts w:cs="Calibri"/>
                <w:snapToGrid w:val="0"/>
                <w:szCs w:val="22"/>
              </w:rPr>
              <w:t>Desenzano</w:t>
            </w:r>
          </w:p>
          <w:p w:rsidR="00370A22" w:rsidRPr="0058593E" w:rsidRDefault="00370A22" w:rsidP="00792CAD">
            <w:pPr>
              <w:widowControl w:val="0"/>
              <w:overflowPunct/>
              <w:autoSpaceDE/>
              <w:autoSpaceDN/>
              <w:adjustRightInd/>
              <w:jc w:val="center"/>
              <w:textAlignment w:val="auto"/>
              <w:rPr>
                <w:rFonts w:cs="Calibri"/>
                <w:snapToGrid w:val="0"/>
                <w:szCs w:val="22"/>
              </w:rPr>
            </w:pPr>
            <w:r w:rsidRPr="0058593E">
              <w:rPr>
                <w:rFonts w:cs="Calibri"/>
                <w:snapToGrid w:val="0"/>
                <w:szCs w:val="22"/>
              </w:rPr>
              <w:t>del Garda</w:t>
            </w:r>
          </w:p>
          <w:p w:rsidR="00370A22" w:rsidRPr="0058593E" w:rsidRDefault="00370A22" w:rsidP="00792CAD">
            <w:pPr>
              <w:widowControl w:val="0"/>
              <w:overflowPunct/>
              <w:autoSpaceDE/>
              <w:autoSpaceDN/>
              <w:adjustRightInd/>
              <w:jc w:val="center"/>
              <w:textAlignment w:val="auto"/>
              <w:rPr>
                <w:rFonts w:cs="Calibri"/>
                <w:snapToGrid w:val="0"/>
                <w:szCs w:val="22"/>
              </w:rPr>
            </w:pPr>
            <w:r w:rsidRPr="0058593E">
              <w:rPr>
                <w:rFonts w:cs="Calibri"/>
                <w:snapToGrid w:val="0"/>
                <w:szCs w:val="22"/>
              </w:rPr>
              <w:t>(BS)</w:t>
            </w:r>
          </w:p>
        </w:tc>
        <w:tc>
          <w:tcPr>
            <w:tcW w:w="446" w:type="pct"/>
            <w:tcBorders>
              <w:bottom w:val="single" w:sz="4" w:space="0" w:color="auto"/>
            </w:tcBorders>
            <w:vAlign w:val="center"/>
          </w:tcPr>
          <w:p w:rsidR="00370A22" w:rsidRPr="0058593E" w:rsidRDefault="00370A22" w:rsidP="00792CAD">
            <w:pPr>
              <w:widowControl w:val="0"/>
              <w:overflowPunct/>
              <w:autoSpaceDE/>
              <w:autoSpaceDN/>
              <w:adjustRightInd/>
              <w:jc w:val="center"/>
              <w:textAlignment w:val="auto"/>
              <w:rPr>
                <w:rFonts w:cs="Calibri"/>
                <w:snapToGrid w:val="0"/>
                <w:szCs w:val="22"/>
              </w:rPr>
            </w:pPr>
            <w:r w:rsidRPr="0058593E">
              <w:rPr>
                <w:rFonts w:cs="Calibri"/>
                <w:snapToGrid w:val="0"/>
                <w:szCs w:val="22"/>
              </w:rPr>
              <w:t>Cascina</w:t>
            </w:r>
          </w:p>
          <w:p w:rsidR="00370A22" w:rsidRPr="0058593E" w:rsidRDefault="00370A22" w:rsidP="00792CAD">
            <w:pPr>
              <w:widowControl w:val="0"/>
              <w:overflowPunct/>
              <w:autoSpaceDE/>
              <w:autoSpaceDN/>
              <w:adjustRightInd/>
              <w:jc w:val="center"/>
              <w:textAlignment w:val="auto"/>
              <w:rPr>
                <w:rFonts w:cs="Calibri"/>
                <w:snapToGrid w:val="0"/>
                <w:szCs w:val="22"/>
              </w:rPr>
            </w:pPr>
            <w:r w:rsidRPr="0058593E">
              <w:rPr>
                <w:rFonts w:cs="Calibri"/>
                <w:snapToGrid w:val="0"/>
                <w:szCs w:val="22"/>
              </w:rPr>
              <w:t>Marchina</w:t>
            </w:r>
          </w:p>
        </w:tc>
        <w:tc>
          <w:tcPr>
            <w:tcW w:w="454" w:type="pct"/>
            <w:tcBorders>
              <w:bottom w:val="single" w:sz="4" w:space="0" w:color="auto"/>
            </w:tcBorders>
            <w:vAlign w:val="center"/>
          </w:tcPr>
          <w:p w:rsidR="00370A22" w:rsidRPr="00222194" w:rsidRDefault="00370A22" w:rsidP="00792CAD">
            <w:pPr>
              <w:widowControl w:val="0"/>
              <w:overflowPunct/>
              <w:autoSpaceDE/>
              <w:autoSpaceDN/>
              <w:adjustRightInd/>
              <w:jc w:val="center"/>
              <w:textAlignment w:val="auto"/>
              <w:rPr>
                <w:rFonts w:cs="Calibri"/>
                <w:snapToGrid w:val="0"/>
                <w:szCs w:val="22"/>
              </w:rPr>
            </w:pPr>
            <w:r>
              <w:rPr>
                <w:rFonts w:cs="Calibri"/>
                <w:snapToGrid w:val="0"/>
                <w:szCs w:val="22"/>
              </w:rPr>
              <w:t>Residenziale</w:t>
            </w:r>
          </w:p>
        </w:tc>
        <w:tc>
          <w:tcPr>
            <w:tcW w:w="322" w:type="pct"/>
            <w:tcBorders>
              <w:bottom w:val="single" w:sz="4" w:space="0" w:color="auto"/>
            </w:tcBorders>
            <w:shd w:val="clear" w:color="auto" w:fill="auto"/>
            <w:vAlign w:val="center"/>
          </w:tcPr>
          <w:p w:rsidR="00370A22" w:rsidRPr="0058593E" w:rsidRDefault="00370A22" w:rsidP="00792CAD">
            <w:pPr>
              <w:widowControl w:val="0"/>
              <w:jc w:val="center"/>
              <w:rPr>
                <w:rFonts w:cs="Calibri"/>
                <w:snapToGrid w:val="0"/>
              </w:rPr>
            </w:pPr>
            <w:r w:rsidRPr="0058593E">
              <w:rPr>
                <w:rFonts w:cs="Calibri"/>
                <w:snapToGrid w:val="0"/>
              </w:rPr>
              <w:t>126+8</w:t>
            </w:r>
            <w:r>
              <w:rPr>
                <w:rFonts w:cs="Calibri"/>
                <w:snapToGrid w:val="0"/>
              </w:rPr>
              <w:t>0</w:t>
            </w:r>
            <w:r w:rsidRPr="0058593E">
              <w:rPr>
                <w:rFonts w:cs="Calibri"/>
                <w:snapToGrid w:val="0"/>
              </w:rPr>
              <w:t>0</w:t>
            </w:r>
          </w:p>
        </w:tc>
        <w:tc>
          <w:tcPr>
            <w:tcW w:w="485" w:type="pct"/>
            <w:tcBorders>
              <w:bottom w:val="single" w:sz="4" w:space="0" w:color="auto"/>
            </w:tcBorders>
            <w:shd w:val="clear" w:color="auto" w:fill="FFFFFF"/>
            <w:vAlign w:val="center"/>
          </w:tcPr>
          <w:p w:rsidR="00370A22" w:rsidRPr="002541E0" w:rsidRDefault="00370A22" w:rsidP="00792CAD">
            <w:pPr>
              <w:widowControl w:val="0"/>
              <w:overflowPunct/>
              <w:autoSpaceDE/>
              <w:autoSpaceDN/>
              <w:adjustRightInd/>
              <w:jc w:val="center"/>
              <w:textAlignment w:val="auto"/>
              <w:rPr>
                <w:rFonts w:cs="Calibri"/>
                <w:snapToGrid w:val="0"/>
                <w:szCs w:val="22"/>
              </w:rPr>
            </w:pPr>
            <w:r w:rsidRPr="002541E0">
              <w:rPr>
                <w:rFonts w:cs="Calibri"/>
                <w:snapToGrid w:val="0"/>
                <w:szCs w:val="22"/>
              </w:rPr>
              <w:t>625448 m E</w:t>
            </w:r>
          </w:p>
          <w:p w:rsidR="00370A22" w:rsidRPr="002541E0" w:rsidRDefault="00370A22" w:rsidP="00792CAD">
            <w:pPr>
              <w:widowControl w:val="0"/>
              <w:overflowPunct/>
              <w:autoSpaceDE/>
              <w:autoSpaceDN/>
              <w:adjustRightInd/>
              <w:jc w:val="center"/>
              <w:textAlignment w:val="auto"/>
              <w:rPr>
                <w:rFonts w:cs="Calibri"/>
                <w:snapToGrid w:val="0"/>
                <w:szCs w:val="22"/>
              </w:rPr>
            </w:pPr>
            <w:r w:rsidRPr="002541E0">
              <w:rPr>
                <w:rFonts w:cs="Calibri"/>
                <w:snapToGrid w:val="0"/>
                <w:szCs w:val="22"/>
              </w:rPr>
              <w:t>5032218 m N</w:t>
            </w:r>
          </w:p>
        </w:tc>
        <w:tc>
          <w:tcPr>
            <w:tcW w:w="740" w:type="pct"/>
            <w:tcBorders>
              <w:bottom w:val="single" w:sz="4" w:space="0" w:color="auto"/>
            </w:tcBorders>
            <w:shd w:val="clear" w:color="auto" w:fill="FFFFFF"/>
            <w:vAlign w:val="center"/>
          </w:tcPr>
          <w:p w:rsidR="00370A22" w:rsidRDefault="00370A22" w:rsidP="00792CAD">
            <w:pPr>
              <w:widowControl w:val="0"/>
              <w:jc w:val="center"/>
              <w:rPr>
                <w:rFonts w:ascii="Calibri" w:hAnsi="Calibri"/>
                <w:kern w:val="28"/>
              </w:rPr>
            </w:pPr>
            <w:r>
              <w:rPr>
                <w:rFonts w:ascii="Calibri" w:hAnsi="Calibri"/>
                <w:kern w:val="28"/>
              </w:rPr>
              <w:t>Cantiere Desenzano</w:t>
            </w:r>
          </w:p>
          <w:p w:rsidR="00370A22" w:rsidRDefault="00370A22" w:rsidP="00792CAD">
            <w:pPr>
              <w:widowControl w:val="0"/>
              <w:jc w:val="center"/>
              <w:rPr>
                <w:rFonts w:ascii="Calibri" w:hAnsi="Calibri"/>
                <w:kern w:val="28"/>
              </w:rPr>
            </w:pPr>
            <w:r w:rsidRPr="000057E1">
              <w:rPr>
                <w:rFonts w:ascii="Calibri" w:hAnsi="Calibri"/>
                <w:kern w:val="28"/>
              </w:rPr>
              <w:t>TR07</w:t>
            </w:r>
            <w:r>
              <w:rPr>
                <w:rFonts w:ascii="Calibri" w:hAnsi="Calibri"/>
                <w:kern w:val="28"/>
              </w:rPr>
              <w:t xml:space="preserve"> – </w:t>
            </w:r>
            <w:r w:rsidRPr="000057E1">
              <w:rPr>
                <w:rFonts w:ascii="Calibri" w:hAnsi="Calibri"/>
                <w:kern w:val="28"/>
              </w:rPr>
              <w:t>TR08</w:t>
            </w:r>
          </w:p>
          <w:p w:rsidR="00370A22" w:rsidRPr="008D084E" w:rsidRDefault="00370A22" w:rsidP="00792CAD">
            <w:pPr>
              <w:widowControl w:val="0"/>
              <w:jc w:val="center"/>
              <w:rPr>
                <w:rFonts w:cs="Calibri"/>
                <w:snapToGrid w:val="0"/>
              </w:rPr>
            </w:pPr>
            <w:r w:rsidRPr="000057E1">
              <w:rPr>
                <w:rFonts w:ascii="Calibri" w:hAnsi="Calibri"/>
                <w:kern w:val="28"/>
              </w:rPr>
              <w:t>GA08</w:t>
            </w:r>
            <w:r>
              <w:rPr>
                <w:rFonts w:ascii="Calibri" w:hAnsi="Calibri"/>
                <w:kern w:val="28"/>
              </w:rPr>
              <w:t xml:space="preserve"> – </w:t>
            </w:r>
            <w:r w:rsidRPr="000057E1">
              <w:rPr>
                <w:rFonts w:ascii="Calibri" w:hAnsi="Calibri"/>
                <w:kern w:val="28"/>
              </w:rPr>
              <w:t>GA09</w:t>
            </w:r>
          </w:p>
        </w:tc>
        <w:tc>
          <w:tcPr>
            <w:tcW w:w="584" w:type="pct"/>
            <w:tcBorders>
              <w:bottom w:val="single" w:sz="4" w:space="0" w:color="auto"/>
            </w:tcBorders>
            <w:shd w:val="clear" w:color="auto" w:fill="FFFFFF"/>
            <w:tcMar>
              <w:left w:w="28" w:type="dxa"/>
            </w:tcMar>
            <w:vAlign w:val="center"/>
          </w:tcPr>
          <w:p w:rsidR="00370A22" w:rsidRPr="00566553" w:rsidRDefault="00370A22" w:rsidP="004C6F73">
            <w:pPr>
              <w:widowControl w:val="0"/>
              <w:overflowPunct/>
              <w:autoSpaceDE/>
              <w:autoSpaceDN/>
              <w:adjustRightInd/>
              <w:jc w:val="center"/>
              <w:textAlignment w:val="auto"/>
              <w:rPr>
                <w:rFonts w:cs="Calibri"/>
                <w:snapToGrid w:val="0"/>
                <w:szCs w:val="22"/>
                <w:lang w:val="en-GB"/>
              </w:rPr>
            </w:pPr>
            <w:r w:rsidRPr="00566553">
              <w:rPr>
                <w:rFonts w:cs="Calibri"/>
                <w:snapToGrid w:val="0"/>
                <w:szCs w:val="22"/>
                <w:lang w:val="en-GB"/>
              </w:rPr>
              <w:t>03/02/2021 ÷</w:t>
            </w:r>
          </w:p>
          <w:p w:rsidR="00370A22" w:rsidRPr="00566553" w:rsidRDefault="00370A22" w:rsidP="004C6F73">
            <w:pPr>
              <w:widowControl w:val="0"/>
              <w:jc w:val="center"/>
              <w:rPr>
                <w:rFonts w:cs="Calibri"/>
                <w:snapToGrid w:val="0"/>
                <w:szCs w:val="22"/>
                <w:lang w:val="en-GB"/>
              </w:rPr>
            </w:pPr>
            <w:r w:rsidRPr="00566553">
              <w:rPr>
                <w:rFonts w:cs="Calibri"/>
                <w:snapToGrid w:val="0"/>
                <w:szCs w:val="22"/>
                <w:lang w:val="en-GB"/>
              </w:rPr>
              <w:t>21/02/2021</w:t>
            </w:r>
          </w:p>
        </w:tc>
        <w:tc>
          <w:tcPr>
            <w:tcW w:w="926" w:type="pct"/>
            <w:tcBorders>
              <w:bottom w:val="single" w:sz="4" w:space="0" w:color="auto"/>
            </w:tcBorders>
            <w:shd w:val="clear" w:color="auto" w:fill="FFFFFF"/>
            <w:tcMar>
              <w:left w:w="28" w:type="dxa"/>
            </w:tcMar>
            <w:vAlign w:val="center"/>
          </w:tcPr>
          <w:p w:rsidR="00370A22" w:rsidRPr="00566553" w:rsidRDefault="00370A22" w:rsidP="00370A22">
            <w:r w:rsidRPr="00566553">
              <w:t xml:space="preserve">Cantierizzazione “Cantiere Desenzano” e TR07 </w:t>
            </w:r>
          </w:p>
        </w:tc>
      </w:tr>
      <w:tr w:rsidR="00370A22" w:rsidRPr="00737739" w:rsidTr="00370A22">
        <w:trPr>
          <w:trHeight w:val="907"/>
        </w:trPr>
        <w:tc>
          <w:tcPr>
            <w:tcW w:w="586" w:type="pct"/>
            <w:shd w:val="clear" w:color="auto" w:fill="auto"/>
            <w:vAlign w:val="center"/>
          </w:tcPr>
          <w:p w:rsidR="00370A22" w:rsidRPr="00B758F6" w:rsidRDefault="00370A22" w:rsidP="00792CAD">
            <w:pPr>
              <w:widowControl w:val="0"/>
              <w:overflowPunct/>
              <w:autoSpaceDE/>
              <w:autoSpaceDN/>
              <w:adjustRightInd/>
              <w:jc w:val="center"/>
              <w:textAlignment w:val="auto"/>
              <w:rPr>
                <w:rFonts w:cs="Calibri"/>
                <w:b/>
                <w:snapToGrid w:val="0"/>
                <w:szCs w:val="22"/>
                <w:lang w:val="en-GB"/>
              </w:rPr>
            </w:pPr>
            <w:r w:rsidRPr="00B758F6">
              <w:rPr>
                <w:rFonts w:cs="Calibri"/>
                <w:b/>
                <w:snapToGrid w:val="0"/>
                <w:szCs w:val="22"/>
                <w:lang w:val="en-GB"/>
              </w:rPr>
              <w:t>AV-PZ-ATM-2-12</w:t>
            </w:r>
          </w:p>
        </w:tc>
        <w:tc>
          <w:tcPr>
            <w:tcW w:w="457" w:type="pct"/>
            <w:vAlign w:val="center"/>
          </w:tcPr>
          <w:p w:rsidR="00370A22" w:rsidRPr="008D084E" w:rsidRDefault="00370A22" w:rsidP="00792CAD">
            <w:pPr>
              <w:widowControl w:val="0"/>
              <w:overflowPunct/>
              <w:autoSpaceDE/>
              <w:autoSpaceDN/>
              <w:adjustRightInd/>
              <w:jc w:val="center"/>
              <w:textAlignment w:val="auto"/>
              <w:rPr>
                <w:rFonts w:cs="Calibri"/>
                <w:snapToGrid w:val="0"/>
                <w:szCs w:val="22"/>
                <w:lang w:val="en-GB"/>
              </w:rPr>
            </w:pPr>
            <w:proofErr w:type="spellStart"/>
            <w:r w:rsidRPr="008D084E">
              <w:rPr>
                <w:rFonts w:cs="Calibri"/>
                <w:snapToGrid w:val="0"/>
                <w:szCs w:val="22"/>
                <w:lang w:val="en-GB"/>
              </w:rPr>
              <w:t>Pozzolengo</w:t>
            </w:r>
            <w:proofErr w:type="spellEnd"/>
          </w:p>
          <w:p w:rsidR="00370A22" w:rsidRPr="008D084E" w:rsidRDefault="00370A22" w:rsidP="00792CAD">
            <w:pPr>
              <w:widowControl w:val="0"/>
              <w:overflowPunct/>
              <w:autoSpaceDE/>
              <w:autoSpaceDN/>
              <w:adjustRightInd/>
              <w:jc w:val="center"/>
              <w:textAlignment w:val="auto"/>
              <w:rPr>
                <w:rFonts w:cs="Calibri"/>
                <w:snapToGrid w:val="0"/>
                <w:szCs w:val="22"/>
                <w:lang w:val="en-GB"/>
              </w:rPr>
            </w:pPr>
            <w:r w:rsidRPr="008D084E">
              <w:rPr>
                <w:rFonts w:cs="Calibri"/>
                <w:snapToGrid w:val="0"/>
                <w:szCs w:val="22"/>
                <w:lang w:val="en-GB"/>
              </w:rPr>
              <w:t>(BS)</w:t>
            </w:r>
          </w:p>
        </w:tc>
        <w:tc>
          <w:tcPr>
            <w:tcW w:w="446" w:type="pct"/>
            <w:vAlign w:val="center"/>
          </w:tcPr>
          <w:p w:rsidR="00370A22" w:rsidRDefault="00370A22" w:rsidP="00792CAD">
            <w:pPr>
              <w:widowControl w:val="0"/>
              <w:overflowPunct/>
              <w:autoSpaceDE/>
              <w:autoSpaceDN/>
              <w:adjustRightInd/>
              <w:jc w:val="center"/>
              <w:textAlignment w:val="auto"/>
              <w:rPr>
                <w:rFonts w:cs="Calibri"/>
                <w:snapToGrid w:val="0"/>
                <w:szCs w:val="22"/>
              </w:rPr>
            </w:pPr>
            <w:r w:rsidRPr="0058593E">
              <w:rPr>
                <w:rFonts w:cs="Calibri"/>
                <w:snapToGrid w:val="0"/>
                <w:szCs w:val="22"/>
              </w:rPr>
              <w:t>Località</w:t>
            </w:r>
          </w:p>
          <w:p w:rsidR="00370A22" w:rsidRDefault="00370A22" w:rsidP="00792CAD">
            <w:pPr>
              <w:widowControl w:val="0"/>
              <w:overflowPunct/>
              <w:autoSpaceDE/>
              <w:autoSpaceDN/>
              <w:adjustRightInd/>
              <w:jc w:val="center"/>
              <w:textAlignment w:val="auto"/>
              <w:rPr>
                <w:rFonts w:cs="Calibri"/>
                <w:snapToGrid w:val="0"/>
                <w:szCs w:val="22"/>
              </w:rPr>
            </w:pPr>
            <w:r w:rsidRPr="0058593E">
              <w:rPr>
                <w:rFonts w:cs="Calibri"/>
                <w:snapToGrid w:val="0"/>
                <w:szCs w:val="22"/>
              </w:rPr>
              <w:t>Rovere</w:t>
            </w:r>
          </w:p>
          <w:p w:rsidR="00370A22" w:rsidRPr="0058593E" w:rsidRDefault="00370A22" w:rsidP="00792CAD">
            <w:pPr>
              <w:widowControl w:val="0"/>
              <w:overflowPunct/>
              <w:autoSpaceDE/>
              <w:autoSpaceDN/>
              <w:adjustRightInd/>
              <w:jc w:val="center"/>
              <w:textAlignment w:val="auto"/>
              <w:rPr>
                <w:rFonts w:cs="Calibri"/>
                <w:snapToGrid w:val="0"/>
                <w:szCs w:val="22"/>
              </w:rPr>
            </w:pPr>
            <w:r w:rsidRPr="0058593E">
              <w:rPr>
                <w:rFonts w:cs="Calibri"/>
                <w:snapToGrid w:val="0"/>
                <w:szCs w:val="22"/>
              </w:rPr>
              <w:t>n. 3</w:t>
            </w:r>
          </w:p>
        </w:tc>
        <w:tc>
          <w:tcPr>
            <w:tcW w:w="454" w:type="pct"/>
            <w:vAlign w:val="center"/>
          </w:tcPr>
          <w:p w:rsidR="00370A22" w:rsidRPr="00692268" w:rsidRDefault="00370A22" w:rsidP="00792CAD">
            <w:pPr>
              <w:widowControl w:val="0"/>
              <w:overflowPunct/>
              <w:autoSpaceDE/>
              <w:autoSpaceDN/>
              <w:adjustRightInd/>
              <w:jc w:val="center"/>
              <w:textAlignment w:val="auto"/>
              <w:rPr>
                <w:rFonts w:cs="Calibri"/>
                <w:snapToGrid w:val="0"/>
                <w:szCs w:val="22"/>
              </w:rPr>
            </w:pPr>
            <w:r w:rsidRPr="00692268">
              <w:rPr>
                <w:rFonts w:cs="Calibri"/>
                <w:snapToGrid w:val="0"/>
                <w:szCs w:val="22"/>
              </w:rPr>
              <w:t>Residenziale</w:t>
            </w:r>
          </w:p>
        </w:tc>
        <w:tc>
          <w:tcPr>
            <w:tcW w:w="322" w:type="pct"/>
            <w:shd w:val="clear" w:color="auto" w:fill="auto"/>
            <w:vAlign w:val="center"/>
          </w:tcPr>
          <w:p w:rsidR="00370A22" w:rsidRPr="0058593E" w:rsidRDefault="00370A22" w:rsidP="00792CAD">
            <w:pPr>
              <w:widowControl w:val="0"/>
              <w:jc w:val="center"/>
              <w:rPr>
                <w:rFonts w:cs="Calibri"/>
                <w:snapToGrid w:val="0"/>
              </w:rPr>
            </w:pPr>
            <w:r w:rsidRPr="0058593E">
              <w:rPr>
                <w:rFonts w:cs="Calibri"/>
                <w:snapToGrid w:val="0"/>
              </w:rPr>
              <w:t>128+600</w:t>
            </w:r>
          </w:p>
        </w:tc>
        <w:tc>
          <w:tcPr>
            <w:tcW w:w="485" w:type="pct"/>
            <w:shd w:val="clear" w:color="auto" w:fill="FFFFFF"/>
            <w:vAlign w:val="center"/>
          </w:tcPr>
          <w:p w:rsidR="00370A22" w:rsidRPr="002541E0" w:rsidRDefault="00370A22" w:rsidP="00792CAD">
            <w:pPr>
              <w:widowControl w:val="0"/>
              <w:overflowPunct/>
              <w:autoSpaceDE/>
              <w:autoSpaceDN/>
              <w:adjustRightInd/>
              <w:jc w:val="center"/>
              <w:textAlignment w:val="auto"/>
              <w:rPr>
                <w:rFonts w:cs="Calibri"/>
                <w:snapToGrid w:val="0"/>
                <w:szCs w:val="22"/>
              </w:rPr>
            </w:pPr>
            <w:r w:rsidRPr="002541E0">
              <w:rPr>
                <w:rFonts w:cs="Calibri"/>
                <w:snapToGrid w:val="0"/>
                <w:szCs w:val="22"/>
              </w:rPr>
              <w:t>627222 m E</w:t>
            </w:r>
          </w:p>
          <w:p w:rsidR="00370A22" w:rsidRPr="002541E0" w:rsidRDefault="00370A22" w:rsidP="00792CAD">
            <w:pPr>
              <w:widowControl w:val="0"/>
              <w:overflowPunct/>
              <w:autoSpaceDE/>
              <w:autoSpaceDN/>
              <w:adjustRightInd/>
              <w:jc w:val="center"/>
              <w:textAlignment w:val="auto"/>
              <w:rPr>
                <w:rFonts w:cs="Calibri"/>
                <w:snapToGrid w:val="0"/>
                <w:szCs w:val="22"/>
              </w:rPr>
            </w:pPr>
            <w:r w:rsidRPr="002541E0">
              <w:rPr>
                <w:rFonts w:cs="Calibri"/>
                <w:snapToGrid w:val="0"/>
                <w:szCs w:val="22"/>
              </w:rPr>
              <w:t>5031917 m N</w:t>
            </w:r>
          </w:p>
        </w:tc>
        <w:tc>
          <w:tcPr>
            <w:tcW w:w="740" w:type="pct"/>
            <w:shd w:val="clear" w:color="auto" w:fill="FFFFFF"/>
            <w:vAlign w:val="center"/>
          </w:tcPr>
          <w:p w:rsidR="00370A22" w:rsidRDefault="00370A22" w:rsidP="00792CAD">
            <w:pPr>
              <w:widowControl w:val="0"/>
              <w:jc w:val="center"/>
            </w:pPr>
            <w:r w:rsidRPr="005C22C7">
              <w:t>Cantiere</w:t>
            </w:r>
            <w:r>
              <w:t xml:space="preserve"> </w:t>
            </w:r>
            <w:r w:rsidRPr="005C22C7">
              <w:t>Pozzolengo</w:t>
            </w:r>
          </w:p>
          <w:p w:rsidR="00370A22" w:rsidRDefault="00370A22" w:rsidP="00370A22">
            <w:pPr>
              <w:widowControl w:val="0"/>
              <w:jc w:val="center"/>
            </w:pPr>
            <w:r w:rsidRPr="005C22C7">
              <w:t>IV23</w:t>
            </w:r>
            <w:r w:rsidR="00566553">
              <w:t xml:space="preserve"> – RI47</w:t>
            </w:r>
            <w:r>
              <w:t xml:space="preserve"> – RI48</w:t>
            </w:r>
          </w:p>
          <w:p w:rsidR="00370A22" w:rsidRPr="00370A22" w:rsidRDefault="00370A22" w:rsidP="00370A22">
            <w:pPr>
              <w:widowControl w:val="0"/>
              <w:jc w:val="center"/>
            </w:pPr>
            <w:r>
              <w:t>TR10</w:t>
            </w:r>
            <w:r w:rsidR="00566553">
              <w:t xml:space="preserve"> – TR11</w:t>
            </w:r>
          </w:p>
        </w:tc>
        <w:tc>
          <w:tcPr>
            <w:tcW w:w="584" w:type="pct"/>
            <w:shd w:val="clear" w:color="auto" w:fill="FFFFFF"/>
            <w:tcMar>
              <w:left w:w="28" w:type="dxa"/>
            </w:tcMar>
            <w:vAlign w:val="center"/>
          </w:tcPr>
          <w:p w:rsidR="00370A22" w:rsidRPr="004C6F73" w:rsidRDefault="00370A22" w:rsidP="004C6F73">
            <w:pPr>
              <w:widowControl w:val="0"/>
              <w:overflowPunct/>
              <w:autoSpaceDE/>
              <w:autoSpaceDN/>
              <w:adjustRightInd/>
              <w:jc w:val="center"/>
              <w:textAlignment w:val="auto"/>
              <w:rPr>
                <w:rFonts w:cs="Calibri"/>
                <w:snapToGrid w:val="0"/>
                <w:szCs w:val="22"/>
                <w:lang w:val="en-GB"/>
              </w:rPr>
            </w:pPr>
            <w:r w:rsidRPr="004C6F73">
              <w:rPr>
                <w:rFonts w:cs="Calibri"/>
                <w:snapToGrid w:val="0"/>
                <w:szCs w:val="22"/>
                <w:lang w:val="en-GB"/>
              </w:rPr>
              <w:t>03/02/2021 ÷</w:t>
            </w:r>
          </w:p>
          <w:p w:rsidR="00370A22" w:rsidRPr="004C6F73" w:rsidRDefault="00370A22" w:rsidP="004C6F73">
            <w:pPr>
              <w:widowControl w:val="0"/>
              <w:jc w:val="center"/>
              <w:rPr>
                <w:rFonts w:cs="Calibri"/>
                <w:snapToGrid w:val="0"/>
                <w:szCs w:val="22"/>
                <w:lang w:val="en-GB"/>
              </w:rPr>
            </w:pPr>
            <w:r w:rsidRPr="004C6F73">
              <w:rPr>
                <w:rFonts w:cs="Calibri"/>
                <w:snapToGrid w:val="0"/>
                <w:szCs w:val="22"/>
                <w:lang w:val="en-GB"/>
              </w:rPr>
              <w:t>21/02/2021</w:t>
            </w:r>
          </w:p>
        </w:tc>
        <w:tc>
          <w:tcPr>
            <w:tcW w:w="926" w:type="pct"/>
            <w:shd w:val="clear" w:color="auto" w:fill="FFFFFF"/>
            <w:tcMar>
              <w:left w:w="28" w:type="dxa"/>
            </w:tcMar>
            <w:vAlign w:val="center"/>
          </w:tcPr>
          <w:p w:rsidR="00370A22" w:rsidRDefault="00370A22" w:rsidP="00370A22">
            <w:r w:rsidRPr="00A94074">
              <w:t xml:space="preserve">Realizzazione IV23 </w:t>
            </w:r>
            <w:r>
              <w:t>C</w:t>
            </w:r>
            <w:r w:rsidRPr="00A94074">
              <w:t>antierizzazione RI48 e TR10</w:t>
            </w:r>
          </w:p>
        </w:tc>
      </w:tr>
    </w:tbl>
    <w:p w:rsidR="00140C6D" w:rsidRDefault="009A23BA" w:rsidP="00140C6D">
      <w:pPr>
        <w:pStyle w:val="DidascaliatabellaBS-TG"/>
        <w:spacing w:after="0"/>
        <w:ind w:right="0"/>
        <w:rPr>
          <w:noProof/>
        </w:rPr>
      </w:pPr>
      <w:r w:rsidRPr="00D36A9F">
        <w:rPr>
          <w:noProof/>
        </w:rPr>
        <w:t xml:space="preserve">Tabella </w:t>
      </w:r>
      <w:r w:rsidR="00FE07DC">
        <w:fldChar w:fldCharType="begin"/>
      </w:r>
      <w:r w:rsidR="00FE07DC">
        <w:instrText xml:space="preserve"> STYLEREF 1 \s </w:instrText>
      </w:r>
      <w:r w:rsidR="00FE07DC">
        <w:fldChar w:fldCharType="separate"/>
      </w:r>
      <w:r w:rsidR="00FE07DC">
        <w:rPr>
          <w:noProof/>
        </w:rPr>
        <w:t>2</w:t>
      </w:r>
      <w:r w:rsidR="00FE07DC">
        <w:rPr>
          <w:noProof/>
        </w:rPr>
        <w:fldChar w:fldCharType="end"/>
      </w:r>
      <w:r w:rsidRPr="00D36A9F">
        <w:t>.</w:t>
      </w:r>
      <w:r w:rsidR="00FE07DC">
        <w:fldChar w:fldCharType="begin"/>
      </w:r>
      <w:r w:rsidR="00FE07DC">
        <w:instrText xml:space="preserve"> SEQ Tabella \* ARABIC \s 1 </w:instrText>
      </w:r>
      <w:r w:rsidR="00FE07DC">
        <w:fldChar w:fldCharType="separate"/>
      </w:r>
      <w:r w:rsidR="00FE07DC">
        <w:rPr>
          <w:noProof/>
        </w:rPr>
        <w:t>1</w:t>
      </w:r>
      <w:r w:rsidR="00FE07DC">
        <w:rPr>
          <w:noProof/>
        </w:rPr>
        <w:fldChar w:fldCharType="end"/>
      </w:r>
      <w:r w:rsidRPr="00D36A9F">
        <w:rPr>
          <w:noProof/>
        </w:rPr>
        <w:t xml:space="preserve"> – Punti di monitoraggio per la Componente Atmosfera – </w:t>
      </w:r>
      <w:r w:rsidR="008E56FB" w:rsidRPr="00D36A9F">
        <w:rPr>
          <w:noProof/>
        </w:rPr>
        <w:t xml:space="preserve">Fase CO – </w:t>
      </w:r>
      <w:r w:rsidR="00FE7BBC">
        <w:rPr>
          <w:noProof/>
        </w:rPr>
        <w:t>I</w:t>
      </w:r>
      <w:r w:rsidR="008E56FB" w:rsidRPr="00D36A9F">
        <w:rPr>
          <w:noProof/>
        </w:rPr>
        <w:t xml:space="preserve"> trimestre 20</w:t>
      </w:r>
      <w:r w:rsidR="00FE7BBC">
        <w:rPr>
          <w:noProof/>
        </w:rPr>
        <w:t>21</w:t>
      </w:r>
      <w:r w:rsidR="008E56FB" w:rsidRPr="00D36A9F">
        <w:rPr>
          <w:noProof/>
        </w:rPr>
        <w:t xml:space="preserve"> </w:t>
      </w:r>
      <w:r w:rsidRPr="00D36A9F">
        <w:rPr>
          <w:noProof/>
        </w:rPr>
        <w:t xml:space="preserve">– LC1-Lombardia. </w:t>
      </w:r>
    </w:p>
    <w:p w:rsidR="0077519E" w:rsidRDefault="0077519E" w:rsidP="0077519E">
      <w:pPr>
        <w:overflowPunct/>
        <w:autoSpaceDE/>
        <w:autoSpaceDN/>
        <w:adjustRightInd/>
        <w:textAlignment w:val="auto"/>
        <w:rPr>
          <w:noProof/>
        </w:rPr>
      </w:pPr>
    </w:p>
    <w:tbl>
      <w:tblPr>
        <w:tblW w:w="47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77"/>
        <w:gridCol w:w="1748"/>
        <w:gridCol w:w="1745"/>
        <w:gridCol w:w="1745"/>
        <w:gridCol w:w="1745"/>
        <w:gridCol w:w="1745"/>
        <w:gridCol w:w="1745"/>
        <w:gridCol w:w="1734"/>
      </w:tblGrid>
      <w:tr w:rsidR="0077519E" w:rsidRPr="009E5700" w:rsidTr="00792CAD">
        <w:trPr>
          <w:trHeight w:val="624"/>
          <w:tblHeader/>
          <w:jc w:val="center"/>
        </w:trPr>
        <w:tc>
          <w:tcPr>
            <w:tcW w:w="572" w:type="pct"/>
            <w:shd w:val="clear" w:color="auto" w:fill="C6D9F1" w:themeFill="text2" w:themeFillTint="33"/>
            <w:vAlign w:val="center"/>
          </w:tcPr>
          <w:p w:rsidR="0077519E" w:rsidRPr="009E5700" w:rsidRDefault="0077519E" w:rsidP="00792CAD">
            <w:pPr>
              <w:widowControl w:val="0"/>
              <w:overflowPunct/>
              <w:autoSpaceDE/>
              <w:autoSpaceDN/>
              <w:adjustRightInd/>
              <w:jc w:val="center"/>
              <w:textAlignment w:val="auto"/>
              <w:rPr>
                <w:rFonts w:cs="Calibri"/>
                <w:b/>
                <w:caps/>
                <w:snapToGrid w:val="0"/>
                <w:szCs w:val="22"/>
                <w:lang w:val="en-GB"/>
              </w:rPr>
            </w:pPr>
            <w:r w:rsidRPr="009E5700">
              <w:rPr>
                <w:rFonts w:cs="Calibri"/>
                <w:b/>
                <w:caps/>
                <w:snapToGrid w:val="0"/>
                <w:szCs w:val="22"/>
                <w:lang w:val="en-GB"/>
              </w:rPr>
              <w:t>Trimestre</w:t>
            </w:r>
          </w:p>
          <w:p w:rsidR="0077519E" w:rsidRPr="009E5700" w:rsidRDefault="0077519E" w:rsidP="00792CAD">
            <w:pPr>
              <w:widowControl w:val="0"/>
              <w:overflowPunct/>
              <w:autoSpaceDE/>
              <w:autoSpaceDN/>
              <w:adjustRightInd/>
              <w:jc w:val="center"/>
              <w:textAlignment w:val="auto"/>
              <w:rPr>
                <w:rFonts w:cs="Calibri"/>
                <w:b/>
                <w:caps/>
                <w:snapToGrid w:val="0"/>
                <w:szCs w:val="22"/>
                <w:lang w:val="en-GB"/>
              </w:rPr>
            </w:pPr>
            <w:r w:rsidRPr="009E5700">
              <w:rPr>
                <w:rFonts w:cs="Calibri"/>
                <w:b/>
                <w:caps/>
                <w:snapToGrid w:val="0"/>
                <w:szCs w:val="22"/>
                <w:lang w:val="en-GB"/>
              </w:rPr>
              <w:t>della fase CO</w:t>
            </w:r>
          </w:p>
        </w:tc>
        <w:tc>
          <w:tcPr>
            <w:tcW w:w="634" w:type="pct"/>
            <w:shd w:val="clear" w:color="auto" w:fill="C6D9F1" w:themeFill="text2" w:themeFillTint="33"/>
            <w:vAlign w:val="center"/>
          </w:tcPr>
          <w:p w:rsidR="0077519E" w:rsidRPr="009E5700" w:rsidRDefault="0077519E" w:rsidP="00792CAD">
            <w:pPr>
              <w:widowControl w:val="0"/>
              <w:overflowPunct/>
              <w:autoSpaceDE/>
              <w:autoSpaceDN/>
              <w:adjustRightInd/>
              <w:jc w:val="center"/>
              <w:textAlignment w:val="auto"/>
              <w:rPr>
                <w:rFonts w:cs="Calibri"/>
                <w:b/>
                <w:snapToGrid w:val="0"/>
                <w:szCs w:val="22"/>
                <w:lang w:val="en-GB"/>
              </w:rPr>
            </w:pPr>
            <w:r w:rsidRPr="009E5700">
              <w:rPr>
                <w:rFonts w:cs="Calibri"/>
                <w:b/>
                <w:snapToGrid w:val="0"/>
                <w:szCs w:val="22"/>
                <w:lang w:val="en-GB"/>
              </w:rPr>
              <w:t>AV-DE-ATM-2-01</w:t>
            </w:r>
          </w:p>
        </w:tc>
        <w:tc>
          <w:tcPr>
            <w:tcW w:w="633" w:type="pct"/>
            <w:shd w:val="clear" w:color="auto" w:fill="C6D9F1" w:themeFill="text2" w:themeFillTint="33"/>
            <w:vAlign w:val="center"/>
          </w:tcPr>
          <w:p w:rsidR="0077519E" w:rsidRPr="009E5700" w:rsidRDefault="0077519E" w:rsidP="00792CAD">
            <w:pPr>
              <w:widowControl w:val="0"/>
              <w:overflowPunct/>
              <w:autoSpaceDE/>
              <w:autoSpaceDN/>
              <w:adjustRightInd/>
              <w:jc w:val="center"/>
              <w:textAlignment w:val="auto"/>
              <w:rPr>
                <w:rFonts w:cs="Calibri"/>
                <w:b/>
                <w:snapToGrid w:val="0"/>
                <w:szCs w:val="22"/>
                <w:lang w:val="en-GB"/>
              </w:rPr>
            </w:pPr>
            <w:r w:rsidRPr="009E5700">
              <w:rPr>
                <w:rFonts w:cs="Calibri"/>
                <w:b/>
                <w:snapToGrid w:val="0"/>
                <w:szCs w:val="22"/>
                <w:lang w:val="en-GB"/>
              </w:rPr>
              <w:t>AV-CA-ATM-2-07</w:t>
            </w:r>
          </w:p>
        </w:tc>
        <w:tc>
          <w:tcPr>
            <w:tcW w:w="633" w:type="pct"/>
            <w:shd w:val="clear" w:color="auto" w:fill="C6D9F1" w:themeFill="text2" w:themeFillTint="33"/>
            <w:vAlign w:val="center"/>
          </w:tcPr>
          <w:p w:rsidR="0077519E" w:rsidRPr="009E5700" w:rsidRDefault="0077519E" w:rsidP="00792CAD">
            <w:pPr>
              <w:widowControl w:val="0"/>
              <w:overflowPunct/>
              <w:autoSpaceDE/>
              <w:autoSpaceDN/>
              <w:adjustRightInd/>
              <w:jc w:val="center"/>
              <w:textAlignment w:val="auto"/>
              <w:rPr>
                <w:rFonts w:cs="Calibri"/>
                <w:b/>
                <w:snapToGrid w:val="0"/>
                <w:szCs w:val="22"/>
                <w:lang w:val="en-GB"/>
              </w:rPr>
            </w:pPr>
            <w:r w:rsidRPr="009E5700">
              <w:rPr>
                <w:rFonts w:cs="Calibri"/>
                <w:b/>
                <w:snapToGrid w:val="0"/>
                <w:szCs w:val="22"/>
                <w:lang w:val="en-GB"/>
              </w:rPr>
              <w:t>AV-LO-ATM-2-08</w:t>
            </w:r>
          </w:p>
        </w:tc>
        <w:tc>
          <w:tcPr>
            <w:tcW w:w="633" w:type="pct"/>
            <w:shd w:val="clear" w:color="auto" w:fill="C6D9F1" w:themeFill="text2" w:themeFillTint="33"/>
            <w:vAlign w:val="center"/>
          </w:tcPr>
          <w:p w:rsidR="0077519E" w:rsidRPr="009E5700" w:rsidRDefault="0077519E" w:rsidP="00792CAD">
            <w:pPr>
              <w:widowControl w:val="0"/>
              <w:overflowPunct/>
              <w:autoSpaceDE/>
              <w:autoSpaceDN/>
              <w:adjustRightInd/>
              <w:jc w:val="center"/>
              <w:textAlignment w:val="auto"/>
              <w:rPr>
                <w:rFonts w:cs="Calibri"/>
                <w:b/>
                <w:snapToGrid w:val="0"/>
                <w:szCs w:val="22"/>
                <w:lang w:val="en-GB"/>
              </w:rPr>
            </w:pPr>
            <w:r w:rsidRPr="009E5700">
              <w:rPr>
                <w:rFonts w:cs="Calibri"/>
                <w:b/>
                <w:snapToGrid w:val="0"/>
                <w:szCs w:val="22"/>
                <w:lang w:val="en-GB"/>
              </w:rPr>
              <w:t>AV-LO-ATM-2-09</w:t>
            </w:r>
          </w:p>
        </w:tc>
        <w:tc>
          <w:tcPr>
            <w:tcW w:w="633" w:type="pct"/>
            <w:shd w:val="clear" w:color="auto" w:fill="C6D9F1" w:themeFill="text2" w:themeFillTint="33"/>
            <w:vAlign w:val="center"/>
          </w:tcPr>
          <w:p w:rsidR="0077519E" w:rsidRPr="009E5700" w:rsidRDefault="0077519E" w:rsidP="00792CAD">
            <w:pPr>
              <w:widowControl w:val="0"/>
              <w:overflowPunct/>
              <w:autoSpaceDE/>
              <w:autoSpaceDN/>
              <w:adjustRightInd/>
              <w:jc w:val="center"/>
              <w:textAlignment w:val="auto"/>
              <w:rPr>
                <w:rFonts w:cs="Calibri"/>
                <w:b/>
                <w:snapToGrid w:val="0"/>
                <w:szCs w:val="22"/>
                <w:lang w:val="en-GB"/>
              </w:rPr>
            </w:pPr>
            <w:r w:rsidRPr="009E5700">
              <w:rPr>
                <w:rFonts w:cs="Calibri"/>
                <w:b/>
                <w:snapToGrid w:val="0"/>
                <w:szCs w:val="22"/>
                <w:lang w:val="en-GB"/>
              </w:rPr>
              <w:t>AV-DE-ATM-2-10</w:t>
            </w:r>
          </w:p>
        </w:tc>
        <w:tc>
          <w:tcPr>
            <w:tcW w:w="633" w:type="pct"/>
            <w:shd w:val="clear" w:color="auto" w:fill="C6D9F1" w:themeFill="text2" w:themeFillTint="33"/>
            <w:vAlign w:val="center"/>
          </w:tcPr>
          <w:p w:rsidR="0077519E" w:rsidRPr="009E5700" w:rsidRDefault="0077519E" w:rsidP="00792CAD">
            <w:pPr>
              <w:widowControl w:val="0"/>
              <w:overflowPunct/>
              <w:autoSpaceDE/>
              <w:autoSpaceDN/>
              <w:adjustRightInd/>
              <w:jc w:val="center"/>
              <w:textAlignment w:val="auto"/>
              <w:rPr>
                <w:rFonts w:cs="Calibri"/>
                <w:b/>
                <w:snapToGrid w:val="0"/>
                <w:szCs w:val="22"/>
                <w:lang w:val="en-GB"/>
              </w:rPr>
            </w:pPr>
            <w:r w:rsidRPr="009E5700">
              <w:rPr>
                <w:rFonts w:cs="Calibri"/>
                <w:b/>
                <w:snapToGrid w:val="0"/>
                <w:szCs w:val="22"/>
                <w:lang w:val="en-GB"/>
              </w:rPr>
              <w:t>AV-DE-ATM-2-11</w:t>
            </w:r>
          </w:p>
        </w:tc>
        <w:tc>
          <w:tcPr>
            <w:tcW w:w="629" w:type="pct"/>
            <w:shd w:val="clear" w:color="auto" w:fill="C6D9F1" w:themeFill="text2" w:themeFillTint="33"/>
            <w:vAlign w:val="center"/>
          </w:tcPr>
          <w:p w:rsidR="0077519E" w:rsidRPr="009E5700" w:rsidRDefault="0077519E" w:rsidP="00792CAD">
            <w:pPr>
              <w:widowControl w:val="0"/>
              <w:overflowPunct/>
              <w:autoSpaceDE/>
              <w:autoSpaceDN/>
              <w:adjustRightInd/>
              <w:jc w:val="center"/>
              <w:textAlignment w:val="auto"/>
              <w:rPr>
                <w:rFonts w:cs="Calibri"/>
                <w:b/>
                <w:snapToGrid w:val="0"/>
                <w:szCs w:val="22"/>
                <w:lang w:val="en-GB"/>
              </w:rPr>
            </w:pPr>
            <w:r w:rsidRPr="009E5700">
              <w:rPr>
                <w:rFonts w:cs="Calibri"/>
                <w:b/>
                <w:snapToGrid w:val="0"/>
                <w:szCs w:val="22"/>
                <w:lang w:val="en-GB"/>
              </w:rPr>
              <w:t>AV-PZ-ATM-2-12</w:t>
            </w:r>
          </w:p>
        </w:tc>
      </w:tr>
      <w:tr w:rsidR="0077519E" w:rsidRPr="005305AD" w:rsidTr="004C6F73">
        <w:trPr>
          <w:trHeight w:val="624"/>
          <w:jc w:val="center"/>
        </w:trPr>
        <w:tc>
          <w:tcPr>
            <w:tcW w:w="572" w:type="pct"/>
            <w:tcBorders>
              <w:bottom w:val="single" w:sz="4" w:space="0" w:color="auto"/>
            </w:tcBorders>
            <w:shd w:val="clear" w:color="auto" w:fill="auto"/>
            <w:vAlign w:val="center"/>
          </w:tcPr>
          <w:p w:rsidR="0077519E" w:rsidRPr="005305AD" w:rsidRDefault="0077519E" w:rsidP="004C6F73">
            <w:pPr>
              <w:widowControl w:val="0"/>
              <w:overflowPunct/>
              <w:autoSpaceDE/>
              <w:autoSpaceDN/>
              <w:adjustRightInd/>
              <w:jc w:val="center"/>
              <w:textAlignment w:val="auto"/>
              <w:rPr>
                <w:rFonts w:cs="Calibri"/>
                <w:snapToGrid w:val="0"/>
                <w:szCs w:val="22"/>
                <w:lang w:val="en-GB"/>
              </w:rPr>
            </w:pPr>
            <w:r w:rsidRPr="005305AD">
              <w:rPr>
                <w:rFonts w:cs="Calibri"/>
                <w:snapToGrid w:val="0"/>
                <w:szCs w:val="22"/>
                <w:lang w:val="en-GB"/>
              </w:rPr>
              <w:t>2019</w:t>
            </w:r>
          </w:p>
          <w:p w:rsidR="0077519E" w:rsidRPr="005305AD" w:rsidRDefault="0077519E" w:rsidP="004C6F73">
            <w:pPr>
              <w:widowControl w:val="0"/>
              <w:overflowPunct/>
              <w:autoSpaceDE/>
              <w:autoSpaceDN/>
              <w:adjustRightInd/>
              <w:jc w:val="center"/>
              <w:textAlignment w:val="auto"/>
              <w:rPr>
                <w:rFonts w:cs="Calibri"/>
                <w:snapToGrid w:val="0"/>
                <w:szCs w:val="22"/>
                <w:lang w:val="en-GB"/>
              </w:rPr>
            </w:pPr>
            <w:r w:rsidRPr="005305AD">
              <w:rPr>
                <w:rFonts w:cs="Calibri"/>
                <w:snapToGrid w:val="0"/>
                <w:szCs w:val="22"/>
                <w:lang w:val="en-GB"/>
              </w:rPr>
              <w:t xml:space="preserve">IV </w:t>
            </w:r>
            <w:proofErr w:type="spellStart"/>
            <w:r w:rsidRPr="005305AD">
              <w:rPr>
                <w:rFonts w:cs="Calibri"/>
                <w:snapToGrid w:val="0"/>
                <w:szCs w:val="22"/>
                <w:lang w:val="en-GB"/>
              </w:rPr>
              <w:t>trimestre</w:t>
            </w:r>
            <w:proofErr w:type="spellEnd"/>
          </w:p>
        </w:tc>
        <w:tc>
          <w:tcPr>
            <w:tcW w:w="634" w:type="pct"/>
            <w:tcBorders>
              <w:bottom w:val="single" w:sz="4" w:space="0" w:color="auto"/>
            </w:tcBorders>
            <w:shd w:val="clear" w:color="auto" w:fill="FFFFFF"/>
            <w:vAlign w:val="center"/>
          </w:tcPr>
          <w:p w:rsidR="0077519E" w:rsidRPr="005305AD" w:rsidRDefault="0077519E" w:rsidP="004C6F73">
            <w:pPr>
              <w:widowControl w:val="0"/>
              <w:overflowPunct/>
              <w:autoSpaceDE/>
              <w:autoSpaceDN/>
              <w:adjustRightInd/>
              <w:jc w:val="center"/>
              <w:textAlignment w:val="auto"/>
              <w:rPr>
                <w:rFonts w:cs="Calibri"/>
                <w:snapToGrid w:val="0"/>
                <w:szCs w:val="22"/>
                <w:lang w:val="en-GB"/>
              </w:rPr>
            </w:pPr>
            <w:r w:rsidRPr="005305AD">
              <w:rPr>
                <w:rFonts w:cs="Calibri"/>
                <w:snapToGrid w:val="0"/>
                <w:szCs w:val="22"/>
                <w:lang w:val="en-GB"/>
              </w:rPr>
              <w:t>/</w:t>
            </w:r>
          </w:p>
        </w:tc>
        <w:tc>
          <w:tcPr>
            <w:tcW w:w="633" w:type="pct"/>
            <w:tcBorders>
              <w:bottom w:val="single" w:sz="4" w:space="0" w:color="auto"/>
            </w:tcBorders>
            <w:shd w:val="clear" w:color="auto" w:fill="FFFFFF"/>
            <w:vAlign w:val="center"/>
          </w:tcPr>
          <w:p w:rsidR="0077519E" w:rsidRPr="005305AD" w:rsidRDefault="0077519E" w:rsidP="004C6F73">
            <w:pPr>
              <w:widowControl w:val="0"/>
              <w:overflowPunct/>
              <w:autoSpaceDE/>
              <w:autoSpaceDN/>
              <w:adjustRightInd/>
              <w:jc w:val="center"/>
              <w:textAlignment w:val="auto"/>
              <w:rPr>
                <w:rFonts w:cs="Calibri"/>
                <w:snapToGrid w:val="0"/>
                <w:szCs w:val="22"/>
                <w:lang w:val="en-GB"/>
              </w:rPr>
            </w:pPr>
            <w:r w:rsidRPr="005305AD">
              <w:rPr>
                <w:rFonts w:cs="Calibri"/>
                <w:snapToGrid w:val="0"/>
                <w:szCs w:val="22"/>
                <w:lang w:val="en-GB"/>
              </w:rPr>
              <w:t>/</w:t>
            </w:r>
          </w:p>
        </w:tc>
        <w:tc>
          <w:tcPr>
            <w:tcW w:w="633" w:type="pct"/>
            <w:tcBorders>
              <w:bottom w:val="single" w:sz="4" w:space="0" w:color="auto"/>
            </w:tcBorders>
            <w:shd w:val="clear" w:color="auto" w:fill="FFFFFF"/>
            <w:vAlign w:val="center"/>
          </w:tcPr>
          <w:p w:rsidR="0077519E" w:rsidRPr="005305AD" w:rsidRDefault="0077519E" w:rsidP="004C6F73">
            <w:pPr>
              <w:widowControl w:val="0"/>
              <w:overflowPunct/>
              <w:autoSpaceDE/>
              <w:autoSpaceDN/>
              <w:adjustRightInd/>
              <w:jc w:val="center"/>
              <w:textAlignment w:val="auto"/>
              <w:rPr>
                <w:rFonts w:cs="Calibri"/>
                <w:snapToGrid w:val="0"/>
                <w:szCs w:val="22"/>
                <w:lang w:val="en-GB"/>
              </w:rPr>
            </w:pPr>
            <w:r w:rsidRPr="005305AD">
              <w:rPr>
                <w:rFonts w:cs="Calibri"/>
                <w:snapToGrid w:val="0"/>
                <w:szCs w:val="22"/>
                <w:lang w:val="en-GB"/>
              </w:rPr>
              <w:t>/</w:t>
            </w:r>
          </w:p>
        </w:tc>
        <w:tc>
          <w:tcPr>
            <w:tcW w:w="633" w:type="pct"/>
            <w:tcBorders>
              <w:bottom w:val="single" w:sz="4" w:space="0" w:color="auto"/>
            </w:tcBorders>
            <w:shd w:val="clear" w:color="auto" w:fill="FFFFFF"/>
            <w:vAlign w:val="center"/>
          </w:tcPr>
          <w:p w:rsidR="0077519E" w:rsidRPr="005305AD" w:rsidRDefault="0077519E" w:rsidP="004C6F73">
            <w:pPr>
              <w:widowControl w:val="0"/>
              <w:overflowPunct/>
              <w:autoSpaceDE/>
              <w:autoSpaceDN/>
              <w:adjustRightInd/>
              <w:jc w:val="center"/>
              <w:textAlignment w:val="auto"/>
              <w:rPr>
                <w:rFonts w:ascii="Calibri" w:hAnsi="Calibri"/>
              </w:rPr>
            </w:pPr>
            <w:r w:rsidRPr="005305AD">
              <w:rPr>
                <w:rFonts w:ascii="Calibri" w:hAnsi="Calibri"/>
              </w:rPr>
              <w:t>16/10/2019 ÷</w:t>
            </w:r>
          </w:p>
          <w:p w:rsidR="0077519E" w:rsidRPr="005305AD" w:rsidRDefault="0077519E" w:rsidP="004C6F73">
            <w:pPr>
              <w:widowControl w:val="0"/>
              <w:overflowPunct/>
              <w:autoSpaceDE/>
              <w:autoSpaceDN/>
              <w:adjustRightInd/>
              <w:jc w:val="center"/>
              <w:textAlignment w:val="auto"/>
              <w:rPr>
                <w:rFonts w:cs="Calibri"/>
                <w:snapToGrid w:val="0"/>
                <w:szCs w:val="22"/>
                <w:lang w:val="en-GB"/>
              </w:rPr>
            </w:pPr>
            <w:r w:rsidRPr="005305AD">
              <w:rPr>
                <w:rFonts w:ascii="Calibri" w:hAnsi="Calibri"/>
              </w:rPr>
              <w:t>05/11/2019</w:t>
            </w:r>
          </w:p>
        </w:tc>
        <w:tc>
          <w:tcPr>
            <w:tcW w:w="633" w:type="pct"/>
            <w:tcBorders>
              <w:bottom w:val="single" w:sz="4" w:space="0" w:color="auto"/>
            </w:tcBorders>
            <w:shd w:val="clear" w:color="auto" w:fill="FFFFFF"/>
            <w:vAlign w:val="center"/>
          </w:tcPr>
          <w:p w:rsidR="0077519E" w:rsidRPr="005305AD" w:rsidRDefault="0077519E" w:rsidP="004C6F73">
            <w:pPr>
              <w:widowControl w:val="0"/>
              <w:overflowPunct/>
              <w:autoSpaceDE/>
              <w:autoSpaceDN/>
              <w:adjustRightInd/>
              <w:jc w:val="center"/>
              <w:textAlignment w:val="auto"/>
              <w:rPr>
                <w:rFonts w:cs="Calibri"/>
                <w:snapToGrid w:val="0"/>
                <w:szCs w:val="22"/>
                <w:lang w:val="en-GB"/>
              </w:rPr>
            </w:pPr>
            <w:r w:rsidRPr="005305AD">
              <w:rPr>
                <w:rFonts w:cs="Calibri"/>
                <w:snapToGrid w:val="0"/>
                <w:szCs w:val="22"/>
                <w:lang w:val="en-GB"/>
              </w:rPr>
              <w:t>/</w:t>
            </w:r>
          </w:p>
        </w:tc>
        <w:tc>
          <w:tcPr>
            <w:tcW w:w="633" w:type="pct"/>
            <w:tcBorders>
              <w:bottom w:val="single" w:sz="4" w:space="0" w:color="auto"/>
            </w:tcBorders>
            <w:shd w:val="clear" w:color="auto" w:fill="FFFFFF"/>
            <w:vAlign w:val="center"/>
          </w:tcPr>
          <w:p w:rsidR="0077519E" w:rsidRPr="005305AD" w:rsidRDefault="0077519E" w:rsidP="004C6F73">
            <w:pPr>
              <w:widowControl w:val="0"/>
              <w:overflowPunct/>
              <w:autoSpaceDE/>
              <w:autoSpaceDN/>
              <w:adjustRightInd/>
              <w:jc w:val="center"/>
              <w:textAlignment w:val="auto"/>
              <w:rPr>
                <w:rFonts w:cs="Calibri"/>
                <w:snapToGrid w:val="0"/>
                <w:szCs w:val="22"/>
                <w:lang w:val="en-GB"/>
              </w:rPr>
            </w:pPr>
            <w:r w:rsidRPr="005305AD">
              <w:rPr>
                <w:rFonts w:cs="Calibri"/>
                <w:snapToGrid w:val="0"/>
                <w:szCs w:val="22"/>
                <w:lang w:val="en-GB"/>
              </w:rPr>
              <w:t>/</w:t>
            </w:r>
          </w:p>
        </w:tc>
        <w:tc>
          <w:tcPr>
            <w:tcW w:w="629" w:type="pct"/>
            <w:tcBorders>
              <w:bottom w:val="single" w:sz="4" w:space="0" w:color="auto"/>
            </w:tcBorders>
            <w:shd w:val="clear" w:color="auto" w:fill="FFFFFF"/>
            <w:vAlign w:val="center"/>
          </w:tcPr>
          <w:p w:rsidR="0077519E" w:rsidRPr="005305AD" w:rsidRDefault="0077519E" w:rsidP="004C6F73">
            <w:pPr>
              <w:widowControl w:val="0"/>
              <w:overflowPunct/>
              <w:autoSpaceDE/>
              <w:autoSpaceDN/>
              <w:adjustRightInd/>
              <w:jc w:val="center"/>
              <w:textAlignment w:val="auto"/>
              <w:rPr>
                <w:rFonts w:cs="Calibri"/>
                <w:snapToGrid w:val="0"/>
                <w:szCs w:val="22"/>
                <w:lang w:val="en-GB"/>
              </w:rPr>
            </w:pPr>
            <w:r w:rsidRPr="005305AD">
              <w:rPr>
                <w:rFonts w:cs="Calibri"/>
                <w:snapToGrid w:val="0"/>
                <w:szCs w:val="22"/>
                <w:lang w:val="en-GB"/>
              </w:rPr>
              <w:t>/</w:t>
            </w:r>
          </w:p>
        </w:tc>
      </w:tr>
      <w:tr w:rsidR="0077519E" w:rsidRPr="005305AD" w:rsidTr="004C6F73">
        <w:trPr>
          <w:trHeight w:val="624"/>
          <w:jc w:val="center"/>
        </w:trPr>
        <w:tc>
          <w:tcPr>
            <w:tcW w:w="572" w:type="pct"/>
            <w:shd w:val="clear" w:color="auto" w:fill="auto"/>
            <w:vAlign w:val="center"/>
          </w:tcPr>
          <w:p w:rsidR="0077519E" w:rsidRPr="005305AD" w:rsidRDefault="0077519E" w:rsidP="004C6F73">
            <w:pPr>
              <w:widowControl w:val="0"/>
              <w:overflowPunct/>
              <w:autoSpaceDE/>
              <w:autoSpaceDN/>
              <w:adjustRightInd/>
              <w:jc w:val="center"/>
              <w:textAlignment w:val="auto"/>
              <w:rPr>
                <w:rFonts w:cs="Calibri"/>
                <w:snapToGrid w:val="0"/>
                <w:szCs w:val="22"/>
                <w:lang w:val="en-GB"/>
              </w:rPr>
            </w:pPr>
            <w:r w:rsidRPr="005305AD">
              <w:rPr>
                <w:rFonts w:cs="Calibri"/>
                <w:snapToGrid w:val="0"/>
                <w:szCs w:val="22"/>
                <w:lang w:val="en-GB"/>
              </w:rPr>
              <w:t>2020</w:t>
            </w:r>
          </w:p>
          <w:p w:rsidR="0077519E" w:rsidRPr="005305AD" w:rsidRDefault="0077519E" w:rsidP="004C6F73">
            <w:pPr>
              <w:widowControl w:val="0"/>
              <w:overflowPunct/>
              <w:autoSpaceDE/>
              <w:autoSpaceDN/>
              <w:adjustRightInd/>
              <w:jc w:val="center"/>
              <w:textAlignment w:val="auto"/>
              <w:rPr>
                <w:rFonts w:cs="Calibri"/>
                <w:snapToGrid w:val="0"/>
                <w:szCs w:val="22"/>
                <w:lang w:val="en-GB"/>
              </w:rPr>
            </w:pPr>
            <w:r w:rsidRPr="005305AD">
              <w:rPr>
                <w:rFonts w:cs="Calibri"/>
                <w:snapToGrid w:val="0"/>
                <w:szCs w:val="22"/>
                <w:lang w:val="en-GB"/>
              </w:rPr>
              <w:t xml:space="preserve">I </w:t>
            </w:r>
            <w:proofErr w:type="spellStart"/>
            <w:r w:rsidRPr="005305AD">
              <w:rPr>
                <w:rFonts w:cs="Calibri"/>
                <w:snapToGrid w:val="0"/>
                <w:szCs w:val="22"/>
                <w:lang w:val="en-GB"/>
              </w:rPr>
              <w:t>trimestre</w:t>
            </w:r>
            <w:proofErr w:type="spellEnd"/>
          </w:p>
        </w:tc>
        <w:tc>
          <w:tcPr>
            <w:tcW w:w="634" w:type="pct"/>
            <w:shd w:val="clear" w:color="auto" w:fill="FFFFFF"/>
            <w:vAlign w:val="center"/>
          </w:tcPr>
          <w:p w:rsidR="0077519E" w:rsidRPr="005305AD" w:rsidRDefault="0077519E" w:rsidP="004C6F73">
            <w:pPr>
              <w:widowControl w:val="0"/>
              <w:overflowPunct/>
              <w:autoSpaceDE/>
              <w:autoSpaceDN/>
              <w:adjustRightInd/>
              <w:jc w:val="center"/>
              <w:textAlignment w:val="auto"/>
              <w:rPr>
                <w:rFonts w:cs="Calibri"/>
                <w:snapToGrid w:val="0"/>
                <w:szCs w:val="22"/>
                <w:lang w:val="en-GB"/>
              </w:rPr>
            </w:pPr>
            <w:r w:rsidRPr="005305AD">
              <w:rPr>
                <w:rFonts w:cs="Calibri"/>
                <w:snapToGrid w:val="0"/>
                <w:szCs w:val="22"/>
                <w:lang w:val="en-GB"/>
              </w:rPr>
              <w:t>01/02/2020 ÷</w:t>
            </w:r>
          </w:p>
          <w:p w:rsidR="0077519E" w:rsidRPr="005305AD" w:rsidRDefault="0077519E" w:rsidP="004C6F73">
            <w:pPr>
              <w:widowControl w:val="0"/>
              <w:overflowPunct/>
              <w:autoSpaceDE/>
              <w:autoSpaceDN/>
              <w:adjustRightInd/>
              <w:jc w:val="center"/>
              <w:textAlignment w:val="auto"/>
              <w:rPr>
                <w:rFonts w:cs="Calibri"/>
                <w:snapToGrid w:val="0"/>
                <w:szCs w:val="22"/>
                <w:lang w:val="en-GB"/>
              </w:rPr>
            </w:pPr>
            <w:r w:rsidRPr="005305AD">
              <w:rPr>
                <w:rFonts w:cs="Calibri"/>
                <w:snapToGrid w:val="0"/>
                <w:szCs w:val="22"/>
                <w:lang w:val="en-GB"/>
              </w:rPr>
              <w:t>20/03/2020</w:t>
            </w:r>
            <w:r w:rsidRPr="005305AD">
              <w:rPr>
                <w:rFonts w:cs="Calibri"/>
                <w:snapToGrid w:val="0"/>
                <w:szCs w:val="22"/>
                <w:vertAlign w:val="superscript"/>
              </w:rPr>
              <w:t>)</w:t>
            </w:r>
          </w:p>
        </w:tc>
        <w:tc>
          <w:tcPr>
            <w:tcW w:w="633" w:type="pct"/>
            <w:shd w:val="clear" w:color="auto" w:fill="FFFFFF"/>
            <w:vAlign w:val="center"/>
          </w:tcPr>
          <w:p w:rsidR="0077519E" w:rsidRPr="005305AD" w:rsidRDefault="0077519E" w:rsidP="004C6F73">
            <w:pPr>
              <w:widowControl w:val="0"/>
              <w:overflowPunct/>
              <w:autoSpaceDE/>
              <w:autoSpaceDN/>
              <w:adjustRightInd/>
              <w:jc w:val="center"/>
              <w:textAlignment w:val="auto"/>
              <w:rPr>
                <w:rFonts w:cs="Calibri"/>
                <w:snapToGrid w:val="0"/>
                <w:szCs w:val="22"/>
                <w:lang w:val="en-GB"/>
              </w:rPr>
            </w:pPr>
            <w:r w:rsidRPr="005305AD">
              <w:rPr>
                <w:rFonts w:cs="Calibri"/>
                <w:snapToGrid w:val="0"/>
                <w:szCs w:val="22"/>
                <w:lang w:val="en-GB"/>
              </w:rPr>
              <w:t>/</w:t>
            </w:r>
          </w:p>
        </w:tc>
        <w:tc>
          <w:tcPr>
            <w:tcW w:w="633" w:type="pct"/>
            <w:shd w:val="clear" w:color="auto" w:fill="FFFFFF"/>
            <w:vAlign w:val="center"/>
          </w:tcPr>
          <w:p w:rsidR="0077519E" w:rsidRPr="005305AD" w:rsidRDefault="0077519E" w:rsidP="004C6F73">
            <w:pPr>
              <w:widowControl w:val="0"/>
              <w:overflowPunct/>
              <w:autoSpaceDE/>
              <w:autoSpaceDN/>
              <w:adjustRightInd/>
              <w:jc w:val="center"/>
              <w:textAlignment w:val="auto"/>
              <w:rPr>
                <w:rFonts w:cs="Calibri"/>
                <w:snapToGrid w:val="0"/>
                <w:szCs w:val="22"/>
                <w:lang w:val="en-GB"/>
              </w:rPr>
            </w:pPr>
            <w:r w:rsidRPr="005305AD">
              <w:rPr>
                <w:rFonts w:cs="Calibri"/>
                <w:snapToGrid w:val="0"/>
                <w:szCs w:val="22"/>
                <w:lang w:val="en-GB"/>
              </w:rPr>
              <w:t>03/03/2020 ÷</w:t>
            </w:r>
          </w:p>
          <w:p w:rsidR="0077519E" w:rsidRPr="005305AD" w:rsidRDefault="0077519E" w:rsidP="004C6F73">
            <w:pPr>
              <w:widowControl w:val="0"/>
              <w:overflowPunct/>
              <w:autoSpaceDE/>
              <w:autoSpaceDN/>
              <w:adjustRightInd/>
              <w:jc w:val="center"/>
              <w:textAlignment w:val="auto"/>
              <w:rPr>
                <w:rFonts w:cs="Calibri"/>
                <w:snapToGrid w:val="0"/>
                <w:szCs w:val="22"/>
              </w:rPr>
            </w:pPr>
            <w:r w:rsidRPr="005305AD">
              <w:rPr>
                <w:rFonts w:cs="Calibri"/>
                <w:snapToGrid w:val="0"/>
                <w:szCs w:val="22"/>
                <w:lang w:val="en-GB"/>
              </w:rPr>
              <w:t>23/03/2020</w:t>
            </w:r>
          </w:p>
        </w:tc>
        <w:tc>
          <w:tcPr>
            <w:tcW w:w="633" w:type="pct"/>
            <w:shd w:val="clear" w:color="auto" w:fill="FFFFFF"/>
            <w:vAlign w:val="center"/>
          </w:tcPr>
          <w:p w:rsidR="0077519E" w:rsidRPr="005305AD" w:rsidRDefault="0077519E" w:rsidP="004C6F73">
            <w:pPr>
              <w:widowControl w:val="0"/>
              <w:overflowPunct/>
              <w:autoSpaceDE/>
              <w:autoSpaceDN/>
              <w:adjustRightInd/>
              <w:jc w:val="center"/>
              <w:textAlignment w:val="auto"/>
              <w:rPr>
                <w:rFonts w:cs="Calibri"/>
                <w:snapToGrid w:val="0"/>
                <w:szCs w:val="22"/>
                <w:lang w:val="en-GB"/>
              </w:rPr>
            </w:pPr>
            <w:r w:rsidRPr="005305AD">
              <w:rPr>
                <w:rFonts w:cs="Calibri"/>
                <w:snapToGrid w:val="0"/>
                <w:szCs w:val="22"/>
                <w:lang w:val="en-GB"/>
              </w:rPr>
              <w:t>09/01/2020 ÷</w:t>
            </w:r>
          </w:p>
          <w:p w:rsidR="0077519E" w:rsidRPr="005305AD" w:rsidRDefault="0077519E" w:rsidP="004C6F73">
            <w:pPr>
              <w:widowControl w:val="0"/>
              <w:overflowPunct/>
              <w:autoSpaceDE/>
              <w:autoSpaceDN/>
              <w:adjustRightInd/>
              <w:jc w:val="center"/>
              <w:textAlignment w:val="auto"/>
              <w:rPr>
                <w:rFonts w:cs="Calibri"/>
                <w:snapToGrid w:val="0"/>
                <w:szCs w:val="22"/>
              </w:rPr>
            </w:pPr>
            <w:r w:rsidRPr="005305AD">
              <w:rPr>
                <w:rFonts w:cs="Calibri"/>
                <w:snapToGrid w:val="0"/>
                <w:szCs w:val="22"/>
                <w:lang w:val="en-GB"/>
              </w:rPr>
              <w:t>27/01/2020</w:t>
            </w:r>
          </w:p>
        </w:tc>
        <w:tc>
          <w:tcPr>
            <w:tcW w:w="633" w:type="pct"/>
            <w:shd w:val="clear" w:color="auto" w:fill="FFFFFF"/>
            <w:vAlign w:val="center"/>
          </w:tcPr>
          <w:p w:rsidR="0077519E" w:rsidRPr="005305AD" w:rsidRDefault="0077519E" w:rsidP="004C6F73">
            <w:pPr>
              <w:widowControl w:val="0"/>
              <w:overflowPunct/>
              <w:autoSpaceDE/>
              <w:autoSpaceDN/>
              <w:adjustRightInd/>
              <w:jc w:val="center"/>
              <w:textAlignment w:val="auto"/>
              <w:rPr>
                <w:rFonts w:cs="Calibri"/>
                <w:snapToGrid w:val="0"/>
                <w:szCs w:val="22"/>
              </w:rPr>
            </w:pPr>
            <w:r w:rsidRPr="005305AD">
              <w:rPr>
                <w:rFonts w:cs="Calibri"/>
                <w:snapToGrid w:val="0"/>
                <w:szCs w:val="22"/>
              </w:rPr>
              <w:t>/</w:t>
            </w:r>
          </w:p>
        </w:tc>
        <w:tc>
          <w:tcPr>
            <w:tcW w:w="633" w:type="pct"/>
            <w:shd w:val="clear" w:color="auto" w:fill="FFFFFF"/>
            <w:vAlign w:val="center"/>
          </w:tcPr>
          <w:p w:rsidR="0077519E" w:rsidRPr="005305AD" w:rsidRDefault="0077519E" w:rsidP="004C6F73">
            <w:pPr>
              <w:widowControl w:val="0"/>
              <w:overflowPunct/>
              <w:autoSpaceDE/>
              <w:autoSpaceDN/>
              <w:adjustRightInd/>
              <w:jc w:val="center"/>
              <w:textAlignment w:val="auto"/>
              <w:rPr>
                <w:rFonts w:cs="Calibri"/>
                <w:snapToGrid w:val="0"/>
                <w:szCs w:val="22"/>
                <w:lang w:val="en-GB"/>
              </w:rPr>
            </w:pPr>
            <w:r w:rsidRPr="005305AD">
              <w:rPr>
                <w:rFonts w:cs="Calibri"/>
                <w:snapToGrid w:val="0"/>
                <w:szCs w:val="22"/>
                <w:lang w:val="en-GB"/>
              </w:rPr>
              <w:t>/</w:t>
            </w:r>
          </w:p>
        </w:tc>
        <w:tc>
          <w:tcPr>
            <w:tcW w:w="629" w:type="pct"/>
            <w:shd w:val="clear" w:color="auto" w:fill="FFFFFF"/>
            <w:vAlign w:val="center"/>
          </w:tcPr>
          <w:p w:rsidR="0077519E" w:rsidRPr="005305AD" w:rsidRDefault="0077519E" w:rsidP="004C6F73">
            <w:pPr>
              <w:widowControl w:val="0"/>
              <w:overflowPunct/>
              <w:autoSpaceDE/>
              <w:autoSpaceDN/>
              <w:adjustRightInd/>
              <w:jc w:val="center"/>
              <w:textAlignment w:val="auto"/>
              <w:rPr>
                <w:rFonts w:cs="Calibri"/>
                <w:snapToGrid w:val="0"/>
                <w:szCs w:val="22"/>
              </w:rPr>
            </w:pPr>
            <w:r w:rsidRPr="005305AD">
              <w:rPr>
                <w:rFonts w:cs="Calibri"/>
                <w:snapToGrid w:val="0"/>
                <w:szCs w:val="22"/>
              </w:rPr>
              <w:t>/</w:t>
            </w:r>
          </w:p>
        </w:tc>
      </w:tr>
      <w:tr w:rsidR="0077519E" w:rsidRPr="005305AD" w:rsidTr="004C6F73">
        <w:trPr>
          <w:trHeight w:val="624"/>
          <w:jc w:val="center"/>
        </w:trPr>
        <w:tc>
          <w:tcPr>
            <w:tcW w:w="572" w:type="pct"/>
            <w:shd w:val="clear" w:color="auto" w:fill="auto"/>
            <w:vAlign w:val="center"/>
          </w:tcPr>
          <w:p w:rsidR="0077519E" w:rsidRPr="005305AD" w:rsidRDefault="0077519E" w:rsidP="004C6F73">
            <w:pPr>
              <w:widowControl w:val="0"/>
              <w:overflowPunct/>
              <w:autoSpaceDE/>
              <w:autoSpaceDN/>
              <w:adjustRightInd/>
              <w:jc w:val="center"/>
              <w:textAlignment w:val="auto"/>
              <w:rPr>
                <w:rFonts w:cs="Calibri"/>
                <w:snapToGrid w:val="0"/>
                <w:szCs w:val="22"/>
                <w:lang w:val="en-GB"/>
              </w:rPr>
            </w:pPr>
            <w:r w:rsidRPr="005305AD">
              <w:rPr>
                <w:rFonts w:cs="Calibri"/>
                <w:snapToGrid w:val="0"/>
                <w:szCs w:val="22"/>
                <w:lang w:val="en-GB"/>
              </w:rPr>
              <w:t>2020</w:t>
            </w:r>
          </w:p>
          <w:p w:rsidR="0077519E" w:rsidRPr="005305AD" w:rsidRDefault="0077519E" w:rsidP="004C6F73">
            <w:pPr>
              <w:widowControl w:val="0"/>
              <w:overflowPunct/>
              <w:autoSpaceDE/>
              <w:autoSpaceDN/>
              <w:adjustRightInd/>
              <w:jc w:val="center"/>
              <w:textAlignment w:val="auto"/>
              <w:rPr>
                <w:rFonts w:cs="Calibri"/>
                <w:snapToGrid w:val="0"/>
                <w:szCs w:val="22"/>
                <w:lang w:val="en-GB"/>
              </w:rPr>
            </w:pPr>
            <w:r w:rsidRPr="005305AD">
              <w:rPr>
                <w:rFonts w:cs="Calibri"/>
                <w:snapToGrid w:val="0"/>
                <w:szCs w:val="22"/>
                <w:lang w:val="en-GB"/>
              </w:rPr>
              <w:t xml:space="preserve">II </w:t>
            </w:r>
            <w:proofErr w:type="spellStart"/>
            <w:r w:rsidRPr="005305AD">
              <w:rPr>
                <w:rFonts w:cs="Calibri"/>
                <w:snapToGrid w:val="0"/>
                <w:szCs w:val="22"/>
                <w:lang w:val="en-GB"/>
              </w:rPr>
              <w:t>trimestre</w:t>
            </w:r>
            <w:proofErr w:type="spellEnd"/>
          </w:p>
        </w:tc>
        <w:tc>
          <w:tcPr>
            <w:tcW w:w="634" w:type="pct"/>
            <w:shd w:val="clear" w:color="auto" w:fill="FFFFFF"/>
            <w:vAlign w:val="center"/>
          </w:tcPr>
          <w:p w:rsidR="0077519E" w:rsidRPr="005305AD" w:rsidRDefault="0077519E" w:rsidP="004C6F73">
            <w:pPr>
              <w:widowControl w:val="0"/>
              <w:overflowPunct/>
              <w:autoSpaceDE/>
              <w:autoSpaceDN/>
              <w:adjustRightInd/>
              <w:jc w:val="center"/>
              <w:textAlignment w:val="auto"/>
              <w:rPr>
                <w:rFonts w:cs="Calibri"/>
                <w:snapToGrid w:val="0"/>
                <w:szCs w:val="22"/>
                <w:lang w:val="en-GB"/>
              </w:rPr>
            </w:pPr>
            <w:r w:rsidRPr="005305AD">
              <w:rPr>
                <w:rFonts w:cs="Calibri"/>
                <w:snapToGrid w:val="0"/>
                <w:szCs w:val="22"/>
                <w:lang w:val="en-GB"/>
              </w:rPr>
              <w:t>20/04/2020 ÷</w:t>
            </w:r>
          </w:p>
          <w:p w:rsidR="0077519E" w:rsidRPr="005305AD" w:rsidRDefault="0077519E" w:rsidP="004C6F73">
            <w:pPr>
              <w:widowControl w:val="0"/>
              <w:overflowPunct/>
              <w:autoSpaceDE/>
              <w:autoSpaceDN/>
              <w:adjustRightInd/>
              <w:jc w:val="center"/>
              <w:textAlignment w:val="auto"/>
              <w:rPr>
                <w:rFonts w:cs="Calibri"/>
                <w:snapToGrid w:val="0"/>
                <w:szCs w:val="22"/>
                <w:lang w:val="en-GB"/>
              </w:rPr>
            </w:pPr>
            <w:r w:rsidRPr="005305AD">
              <w:rPr>
                <w:rFonts w:cs="Calibri"/>
                <w:snapToGrid w:val="0"/>
                <w:szCs w:val="22"/>
                <w:lang w:val="en-GB"/>
              </w:rPr>
              <w:t>30/06/2020</w:t>
            </w:r>
          </w:p>
        </w:tc>
        <w:tc>
          <w:tcPr>
            <w:tcW w:w="633" w:type="pct"/>
            <w:shd w:val="clear" w:color="auto" w:fill="FFFFFF"/>
            <w:vAlign w:val="center"/>
          </w:tcPr>
          <w:p w:rsidR="0077519E" w:rsidRPr="005305AD" w:rsidRDefault="0077519E" w:rsidP="004C6F73">
            <w:pPr>
              <w:widowControl w:val="0"/>
              <w:overflowPunct/>
              <w:autoSpaceDE/>
              <w:autoSpaceDN/>
              <w:adjustRightInd/>
              <w:jc w:val="center"/>
              <w:textAlignment w:val="auto"/>
              <w:rPr>
                <w:rFonts w:cs="Calibri"/>
                <w:snapToGrid w:val="0"/>
                <w:szCs w:val="22"/>
                <w:lang w:val="en-GB"/>
              </w:rPr>
            </w:pPr>
            <w:r w:rsidRPr="005305AD">
              <w:rPr>
                <w:rFonts w:cs="Calibri"/>
                <w:snapToGrid w:val="0"/>
                <w:szCs w:val="22"/>
                <w:lang w:val="en-GB"/>
              </w:rPr>
              <w:t>/</w:t>
            </w:r>
          </w:p>
        </w:tc>
        <w:tc>
          <w:tcPr>
            <w:tcW w:w="633" w:type="pct"/>
            <w:shd w:val="clear" w:color="auto" w:fill="FFFFFF"/>
            <w:vAlign w:val="center"/>
          </w:tcPr>
          <w:p w:rsidR="0077519E" w:rsidRPr="005305AD" w:rsidRDefault="0077519E" w:rsidP="004C6F73">
            <w:pPr>
              <w:widowControl w:val="0"/>
              <w:overflowPunct/>
              <w:autoSpaceDE/>
              <w:autoSpaceDN/>
              <w:adjustRightInd/>
              <w:jc w:val="center"/>
              <w:textAlignment w:val="auto"/>
              <w:rPr>
                <w:rFonts w:cs="Calibri"/>
                <w:snapToGrid w:val="0"/>
                <w:szCs w:val="22"/>
                <w:lang w:val="en-GB"/>
              </w:rPr>
            </w:pPr>
            <w:r w:rsidRPr="005305AD">
              <w:rPr>
                <w:rFonts w:cs="Calibri"/>
                <w:snapToGrid w:val="0"/>
                <w:szCs w:val="22"/>
                <w:lang w:val="en-GB"/>
              </w:rPr>
              <w:t>04/05/2020 ÷</w:t>
            </w:r>
          </w:p>
          <w:p w:rsidR="0077519E" w:rsidRPr="005305AD" w:rsidRDefault="0077519E" w:rsidP="004C6F73">
            <w:pPr>
              <w:widowControl w:val="0"/>
              <w:jc w:val="center"/>
              <w:rPr>
                <w:rFonts w:cs="Calibri"/>
                <w:snapToGrid w:val="0"/>
                <w:lang w:val="en-GB"/>
              </w:rPr>
            </w:pPr>
            <w:r w:rsidRPr="005305AD">
              <w:rPr>
                <w:rFonts w:cs="Calibri"/>
                <w:snapToGrid w:val="0"/>
                <w:szCs w:val="22"/>
                <w:lang w:val="en-GB"/>
              </w:rPr>
              <w:t>21/05/2020</w:t>
            </w:r>
          </w:p>
        </w:tc>
        <w:tc>
          <w:tcPr>
            <w:tcW w:w="633" w:type="pct"/>
            <w:shd w:val="clear" w:color="auto" w:fill="FFFFFF"/>
            <w:vAlign w:val="center"/>
          </w:tcPr>
          <w:p w:rsidR="0077519E" w:rsidRPr="005305AD" w:rsidRDefault="0077519E" w:rsidP="004C6F73">
            <w:pPr>
              <w:widowControl w:val="0"/>
              <w:overflowPunct/>
              <w:autoSpaceDE/>
              <w:autoSpaceDN/>
              <w:adjustRightInd/>
              <w:jc w:val="center"/>
              <w:textAlignment w:val="auto"/>
              <w:rPr>
                <w:rFonts w:cs="Calibri"/>
                <w:snapToGrid w:val="0"/>
                <w:szCs w:val="22"/>
                <w:lang w:val="en-GB"/>
              </w:rPr>
            </w:pPr>
            <w:r w:rsidRPr="005305AD">
              <w:rPr>
                <w:rFonts w:cs="Calibri"/>
                <w:snapToGrid w:val="0"/>
                <w:szCs w:val="22"/>
                <w:lang w:val="en-GB"/>
              </w:rPr>
              <w:t>04/05/2020 ÷</w:t>
            </w:r>
          </w:p>
          <w:p w:rsidR="0077519E" w:rsidRPr="005305AD" w:rsidRDefault="0077519E" w:rsidP="004C6F73">
            <w:pPr>
              <w:widowControl w:val="0"/>
              <w:jc w:val="center"/>
              <w:rPr>
                <w:rFonts w:cs="Calibri"/>
                <w:snapToGrid w:val="0"/>
                <w:lang w:val="en-GB"/>
              </w:rPr>
            </w:pPr>
            <w:r w:rsidRPr="005305AD">
              <w:rPr>
                <w:rFonts w:cs="Calibri"/>
                <w:snapToGrid w:val="0"/>
                <w:szCs w:val="22"/>
                <w:lang w:val="en-GB"/>
              </w:rPr>
              <w:t>21/05/2020</w:t>
            </w:r>
          </w:p>
        </w:tc>
        <w:tc>
          <w:tcPr>
            <w:tcW w:w="633" w:type="pct"/>
            <w:shd w:val="clear" w:color="auto" w:fill="FFFFFF"/>
            <w:vAlign w:val="center"/>
          </w:tcPr>
          <w:p w:rsidR="0077519E" w:rsidRPr="005305AD" w:rsidRDefault="0077519E" w:rsidP="004C6F73">
            <w:pPr>
              <w:widowControl w:val="0"/>
              <w:overflowPunct/>
              <w:autoSpaceDE/>
              <w:autoSpaceDN/>
              <w:adjustRightInd/>
              <w:jc w:val="center"/>
              <w:textAlignment w:val="auto"/>
              <w:rPr>
                <w:rFonts w:cs="Calibri"/>
                <w:snapToGrid w:val="0"/>
                <w:szCs w:val="22"/>
              </w:rPr>
            </w:pPr>
            <w:r w:rsidRPr="005305AD">
              <w:rPr>
                <w:rFonts w:cs="Calibri"/>
                <w:snapToGrid w:val="0"/>
                <w:szCs w:val="22"/>
              </w:rPr>
              <w:t>/</w:t>
            </w:r>
          </w:p>
        </w:tc>
        <w:tc>
          <w:tcPr>
            <w:tcW w:w="633" w:type="pct"/>
            <w:shd w:val="clear" w:color="auto" w:fill="FFFFFF"/>
            <w:vAlign w:val="center"/>
          </w:tcPr>
          <w:p w:rsidR="0077519E" w:rsidRPr="005305AD" w:rsidRDefault="0077519E" w:rsidP="004C6F73">
            <w:pPr>
              <w:widowControl w:val="0"/>
              <w:overflowPunct/>
              <w:autoSpaceDE/>
              <w:autoSpaceDN/>
              <w:adjustRightInd/>
              <w:jc w:val="center"/>
              <w:textAlignment w:val="auto"/>
              <w:rPr>
                <w:rFonts w:cs="Calibri"/>
                <w:snapToGrid w:val="0"/>
                <w:szCs w:val="22"/>
                <w:lang w:val="en-GB"/>
              </w:rPr>
            </w:pPr>
            <w:r w:rsidRPr="005305AD">
              <w:rPr>
                <w:rFonts w:cs="Calibri"/>
                <w:snapToGrid w:val="0"/>
                <w:szCs w:val="22"/>
                <w:lang w:val="en-GB"/>
              </w:rPr>
              <w:t>/</w:t>
            </w:r>
          </w:p>
        </w:tc>
        <w:tc>
          <w:tcPr>
            <w:tcW w:w="629" w:type="pct"/>
            <w:shd w:val="clear" w:color="auto" w:fill="FFFFFF"/>
            <w:vAlign w:val="center"/>
          </w:tcPr>
          <w:p w:rsidR="0077519E" w:rsidRPr="005305AD" w:rsidRDefault="0077519E" w:rsidP="004C6F73">
            <w:pPr>
              <w:widowControl w:val="0"/>
              <w:overflowPunct/>
              <w:autoSpaceDE/>
              <w:autoSpaceDN/>
              <w:adjustRightInd/>
              <w:jc w:val="center"/>
              <w:textAlignment w:val="auto"/>
              <w:rPr>
                <w:rFonts w:cs="Calibri"/>
                <w:snapToGrid w:val="0"/>
                <w:szCs w:val="22"/>
              </w:rPr>
            </w:pPr>
            <w:r w:rsidRPr="005305AD">
              <w:rPr>
                <w:rFonts w:cs="Calibri"/>
                <w:snapToGrid w:val="0"/>
                <w:szCs w:val="22"/>
              </w:rPr>
              <w:t>/</w:t>
            </w:r>
          </w:p>
        </w:tc>
      </w:tr>
      <w:tr w:rsidR="0077519E" w:rsidRPr="005305AD" w:rsidTr="004C6F73">
        <w:trPr>
          <w:trHeight w:val="624"/>
          <w:jc w:val="center"/>
        </w:trPr>
        <w:tc>
          <w:tcPr>
            <w:tcW w:w="572" w:type="pct"/>
            <w:shd w:val="clear" w:color="auto" w:fill="auto"/>
            <w:vAlign w:val="center"/>
          </w:tcPr>
          <w:p w:rsidR="0077519E" w:rsidRPr="005305AD" w:rsidRDefault="0077519E" w:rsidP="004C6F73">
            <w:pPr>
              <w:widowControl w:val="0"/>
              <w:overflowPunct/>
              <w:autoSpaceDE/>
              <w:autoSpaceDN/>
              <w:adjustRightInd/>
              <w:jc w:val="center"/>
              <w:textAlignment w:val="auto"/>
              <w:rPr>
                <w:rFonts w:cs="Calibri"/>
                <w:snapToGrid w:val="0"/>
                <w:szCs w:val="22"/>
                <w:lang w:val="en-GB"/>
              </w:rPr>
            </w:pPr>
            <w:r w:rsidRPr="005305AD">
              <w:rPr>
                <w:rFonts w:cs="Calibri"/>
                <w:snapToGrid w:val="0"/>
                <w:szCs w:val="22"/>
                <w:lang w:val="en-GB"/>
              </w:rPr>
              <w:t>2020</w:t>
            </w:r>
          </w:p>
          <w:p w:rsidR="0077519E" w:rsidRPr="005305AD" w:rsidRDefault="0077519E" w:rsidP="004C6F73">
            <w:pPr>
              <w:widowControl w:val="0"/>
              <w:overflowPunct/>
              <w:autoSpaceDE/>
              <w:autoSpaceDN/>
              <w:adjustRightInd/>
              <w:jc w:val="center"/>
              <w:textAlignment w:val="auto"/>
              <w:rPr>
                <w:rFonts w:cs="Calibri"/>
                <w:snapToGrid w:val="0"/>
                <w:szCs w:val="22"/>
                <w:lang w:val="en-GB"/>
              </w:rPr>
            </w:pPr>
            <w:r w:rsidRPr="005305AD">
              <w:rPr>
                <w:rFonts w:cs="Calibri"/>
                <w:snapToGrid w:val="0"/>
                <w:szCs w:val="22"/>
                <w:lang w:val="en-GB"/>
              </w:rPr>
              <w:t xml:space="preserve">III </w:t>
            </w:r>
            <w:proofErr w:type="spellStart"/>
            <w:r w:rsidRPr="005305AD">
              <w:rPr>
                <w:rFonts w:cs="Calibri"/>
                <w:snapToGrid w:val="0"/>
                <w:szCs w:val="22"/>
                <w:lang w:val="en-GB"/>
              </w:rPr>
              <w:t>trimestre</w:t>
            </w:r>
            <w:proofErr w:type="spellEnd"/>
          </w:p>
        </w:tc>
        <w:tc>
          <w:tcPr>
            <w:tcW w:w="634" w:type="pct"/>
            <w:shd w:val="clear" w:color="auto" w:fill="FFFFFF"/>
            <w:vAlign w:val="center"/>
          </w:tcPr>
          <w:p w:rsidR="0077519E" w:rsidRPr="005305AD" w:rsidRDefault="0077519E" w:rsidP="004C6F73">
            <w:pPr>
              <w:widowControl w:val="0"/>
              <w:overflowPunct/>
              <w:autoSpaceDE/>
              <w:autoSpaceDN/>
              <w:adjustRightInd/>
              <w:jc w:val="center"/>
              <w:textAlignment w:val="auto"/>
              <w:rPr>
                <w:rFonts w:cs="Calibri"/>
                <w:snapToGrid w:val="0"/>
                <w:szCs w:val="22"/>
                <w:lang w:val="en-GB"/>
              </w:rPr>
            </w:pPr>
            <w:r w:rsidRPr="005305AD">
              <w:rPr>
                <w:rFonts w:cs="Calibri"/>
                <w:snapToGrid w:val="0"/>
                <w:szCs w:val="22"/>
                <w:lang w:val="en-GB"/>
              </w:rPr>
              <w:t>01/07/2020 ÷</w:t>
            </w:r>
          </w:p>
          <w:p w:rsidR="0077519E" w:rsidRPr="005305AD" w:rsidRDefault="0077519E" w:rsidP="004C6F73">
            <w:pPr>
              <w:widowControl w:val="0"/>
              <w:overflowPunct/>
              <w:autoSpaceDE/>
              <w:autoSpaceDN/>
              <w:adjustRightInd/>
              <w:jc w:val="center"/>
              <w:textAlignment w:val="auto"/>
              <w:rPr>
                <w:rFonts w:cs="Calibri"/>
                <w:snapToGrid w:val="0"/>
                <w:szCs w:val="22"/>
                <w:lang w:val="en-GB"/>
              </w:rPr>
            </w:pPr>
            <w:r w:rsidRPr="005305AD">
              <w:rPr>
                <w:rFonts w:cs="Calibri"/>
                <w:snapToGrid w:val="0"/>
                <w:szCs w:val="22"/>
                <w:lang w:val="en-GB"/>
              </w:rPr>
              <w:t>30/09/2020</w:t>
            </w:r>
          </w:p>
        </w:tc>
        <w:tc>
          <w:tcPr>
            <w:tcW w:w="633" w:type="pct"/>
            <w:shd w:val="clear" w:color="auto" w:fill="FFFFFF"/>
            <w:vAlign w:val="center"/>
          </w:tcPr>
          <w:p w:rsidR="0077519E" w:rsidRPr="005305AD" w:rsidRDefault="0077519E" w:rsidP="004C6F73">
            <w:pPr>
              <w:widowControl w:val="0"/>
              <w:overflowPunct/>
              <w:autoSpaceDE/>
              <w:autoSpaceDN/>
              <w:adjustRightInd/>
              <w:jc w:val="center"/>
              <w:textAlignment w:val="auto"/>
              <w:rPr>
                <w:rFonts w:cs="Calibri"/>
                <w:snapToGrid w:val="0"/>
                <w:szCs w:val="22"/>
                <w:lang w:val="en-GB"/>
              </w:rPr>
            </w:pPr>
            <w:r w:rsidRPr="005305AD">
              <w:rPr>
                <w:rFonts w:cs="Calibri"/>
                <w:snapToGrid w:val="0"/>
                <w:szCs w:val="22"/>
                <w:lang w:val="en-GB"/>
              </w:rPr>
              <w:t>/</w:t>
            </w:r>
          </w:p>
        </w:tc>
        <w:tc>
          <w:tcPr>
            <w:tcW w:w="633" w:type="pct"/>
            <w:shd w:val="clear" w:color="auto" w:fill="FFFFFF"/>
            <w:vAlign w:val="center"/>
          </w:tcPr>
          <w:p w:rsidR="0077519E" w:rsidRPr="005305AD" w:rsidRDefault="0077519E" w:rsidP="004C6F73">
            <w:pPr>
              <w:widowControl w:val="0"/>
              <w:overflowPunct/>
              <w:autoSpaceDE/>
              <w:autoSpaceDN/>
              <w:adjustRightInd/>
              <w:jc w:val="center"/>
              <w:textAlignment w:val="auto"/>
              <w:rPr>
                <w:rFonts w:cs="Calibri"/>
                <w:snapToGrid w:val="0"/>
                <w:szCs w:val="22"/>
                <w:lang w:val="en-GB"/>
              </w:rPr>
            </w:pPr>
            <w:r w:rsidRPr="005305AD">
              <w:rPr>
                <w:rFonts w:cs="Calibri"/>
                <w:snapToGrid w:val="0"/>
                <w:szCs w:val="22"/>
                <w:lang w:val="en-GB"/>
              </w:rPr>
              <w:t>15/08/2020 ÷</w:t>
            </w:r>
          </w:p>
          <w:p w:rsidR="0077519E" w:rsidRPr="005305AD" w:rsidRDefault="0077519E" w:rsidP="004C6F73">
            <w:pPr>
              <w:jc w:val="center"/>
            </w:pPr>
            <w:r w:rsidRPr="005305AD">
              <w:rPr>
                <w:rFonts w:cs="Calibri"/>
                <w:snapToGrid w:val="0"/>
                <w:szCs w:val="22"/>
                <w:lang w:val="en-GB"/>
              </w:rPr>
              <w:t>04/09/2020</w:t>
            </w:r>
          </w:p>
        </w:tc>
        <w:tc>
          <w:tcPr>
            <w:tcW w:w="633" w:type="pct"/>
            <w:shd w:val="clear" w:color="auto" w:fill="FFFFFF"/>
            <w:vAlign w:val="center"/>
          </w:tcPr>
          <w:p w:rsidR="0077519E" w:rsidRPr="005305AD" w:rsidRDefault="0077519E" w:rsidP="004C6F73">
            <w:pPr>
              <w:widowControl w:val="0"/>
              <w:overflowPunct/>
              <w:autoSpaceDE/>
              <w:autoSpaceDN/>
              <w:adjustRightInd/>
              <w:jc w:val="center"/>
              <w:textAlignment w:val="auto"/>
              <w:rPr>
                <w:rFonts w:cs="Calibri"/>
                <w:snapToGrid w:val="0"/>
                <w:szCs w:val="22"/>
                <w:lang w:val="en-GB"/>
              </w:rPr>
            </w:pPr>
            <w:r w:rsidRPr="005305AD">
              <w:rPr>
                <w:rFonts w:cs="Calibri"/>
                <w:snapToGrid w:val="0"/>
                <w:szCs w:val="22"/>
                <w:lang w:val="en-GB"/>
              </w:rPr>
              <w:t>25/07/2020 ÷</w:t>
            </w:r>
          </w:p>
          <w:p w:rsidR="0077519E" w:rsidRPr="005305AD" w:rsidRDefault="0077519E" w:rsidP="004C6F73">
            <w:pPr>
              <w:jc w:val="center"/>
            </w:pPr>
            <w:r w:rsidRPr="005305AD">
              <w:rPr>
                <w:rFonts w:cs="Calibri"/>
                <w:snapToGrid w:val="0"/>
                <w:szCs w:val="22"/>
                <w:lang w:val="en-GB"/>
              </w:rPr>
              <w:t>11/08/2020</w:t>
            </w:r>
          </w:p>
        </w:tc>
        <w:tc>
          <w:tcPr>
            <w:tcW w:w="633" w:type="pct"/>
            <w:shd w:val="clear" w:color="auto" w:fill="FFFFFF"/>
            <w:vAlign w:val="center"/>
          </w:tcPr>
          <w:p w:rsidR="0077519E" w:rsidRPr="005305AD" w:rsidRDefault="0077519E" w:rsidP="004C6F73">
            <w:pPr>
              <w:widowControl w:val="0"/>
              <w:overflowPunct/>
              <w:autoSpaceDE/>
              <w:autoSpaceDN/>
              <w:adjustRightInd/>
              <w:jc w:val="center"/>
              <w:textAlignment w:val="auto"/>
              <w:rPr>
                <w:rFonts w:cs="Calibri"/>
                <w:snapToGrid w:val="0"/>
                <w:szCs w:val="22"/>
                <w:lang w:val="en-GB"/>
              </w:rPr>
            </w:pPr>
            <w:r w:rsidRPr="005305AD">
              <w:rPr>
                <w:rFonts w:cs="Calibri"/>
                <w:snapToGrid w:val="0"/>
                <w:szCs w:val="22"/>
                <w:lang w:val="en-GB"/>
              </w:rPr>
              <w:t>10/07/2020 ÷</w:t>
            </w:r>
          </w:p>
          <w:p w:rsidR="0077519E" w:rsidRPr="005305AD" w:rsidRDefault="0077519E" w:rsidP="004C6F73">
            <w:pPr>
              <w:widowControl w:val="0"/>
              <w:overflowPunct/>
              <w:autoSpaceDE/>
              <w:autoSpaceDN/>
              <w:adjustRightInd/>
              <w:jc w:val="center"/>
              <w:textAlignment w:val="auto"/>
              <w:rPr>
                <w:rFonts w:cs="Calibri"/>
                <w:snapToGrid w:val="0"/>
                <w:szCs w:val="22"/>
              </w:rPr>
            </w:pPr>
            <w:r w:rsidRPr="005305AD">
              <w:rPr>
                <w:rFonts w:cs="Calibri"/>
                <w:snapToGrid w:val="0"/>
                <w:szCs w:val="22"/>
                <w:lang w:val="en-GB"/>
              </w:rPr>
              <w:t>30/07/2020</w:t>
            </w:r>
          </w:p>
        </w:tc>
        <w:tc>
          <w:tcPr>
            <w:tcW w:w="633" w:type="pct"/>
            <w:shd w:val="clear" w:color="auto" w:fill="FFFFFF"/>
            <w:vAlign w:val="center"/>
          </w:tcPr>
          <w:p w:rsidR="0077519E" w:rsidRPr="005305AD" w:rsidRDefault="0077519E" w:rsidP="004C6F73">
            <w:pPr>
              <w:widowControl w:val="0"/>
              <w:overflowPunct/>
              <w:autoSpaceDE/>
              <w:autoSpaceDN/>
              <w:adjustRightInd/>
              <w:jc w:val="center"/>
              <w:textAlignment w:val="auto"/>
              <w:rPr>
                <w:rFonts w:cs="Calibri"/>
                <w:snapToGrid w:val="0"/>
                <w:szCs w:val="22"/>
                <w:lang w:val="en-GB"/>
              </w:rPr>
            </w:pPr>
            <w:r w:rsidRPr="005305AD">
              <w:rPr>
                <w:rFonts w:cs="Calibri"/>
                <w:snapToGrid w:val="0"/>
                <w:szCs w:val="22"/>
                <w:lang w:val="en-GB"/>
              </w:rPr>
              <w:t>/</w:t>
            </w:r>
          </w:p>
        </w:tc>
        <w:tc>
          <w:tcPr>
            <w:tcW w:w="629" w:type="pct"/>
            <w:shd w:val="clear" w:color="auto" w:fill="FFFFFF"/>
            <w:vAlign w:val="center"/>
          </w:tcPr>
          <w:p w:rsidR="0077519E" w:rsidRPr="005305AD" w:rsidRDefault="0077519E" w:rsidP="004C6F73">
            <w:pPr>
              <w:widowControl w:val="0"/>
              <w:overflowPunct/>
              <w:autoSpaceDE/>
              <w:autoSpaceDN/>
              <w:adjustRightInd/>
              <w:jc w:val="center"/>
              <w:textAlignment w:val="auto"/>
              <w:rPr>
                <w:rFonts w:cs="Calibri"/>
                <w:snapToGrid w:val="0"/>
                <w:szCs w:val="22"/>
                <w:lang w:val="en-GB"/>
              </w:rPr>
            </w:pPr>
            <w:r w:rsidRPr="005305AD">
              <w:rPr>
                <w:rFonts w:cs="Calibri"/>
                <w:snapToGrid w:val="0"/>
                <w:szCs w:val="22"/>
                <w:lang w:val="en-GB"/>
              </w:rPr>
              <w:t>04/07/2020 ÷</w:t>
            </w:r>
          </w:p>
          <w:p w:rsidR="0077519E" w:rsidRPr="005305AD" w:rsidRDefault="0077519E" w:rsidP="004C6F73">
            <w:pPr>
              <w:widowControl w:val="0"/>
              <w:overflowPunct/>
              <w:autoSpaceDE/>
              <w:autoSpaceDN/>
              <w:adjustRightInd/>
              <w:jc w:val="center"/>
              <w:textAlignment w:val="auto"/>
              <w:rPr>
                <w:rFonts w:cs="Calibri"/>
                <w:snapToGrid w:val="0"/>
                <w:szCs w:val="22"/>
              </w:rPr>
            </w:pPr>
            <w:r w:rsidRPr="005305AD">
              <w:rPr>
                <w:rFonts w:cs="Calibri"/>
                <w:snapToGrid w:val="0"/>
                <w:szCs w:val="22"/>
                <w:lang w:val="en-GB"/>
              </w:rPr>
              <w:t>22/07/2020</w:t>
            </w:r>
          </w:p>
        </w:tc>
      </w:tr>
      <w:tr w:rsidR="0077519E" w:rsidRPr="005305AD" w:rsidTr="004C6F73">
        <w:trPr>
          <w:trHeight w:val="624"/>
          <w:jc w:val="center"/>
        </w:trPr>
        <w:tc>
          <w:tcPr>
            <w:tcW w:w="572" w:type="pct"/>
            <w:shd w:val="clear" w:color="auto" w:fill="auto"/>
            <w:vAlign w:val="center"/>
          </w:tcPr>
          <w:p w:rsidR="0077519E" w:rsidRPr="005305AD" w:rsidRDefault="0077519E" w:rsidP="004C6F73">
            <w:pPr>
              <w:widowControl w:val="0"/>
              <w:overflowPunct/>
              <w:autoSpaceDE/>
              <w:autoSpaceDN/>
              <w:adjustRightInd/>
              <w:jc w:val="center"/>
              <w:textAlignment w:val="auto"/>
              <w:rPr>
                <w:rFonts w:cs="Calibri"/>
                <w:snapToGrid w:val="0"/>
                <w:szCs w:val="22"/>
                <w:lang w:val="en-GB"/>
              </w:rPr>
            </w:pPr>
            <w:r w:rsidRPr="005305AD">
              <w:rPr>
                <w:rFonts w:cs="Calibri"/>
                <w:snapToGrid w:val="0"/>
                <w:szCs w:val="22"/>
                <w:lang w:val="en-GB"/>
              </w:rPr>
              <w:t>2020</w:t>
            </w:r>
          </w:p>
          <w:p w:rsidR="0077519E" w:rsidRPr="005305AD" w:rsidRDefault="0077519E" w:rsidP="004C6F73">
            <w:pPr>
              <w:widowControl w:val="0"/>
              <w:overflowPunct/>
              <w:autoSpaceDE/>
              <w:autoSpaceDN/>
              <w:adjustRightInd/>
              <w:jc w:val="center"/>
              <w:textAlignment w:val="auto"/>
              <w:rPr>
                <w:rFonts w:cs="Calibri"/>
                <w:snapToGrid w:val="0"/>
                <w:szCs w:val="22"/>
                <w:lang w:val="en-GB"/>
              </w:rPr>
            </w:pPr>
            <w:r w:rsidRPr="005305AD">
              <w:rPr>
                <w:rFonts w:cs="Calibri"/>
                <w:snapToGrid w:val="0"/>
                <w:szCs w:val="22"/>
                <w:lang w:val="en-GB"/>
              </w:rPr>
              <w:t xml:space="preserve">IV </w:t>
            </w:r>
            <w:proofErr w:type="spellStart"/>
            <w:r w:rsidRPr="005305AD">
              <w:rPr>
                <w:rFonts w:cs="Calibri"/>
                <w:snapToGrid w:val="0"/>
                <w:szCs w:val="22"/>
                <w:lang w:val="en-GB"/>
              </w:rPr>
              <w:t>trimestre</w:t>
            </w:r>
            <w:proofErr w:type="spellEnd"/>
          </w:p>
        </w:tc>
        <w:tc>
          <w:tcPr>
            <w:tcW w:w="634" w:type="pct"/>
            <w:shd w:val="clear" w:color="auto" w:fill="FFFFFF"/>
            <w:vAlign w:val="center"/>
          </w:tcPr>
          <w:p w:rsidR="0077519E" w:rsidRPr="005305AD" w:rsidRDefault="0077519E" w:rsidP="004C6F73">
            <w:pPr>
              <w:widowControl w:val="0"/>
              <w:overflowPunct/>
              <w:autoSpaceDE/>
              <w:autoSpaceDN/>
              <w:adjustRightInd/>
              <w:jc w:val="center"/>
              <w:textAlignment w:val="auto"/>
              <w:rPr>
                <w:rFonts w:cs="Calibri"/>
                <w:snapToGrid w:val="0"/>
                <w:szCs w:val="22"/>
                <w:lang w:val="en-GB"/>
              </w:rPr>
            </w:pPr>
            <w:r w:rsidRPr="005305AD">
              <w:rPr>
                <w:rFonts w:cs="Calibri"/>
                <w:snapToGrid w:val="0"/>
                <w:szCs w:val="22"/>
                <w:lang w:val="en-GB"/>
              </w:rPr>
              <w:t>01/10/2020 ÷</w:t>
            </w:r>
          </w:p>
          <w:p w:rsidR="0077519E" w:rsidRPr="005305AD" w:rsidRDefault="0077519E" w:rsidP="004C6F73">
            <w:pPr>
              <w:widowControl w:val="0"/>
              <w:overflowPunct/>
              <w:autoSpaceDE/>
              <w:autoSpaceDN/>
              <w:adjustRightInd/>
              <w:jc w:val="center"/>
              <w:textAlignment w:val="auto"/>
              <w:rPr>
                <w:rFonts w:cs="Calibri"/>
                <w:snapToGrid w:val="0"/>
                <w:szCs w:val="22"/>
                <w:lang w:val="en-GB"/>
              </w:rPr>
            </w:pPr>
            <w:r w:rsidRPr="005305AD">
              <w:rPr>
                <w:rFonts w:cs="Calibri"/>
                <w:snapToGrid w:val="0"/>
                <w:szCs w:val="22"/>
                <w:lang w:val="en-GB"/>
              </w:rPr>
              <w:t>31/12/2020</w:t>
            </w:r>
          </w:p>
        </w:tc>
        <w:tc>
          <w:tcPr>
            <w:tcW w:w="633" w:type="pct"/>
            <w:shd w:val="clear" w:color="auto" w:fill="FFFFFF"/>
            <w:vAlign w:val="center"/>
          </w:tcPr>
          <w:p w:rsidR="0077519E" w:rsidRPr="005305AD" w:rsidRDefault="0077519E" w:rsidP="004C6F73">
            <w:pPr>
              <w:widowControl w:val="0"/>
              <w:overflowPunct/>
              <w:autoSpaceDE/>
              <w:autoSpaceDN/>
              <w:adjustRightInd/>
              <w:jc w:val="center"/>
              <w:textAlignment w:val="auto"/>
              <w:rPr>
                <w:rFonts w:cs="Calibri"/>
                <w:snapToGrid w:val="0"/>
                <w:szCs w:val="22"/>
                <w:lang w:val="en-GB"/>
              </w:rPr>
            </w:pPr>
            <w:r w:rsidRPr="005305AD">
              <w:rPr>
                <w:rFonts w:cs="Calibri"/>
                <w:snapToGrid w:val="0"/>
                <w:szCs w:val="22"/>
                <w:lang w:val="en-GB"/>
              </w:rPr>
              <w:t>01/12/2020 ÷</w:t>
            </w:r>
          </w:p>
          <w:p w:rsidR="0077519E" w:rsidRPr="005305AD" w:rsidRDefault="0077519E" w:rsidP="004C6F73">
            <w:pPr>
              <w:widowControl w:val="0"/>
              <w:overflowPunct/>
              <w:autoSpaceDE/>
              <w:autoSpaceDN/>
              <w:adjustRightInd/>
              <w:jc w:val="center"/>
              <w:textAlignment w:val="auto"/>
              <w:rPr>
                <w:rFonts w:cs="Calibri"/>
                <w:snapToGrid w:val="0"/>
                <w:szCs w:val="22"/>
                <w:lang w:val="en-GB"/>
              </w:rPr>
            </w:pPr>
            <w:r w:rsidRPr="005305AD">
              <w:rPr>
                <w:rFonts w:cs="Calibri"/>
                <w:snapToGrid w:val="0"/>
                <w:szCs w:val="22"/>
                <w:lang w:val="en-GB"/>
              </w:rPr>
              <w:t>21/12/2020</w:t>
            </w:r>
          </w:p>
        </w:tc>
        <w:tc>
          <w:tcPr>
            <w:tcW w:w="633" w:type="pct"/>
            <w:shd w:val="clear" w:color="auto" w:fill="FFFFFF"/>
            <w:vAlign w:val="center"/>
          </w:tcPr>
          <w:p w:rsidR="0077519E" w:rsidRPr="005305AD" w:rsidRDefault="0077519E" w:rsidP="004C6F73">
            <w:pPr>
              <w:widowControl w:val="0"/>
              <w:overflowPunct/>
              <w:autoSpaceDE/>
              <w:autoSpaceDN/>
              <w:adjustRightInd/>
              <w:jc w:val="center"/>
              <w:textAlignment w:val="auto"/>
              <w:rPr>
                <w:rFonts w:cs="Calibri"/>
                <w:snapToGrid w:val="0"/>
                <w:szCs w:val="22"/>
                <w:lang w:val="en-GB"/>
              </w:rPr>
            </w:pPr>
            <w:r w:rsidRPr="005305AD">
              <w:rPr>
                <w:rFonts w:cs="Calibri"/>
                <w:snapToGrid w:val="0"/>
                <w:szCs w:val="22"/>
                <w:lang w:val="en-GB"/>
              </w:rPr>
              <w:t>27/10/2020 ÷</w:t>
            </w:r>
          </w:p>
          <w:p w:rsidR="0077519E" w:rsidRPr="005305AD" w:rsidRDefault="0077519E" w:rsidP="004C6F73">
            <w:pPr>
              <w:widowControl w:val="0"/>
              <w:jc w:val="center"/>
              <w:rPr>
                <w:rFonts w:cs="Calibri"/>
                <w:snapToGrid w:val="0"/>
                <w:lang w:val="en-GB"/>
              </w:rPr>
            </w:pPr>
            <w:r w:rsidRPr="005305AD">
              <w:rPr>
                <w:rFonts w:cs="Calibri"/>
                <w:snapToGrid w:val="0"/>
                <w:szCs w:val="22"/>
                <w:lang w:val="en-GB"/>
              </w:rPr>
              <w:t>16/11/2020</w:t>
            </w:r>
          </w:p>
        </w:tc>
        <w:tc>
          <w:tcPr>
            <w:tcW w:w="633" w:type="pct"/>
            <w:shd w:val="clear" w:color="auto" w:fill="FFFFFF"/>
            <w:vAlign w:val="center"/>
          </w:tcPr>
          <w:p w:rsidR="0077519E" w:rsidRPr="005305AD" w:rsidRDefault="0077519E" w:rsidP="004C6F73">
            <w:pPr>
              <w:widowControl w:val="0"/>
              <w:overflowPunct/>
              <w:autoSpaceDE/>
              <w:autoSpaceDN/>
              <w:adjustRightInd/>
              <w:jc w:val="center"/>
              <w:textAlignment w:val="auto"/>
              <w:rPr>
                <w:rFonts w:cs="Calibri"/>
                <w:snapToGrid w:val="0"/>
                <w:szCs w:val="22"/>
                <w:lang w:val="en-GB"/>
              </w:rPr>
            </w:pPr>
            <w:r w:rsidRPr="005305AD">
              <w:rPr>
                <w:rFonts w:cs="Calibri"/>
                <w:snapToGrid w:val="0"/>
                <w:szCs w:val="22"/>
                <w:lang w:val="en-GB"/>
              </w:rPr>
              <w:t>27/10/2020 ÷</w:t>
            </w:r>
          </w:p>
          <w:p w:rsidR="0077519E" w:rsidRPr="005305AD" w:rsidRDefault="0077519E" w:rsidP="004C6F73">
            <w:pPr>
              <w:widowControl w:val="0"/>
              <w:jc w:val="center"/>
              <w:rPr>
                <w:rFonts w:cs="Calibri"/>
                <w:snapToGrid w:val="0"/>
                <w:lang w:val="en-GB"/>
              </w:rPr>
            </w:pPr>
            <w:r w:rsidRPr="005305AD">
              <w:rPr>
                <w:rFonts w:cs="Calibri"/>
                <w:snapToGrid w:val="0"/>
                <w:szCs w:val="22"/>
                <w:lang w:val="en-GB"/>
              </w:rPr>
              <w:t>11/11/2020</w:t>
            </w:r>
          </w:p>
        </w:tc>
        <w:tc>
          <w:tcPr>
            <w:tcW w:w="633" w:type="pct"/>
            <w:shd w:val="clear" w:color="auto" w:fill="FFFFFF"/>
            <w:vAlign w:val="center"/>
          </w:tcPr>
          <w:p w:rsidR="0077519E" w:rsidRPr="005305AD" w:rsidRDefault="0077519E" w:rsidP="004C6F73">
            <w:pPr>
              <w:widowControl w:val="0"/>
              <w:overflowPunct/>
              <w:autoSpaceDE/>
              <w:autoSpaceDN/>
              <w:adjustRightInd/>
              <w:jc w:val="center"/>
              <w:textAlignment w:val="auto"/>
              <w:rPr>
                <w:rFonts w:cs="Calibri"/>
                <w:snapToGrid w:val="0"/>
                <w:szCs w:val="22"/>
                <w:lang w:val="en-GB"/>
              </w:rPr>
            </w:pPr>
            <w:r w:rsidRPr="005305AD">
              <w:rPr>
                <w:rFonts w:cs="Calibri"/>
                <w:snapToGrid w:val="0"/>
                <w:szCs w:val="22"/>
                <w:lang w:val="en-GB"/>
              </w:rPr>
              <w:t>01/12/2020 ÷</w:t>
            </w:r>
          </w:p>
          <w:p w:rsidR="0077519E" w:rsidRPr="005305AD" w:rsidRDefault="0077519E" w:rsidP="004C6F73">
            <w:pPr>
              <w:widowControl w:val="0"/>
              <w:overflowPunct/>
              <w:autoSpaceDE/>
              <w:autoSpaceDN/>
              <w:adjustRightInd/>
              <w:jc w:val="center"/>
              <w:textAlignment w:val="auto"/>
              <w:rPr>
                <w:rFonts w:cs="Calibri"/>
                <w:snapToGrid w:val="0"/>
                <w:szCs w:val="22"/>
              </w:rPr>
            </w:pPr>
            <w:r w:rsidRPr="005305AD">
              <w:rPr>
                <w:rFonts w:cs="Calibri"/>
                <w:snapToGrid w:val="0"/>
                <w:szCs w:val="22"/>
                <w:lang w:val="en-GB"/>
              </w:rPr>
              <w:t>21/12/2020</w:t>
            </w:r>
          </w:p>
        </w:tc>
        <w:tc>
          <w:tcPr>
            <w:tcW w:w="633" w:type="pct"/>
            <w:shd w:val="clear" w:color="auto" w:fill="FFFFFF"/>
            <w:vAlign w:val="center"/>
          </w:tcPr>
          <w:p w:rsidR="0077519E" w:rsidRPr="005305AD" w:rsidRDefault="0077519E" w:rsidP="004C6F73">
            <w:pPr>
              <w:widowControl w:val="0"/>
              <w:overflowPunct/>
              <w:autoSpaceDE/>
              <w:autoSpaceDN/>
              <w:adjustRightInd/>
              <w:jc w:val="center"/>
              <w:textAlignment w:val="auto"/>
              <w:rPr>
                <w:rFonts w:cs="Calibri"/>
                <w:snapToGrid w:val="0"/>
                <w:szCs w:val="22"/>
                <w:lang w:val="en-GB"/>
              </w:rPr>
            </w:pPr>
            <w:r w:rsidRPr="005305AD">
              <w:rPr>
                <w:rFonts w:cs="Calibri"/>
                <w:snapToGrid w:val="0"/>
                <w:szCs w:val="22"/>
                <w:lang w:val="en-GB"/>
              </w:rPr>
              <w:t>24/11/2020 ÷</w:t>
            </w:r>
          </w:p>
          <w:p w:rsidR="0077519E" w:rsidRPr="005305AD" w:rsidRDefault="0077519E" w:rsidP="004C6F73">
            <w:pPr>
              <w:widowControl w:val="0"/>
              <w:overflowPunct/>
              <w:autoSpaceDE/>
              <w:autoSpaceDN/>
              <w:adjustRightInd/>
              <w:jc w:val="center"/>
              <w:textAlignment w:val="auto"/>
              <w:rPr>
                <w:rFonts w:cs="Calibri"/>
                <w:snapToGrid w:val="0"/>
                <w:szCs w:val="22"/>
              </w:rPr>
            </w:pPr>
            <w:r w:rsidRPr="005305AD">
              <w:rPr>
                <w:rFonts w:cs="Calibri"/>
                <w:snapToGrid w:val="0"/>
                <w:szCs w:val="22"/>
                <w:lang w:val="en-GB"/>
              </w:rPr>
              <w:t>14/12/2020</w:t>
            </w:r>
          </w:p>
        </w:tc>
        <w:tc>
          <w:tcPr>
            <w:tcW w:w="629" w:type="pct"/>
            <w:shd w:val="clear" w:color="auto" w:fill="FFFFFF"/>
            <w:vAlign w:val="center"/>
          </w:tcPr>
          <w:p w:rsidR="0077519E" w:rsidRPr="005305AD" w:rsidRDefault="0077519E" w:rsidP="004C6F73">
            <w:pPr>
              <w:widowControl w:val="0"/>
              <w:overflowPunct/>
              <w:autoSpaceDE/>
              <w:autoSpaceDN/>
              <w:adjustRightInd/>
              <w:jc w:val="center"/>
              <w:textAlignment w:val="auto"/>
              <w:rPr>
                <w:rFonts w:cs="Calibri"/>
                <w:snapToGrid w:val="0"/>
                <w:szCs w:val="22"/>
                <w:lang w:val="en-GB"/>
              </w:rPr>
            </w:pPr>
            <w:r w:rsidRPr="005305AD">
              <w:rPr>
                <w:rFonts w:cs="Calibri"/>
                <w:snapToGrid w:val="0"/>
                <w:szCs w:val="22"/>
                <w:lang w:val="en-GB"/>
              </w:rPr>
              <w:t>10/10/2020 ÷</w:t>
            </w:r>
          </w:p>
          <w:p w:rsidR="0077519E" w:rsidRPr="005305AD" w:rsidRDefault="0077519E" w:rsidP="004C6F73">
            <w:pPr>
              <w:widowControl w:val="0"/>
              <w:jc w:val="center"/>
              <w:rPr>
                <w:rFonts w:cs="Calibri"/>
                <w:snapToGrid w:val="0"/>
                <w:lang w:val="en-GB"/>
              </w:rPr>
            </w:pPr>
            <w:r w:rsidRPr="005305AD">
              <w:rPr>
                <w:rFonts w:cs="Calibri"/>
                <w:snapToGrid w:val="0"/>
                <w:szCs w:val="22"/>
                <w:lang w:val="en-GB"/>
              </w:rPr>
              <w:t>29/10/2020</w:t>
            </w:r>
          </w:p>
        </w:tc>
      </w:tr>
      <w:tr w:rsidR="004C6F73" w:rsidRPr="005305AD" w:rsidTr="004C6F73">
        <w:trPr>
          <w:trHeight w:val="624"/>
          <w:jc w:val="center"/>
        </w:trPr>
        <w:tc>
          <w:tcPr>
            <w:tcW w:w="572" w:type="pct"/>
            <w:shd w:val="clear" w:color="auto" w:fill="auto"/>
            <w:vAlign w:val="center"/>
          </w:tcPr>
          <w:p w:rsidR="004C6F73" w:rsidRPr="005305AD" w:rsidRDefault="004C6F73" w:rsidP="004C6F73">
            <w:pPr>
              <w:widowControl w:val="0"/>
              <w:overflowPunct/>
              <w:autoSpaceDE/>
              <w:autoSpaceDN/>
              <w:adjustRightInd/>
              <w:jc w:val="center"/>
              <w:textAlignment w:val="auto"/>
              <w:rPr>
                <w:rFonts w:cs="Calibri"/>
                <w:snapToGrid w:val="0"/>
                <w:szCs w:val="22"/>
                <w:lang w:val="en-GB"/>
              </w:rPr>
            </w:pPr>
            <w:r w:rsidRPr="005305AD">
              <w:rPr>
                <w:rFonts w:cs="Calibri"/>
                <w:snapToGrid w:val="0"/>
                <w:szCs w:val="22"/>
                <w:lang w:val="en-GB"/>
              </w:rPr>
              <w:t>2021</w:t>
            </w:r>
          </w:p>
          <w:p w:rsidR="004C6F73" w:rsidRPr="005305AD" w:rsidRDefault="004C6F73" w:rsidP="004C6F73">
            <w:pPr>
              <w:widowControl w:val="0"/>
              <w:overflowPunct/>
              <w:autoSpaceDE/>
              <w:autoSpaceDN/>
              <w:adjustRightInd/>
              <w:jc w:val="center"/>
              <w:textAlignment w:val="auto"/>
              <w:rPr>
                <w:rFonts w:cs="Calibri"/>
                <w:snapToGrid w:val="0"/>
                <w:szCs w:val="22"/>
                <w:lang w:val="en-GB"/>
              </w:rPr>
            </w:pPr>
            <w:r w:rsidRPr="005305AD">
              <w:rPr>
                <w:rFonts w:cs="Calibri"/>
                <w:snapToGrid w:val="0"/>
                <w:szCs w:val="22"/>
                <w:lang w:val="en-GB"/>
              </w:rPr>
              <w:t xml:space="preserve">I </w:t>
            </w:r>
            <w:proofErr w:type="spellStart"/>
            <w:r w:rsidRPr="005305AD">
              <w:rPr>
                <w:rFonts w:cs="Calibri"/>
                <w:snapToGrid w:val="0"/>
                <w:szCs w:val="22"/>
                <w:lang w:val="en-GB"/>
              </w:rPr>
              <w:t>trimestre</w:t>
            </w:r>
            <w:proofErr w:type="spellEnd"/>
          </w:p>
        </w:tc>
        <w:tc>
          <w:tcPr>
            <w:tcW w:w="634" w:type="pct"/>
            <w:shd w:val="clear" w:color="auto" w:fill="FFFFFF"/>
            <w:vAlign w:val="center"/>
          </w:tcPr>
          <w:p w:rsidR="004C6F73" w:rsidRPr="005305AD" w:rsidRDefault="004C6F73" w:rsidP="004C6F73">
            <w:pPr>
              <w:widowControl w:val="0"/>
              <w:overflowPunct/>
              <w:autoSpaceDE/>
              <w:autoSpaceDN/>
              <w:adjustRightInd/>
              <w:jc w:val="center"/>
              <w:textAlignment w:val="auto"/>
              <w:rPr>
                <w:rFonts w:cs="Calibri"/>
                <w:snapToGrid w:val="0"/>
                <w:szCs w:val="22"/>
                <w:lang w:val="en-GB"/>
              </w:rPr>
            </w:pPr>
            <w:r w:rsidRPr="005305AD">
              <w:rPr>
                <w:rFonts w:cs="Calibri"/>
                <w:snapToGrid w:val="0"/>
                <w:szCs w:val="22"/>
                <w:lang w:val="en-GB"/>
              </w:rPr>
              <w:t>01/01/2021 ÷</w:t>
            </w:r>
          </w:p>
          <w:p w:rsidR="004C6F73" w:rsidRPr="005305AD" w:rsidRDefault="004C6F73" w:rsidP="004C6F73">
            <w:pPr>
              <w:widowControl w:val="0"/>
              <w:overflowPunct/>
              <w:autoSpaceDE/>
              <w:autoSpaceDN/>
              <w:adjustRightInd/>
              <w:jc w:val="center"/>
              <w:textAlignment w:val="auto"/>
              <w:rPr>
                <w:rFonts w:cs="Calibri"/>
                <w:snapToGrid w:val="0"/>
                <w:szCs w:val="22"/>
                <w:lang w:val="en-GB"/>
              </w:rPr>
            </w:pPr>
            <w:r w:rsidRPr="005305AD">
              <w:rPr>
                <w:rFonts w:cs="Calibri"/>
                <w:snapToGrid w:val="0"/>
                <w:szCs w:val="22"/>
                <w:lang w:val="en-GB"/>
              </w:rPr>
              <w:t>31/03/2021</w:t>
            </w:r>
          </w:p>
        </w:tc>
        <w:tc>
          <w:tcPr>
            <w:tcW w:w="633" w:type="pct"/>
            <w:shd w:val="clear" w:color="auto" w:fill="FFFFFF"/>
            <w:vAlign w:val="center"/>
          </w:tcPr>
          <w:p w:rsidR="004C6F73" w:rsidRPr="005305AD" w:rsidRDefault="004C6F73" w:rsidP="004C6F73">
            <w:pPr>
              <w:widowControl w:val="0"/>
              <w:overflowPunct/>
              <w:autoSpaceDE/>
              <w:autoSpaceDN/>
              <w:adjustRightInd/>
              <w:jc w:val="center"/>
              <w:textAlignment w:val="auto"/>
              <w:rPr>
                <w:rFonts w:cs="Calibri"/>
                <w:snapToGrid w:val="0"/>
                <w:szCs w:val="22"/>
                <w:lang w:val="en-GB"/>
              </w:rPr>
            </w:pPr>
            <w:r w:rsidRPr="005305AD">
              <w:rPr>
                <w:rFonts w:cs="Calibri"/>
                <w:snapToGrid w:val="0"/>
                <w:szCs w:val="22"/>
                <w:lang w:val="en-GB"/>
              </w:rPr>
              <w:t>25/02/2021 ÷</w:t>
            </w:r>
          </w:p>
          <w:p w:rsidR="004C6F73" w:rsidRPr="005305AD" w:rsidRDefault="004C6F73" w:rsidP="004C6F73">
            <w:pPr>
              <w:widowControl w:val="0"/>
              <w:jc w:val="center"/>
              <w:rPr>
                <w:rFonts w:cs="Calibri"/>
                <w:snapToGrid w:val="0"/>
                <w:szCs w:val="22"/>
                <w:lang w:val="en-GB"/>
              </w:rPr>
            </w:pPr>
            <w:r w:rsidRPr="005305AD">
              <w:rPr>
                <w:rFonts w:cs="Calibri"/>
                <w:snapToGrid w:val="0"/>
                <w:szCs w:val="22"/>
                <w:lang w:val="en-GB"/>
              </w:rPr>
              <w:t>11/03/2021</w:t>
            </w:r>
          </w:p>
        </w:tc>
        <w:tc>
          <w:tcPr>
            <w:tcW w:w="633" w:type="pct"/>
            <w:shd w:val="clear" w:color="auto" w:fill="FFFFFF"/>
            <w:vAlign w:val="center"/>
          </w:tcPr>
          <w:p w:rsidR="004C6F73" w:rsidRPr="005305AD" w:rsidRDefault="004C6F73" w:rsidP="004C6F73">
            <w:pPr>
              <w:widowControl w:val="0"/>
              <w:overflowPunct/>
              <w:autoSpaceDE/>
              <w:autoSpaceDN/>
              <w:adjustRightInd/>
              <w:jc w:val="center"/>
              <w:textAlignment w:val="auto"/>
              <w:rPr>
                <w:rFonts w:cs="Calibri"/>
                <w:snapToGrid w:val="0"/>
                <w:szCs w:val="22"/>
                <w:lang w:val="en-GB"/>
              </w:rPr>
            </w:pPr>
            <w:r w:rsidRPr="005305AD">
              <w:rPr>
                <w:rFonts w:cs="Calibri"/>
                <w:snapToGrid w:val="0"/>
                <w:szCs w:val="22"/>
                <w:lang w:val="en-GB"/>
              </w:rPr>
              <w:t>12/01/2021 ÷</w:t>
            </w:r>
          </w:p>
          <w:p w:rsidR="004C6F73" w:rsidRPr="005305AD" w:rsidRDefault="004C6F73" w:rsidP="004C6F73">
            <w:pPr>
              <w:widowControl w:val="0"/>
              <w:jc w:val="center"/>
              <w:rPr>
                <w:rFonts w:cs="Calibri"/>
                <w:snapToGrid w:val="0"/>
                <w:szCs w:val="22"/>
                <w:lang w:val="en-GB"/>
              </w:rPr>
            </w:pPr>
            <w:r w:rsidRPr="005305AD">
              <w:rPr>
                <w:rFonts w:cs="Calibri"/>
                <w:snapToGrid w:val="0"/>
                <w:szCs w:val="22"/>
                <w:lang w:val="en-GB"/>
              </w:rPr>
              <w:t>01/02/2021</w:t>
            </w:r>
          </w:p>
        </w:tc>
        <w:tc>
          <w:tcPr>
            <w:tcW w:w="633" w:type="pct"/>
            <w:shd w:val="clear" w:color="auto" w:fill="FFFFFF"/>
            <w:vAlign w:val="center"/>
          </w:tcPr>
          <w:p w:rsidR="004C6F73" w:rsidRPr="005305AD" w:rsidRDefault="004C6F73" w:rsidP="004C6F73">
            <w:pPr>
              <w:widowControl w:val="0"/>
              <w:overflowPunct/>
              <w:autoSpaceDE/>
              <w:autoSpaceDN/>
              <w:adjustRightInd/>
              <w:jc w:val="center"/>
              <w:textAlignment w:val="auto"/>
              <w:rPr>
                <w:rFonts w:cs="Calibri"/>
                <w:snapToGrid w:val="0"/>
                <w:szCs w:val="22"/>
                <w:lang w:val="en-GB"/>
              </w:rPr>
            </w:pPr>
            <w:r w:rsidRPr="005305AD">
              <w:rPr>
                <w:rFonts w:cs="Calibri"/>
                <w:snapToGrid w:val="0"/>
                <w:szCs w:val="22"/>
                <w:lang w:val="en-GB"/>
              </w:rPr>
              <w:t>12/01/2021 ÷</w:t>
            </w:r>
          </w:p>
          <w:p w:rsidR="004C6F73" w:rsidRPr="005305AD" w:rsidRDefault="004C6F73" w:rsidP="004C6F73">
            <w:pPr>
              <w:widowControl w:val="0"/>
              <w:jc w:val="center"/>
              <w:rPr>
                <w:rFonts w:cs="Calibri"/>
                <w:snapToGrid w:val="0"/>
                <w:szCs w:val="22"/>
                <w:lang w:val="en-GB"/>
              </w:rPr>
            </w:pPr>
            <w:r w:rsidRPr="005305AD">
              <w:rPr>
                <w:rFonts w:cs="Calibri"/>
                <w:snapToGrid w:val="0"/>
                <w:szCs w:val="22"/>
                <w:lang w:val="en-GB"/>
              </w:rPr>
              <w:t>01/02/2021</w:t>
            </w:r>
          </w:p>
        </w:tc>
        <w:tc>
          <w:tcPr>
            <w:tcW w:w="633" w:type="pct"/>
            <w:shd w:val="clear" w:color="auto" w:fill="FFFFFF"/>
            <w:vAlign w:val="center"/>
          </w:tcPr>
          <w:p w:rsidR="004C6F73" w:rsidRPr="005305AD" w:rsidRDefault="004C6F73" w:rsidP="004C6F73">
            <w:pPr>
              <w:widowControl w:val="0"/>
              <w:overflowPunct/>
              <w:autoSpaceDE/>
              <w:autoSpaceDN/>
              <w:adjustRightInd/>
              <w:jc w:val="center"/>
              <w:textAlignment w:val="auto"/>
              <w:rPr>
                <w:rFonts w:cs="Calibri"/>
                <w:snapToGrid w:val="0"/>
                <w:szCs w:val="22"/>
                <w:lang w:val="en-GB"/>
              </w:rPr>
            </w:pPr>
            <w:r w:rsidRPr="005305AD">
              <w:rPr>
                <w:rFonts w:cs="Calibri"/>
                <w:snapToGrid w:val="0"/>
                <w:szCs w:val="22"/>
                <w:lang w:val="en-GB"/>
              </w:rPr>
              <w:t>25/02/2021 ÷</w:t>
            </w:r>
          </w:p>
          <w:p w:rsidR="004C6F73" w:rsidRPr="005305AD" w:rsidRDefault="004C6F73" w:rsidP="004C6F73">
            <w:pPr>
              <w:widowControl w:val="0"/>
              <w:jc w:val="center"/>
              <w:rPr>
                <w:rFonts w:cs="Calibri"/>
                <w:snapToGrid w:val="0"/>
                <w:szCs w:val="22"/>
                <w:lang w:val="en-GB"/>
              </w:rPr>
            </w:pPr>
            <w:r w:rsidRPr="005305AD">
              <w:rPr>
                <w:rFonts w:cs="Calibri"/>
                <w:snapToGrid w:val="0"/>
                <w:szCs w:val="22"/>
                <w:lang w:val="en-GB"/>
              </w:rPr>
              <w:t>14/03/2021</w:t>
            </w:r>
          </w:p>
        </w:tc>
        <w:tc>
          <w:tcPr>
            <w:tcW w:w="633" w:type="pct"/>
            <w:shd w:val="clear" w:color="auto" w:fill="FFFFFF"/>
            <w:vAlign w:val="center"/>
          </w:tcPr>
          <w:p w:rsidR="004C6F73" w:rsidRPr="005305AD" w:rsidRDefault="004C6F73" w:rsidP="004C6F73">
            <w:pPr>
              <w:widowControl w:val="0"/>
              <w:overflowPunct/>
              <w:autoSpaceDE/>
              <w:autoSpaceDN/>
              <w:adjustRightInd/>
              <w:jc w:val="center"/>
              <w:textAlignment w:val="auto"/>
              <w:rPr>
                <w:rFonts w:cs="Calibri"/>
                <w:snapToGrid w:val="0"/>
                <w:szCs w:val="22"/>
                <w:lang w:val="en-GB"/>
              </w:rPr>
            </w:pPr>
            <w:r w:rsidRPr="005305AD">
              <w:rPr>
                <w:rFonts w:cs="Calibri"/>
                <w:snapToGrid w:val="0"/>
                <w:szCs w:val="22"/>
                <w:lang w:val="en-GB"/>
              </w:rPr>
              <w:t>03/02/2021 ÷</w:t>
            </w:r>
          </w:p>
          <w:p w:rsidR="004C6F73" w:rsidRPr="005305AD" w:rsidRDefault="004C6F73" w:rsidP="004C6F73">
            <w:pPr>
              <w:widowControl w:val="0"/>
              <w:jc w:val="center"/>
              <w:rPr>
                <w:rFonts w:cs="Calibri"/>
                <w:snapToGrid w:val="0"/>
                <w:szCs w:val="22"/>
                <w:lang w:val="en-GB"/>
              </w:rPr>
            </w:pPr>
            <w:r w:rsidRPr="005305AD">
              <w:rPr>
                <w:rFonts w:cs="Calibri"/>
                <w:snapToGrid w:val="0"/>
                <w:szCs w:val="22"/>
                <w:lang w:val="en-GB"/>
              </w:rPr>
              <w:t>21/02/2021</w:t>
            </w:r>
          </w:p>
        </w:tc>
        <w:tc>
          <w:tcPr>
            <w:tcW w:w="629" w:type="pct"/>
            <w:shd w:val="clear" w:color="auto" w:fill="FFFFFF"/>
            <w:vAlign w:val="center"/>
          </w:tcPr>
          <w:p w:rsidR="004C6F73" w:rsidRPr="005305AD" w:rsidRDefault="004C6F73" w:rsidP="004C6F73">
            <w:pPr>
              <w:widowControl w:val="0"/>
              <w:overflowPunct/>
              <w:autoSpaceDE/>
              <w:autoSpaceDN/>
              <w:adjustRightInd/>
              <w:jc w:val="center"/>
              <w:textAlignment w:val="auto"/>
              <w:rPr>
                <w:rFonts w:cs="Calibri"/>
                <w:snapToGrid w:val="0"/>
                <w:szCs w:val="22"/>
                <w:lang w:val="en-GB"/>
              </w:rPr>
            </w:pPr>
            <w:r w:rsidRPr="005305AD">
              <w:rPr>
                <w:rFonts w:cs="Calibri"/>
                <w:snapToGrid w:val="0"/>
                <w:szCs w:val="22"/>
                <w:lang w:val="en-GB"/>
              </w:rPr>
              <w:t>03/02/2021 ÷</w:t>
            </w:r>
          </w:p>
          <w:p w:rsidR="004C6F73" w:rsidRPr="005305AD" w:rsidRDefault="004C6F73" w:rsidP="004C6F73">
            <w:pPr>
              <w:widowControl w:val="0"/>
              <w:jc w:val="center"/>
              <w:rPr>
                <w:rFonts w:cs="Calibri"/>
                <w:snapToGrid w:val="0"/>
                <w:szCs w:val="22"/>
                <w:lang w:val="en-GB"/>
              </w:rPr>
            </w:pPr>
            <w:r w:rsidRPr="005305AD">
              <w:rPr>
                <w:rFonts w:cs="Calibri"/>
                <w:snapToGrid w:val="0"/>
                <w:szCs w:val="22"/>
                <w:lang w:val="en-GB"/>
              </w:rPr>
              <w:t>21/02/2021</w:t>
            </w:r>
          </w:p>
        </w:tc>
      </w:tr>
    </w:tbl>
    <w:p w:rsidR="0077519E" w:rsidRPr="005305AD" w:rsidRDefault="0077519E" w:rsidP="0077519E">
      <w:pPr>
        <w:pStyle w:val="DidascaliatabellaBS-TG"/>
        <w:spacing w:after="0"/>
        <w:ind w:right="0"/>
        <w:rPr>
          <w:rFonts w:cs="Calibri"/>
          <w:snapToGrid w:val="0"/>
          <w:sz w:val="12"/>
          <w:szCs w:val="22"/>
        </w:rPr>
      </w:pPr>
      <w:r w:rsidRPr="005305AD">
        <w:rPr>
          <w:noProof/>
        </w:rPr>
        <w:t xml:space="preserve">Tabella </w:t>
      </w:r>
      <w:r w:rsidRPr="005305AD">
        <w:rPr>
          <w:noProof/>
        </w:rPr>
        <w:fldChar w:fldCharType="begin"/>
      </w:r>
      <w:r w:rsidRPr="005305AD">
        <w:rPr>
          <w:noProof/>
        </w:rPr>
        <w:instrText xml:space="preserve"> STYLEREF 1 \s </w:instrText>
      </w:r>
      <w:r w:rsidRPr="005305AD">
        <w:rPr>
          <w:noProof/>
        </w:rPr>
        <w:fldChar w:fldCharType="separate"/>
      </w:r>
      <w:r w:rsidR="00FE07DC">
        <w:rPr>
          <w:noProof/>
        </w:rPr>
        <w:t>2</w:t>
      </w:r>
      <w:r w:rsidRPr="005305AD">
        <w:rPr>
          <w:noProof/>
        </w:rPr>
        <w:fldChar w:fldCharType="end"/>
      </w:r>
      <w:r w:rsidRPr="005305AD">
        <w:t>.</w:t>
      </w:r>
      <w:r w:rsidRPr="005305AD">
        <w:rPr>
          <w:noProof/>
        </w:rPr>
        <w:t>2 – Storico delle campagne di monitoraggio di Fase CO – LC1-Lombardia.</w:t>
      </w:r>
    </w:p>
    <w:p w:rsidR="00070856" w:rsidRDefault="00070856" w:rsidP="00FD2FE4">
      <w:pPr>
        <w:widowControl w:val="0"/>
        <w:overflowPunct/>
        <w:autoSpaceDE/>
        <w:autoSpaceDN/>
        <w:adjustRightInd/>
        <w:spacing w:line="360" w:lineRule="auto"/>
        <w:jc w:val="both"/>
        <w:textAlignment w:val="auto"/>
        <w:rPr>
          <w:rFonts w:ascii="Calibri" w:hAnsi="Calibri" w:cs="Calibri"/>
          <w:snapToGrid w:val="0"/>
          <w:szCs w:val="22"/>
        </w:rPr>
      </w:pPr>
    </w:p>
    <w:p w:rsidR="00070856" w:rsidRDefault="00070856" w:rsidP="00FD2FE4">
      <w:pPr>
        <w:widowControl w:val="0"/>
        <w:overflowPunct/>
        <w:autoSpaceDE/>
        <w:autoSpaceDN/>
        <w:adjustRightInd/>
        <w:spacing w:line="360" w:lineRule="auto"/>
        <w:jc w:val="both"/>
        <w:textAlignment w:val="auto"/>
        <w:rPr>
          <w:rFonts w:ascii="Calibri" w:hAnsi="Calibri" w:cs="Calibri"/>
          <w:snapToGrid w:val="0"/>
          <w:szCs w:val="22"/>
        </w:rPr>
        <w:sectPr w:rsidR="00070856" w:rsidSect="009A23BA">
          <w:pgSz w:w="16839" w:h="11907" w:orient="landscape" w:code="9"/>
          <w:pgMar w:top="2268" w:right="1134" w:bottom="1134" w:left="1134" w:header="680" w:footer="680" w:gutter="0"/>
          <w:cols w:space="720"/>
          <w:docGrid w:linePitch="299"/>
        </w:sectPr>
      </w:pPr>
    </w:p>
    <w:p w:rsidR="00847CB1" w:rsidRDefault="00847CB1" w:rsidP="00DB03C3">
      <w:pPr>
        <w:pStyle w:val="Titolo1"/>
        <w:tabs>
          <w:tab w:val="clear" w:pos="1209"/>
        </w:tabs>
        <w:spacing w:before="0"/>
      </w:pPr>
      <w:bookmarkStart w:id="7" w:name="_Toc62812760"/>
      <w:r>
        <w:lastRenderedPageBreak/>
        <w:t>PARAMETRI RICERCATI E MODALITÀ DI ESPRESSIONE DEI RISULTATI</w:t>
      </w:r>
      <w:bookmarkEnd w:id="7"/>
    </w:p>
    <w:p w:rsidR="00847CB1" w:rsidRDefault="00847CB1" w:rsidP="00847CB1">
      <w:pPr>
        <w:widowControl w:val="0"/>
        <w:overflowPunct/>
        <w:autoSpaceDE/>
        <w:autoSpaceDN/>
        <w:adjustRightInd/>
        <w:spacing w:line="360" w:lineRule="auto"/>
        <w:jc w:val="both"/>
        <w:textAlignment w:val="auto"/>
        <w:rPr>
          <w:rFonts w:ascii="Calibri" w:hAnsi="Calibri" w:cs="Calibri"/>
          <w:snapToGrid w:val="0"/>
          <w:szCs w:val="22"/>
        </w:rPr>
      </w:pPr>
    </w:p>
    <w:p w:rsidR="00014908" w:rsidRPr="00847CB1" w:rsidRDefault="00014908" w:rsidP="00014908">
      <w:pPr>
        <w:widowControl w:val="0"/>
        <w:overflowPunct/>
        <w:autoSpaceDE/>
        <w:autoSpaceDN/>
        <w:adjustRightInd/>
        <w:spacing w:after="120" w:line="360" w:lineRule="auto"/>
        <w:jc w:val="both"/>
        <w:textAlignment w:val="auto"/>
        <w:rPr>
          <w:rFonts w:ascii="Calibri" w:hAnsi="Calibri" w:cs="Calibri"/>
          <w:snapToGrid w:val="0"/>
          <w:szCs w:val="22"/>
        </w:rPr>
      </w:pPr>
      <w:r>
        <w:rPr>
          <w:rFonts w:ascii="Calibri" w:hAnsi="Calibri" w:cs="Calibri"/>
          <w:snapToGrid w:val="0"/>
          <w:szCs w:val="22"/>
        </w:rPr>
        <w:t>Gli inquinanti ricercati, secondo quanto espresso dal PMA (</w:t>
      </w:r>
      <w:r w:rsidR="00E65A91">
        <w:rPr>
          <w:rFonts w:ascii="Calibri" w:hAnsi="Calibri" w:cs="Calibri"/>
          <w:snapToGrid w:val="0"/>
          <w:szCs w:val="22"/>
        </w:rPr>
        <w:t xml:space="preserve">modalità </w:t>
      </w:r>
      <w:r w:rsidR="00E65A91" w:rsidRPr="009F7C0E">
        <w:rPr>
          <w:rFonts w:ascii="Calibri" w:hAnsi="Calibri" w:cs="Calibri"/>
          <w:snapToGrid w:val="0"/>
          <w:szCs w:val="22"/>
        </w:rPr>
        <w:t>AR-</w:t>
      </w:r>
      <w:r w:rsidR="00E65A91">
        <w:rPr>
          <w:rFonts w:ascii="Calibri" w:hAnsi="Calibri" w:cs="Calibri"/>
          <w:snapToGrid w:val="0"/>
          <w:szCs w:val="22"/>
        </w:rPr>
        <w:t xml:space="preserve">1 – Linea AV/AC e modalità </w:t>
      </w:r>
      <w:r w:rsidR="00E65A91" w:rsidRPr="009F7C0E">
        <w:rPr>
          <w:rFonts w:ascii="Calibri" w:hAnsi="Calibri" w:cs="Calibri"/>
          <w:snapToGrid w:val="0"/>
          <w:szCs w:val="22"/>
        </w:rPr>
        <w:t>AR-</w:t>
      </w:r>
      <w:r w:rsidR="00E65A91">
        <w:rPr>
          <w:rFonts w:ascii="Calibri" w:hAnsi="Calibri" w:cs="Calibri"/>
          <w:snapToGrid w:val="0"/>
          <w:szCs w:val="22"/>
        </w:rPr>
        <w:t>2</w:t>
      </w:r>
      <w:r>
        <w:rPr>
          <w:rFonts w:ascii="Calibri" w:hAnsi="Calibri" w:cs="Calibri"/>
          <w:snapToGrid w:val="0"/>
          <w:szCs w:val="22"/>
        </w:rPr>
        <w:t>), sono i seguenti:</w:t>
      </w:r>
    </w:p>
    <w:p w:rsidR="00014908" w:rsidRPr="00847CB1" w:rsidRDefault="00014908" w:rsidP="00014908">
      <w:pPr>
        <w:widowControl w:val="0"/>
        <w:numPr>
          <w:ilvl w:val="0"/>
          <w:numId w:val="10"/>
        </w:numPr>
        <w:overflowPunct/>
        <w:autoSpaceDE/>
        <w:autoSpaceDN/>
        <w:adjustRightInd/>
        <w:spacing w:line="360" w:lineRule="auto"/>
        <w:ind w:left="426" w:hanging="426"/>
        <w:jc w:val="both"/>
        <w:textAlignment w:val="auto"/>
        <w:rPr>
          <w:rFonts w:ascii="Calibri" w:hAnsi="Calibri" w:cs="Calibri"/>
          <w:snapToGrid w:val="0"/>
          <w:szCs w:val="22"/>
        </w:rPr>
      </w:pPr>
      <w:r>
        <w:rPr>
          <w:rFonts w:ascii="Calibri" w:hAnsi="Calibri" w:cs="Calibri"/>
          <w:snapToGrid w:val="0"/>
          <w:szCs w:val="22"/>
        </w:rPr>
        <w:t>P</w:t>
      </w:r>
      <w:r w:rsidRPr="00847CB1">
        <w:rPr>
          <w:rFonts w:ascii="Calibri" w:hAnsi="Calibri" w:cs="Calibri"/>
          <w:snapToGrid w:val="0"/>
          <w:szCs w:val="22"/>
        </w:rPr>
        <w:t xml:space="preserve">articolato </w:t>
      </w:r>
      <w:r>
        <w:rPr>
          <w:rFonts w:ascii="Calibri" w:hAnsi="Calibri" w:cs="Calibri"/>
          <w:snapToGrid w:val="0"/>
          <w:szCs w:val="22"/>
        </w:rPr>
        <w:t>F</w:t>
      </w:r>
      <w:r w:rsidRPr="00847CB1">
        <w:rPr>
          <w:rFonts w:ascii="Calibri" w:hAnsi="Calibri" w:cs="Calibri"/>
          <w:snapToGrid w:val="0"/>
          <w:szCs w:val="22"/>
        </w:rPr>
        <w:t>ine (PM10),</w:t>
      </w:r>
      <w:r w:rsidRPr="00421506">
        <w:rPr>
          <w:rFonts w:ascii="Calibri" w:hAnsi="Calibri" w:cs="Calibri"/>
          <w:snapToGrid w:val="0"/>
          <w:szCs w:val="22"/>
        </w:rPr>
        <w:t xml:space="preserve"> </w:t>
      </w:r>
      <w:r>
        <w:rPr>
          <w:rFonts w:ascii="Calibri" w:hAnsi="Calibri" w:cs="Calibri"/>
          <w:snapToGrid w:val="0"/>
          <w:szCs w:val="22"/>
        </w:rPr>
        <w:t>frazione</w:t>
      </w:r>
      <w:r w:rsidRPr="0096226F">
        <w:rPr>
          <w:rFonts w:ascii="Calibri" w:hAnsi="Calibri" w:cs="Calibri"/>
          <w:snapToGrid w:val="0"/>
          <w:szCs w:val="22"/>
        </w:rPr>
        <w:t xml:space="preserve"> d</w:t>
      </w:r>
      <w:r>
        <w:rPr>
          <w:rFonts w:ascii="Calibri" w:hAnsi="Calibri" w:cs="Calibri"/>
          <w:snapToGrid w:val="0"/>
          <w:szCs w:val="22"/>
        </w:rPr>
        <w:t>el</w:t>
      </w:r>
      <w:r w:rsidRPr="0096226F">
        <w:rPr>
          <w:rFonts w:ascii="Calibri" w:hAnsi="Calibri" w:cs="Calibri"/>
          <w:snapToGrid w:val="0"/>
          <w:szCs w:val="22"/>
        </w:rPr>
        <w:t xml:space="preserve"> particolato </w:t>
      </w:r>
      <w:proofErr w:type="spellStart"/>
      <w:r w:rsidRPr="0096226F">
        <w:rPr>
          <w:rFonts w:ascii="Calibri" w:hAnsi="Calibri" w:cs="Calibri"/>
          <w:snapToGrid w:val="0"/>
          <w:szCs w:val="22"/>
        </w:rPr>
        <w:t>aerodisperso</w:t>
      </w:r>
      <w:proofErr w:type="spellEnd"/>
      <w:r w:rsidRPr="0096226F">
        <w:rPr>
          <w:rFonts w:ascii="Calibri" w:hAnsi="Calibri" w:cs="Calibri"/>
          <w:snapToGrid w:val="0"/>
          <w:szCs w:val="22"/>
        </w:rPr>
        <w:t xml:space="preserve"> </w:t>
      </w:r>
      <w:r>
        <w:rPr>
          <w:rFonts w:ascii="Calibri" w:hAnsi="Calibri" w:cs="Calibri"/>
          <w:snapToGrid w:val="0"/>
          <w:szCs w:val="22"/>
        </w:rPr>
        <w:t>avente diametro aerodinamico medio inferiore o uguale a 10 µm;</w:t>
      </w:r>
    </w:p>
    <w:p w:rsidR="00047351" w:rsidRPr="00014908" w:rsidRDefault="00014908" w:rsidP="00014908">
      <w:pPr>
        <w:widowControl w:val="0"/>
        <w:numPr>
          <w:ilvl w:val="0"/>
          <w:numId w:val="10"/>
        </w:numPr>
        <w:overflowPunct/>
        <w:autoSpaceDE/>
        <w:autoSpaceDN/>
        <w:adjustRightInd/>
        <w:spacing w:line="360" w:lineRule="auto"/>
        <w:ind w:left="426" w:hanging="426"/>
        <w:jc w:val="both"/>
        <w:textAlignment w:val="auto"/>
        <w:rPr>
          <w:rFonts w:ascii="Calibri" w:hAnsi="Calibri" w:cs="Calibri"/>
          <w:snapToGrid w:val="0"/>
          <w:szCs w:val="22"/>
        </w:rPr>
      </w:pPr>
      <w:r>
        <w:rPr>
          <w:rFonts w:ascii="Calibri" w:hAnsi="Calibri" w:cs="Calibri"/>
          <w:snapToGrid w:val="0"/>
          <w:szCs w:val="22"/>
        </w:rPr>
        <w:t>P</w:t>
      </w:r>
      <w:r w:rsidRPr="00847CB1">
        <w:rPr>
          <w:rFonts w:ascii="Calibri" w:hAnsi="Calibri" w:cs="Calibri"/>
          <w:snapToGrid w:val="0"/>
          <w:szCs w:val="22"/>
        </w:rPr>
        <w:t xml:space="preserve">articolato </w:t>
      </w:r>
      <w:r>
        <w:rPr>
          <w:rFonts w:ascii="Calibri" w:hAnsi="Calibri" w:cs="Calibri"/>
          <w:snapToGrid w:val="0"/>
          <w:szCs w:val="22"/>
        </w:rPr>
        <w:t>R</w:t>
      </w:r>
      <w:r w:rsidRPr="00847CB1">
        <w:rPr>
          <w:rFonts w:ascii="Calibri" w:hAnsi="Calibri" w:cs="Calibri"/>
          <w:snapToGrid w:val="0"/>
          <w:szCs w:val="22"/>
        </w:rPr>
        <w:t>espirabile (PM2.5)</w:t>
      </w:r>
      <w:r>
        <w:rPr>
          <w:rFonts w:ascii="Calibri" w:hAnsi="Calibri" w:cs="Calibri"/>
          <w:snapToGrid w:val="0"/>
          <w:szCs w:val="22"/>
        </w:rPr>
        <w:t>,</w:t>
      </w:r>
      <w:r w:rsidRPr="00421506">
        <w:rPr>
          <w:rFonts w:ascii="Calibri" w:hAnsi="Calibri" w:cs="Calibri"/>
          <w:snapToGrid w:val="0"/>
          <w:szCs w:val="22"/>
        </w:rPr>
        <w:t xml:space="preserve"> </w:t>
      </w:r>
      <w:r>
        <w:rPr>
          <w:rFonts w:ascii="Calibri" w:hAnsi="Calibri" w:cs="Calibri"/>
          <w:snapToGrid w:val="0"/>
          <w:szCs w:val="22"/>
        </w:rPr>
        <w:t>frazione</w:t>
      </w:r>
      <w:r w:rsidRPr="0096226F">
        <w:rPr>
          <w:rFonts w:ascii="Calibri" w:hAnsi="Calibri" w:cs="Calibri"/>
          <w:snapToGrid w:val="0"/>
          <w:szCs w:val="22"/>
        </w:rPr>
        <w:t xml:space="preserve"> d</w:t>
      </w:r>
      <w:r>
        <w:rPr>
          <w:rFonts w:ascii="Calibri" w:hAnsi="Calibri" w:cs="Calibri"/>
          <w:snapToGrid w:val="0"/>
          <w:szCs w:val="22"/>
        </w:rPr>
        <w:t>el</w:t>
      </w:r>
      <w:r w:rsidRPr="0096226F">
        <w:rPr>
          <w:rFonts w:ascii="Calibri" w:hAnsi="Calibri" w:cs="Calibri"/>
          <w:snapToGrid w:val="0"/>
          <w:szCs w:val="22"/>
        </w:rPr>
        <w:t xml:space="preserve"> particolato </w:t>
      </w:r>
      <w:proofErr w:type="spellStart"/>
      <w:r w:rsidRPr="0096226F">
        <w:rPr>
          <w:rFonts w:ascii="Calibri" w:hAnsi="Calibri" w:cs="Calibri"/>
          <w:snapToGrid w:val="0"/>
          <w:szCs w:val="22"/>
        </w:rPr>
        <w:t>aerodisperso</w:t>
      </w:r>
      <w:proofErr w:type="spellEnd"/>
      <w:r w:rsidRPr="0096226F">
        <w:rPr>
          <w:rFonts w:ascii="Calibri" w:hAnsi="Calibri" w:cs="Calibri"/>
          <w:snapToGrid w:val="0"/>
          <w:szCs w:val="22"/>
        </w:rPr>
        <w:t xml:space="preserve"> avent</w:t>
      </w:r>
      <w:r>
        <w:rPr>
          <w:rFonts w:ascii="Calibri" w:hAnsi="Calibri" w:cs="Calibri"/>
          <w:snapToGrid w:val="0"/>
          <w:szCs w:val="22"/>
        </w:rPr>
        <w:t>e</w:t>
      </w:r>
      <w:r w:rsidRPr="0096226F">
        <w:rPr>
          <w:rFonts w:ascii="Calibri" w:hAnsi="Calibri" w:cs="Calibri"/>
          <w:snapToGrid w:val="0"/>
          <w:szCs w:val="22"/>
        </w:rPr>
        <w:t xml:space="preserve"> diametro aerodinamico </w:t>
      </w:r>
      <w:r w:rsidR="00941815">
        <w:rPr>
          <w:rFonts w:ascii="Calibri" w:hAnsi="Calibri" w:cs="Calibri"/>
          <w:snapToGrid w:val="0"/>
          <w:szCs w:val="22"/>
        </w:rPr>
        <w:t xml:space="preserve">medio </w:t>
      </w:r>
      <w:r w:rsidRPr="0096226F">
        <w:rPr>
          <w:rFonts w:ascii="Calibri" w:hAnsi="Calibri" w:cs="Calibri"/>
          <w:snapToGrid w:val="0"/>
          <w:szCs w:val="22"/>
        </w:rPr>
        <w:t xml:space="preserve">inferiore </w:t>
      </w:r>
      <w:r>
        <w:rPr>
          <w:rFonts w:ascii="Calibri" w:hAnsi="Calibri" w:cs="Calibri"/>
          <w:snapToGrid w:val="0"/>
          <w:szCs w:val="22"/>
        </w:rPr>
        <w:t>o uguale a 2,</w:t>
      </w:r>
      <w:r w:rsidRPr="0096226F">
        <w:rPr>
          <w:rFonts w:ascii="Calibri" w:hAnsi="Calibri" w:cs="Calibri"/>
          <w:snapToGrid w:val="0"/>
          <w:szCs w:val="22"/>
        </w:rPr>
        <w:t>5 µm</w:t>
      </w:r>
      <w:r w:rsidRPr="00847CB1">
        <w:rPr>
          <w:rFonts w:ascii="Calibri" w:hAnsi="Calibri" w:cs="Calibri"/>
          <w:snapToGrid w:val="0"/>
          <w:szCs w:val="22"/>
        </w:rPr>
        <w:t>.</w:t>
      </w:r>
    </w:p>
    <w:p w:rsidR="00047351" w:rsidRDefault="00047351" w:rsidP="006767DA">
      <w:pPr>
        <w:widowControl w:val="0"/>
        <w:overflowPunct/>
        <w:autoSpaceDE/>
        <w:autoSpaceDN/>
        <w:adjustRightInd/>
        <w:spacing w:after="120" w:line="360" w:lineRule="auto"/>
        <w:jc w:val="both"/>
        <w:textAlignment w:val="auto"/>
        <w:rPr>
          <w:rFonts w:ascii="Calibri" w:hAnsi="Calibri" w:cs="Calibri"/>
          <w:snapToGrid w:val="0"/>
          <w:szCs w:val="22"/>
        </w:rPr>
      </w:pPr>
    </w:p>
    <w:p w:rsidR="00847CB1" w:rsidRPr="00847CB1" w:rsidRDefault="00847CB1" w:rsidP="006767DA">
      <w:pPr>
        <w:widowControl w:val="0"/>
        <w:overflowPunct/>
        <w:autoSpaceDE/>
        <w:autoSpaceDN/>
        <w:adjustRightInd/>
        <w:spacing w:after="120" w:line="360" w:lineRule="auto"/>
        <w:jc w:val="both"/>
        <w:textAlignment w:val="auto"/>
        <w:rPr>
          <w:rFonts w:ascii="Calibri" w:hAnsi="Calibri" w:cs="Calibri"/>
          <w:snapToGrid w:val="0"/>
          <w:szCs w:val="22"/>
        </w:rPr>
      </w:pPr>
      <w:r>
        <w:rPr>
          <w:rFonts w:ascii="Calibri" w:hAnsi="Calibri" w:cs="Calibri"/>
          <w:snapToGrid w:val="0"/>
          <w:szCs w:val="22"/>
        </w:rPr>
        <w:t>A</w:t>
      </w:r>
      <w:r w:rsidRPr="00847CB1">
        <w:rPr>
          <w:rFonts w:ascii="Calibri" w:hAnsi="Calibri" w:cs="Calibri"/>
          <w:snapToGrid w:val="0"/>
          <w:szCs w:val="22"/>
        </w:rPr>
        <w:t xml:space="preserve">ssieme </w:t>
      </w:r>
      <w:r w:rsidR="00047351">
        <w:rPr>
          <w:rFonts w:ascii="Calibri" w:hAnsi="Calibri" w:cs="Calibri"/>
          <w:snapToGrid w:val="0"/>
          <w:szCs w:val="22"/>
        </w:rPr>
        <w:t>agli inquinanti</w:t>
      </w:r>
      <w:r>
        <w:rPr>
          <w:rFonts w:ascii="Calibri" w:hAnsi="Calibri" w:cs="Calibri"/>
          <w:snapToGrid w:val="0"/>
          <w:szCs w:val="22"/>
        </w:rPr>
        <w:t xml:space="preserve">, sono stati rilevati anche </w:t>
      </w:r>
      <w:r w:rsidRPr="00847CB1">
        <w:rPr>
          <w:rFonts w:ascii="Calibri" w:hAnsi="Calibri" w:cs="Calibri"/>
          <w:snapToGrid w:val="0"/>
          <w:szCs w:val="22"/>
        </w:rPr>
        <w:t xml:space="preserve">i </w:t>
      </w:r>
      <w:r>
        <w:rPr>
          <w:rFonts w:ascii="Calibri" w:hAnsi="Calibri" w:cs="Calibri"/>
          <w:snapToGrid w:val="0"/>
          <w:szCs w:val="22"/>
        </w:rPr>
        <w:t xml:space="preserve">seguenti </w:t>
      </w:r>
      <w:r w:rsidRPr="00847CB1">
        <w:rPr>
          <w:rFonts w:ascii="Calibri" w:hAnsi="Calibri" w:cs="Calibri"/>
          <w:snapToGrid w:val="0"/>
          <w:szCs w:val="22"/>
        </w:rPr>
        <w:t>parametri di carattere meteorologico</w:t>
      </w:r>
      <w:r>
        <w:rPr>
          <w:rFonts w:ascii="Calibri" w:hAnsi="Calibri" w:cs="Calibri"/>
          <w:snapToGrid w:val="0"/>
          <w:szCs w:val="22"/>
        </w:rPr>
        <w:t xml:space="preserve">, </w:t>
      </w:r>
      <w:r w:rsidRPr="00847CB1">
        <w:rPr>
          <w:rFonts w:ascii="Calibri" w:hAnsi="Calibri" w:cs="Calibri"/>
          <w:snapToGrid w:val="0"/>
          <w:szCs w:val="22"/>
        </w:rPr>
        <w:t xml:space="preserve">necessari a valutare </w:t>
      </w:r>
      <w:r w:rsidR="005114FC">
        <w:rPr>
          <w:rFonts w:ascii="Calibri" w:hAnsi="Calibri" w:cs="Calibri"/>
          <w:snapToGrid w:val="0"/>
          <w:szCs w:val="22"/>
        </w:rPr>
        <w:t xml:space="preserve">la diffusione ed </w:t>
      </w:r>
      <w:r w:rsidRPr="00847CB1">
        <w:rPr>
          <w:rFonts w:ascii="Calibri" w:hAnsi="Calibri" w:cs="Calibri"/>
          <w:snapToGrid w:val="0"/>
          <w:szCs w:val="22"/>
        </w:rPr>
        <w:t>il trasporto a distanza de</w:t>
      </w:r>
      <w:r w:rsidR="005114FC">
        <w:rPr>
          <w:rFonts w:ascii="Calibri" w:hAnsi="Calibri" w:cs="Calibri"/>
          <w:snapToGrid w:val="0"/>
          <w:szCs w:val="22"/>
        </w:rPr>
        <w:t xml:space="preserve">gli </w:t>
      </w:r>
      <w:r w:rsidRPr="00847CB1">
        <w:rPr>
          <w:rFonts w:ascii="Calibri" w:hAnsi="Calibri" w:cs="Calibri"/>
          <w:snapToGrid w:val="0"/>
          <w:szCs w:val="22"/>
        </w:rPr>
        <w:t>inquina</w:t>
      </w:r>
      <w:r w:rsidR="005114FC">
        <w:rPr>
          <w:rFonts w:ascii="Calibri" w:hAnsi="Calibri" w:cs="Calibri"/>
          <w:snapToGrid w:val="0"/>
          <w:szCs w:val="22"/>
        </w:rPr>
        <w:t>nti</w:t>
      </w:r>
      <w:r w:rsidRPr="00847CB1">
        <w:rPr>
          <w:rFonts w:ascii="Calibri" w:hAnsi="Calibri" w:cs="Calibri"/>
          <w:snapToGrid w:val="0"/>
          <w:szCs w:val="22"/>
        </w:rPr>
        <w:t xml:space="preserve"> atmosferic</w:t>
      </w:r>
      <w:r w:rsidR="005114FC">
        <w:rPr>
          <w:rFonts w:ascii="Calibri" w:hAnsi="Calibri" w:cs="Calibri"/>
          <w:snapToGrid w:val="0"/>
          <w:szCs w:val="22"/>
        </w:rPr>
        <w:t>i</w:t>
      </w:r>
      <w:r w:rsidRPr="00847CB1">
        <w:rPr>
          <w:rFonts w:ascii="Calibri" w:hAnsi="Calibri" w:cs="Calibri"/>
          <w:snapToGrid w:val="0"/>
          <w:szCs w:val="22"/>
        </w:rPr>
        <w:t>:</w:t>
      </w:r>
    </w:p>
    <w:p w:rsidR="00847CB1" w:rsidRDefault="00847CB1" w:rsidP="00DF2F60">
      <w:pPr>
        <w:widowControl w:val="0"/>
        <w:numPr>
          <w:ilvl w:val="0"/>
          <w:numId w:val="11"/>
        </w:numPr>
        <w:overflowPunct/>
        <w:autoSpaceDE/>
        <w:autoSpaceDN/>
        <w:adjustRightInd/>
        <w:spacing w:line="360" w:lineRule="auto"/>
        <w:ind w:left="426" w:hanging="426"/>
        <w:jc w:val="both"/>
        <w:textAlignment w:val="auto"/>
        <w:rPr>
          <w:rFonts w:ascii="Calibri" w:hAnsi="Calibri" w:cs="Calibri"/>
          <w:snapToGrid w:val="0"/>
          <w:szCs w:val="22"/>
        </w:rPr>
      </w:pPr>
      <w:r w:rsidRPr="00847CB1">
        <w:rPr>
          <w:rFonts w:ascii="Calibri" w:hAnsi="Calibri" w:cs="Calibri"/>
          <w:snapToGrid w:val="0"/>
          <w:szCs w:val="22"/>
        </w:rPr>
        <w:t>direzione del vento (DV),</w:t>
      </w:r>
    </w:p>
    <w:p w:rsidR="00324B95" w:rsidRPr="00847CB1" w:rsidRDefault="00324B95" w:rsidP="00DF2F60">
      <w:pPr>
        <w:widowControl w:val="0"/>
        <w:numPr>
          <w:ilvl w:val="0"/>
          <w:numId w:val="11"/>
        </w:numPr>
        <w:overflowPunct/>
        <w:autoSpaceDE/>
        <w:autoSpaceDN/>
        <w:adjustRightInd/>
        <w:spacing w:line="360" w:lineRule="auto"/>
        <w:ind w:left="426" w:hanging="426"/>
        <w:jc w:val="both"/>
        <w:textAlignment w:val="auto"/>
        <w:rPr>
          <w:rFonts w:ascii="Calibri" w:hAnsi="Calibri" w:cs="Calibri"/>
          <w:snapToGrid w:val="0"/>
          <w:szCs w:val="22"/>
        </w:rPr>
      </w:pPr>
      <w:r w:rsidRPr="00847CB1">
        <w:rPr>
          <w:rFonts w:ascii="Calibri" w:hAnsi="Calibri" w:cs="Calibri"/>
          <w:snapToGrid w:val="0"/>
          <w:szCs w:val="22"/>
        </w:rPr>
        <w:t>velocità del vento (VV),</w:t>
      </w:r>
    </w:p>
    <w:p w:rsidR="00B35787" w:rsidRPr="00847CB1" w:rsidRDefault="00B35787" w:rsidP="00DF2F60">
      <w:pPr>
        <w:widowControl w:val="0"/>
        <w:numPr>
          <w:ilvl w:val="0"/>
          <w:numId w:val="11"/>
        </w:numPr>
        <w:overflowPunct/>
        <w:autoSpaceDE/>
        <w:autoSpaceDN/>
        <w:adjustRightInd/>
        <w:spacing w:line="360" w:lineRule="auto"/>
        <w:ind w:left="426" w:hanging="426"/>
        <w:jc w:val="both"/>
        <w:textAlignment w:val="auto"/>
        <w:rPr>
          <w:rFonts w:ascii="Calibri" w:hAnsi="Calibri" w:cs="Calibri"/>
          <w:snapToGrid w:val="0"/>
          <w:szCs w:val="22"/>
        </w:rPr>
      </w:pPr>
      <w:r w:rsidRPr="00847CB1">
        <w:rPr>
          <w:rFonts w:ascii="Calibri" w:hAnsi="Calibri" w:cs="Calibri"/>
          <w:snapToGrid w:val="0"/>
          <w:szCs w:val="22"/>
        </w:rPr>
        <w:t>temperatura (T),</w:t>
      </w:r>
    </w:p>
    <w:p w:rsidR="00B35787" w:rsidRPr="00847CB1" w:rsidRDefault="00B35787" w:rsidP="00DF2F60">
      <w:pPr>
        <w:widowControl w:val="0"/>
        <w:numPr>
          <w:ilvl w:val="0"/>
          <w:numId w:val="11"/>
        </w:numPr>
        <w:overflowPunct/>
        <w:autoSpaceDE/>
        <w:autoSpaceDN/>
        <w:adjustRightInd/>
        <w:spacing w:line="360" w:lineRule="auto"/>
        <w:ind w:left="426" w:hanging="426"/>
        <w:jc w:val="both"/>
        <w:textAlignment w:val="auto"/>
        <w:rPr>
          <w:rFonts w:ascii="Calibri" w:hAnsi="Calibri" w:cs="Calibri"/>
          <w:snapToGrid w:val="0"/>
          <w:szCs w:val="22"/>
        </w:rPr>
      </w:pPr>
      <w:r w:rsidRPr="00847CB1">
        <w:rPr>
          <w:rFonts w:ascii="Calibri" w:hAnsi="Calibri" w:cs="Calibri"/>
          <w:snapToGrid w:val="0"/>
          <w:szCs w:val="22"/>
        </w:rPr>
        <w:t>umidità relativa (UR),</w:t>
      </w:r>
    </w:p>
    <w:p w:rsidR="00847CB1" w:rsidRPr="00847CB1" w:rsidRDefault="00847CB1" w:rsidP="00DF2F60">
      <w:pPr>
        <w:widowControl w:val="0"/>
        <w:numPr>
          <w:ilvl w:val="0"/>
          <w:numId w:val="11"/>
        </w:numPr>
        <w:overflowPunct/>
        <w:autoSpaceDE/>
        <w:autoSpaceDN/>
        <w:adjustRightInd/>
        <w:spacing w:line="360" w:lineRule="auto"/>
        <w:ind w:left="426" w:hanging="426"/>
        <w:jc w:val="both"/>
        <w:textAlignment w:val="auto"/>
        <w:rPr>
          <w:rFonts w:ascii="Calibri" w:hAnsi="Calibri" w:cs="Calibri"/>
          <w:snapToGrid w:val="0"/>
          <w:szCs w:val="22"/>
        </w:rPr>
      </w:pPr>
      <w:r w:rsidRPr="00847CB1">
        <w:rPr>
          <w:rFonts w:ascii="Calibri" w:hAnsi="Calibri" w:cs="Calibri"/>
          <w:snapToGrid w:val="0"/>
          <w:szCs w:val="22"/>
        </w:rPr>
        <w:t>pressione atmosferica (PA),</w:t>
      </w:r>
    </w:p>
    <w:p w:rsidR="00847CB1" w:rsidRPr="00847CB1" w:rsidRDefault="00847CB1" w:rsidP="00DF2F60">
      <w:pPr>
        <w:widowControl w:val="0"/>
        <w:numPr>
          <w:ilvl w:val="0"/>
          <w:numId w:val="11"/>
        </w:numPr>
        <w:overflowPunct/>
        <w:autoSpaceDE/>
        <w:autoSpaceDN/>
        <w:adjustRightInd/>
        <w:spacing w:line="360" w:lineRule="auto"/>
        <w:ind w:left="426" w:hanging="426"/>
        <w:jc w:val="both"/>
        <w:textAlignment w:val="auto"/>
        <w:rPr>
          <w:rFonts w:ascii="Calibri" w:hAnsi="Calibri" w:cs="Calibri"/>
          <w:snapToGrid w:val="0"/>
          <w:szCs w:val="22"/>
        </w:rPr>
      </w:pPr>
      <w:r w:rsidRPr="00847CB1">
        <w:rPr>
          <w:rFonts w:ascii="Calibri" w:hAnsi="Calibri" w:cs="Calibri"/>
          <w:snapToGrid w:val="0"/>
          <w:szCs w:val="22"/>
        </w:rPr>
        <w:t>radiazione solare globale (RS</w:t>
      </w:r>
      <w:r w:rsidR="001977A1">
        <w:rPr>
          <w:rFonts w:ascii="Calibri" w:hAnsi="Calibri" w:cs="Calibri"/>
          <w:snapToGrid w:val="0"/>
          <w:szCs w:val="22"/>
        </w:rPr>
        <w:t>G</w:t>
      </w:r>
      <w:r w:rsidRPr="00847CB1">
        <w:rPr>
          <w:rFonts w:ascii="Calibri" w:hAnsi="Calibri" w:cs="Calibri"/>
          <w:snapToGrid w:val="0"/>
          <w:szCs w:val="22"/>
        </w:rPr>
        <w:t>),</w:t>
      </w:r>
    </w:p>
    <w:p w:rsidR="00847CB1" w:rsidRPr="00847CB1" w:rsidRDefault="00847CB1" w:rsidP="00DF2F60">
      <w:pPr>
        <w:widowControl w:val="0"/>
        <w:numPr>
          <w:ilvl w:val="0"/>
          <w:numId w:val="11"/>
        </w:numPr>
        <w:overflowPunct/>
        <w:autoSpaceDE/>
        <w:autoSpaceDN/>
        <w:adjustRightInd/>
        <w:spacing w:line="360" w:lineRule="auto"/>
        <w:ind w:left="426" w:hanging="426"/>
        <w:jc w:val="both"/>
        <w:textAlignment w:val="auto"/>
        <w:rPr>
          <w:rFonts w:ascii="Calibri" w:hAnsi="Calibri" w:cs="Calibri"/>
          <w:snapToGrid w:val="0"/>
          <w:szCs w:val="22"/>
        </w:rPr>
      </w:pPr>
      <w:r w:rsidRPr="00847CB1">
        <w:rPr>
          <w:rFonts w:ascii="Calibri" w:hAnsi="Calibri" w:cs="Calibri"/>
          <w:snapToGrid w:val="0"/>
          <w:szCs w:val="22"/>
        </w:rPr>
        <w:t>precipitazioni (PL)</w:t>
      </w:r>
      <w:r w:rsidR="006767DA">
        <w:rPr>
          <w:rFonts w:ascii="Calibri" w:hAnsi="Calibri" w:cs="Calibri"/>
          <w:snapToGrid w:val="0"/>
          <w:szCs w:val="22"/>
        </w:rPr>
        <w:t>.</w:t>
      </w:r>
    </w:p>
    <w:p w:rsidR="00847CB1" w:rsidRPr="00847CB1" w:rsidRDefault="00847CB1" w:rsidP="00847CB1">
      <w:pPr>
        <w:widowControl w:val="0"/>
        <w:overflowPunct/>
        <w:autoSpaceDE/>
        <w:autoSpaceDN/>
        <w:adjustRightInd/>
        <w:spacing w:line="360" w:lineRule="auto"/>
        <w:jc w:val="both"/>
        <w:textAlignment w:val="auto"/>
        <w:rPr>
          <w:rFonts w:ascii="Calibri" w:hAnsi="Calibri" w:cs="Calibri"/>
          <w:snapToGrid w:val="0"/>
          <w:szCs w:val="22"/>
        </w:rPr>
      </w:pPr>
    </w:p>
    <w:p w:rsidR="00014908" w:rsidRDefault="00014908" w:rsidP="00014908">
      <w:pPr>
        <w:widowControl w:val="0"/>
        <w:overflowPunct/>
        <w:autoSpaceDE/>
        <w:autoSpaceDN/>
        <w:adjustRightInd/>
        <w:spacing w:line="360" w:lineRule="auto"/>
        <w:jc w:val="both"/>
        <w:textAlignment w:val="auto"/>
        <w:rPr>
          <w:rFonts w:ascii="Calibri" w:hAnsi="Calibri" w:cs="Calibri"/>
          <w:snapToGrid w:val="0"/>
          <w:szCs w:val="22"/>
        </w:rPr>
      </w:pPr>
      <w:r w:rsidRPr="006767DA">
        <w:rPr>
          <w:rFonts w:ascii="Calibri" w:hAnsi="Calibri" w:cs="Calibri"/>
          <w:snapToGrid w:val="0"/>
          <w:szCs w:val="22"/>
        </w:rPr>
        <w:t xml:space="preserve">Le concentrazioni </w:t>
      </w:r>
      <w:r>
        <w:rPr>
          <w:rFonts w:ascii="Calibri" w:hAnsi="Calibri" w:cs="Calibri"/>
          <w:snapToGrid w:val="0"/>
          <w:szCs w:val="22"/>
        </w:rPr>
        <w:t>del materiale particellare,</w:t>
      </w:r>
      <w:r w:rsidRPr="00421506">
        <w:rPr>
          <w:rFonts w:ascii="Calibri" w:hAnsi="Calibri" w:cs="Calibri"/>
          <w:snapToGrid w:val="0"/>
          <w:szCs w:val="22"/>
        </w:rPr>
        <w:t xml:space="preserve"> </w:t>
      </w:r>
      <w:r>
        <w:rPr>
          <w:rFonts w:ascii="Calibri" w:hAnsi="Calibri" w:cs="Calibri"/>
          <w:snapToGrid w:val="0"/>
          <w:szCs w:val="22"/>
        </w:rPr>
        <w:t xml:space="preserve">in </w:t>
      </w:r>
      <w:r w:rsidRPr="00421506">
        <w:rPr>
          <w:rFonts w:ascii="Symbol" w:hAnsi="Symbol" w:cs="Calibri"/>
          <w:snapToGrid w:val="0"/>
          <w:szCs w:val="22"/>
        </w:rPr>
        <w:t></w:t>
      </w:r>
      <w:r>
        <w:rPr>
          <w:rFonts w:ascii="Calibri" w:hAnsi="Calibri" w:cs="Calibri"/>
          <w:snapToGrid w:val="0"/>
          <w:szCs w:val="22"/>
        </w:rPr>
        <w:t>g/m</w:t>
      </w:r>
      <w:r w:rsidRPr="00421506">
        <w:rPr>
          <w:rFonts w:ascii="Calibri" w:hAnsi="Calibri" w:cs="Calibri"/>
          <w:snapToGrid w:val="0"/>
          <w:szCs w:val="22"/>
          <w:vertAlign w:val="superscript"/>
        </w:rPr>
        <w:t>3</w:t>
      </w:r>
      <w:r>
        <w:rPr>
          <w:rFonts w:ascii="Calibri" w:hAnsi="Calibri" w:cs="Calibri"/>
          <w:snapToGrid w:val="0"/>
          <w:szCs w:val="22"/>
        </w:rPr>
        <w:t xml:space="preserve">, </w:t>
      </w:r>
      <w:r w:rsidRPr="006767DA">
        <w:rPr>
          <w:rFonts w:ascii="Calibri" w:hAnsi="Calibri" w:cs="Calibri"/>
          <w:snapToGrid w:val="0"/>
          <w:szCs w:val="22"/>
        </w:rPr>
        <w:t xml:space="preserve">sono espresse come medie </w:t>
      </w:r>
      <w:r>
        <w:rPr>
          <w:rFonts w:ascii="Calibri" w:hAnsi="Calibri" w:cs="Calibri"/>
          <w:snapToGrid w:val="0"/>
          <w:szCs w:val="22"/>
        </w:rPr>
        <w:t>giornaliere (</w:t>
      </w:r>
      <w:r w:rsidR="00941815">
        <w:rPr>
          <w:rFonts w:ascii="Calibri" w:hAnsi="Calibri" w:cs="Calibri"/>
          <w:snapToGrid w:val="0"/>
          <w:szCs w:val="22"/>
        </w:rPr>
        <w:t xml:space="preserve">dalle </w:t>
      </w:r>
      <w:r w:rsidRPr="006767DA">
        <w:rPr>
          <w:rFonts w:ascii="Calibri" w:hAnsi="Calibri" w:cs="Calibri"/>
          <w:snapToGrid w:val="0"/>
          <w:szCs w:val="22"/>
        </w:rPr>
        <w:t>0</w:t>
      </w:r>
      <w:r w:rsidR="00941815">
        <w:rPr>
          <w:rFonts w:ascii="Calibri" w:hAnsi="Calibri" w:cs="Calibri"/>
          <w:snapToGrid w:val="0"/>
          <w:szCs w:val="22"/>
        </w:rPr>
        <w:t>0</w:t>
      </w:r>
      <w:r w:rsidRPr="006767DA">
        <w:rPr>
          <w:rFonts w:ascii="Calibri" w:hAnsi="Calibri" w:cs="Calibri"/>
          <w:snapToGrid w:val="0"/>
          <w:szCs w:val="22"/>
        </w:rPr>
        <w:t>.00 alle 24.00</w:t>
      </w:r>
      <w:r>
        <w:rPr>
          <w:rFonts w:ascii="Calibri" w:hAnsi="Calibri" w:cs="Calibri"/>
          <w:snapToGrid w:val="0"/>
          <w:szCs w:val="22"/>
        </w:rPr>
        <w:t>); a</w:t>
      </w:r>
      <w:r w:rsidRPr="00847CB1">
        <w:rPr>
          <w:rFonts w:ascii="Calibri" w:hAnsi="Calibri" w:cs="Calibri"/>
          <w:snapToGrid w:val="0"/>
          <w:szCs w:val="22"/>
        </w:rPr>
        <w:t>i sensi del D.Lgs. 155/10, un dato giornaliero di polveri è considerato valido se ha coperto effettivamente almeno il 75% della durata di monitoraggio, ovvero un minimo di 18 ore di monitoraggio.</w:t>
      </w:r>
    </w:p>
    <w:p w:rsidR="00421506" w:rsidRDefault="00421506" w:rsidP="006767DA">
      <w:pPr>
        <w:widowControl w:val="0"/>
        <w:overflowPunct/>
        <w:autoSpaceDE/>
        <w:autoSpaceDN/>
        <w:adjustRightInd/>
        <w:spacing w:line="360" w:lineRule="auto"/>
        <w:jc w:val="both"/>
        <w:textAlignment w:val="auto"/>
        <w:rPr>
          <w:rFonts w:ascii="Calibri" w:hAnsi="Calibri" w:cs="Calibri"/>
          <w:snapToGrid w:val="0"/>
          <w:szCs w:val="22"/>
        </w:rPr>
      </w:pPr>
    </w:p>
    <w:p w:rsidR="006767DA" w:rsidRDefault="006767DA" w:rsidP="006767DA">
      <w:pPr>
        <w:widowControl w:val="0"/>
        <w:overflowPunct/>
        <w:autoSpaceDE/>
        <w:autoSpaceDN/>
        <w:adjustRightInd/>
        <w:spacing w:line="360" w:lineRule="auto"/>
        <w:jc w:val="both"/>
        <w:textAlignment w:val="auto"/>
        <w:rPr>
          <w:rFonts w:ascii="Calibri" w:hAnsi="Calibri" w:cs="Calibri"/>
          <w:snapToGrid w:val="0"/>
          <w:szCs w:val="22"/>
        </w:rPr>
      </w:pPr>
      <w:r>
        <w:rPr>
          <w:rFonts w:ascii="Calibri" w:hAnsi="Calibri" w:cs="Calibri"/>
          <w:snapToGrid w:val="0"/>
          <w:szCs w:val="22"/>
        </w:rPr>
        <w:t>I parametri meteorologici sono espressi in termini di valori medi orari, salvo per le precipitazioni, espresse come piogge cumulate nell’intervallo di un’ora.</w:t>
      </w:r>
    </w:p>
    <w:p w:rsidR="00B35787" w:rsidRPr="00847CB1" w:rsidRDefault="00B35787" w:rsidP="006767DA">
      <w:pPr>
        <w:widowControl w:val="0"/>
        <w:overflowPunct/>
        <w:autoSpaceDE/>
        <w:autoSpaceDN/>
        <w:adjustRightInd/>
        <w:spacing w:line="360" w:lineRule="auto"/>
        <w:jc w:val="both"/>
        <w:textAlignment w:val="auto"/>
        <w:rPr>
          <w:rFonts w:ascii="Calibri" w:hAnsi="Calibri" w:cs="Calibri"/>
          <w:snapToGrid w:val="0"/>
          <w:szCs w:val="22"/>
        </w:rPr>
      </w:pPr>
    </w:p>
    <w:tbl>
      <w:tblPr>
        <w:tblW w:w="35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3"/>
        <w:gridCol w:w="2073"/>
      </w:tblGrid>
      <w:tr w:rsidR="00B35787" w:rsidRPr="008025CB" w:rsidTr="001977A1">
        <w:trPr>
          <w:trHeight w:val="567"/>
          <w:jc w:val="center"/>
        </w:trPr>
        <w:tc>
          <w:tcPr>
            <w:tcW w:w="3533" w:type="pct"/>
            <w:shd w:val="clear" w:color="auto" w:fill="C6D9F1" w:themeFill="text2" w:themeFillTint="33"/>
            <w:vAlign w:val="center"/>
          </w:tcPr>
          <w:p w:rsidR="00B35787" w:rsidRPr="00B35787" w:rsidRDefault="00B35787" w:rsidP="00421506">
            <w:pPr>
              <w:widowControl w:val="0"/>
              <w:overflowPunct/>
              <w:autoSpaceDE/>
              <w:autoSpaceDN/>
              <w:adjustRightInd/>
              <w:jc w:val="center"/>
              <w:textAlignment w:val="auto"/>
              <w:rPr>
                <w:rFonts w:ascii="Calibri" w:eastAsia="Calibri" w:hAnsi="Calibri" w:cs="Calibri"/>
                <w:b/>
                <w:snapToGrid w:val="0"/>
                <w:szCs w:val="22"/>
              </w:rPr>
            </w:pPr>
            <w:r>
              <w:rPr>
                <w:rFonts w:ascii="Calibri" w:eastAsia="Calibri" w:hAnsi="Calibri" w:cs="Calibri"/>
                <w:b/>
                <w:snapToGrid w:val="0"/>
                <w:szCs w:val="22"/>
              </w:rPr>
              <w:t>PARAMETRO</w:t>
            </w:r>
          </w:p>
        </w:tc>
        <w:tc>
          <w:tcPr>
            <w:tcW w:w="1467" w:type="pct"/>
            <w:shd w:val="clear" w:color="auto" w:fill="C6D9F1" w:themeFill="text2" w:themeFillTint="33"/>
            <w:vAlign w:val="center"/>
          </w:tcPr>
          <w:p w:rsidR="00B35787" w:rsidRDefault="00B35787" w:rsidP="00421506">
            <w:pPr>
              <w:widowControl w:val="0"/>
              <w:overflowPunct/>
              <w:autoSpaceDE/>
              <w:autoSpaceDN/>
              <w:adjustRightInd/>
              <w:jc w:val="center"/>
              <w:textAlignment w:val="auto"/>
              <w:rPr>
                <w:rFonts w:ascii="Calibri" w:eastAsia="Calibri" w:hAnsi="Calibri" w:cs="Calibri"/>
                <w:b/>
                <w:snapToGrid w:val="0"/>
                <w:szCs w:val="22"/>
              </w:rPr>
            </w:pPr>
            <w:r w:rsidRPr="00B35787">
              <w:rPr>
                <w:rFonts w:ascii="Calibri" w:eastAsia="Calibri" w:hAnsi="Calibri" w:cs="Calibri"/>
                <w:b/>
                <w:snapToGrid w:val="0"/>
                <w:szCs w:val="22"/>
              </w:rPr>
              <w:t>DURATA SINGOLO</w:t>
            </w:r>
          </w:p>
          <w:p w:rsidR="00B35787" w:rsidRPr="00B35787" w:rsidRDefault="00B35787" w:rsidP="00421506">
            <w:pPr>
              <w:widowControl w:val="0"/>
              <w:overflowPunct/>
              <w:autoSpaceDE/>
              <w:autoSpaceDN/>
              <w:adjustRightInd/>
              <w:jc w:val="center"/>
              <w:textAlignment w:val="auto"/>
              <w:rPr>
                <w:rFonts w:ascii="Calibri" w:eastAsia="Calibri" w:hAnsi="Calibri" w:cs="Calibri"/>
                <w:b/>
                <w:snapToGrid w:val="0"/>
                <w:szCs w:val="22"/>
              </w:rPr>
            </w:pPr>
            <w:r w:rsidRPr="00B35787">
              <w:rPr>
                <w:rFonts w:ascii="Calibri" w:eastAsia="Calibri" w:hAnsi="Calibri" w:cs="Calibri"/>
                <w:b/>
                <w:snapToGrid w:val="0"/>
                <w:szCs w:val="22"/>
              </w:rPr>
              <w:t>CAMPIONAMENTO</w:t>
            </w:r>
          </w:p>
        </w:tc>
      </w:tr>
      <w:tr w:rsidR="00B35787" w:rsidRPr="00A45FF7" w:rsidTr="001977A1">
        <w:trPr>
          <w:trHeight w:val="340"/>
          <w:jc w:val="center"/>
        </w:trPr>
        <w:tc>
          <w:tcPr>
            <w:tcW w:w="3533" w:type="pct"/>
            <w:shd w:val="clear" w:color="auto" w:fill="auto"/>
            <w:vAlign w:val="center"/>
          </w:tcPr>
          <w:p w:rsidR="00B35787" w:rsidRPr="00B35787" w:rsidRDefault="00B35787" w:rsidP="00421506">
            <w:pPr>
              <w:widowControl w:val="0"/>
              <w:overflowPunct/>
              <w:autoSpaceDE/>
              <w:autoSpaceDN/>
              <w:adjustRightInd/>
              <w:jc w:val="center"/>
              <w:textAlignment w:val="auto"/>
              <w:rPr>
                <w:rFonts w:ascii="Calibri" w:eastAsia="Calibri" w:hAnsi="Calibri" w:cs="Calibri"/>
                <w:snapToGrid w:val="0"/>
                <w:szCs w:val="22"/>
              </w:rPr>
            </w:pPr>
            <w:r w:rsidRPr="00B35787">
              <w:rPr>
                <w:rFonts w:ascii="Calibri" w:eastAsia="Calibri" w:hAnsi="Calibri" w:cs="Calibri"/>
                <w:snapToGrid w:val="0"/>
                <w:szCs w:val="22"/>
              </w:rPr>
              <w:t>Particolato Fine (PM10)</w:t>
            </w:r>
          </w:p>
        </w:tc>
        <w:tc>
          <w:tcPr>
            <w:tcW w:w="1467" w:type="pct"/>
            <w:shd w:val="clear" w:color="auto" w:fill="auto"/>
            <w:vAlign w:val="center"/>
          </w:tcPr>
          <w:p w:rsidR="00B35787" w:rsidRPr="00B35787" w:rsidRDefault="00B35787" w:rsidP="00421506">
            <w:pPr>
              <w:widowControl w:val="0"/>
              <w:overflowPunct/>
              <w:autoSpaceDE/>
              <w:autoSpaceDN/>
              <w:adjustRightInd/>
              <w:jc w:val="center"/>
              <w:textAlignment w:val="auto"/>
              <w:rPr>
                <w:rFonts w:ascii="Calibri" w:eastAsia="Calibri" w:hAnsi="Calibri" w:cs="Calibri"/>
                <w:snapToGrid w:val="0"/>
                <w:szCs w:val="22"/>
              </w:rPr>
            </w:pPr>
            <w:r w:rsidRPr="00B35787">
              <w:rPr>
                <w:rFonts w:ascii="Calibri" w:eastAsia="Calibri" w:hAnsi="Calibri" w:cs="Calibri"/>
                <w:snapToGrid w:val="0"/>
                <w:szCs w:val="22"/>
              </w:rPr>
              <w:t>24 h</w:t>
            </w:r>
          </w:p>
        </w:tc>
      </w:tr>
      <w:tr w:rsidR="00B35787" w:rsidRPr="00A45FF7" w:rsidTr="001977A1">
        <w:trPr>
          <w:trHeight w:val="340"/>
          <w:jc w:val="center"/>
        </w:trPr>
        <w:tc>
          <w:tcPr>
            <w:tcW w:w="3533" w:type="pct"/>
            <w:shd w:val="clear" w:color="auto" w:fill="auto"/>
            <w:vAlign w:val="center"/>
          </w:tcPr>
          <w:p w:rsidR="00B35787" w:rsidRPr="00B35787" w:rsidRDefault="00B35787" w:rsidP="00421506">
            <w:pPr>
              <w:widowControl w:val="0"/>
              <w:overflowPunct/>
              <w:autoSpaceDE/>
              <w:autoSpaceDN/>
              <w:adjustRightInd/>
              <w:jc w:val="center"/>
              <w:textAlignment w:val="auto"/>
              <w:rPr>
                <w:rFonts w:ascii="Calibri" w:eastAsia="Calibri" w:hAnsi="Calibri" w:cs="Calibri"/>
                <w:snapToGrid w:val="0"/>
                <w:szCs w:val="22"/>
              </w:rPr>
            </w:pPr>
            <w:r w:rsidRPr="00B35787">
              <w:rPr>
                <w:rFonts w:ascii="Calibri" w:eastAsia="Calibri" w:hAnsi="Calibri" w:cs="Calibri"/>
                <w:snapToGrid w:val="0"/>
                <w:szCs w:val="22"/>
              </w:rPr>
              <w:t>Frazione Respirabile (PM2.5)</w:t>
            </w:r>
          </w:p>
        </w:tc>
        <w:tc>
          <w:tcPr>
            <w:tcW w:w="1467" w:type="pct"/>
            <w:shd w:val="clear" w:color="auto" w:fill="auto"/>
            <w:vAlign w:val="center"/>
          </w:tcPr>
          <w:p w:rsidR="00B35787" w:rsidRPr="00B35787" w:rsidRDefault="00B35787" w:rsidP="00421506">
            <w:pPr>
              <w:widowControl w:val="0"/>
              <w:overflowPunct/>
              <w:autoSpaceDE/>
              <w:autoSpaceDN/>
              <w:adjustRightInd/>
              <w:jc w:val="center"/>
              <w:textAlignment w:val="auto"/>
              <w:rPr>
                <w:rFonts w:ascii="Calibri" w:eastAsia="Calibri" w:hAnsi="Calibri" w:cs="Calibri"/>
                <w:snapToGrid w:val="0"/>
                <w:szCs w:val="22"/>
              </w:rPr>
            </w:pPr>
            <w:r w:rsidRPr="00B35787">
              <w:rPr>
                <w:rFonts w:ascii="Calibri" w:eastAsia="Calibri" w:hAnsi="Calibri" w:cs="Calibri"/>
                <w:snapToGrid w:val="0"/>
                <w:szCs w:val="22"/>
              </w:rPr>
              <w:t>24 h</w:t>
            </w:r>
          </w:p>
        </w:tc>
      </w:tr>
      <w:tr w:rsidR="00CB3625" w:rsidRPr="00A45FF7" w:rsidTr="001977A1">
        <w:trPr>
          <w:trHeight w:val="340"/>
          <w:jc w:val="center"/>
        </w:trPr>
        <w:tc>
          <w:tcPr>
            <w:tcW w:w="3533" w:type="pct"/>
            <w:shd w:val="clear" w:color="auto" w:fill="auto"/>
            <w:vAlign w:val="center"/>
          </w:tcPr>
          <w:p w:rsidR="00CB3625" w:rsidRPr="00B35787" w:rsidRDefault="00CB3625" w:rsidP="003623DE">
            <w:pPr>
              <w:widowControl w:val="0"/>
              <w:overflowPunct/>
              <w:autoSpaceDE/>
              <w:autoSpaceDN/>
              <w:adjustRightInd/>
              <w:jc w:val="center"/>
              <w:textAlignment w:val="auto"/>
              <w:rPr>
                <w:rFonts w:ascii="Calibri" w:eastAsia="Calibri" w:hAnsi="Calibri" w:cs="Calibri"/>
                <w:snapToGrid w:val="0"/>
                <w:szCs w:val="22"/>
              </w:rPr>
            </w:pPr>
            <w:r w:rsidRPr="00B35787">
              <w:rPr>
                <w:rFonts w:ascii="Calibri" w:eastAsia="Calibri" w:hAnsi="Calibri" w:cs="Calibri"/>
                <w:snapToGrid w:val="0"/>
                <w:szCs w:val="22"/>
              </w:rPr>
              <w:t>P</w:t>
            </w:r>
            <w:r>
              <w:rPr>
                <w:rFonts w:ascii="Calibri" w:eastAsia="Calibri" w:hAnsi="Calibri" w:cs="Calibri"/>
                <w:snapToGrid w:val="0"/>
                <w:szCs w:val="22"/>
              </w:rPr>
              <w:t>arametri metereologici (D</w:t>
            </w:r>
            <w:r w:rsidRPr="00B35787">
              <w:rPr>
                <w:rFonts w:ascii="Calibri" w:eastAsia="Calibri" w:hAnsi="Calibri" w:cs="Calibri"/>
                <w:snapToGrid w:val="0"/>
                <w:szCs w:val="22"/>
              </w:rPr>
              <w:t xml:space="preserve">V, </w:t>
            </w:r>
            <w:r>
              <w:rPr>
                <w:rFonts w:ascii="Calibri" w:eastAsia="Calibri" w:hAnsi="Calibri" w:cs="Calibri"/>
                <w:snapToGrid w:val="0"/>
                <w:szCs w:val="22"/>
              </w:rPr>
              <w:t>V</w:t>
            </w:r>
            <w:r w:rsidRPr="00B35787">
              <w:rPr>
                <w:rFonts w:ascii="Calibri" w:eastAsia="Calibri" w:hAnsi="Calibri" w:cs="Calibri"/>
                <w:snapToGrid w:val="0"/>
                <w:szCs w:val="22"/>
              </w:rPr>
              <w:t>V, T, UR, PA</w:t>
            </w:r>
            <w:r>
              <w:rPr>
                <w:rFonts w:ascii="Calibri" w:eastAsia="Calibri" w:hAnsi="Calibri" w:cs="Calibri"/>
                <w:snapToGrid w:val="0"/>
                <w:szCs w:val="22"/>
              </w:rPr>
              <w:t>,</w:t>
            </w:r>
            <w:r w:rsidRPr="00B35787">
              <w:rPr>
                <w:rFonts w:ascii="Calibri" w:eastAsia="Calibri" w:hAnsi="Calibri" w:cs="Calibri"/>
                <w:snapToGrid w:val="0"/>
                <w:szCs w:val="22"/>
              </w:rPr>
              <w:t xml:space="preserve"> RS</w:t>
            </w:r>
            <w:r>
              <w:rPr>
                <w:rFonts w:ascii="Calibri" w:eastAsia="Calibri" w:hAnsi="Calibri" w:cs="Calibri"/>
                <w:snapToGrid w:val="0"/>
                <w:szCs w:val="22"/>
              </w:rPr>
              <w:t>G</w:t>
            </w:r>
            <w:r w:rsidRPr="00B35787">
              <w:rPr>
                <w:rFonts w:ascii="Calibri" w:eastAsia="Calibri" w:hAnsi="Calibri" w:cs="Calibri"/>
                <w:snapToGrid w:val="0"/>
                <w:szCs w:val="22"/>
              </w:rPr>
              <w:t>, PL)</w:t>
            </w:r>
          </w:p>
        </w:tc>
        <w:tc>
          <w:tcPr>
            <w:tcW w:w="1467" w:type="pct"/>
            <w:shd w:val="clear" w:color="auto" w:fill="auto"/>
            <w:vAlign w:val="center"/>
          </w:tcPr>
          <w:p w:rsidR="00CB3625" w:rsidRPr="00B35787" w:rsidRDefault="00CB3625" w:rsidP="003623DE">
            <w:pPr>
              <w:widowControl w:val="0"/>
              <w:overflowPunct/>
              <w:autoSpaceDE/>
              <w:autoSpaceDN/>
              <w:adjustRightInd/>
              <w:jc w:val="center"/>
              <w:textAlignment w:val="auto"/>
              <w:rPr>
                <w:rFonts w:ascii="Calibri" w:eastAsia="Calibri" w:hAnsi="Calibri" w:cs="Calibri"/>
                <w:snapToGrid w:val="0"/>
                <w:szCs w:val="22"/>
              </w:rPr>
            </w:pPr>
            <w:r w:rsidRPr="00B35787">
              <w:rPr>
                <w:rFonts w:ascii="Calibri" w:eastAsia="Calibri" w:hAnsi="Calibri" w:cs="Calibri"/>
                <w:snapToGrid w:val="0"/>
                <w:szCs w:val="22"/>
              </w:rPr>
              <w:t>1 h</w:t>
            </w:r>
          </w:p>
        </w:tc>
      </w:tr>
    </w:tbl>
    <w:p w:rsidR="00B35787" w:rsidRPr="00B35787" w:rsidRDefault="00B35787" w:rsidP="00CB3625">
      <w:pPr>
        <w:pStyle w:val="DidascaliatabellaBS-TG"/>
        <w:ind w:right="0"/>
        <w:rPr>
          <w:rFonts w:cs="Calibri"/>
          <w:snapToGrid w:val="0"/>
          <w:sz w:val="12"/>
          <w:szCs w:val="22"/>
        </w:rPr>
      </w:pPr>
      <w:r w:rsidRPr="00DF2F60">
        <w:rPr>
          <w:noProof/>
        </w:rPr>
        <w:t xml:space="preserve">Tabella </w:t>
      </w:r>
      <w:r w:rsidR="003125AD">
        <w:rPr>
          <w:noProof/>
        </w:rPr>
        <w:fldChar w:fldCharType="begin"/>
      </w:r>
      <w:r w:rsidR="003125AD">
        <w:rPr>
          <w:noProof/>
        </w:rPr>
        <w:instrText xml:space="preserve"> STYLEREF 1 \s </w:instrText>
      </w:r>
      <w:r w:rsidR="003125AD">
        <w:rPr>
          <w:noProof/>
        </w:rPr>
        <w:fldChar w:fldCharType="separate"/>
      </w:r>
      <w:r w:rsidR="00FE07DC">
        <w:rPr>
          <w:noProof/>
        </w:rPr>
        <w:t>3</w:t>
      </w:r>
      <w:r w:rsidR="003125AD">
        <w:rPr>
          <w:noProof/>
        </w:rPr>
        <w:fldChar w:fldCharType="end"/>
      </w:r>
      <w:r w:rsidR="00DF2F60" w:rsidRPr="00DF2F60">
        <w:t>.</w:t>
      </w:r>
      <w:r w:rsidR="003125AD">
        <w:rPr>
          <w:noProof/>
        </w:rPr>
        <w:fldChar w:fldCharType="begin"/>
      </w:r>
      <w:r w:rsidR="003125AD">
        <w:rPr>
          <w:noProof/>
        </w:rPr>
        <w:instrText xml:space="preserve"> SEQ Tabella \* ARABIC \s 1 </w:instrText>
      </w:r>
      <w:r w:rsidR="003125AD">
        <w:rPr>
          <w:noProof/>
        </w:rPr>
        <w:fldChar w:fldCharType="separate"/>
      </w:r>
      <w:r w:rsidR="00FE07DC">
        <w:rPr>
          <w:noProof/>
        </w:rPr>
        <w:t>1</w:t>
      </w:r>
      <w:r w:rsidR="003125AD">
        <w:rPr>
          <w:noProof/>
        </w:rPr>
        <w:fldChar w:fldCharType="end"/>
      </w:r>
      <w:r w:rsidRPr="00DF2F60">
        <w:rPr>
          <w:noProof/>
        </w:rPr>
        <w:t xml:space="preserve"> – Indicazione </w:t>
      </w:r>
      <w:r w:rsidRPr="00B35787">
        <w:rPr>
          <w:noProof/>
        </w:rPr>
        <w:t>dei parametri e delle durate de</w:t>
      </w:r>
      <w:r w:rsidR="004B3AE9">
        <w:rPr>
          <w:noProof/>
        </w:rPr>
        <w:t>lle</w:t>
      </w:r>
      <w:r w:rsidRPr="00B35787">
        <w:rPr>
          <w:noProof/>
        </w:rPr>
        <w:t xml:space="preserve"> singol</w:t>
      </w:r>
      <w:r w:rsidR="004B3AE9">
        <w:rPr>
          <w:noProof/>
        </w:rPr>
        <w:t>e</w:t>
      </w:r>
      <w:r w:rsidRPr="00B35787">
        <w:rPr>
          <w:noProof/>
        </w:rPr>
        <w:t xml:space="preserve"> </w:t>
      </w:r>
      <w:r w:rsidR="004B3AE9">
        <w:rPr>
          <w:noProof/>
        </w:rPr>
        <w:t>rilevazioni</w:t>
      </w:r>
      <w:r w:rsidRPr="00B35787">
        <w:rPr>
          <w:noProof/>
        </w:rPr>
        <w:t xml:space="preserve">.  </w:t>
      </w:r>
    </w:p>
    <w:p w:rsidR="00014908" w:rsidRPr="009E451F" w:rsidRDefault="00014908" w:rsidP="00014908">
      <w:pPr>
        <w:widowControl w:val="0"/>
        <w:overflowPunct/>
        <w:autoSpaceDE/>
        <w:autoSpaceDN/>
        <w:adjustRightInd/>
        <w:spacing w:line="360" w:lineRule="auto"/>
        <w:jc w:val="both"/>
        <w:textAlignment w:val="auto"/>
        <w:rPr>
          <w:rFonts w:ascii="Calibri" w:hAnsi="Calibri" w:cs="Calibri"/>
          <w:snapToGrid w:val="0"/>
          <w:szCs w:val="22"/>
        </w:rPr>
      </w:pPr>
      <w:r w:rsidRPr="009E451F">
        <w:rPr>
          <w:rFonts w:ascii="Calibri" w:hAnsi="Calibri" w:cs="Calibri"/>
          <w:snapToGrid w:val="0"/>
          <w:szCs w:val="22"/>
        </w:rPr>
        <w:lastRenderedPageBreak/>
        <w:t xml:space="preserve">La </w:t>
      </w:r>
      <w:r>
        <w:rPr>
          <w:rFonts w:ascii="Calibri" w:hAnsi="Calibri" w:cs="Calibri"/>
          <w:snapToGrid w:val="0"/>
          <w:szCs w:val="22"/>
        </w:rPr>
        <w:t>modalità</w:t>
      </w:r>
      <w:r w:rsidRPr="009E451F">
        <w:rPr>
          <w:rFonts w:ascii="Calibri" w:hAnsi="Calibri" w:cs="Calibri"/>
          <w:snapToGrid w:val="0"/>
          <w:szCs w:val="22"/>
        </w:rPr>
        <w:t xml:space="preserve"> AR-1 </w:t>
      </w:r>
      <w:r>
        <w:rPr>
          <w:rFonts w:ascii="Calibri" w:hAnsi="Calibri" w:cs="Calibri"/>
          <w:snapToGrid w:val="0"/>
          <w:szCs w:val="22"/>
        </w:rPr>
        <w:t xml:space="preserve">(campionamento in discontinuo) – Linea AV/DV </w:t>
      </w:r>
      <w:r w:rsidRPr="009E451F">
        <w:rPr>
          <w:rFonts w:ascii="Calibri" w:hAnsi="Calibri" w:cs="Calibri"/>
          <w:snapToGrid w:val="0"/>
          <w:szCs w:val="22"/>
        </w:rPr>
        <w:t>prevede</w:t>
      </w:r>
      <w:r w:rsidR="00941815">
        <w:rPr>
          <w:rFonts w:ascii="Calibri" w:hAnsi="Calibri" w:cs="Calibri"/>
          <w:snapToGrid w:val="0"/>
          <w:szCs w:val="22"/>
        </w:rPr>
        <w:t>, per la fase C</w:t>
      </w:r>
      <w:r>
        <w:rPr>
          <w:rFonts w:ascii="Calibri" w:hAnsi="Calibri" w:cs="Calibri"/>
          <w:snapToGrid w:val="0"/>
          <w:szCs w:val="22"/>
        </w:rPr>
        <w:t>O,</w:t>
      </w:r>
      <w:r w:rsidRPr="009E451F">
        <w:rPr>
          <w:rFonts w:ascii="Calibri" w:hAnsi="Calibri" w:cs="Calibri"/>
          <w:snapToGrid w:val="0"/>
          <w:szCs w:val="22"/>
        </w:rPr>
        <w:t xml:space="preserve"> che ciascuna campagna di monitoraggio</w:t>
      </w:r>
      <w:r w:rsidR="008C20A7">
        <w:rPr>
          <w:rFonts w:ascii="Calibri" w:hAnsi="Calibri" w:cs="Calibri"/>
          <w:snapToGrid w:val="0"/>
          <w:szCs w:val="22"/>
        </w:rPr>
        <w:t xml:space="preserve"> trimestrale</w:t>
      </w:r>
      <w:r w:rsidRPr="009E451F">
        <w:rPr>
          <w:rFonts w:ascii="Calibri" w:hAnsi="Calibri" w:cs="Calibri"/>
          <w:snapToGrid w:val="0"/>
          <w:szCs w:val="22"/>
        </w:rPr>
        <w:t xml:space="preserve"> abbia una durata di 15 giorni.</w:t>
      </w:r>
    </w:p>
    <w:p w:rsidR="00B35787" w:rsidRDefault="00014908" w:rsidP="00014908">
      <w:pPr>
        <w:widowControl w:val="0"/>
        <w:overflowPunct/>
        <w:autoSpaceDE/>
        <w:autoSpaceDN/>
        <w:adjustRightInd/>
        <w:spacing w:line="360" w:lineRule="auto"/>
        <w:jc w:val="both"/>
        <w:textAlignment w:val="auto"/>
        <w:rPr>
          <w:rFonts w:ascii="Calibri" w:hAnsi="Calibri" w:cs="Calibri"/>
          <w:snapToGrid w:val="0"/>
          <w:szCs w:val="22"/>
        </w:rPr>
      </w:pPr>
      <w:r w:rsidRPr="009E451F">
        <w:rPr>
          <w:rFonts w:ascii="Calibri" w:hAnsi="Calibri" w:cs="Calibri"/>
          <w:snapToGrid w:val="0"/>
          <w:szCs w:val="22"/>
        </w:rPr>
        <w:t xml:space="preserve">Tuttavia, i dati raccolti durante le giornate di pioggia con precipitazione cumulata </w:t>
      </w:r>
      <w:r>
        <w:rPr>
          <w:rFonts w:ascii="Calibri" w:hAnsi="Calibri" w:cs="Calibri"/>
          <w:snapToGrid w:val="0"/>
          <w:szCs w:val="22"/>
        </w:rPr>
        <w:t xml:space="preserve">giornaliera </w:t>
      </w:r>
      <w:r w:rsidRPr="009E451F">
        <w:rPr>
          <w:rFonts w:ascii="Calibri" w:hAnsi="Calibri" w:cs="Calibri"/>
          <w:snapToGrid w:val="0"/>
          <w:szCs w:val="22"/>
        </w:rPr>
        <w:t>superiore a</w:t>
      </w:r>
      <w:r>
        <w:rPr>
          <w:rFonts w:ascii="Calibri" w:hAnsi="Calibri" w:cs="Calibri"/>
          <w:snapToGrid w:val="0"/>
          <w:szCs w:val="22"/>
        </w:rPr>
        <w:t xml:space="preserve">     </w:t>
      </w:r>
      <w:r w:rsidRPr="009E451F">
        <w:rPr>
          <w:rFonts w:ascii="Calibri" w:hAnsi="Calibri" w:cs="Calibri"/>
          <w:snapToGrid w:val="0"/>
          <w:szCs w:val="22"/>
        </w:rPr>
        <w:t xml:space="preserve">1 mm non vengono considerati </w:t>
      </w:r>
      <w:r w:rsidRPr="00847CB1">
        <w:rPr>
          <w:rFonts w:ascii="Calibri" w:hAnsi="Calibri" w:cs="Calibri"/>
          <w:snapToGrid w:val="0"/>
          <w:szCs w:val="22"/>
        </w:rPr>
        <w:t>utili al fine delle valutazioni del monitoraggio ambientale e vengono scartati nelle valutazioni dei dati. Pertanto,</w:t>
      </w:r>
      <w:r>
        <w:rPr>
          <w:rFonts w:ascii="Calibri" w:hAnsi="Calibri" w:cs="Calibri"/>
          <w:snapToGrid w:val="0"/>
          <w:szCs w:val="22"/>
        </w:rPr>
        <w:t xml:space="preserve"> </w:t>
      </w:r>
      <w:r w:rsidRPr="00847CB1">
        <w:rPr>
          <w:rFonts w:ascii="Calibri" w:hAnsi="Calibri" w:cs="Calibri"/>
          <w:snapToGrid w:val="0"/>
          <w:szCs w:val="22"/>
        </w:rPr>
        <w:t xml:space="preserve">le campagne da 15 giorni vengono prolungate di tanti giorni quanti sono </w:t>
      </w:r>
      <w:r>
        <w:rPr>
          <w:rFonts w:ascii="Calibri" w:hAnsi="Calibri" w:cs="Calibri"/>
          <w:snapToGrid w:val="0"/>
          <w:szCs w:val="22"/>
        </w:rPr>
        <w:t>quelli</w:t>
      </w:r>
      <w:r w:rsidRPr="00847CB1">
        <w:rPr>
          <w:rFonts w:ascii="Calibri" w:hAnsi="Calibri" w:cs="Calibri"/>
          <w:snapToGrid w:val="0"/>
          <w:szCs w:val="22"/>
        </w:rPr>
        <w:t xml:space="preserve"> di pioggia occorsi, </w:t>
      </w:r>
      <w:r>
        <w:rPr>
          <w:rFonts w:ascii="Calibri" w:hAnsi="Calibri" w:cs="Calibri"/>
          <w:snapToGrid w:val="0"/>
          <w:szCs w:val="22"/>
        </w:rPr>
        <w:t xml:space="preserve">fino ad </w:t>
      </w:r>
      <w:r w:rsidRPr="00847CB1">
        <w:rPr>
          <w:rFonts w:ascii="Calibri" w:hAnsi="Calibri" w:cs="Calibri"/>
          <w:snapToGrid w:val="0"/>
          <w:szCs w:val="22"/>
        </w:rPr>
        <w:t>un massimo di 21 giorni totali.</w:t>
      </w:r>
    </w:p>
    <w:p w:rsidR="00847CB1" w:rsidRDefault="00847CB1">
      <w:pPr>
        <w:overflowPunct/>
        <w:autoSpaceDE/>
        <w:autoSpaceDN/>
        <w:adjustRightInd/>
        <w:textAlignment w:val="auto"/>
        <w:rPr>
          <w:rFonts w:ascii="Calibri" w:hAnsi="Calibri"/>
          <w:b/>
          <w:kern w:val="28"/>
          <w:sz w:val="28"/>
        </w:rPr>
      </w:pPr>
      <w:r>
        <w:br w:type="page"/>
      </w:r>
    </w:p>
    <w:p w:rsidR="006145B3" w:rsidRPr="005719EE" w:rsidRDefault="00114991" w:rsidP="00DB03C3">
      <w:pPr>
        <w:pStyle w:val="Titolo1"/>
        <w:tabs>
          <w:tab w:val="clear" w:pos="1209"/>
        </w:tabs>
        <w:spacing w:before="0"/>
      </w:pPr>
      <w:bookmarkStart w:id="8" w:name="_Toc62812761"/>
      <w:r w:rsidRPr="005719EE">
        <w:lastRenderedPageBreak/>
        <w:t>NORMATIVA DI RIFERIMENTO</w:t>
      </w:r>
      <w:bookmarkEnd w:id="8"/>
      <w:r w:rsidRPr="005719EE">
        <w:t xml:space="preserve"> </w:t>
      </w:r>
    </w:p>
    <w:p w:rsidR="00DF2454" w:rsidRPr="00DF2F60" w:rsidRDefault="00DF2454" w:rsidP="005719EE">
      <w:pPr>
        <w:widowControl w:val="0"/>
        <w:overflowPunct/>
        <w:autoSpaceDE/>
        <w:autoSpaceDN/>
        <w:adjustRightInd/>
        <w:spacing w:line="360" w:lineRule="auto"/>
        <w:jc w:val="both"/>
        <w:textAlignment w:val="auto"/>
        <w:rPr>
          <w:rFonts w:ascii="Calibri" w:hAnsi="Calibri" w:cs="Calibri"/>
          <w:snapToGrid w:val="0"/>
          <w:szCs w:val="22"/>
        </w:rPr>
      </w:pPr>
    </w:p>
    <w:p w:rsidR="00DF2454" w:rsidRPr="00DF2F60" w:rsidRDefault="00DF2454" w:rsidP="007437FE">
      <w:pPr>
        <w:widowControl w:val="0"/>
        <w:overflowPunct/>
        <w:autoSpaceDE/>
        <w:autoSpaceDN/>
        <w:adjustRightInd/>
        <w:spacing w:after="120" w:line="360" w:lineRule="auto"/>
        <w:jc w:val="both"/>
        <w:textAlignment w:val="auto"/>
        <w:rPr>
          <w:rFonts w:ascii="Calibri" w:hAnsi="Calibri" w:cs="Calibri"/>
          <w:snapToGrid w:val="0"/>
          <w:szCs w:val="22"/>
        </w:rPr>
      </w:pPr>
      <w:r w:rsidRPr="00DF2F60">
        <w:rPr>
          <w:rFonts w:ascii="Calibri" w:hAnsi="Calibri" w:cs="Calibri"/>
          <w:snapToGrid w:val="0"/>
          <w:szCs w:val="22"/>
        </w:rPr>
        <w:t xml:space="preserve">Gli inquinanti ricercati, previsti dal PMA, rientrano tra quelli contemplati dalla </w:t>
      </w:r>
      <w:r w:rsidR="005719EE" w:rsidRPr="00DF2F60">
        <w:rPr>
          <w:rFonts w:ascii="Calibri" w:hAnsi="Calibri" w:cs="Calibri"/>
          <w:snapToGrid w:val="0"/>
          <w:szCs w:val="22"/>
        </w:rPr>
        <w:t>normativa nazionale di riferimento per la Qualità dell’Aria ambiente</w:t>
      </w:r>
      <w:r w:rsidRPr="00DF2F60">
        <w:rPr>
          <w:rFonts w:ascii="Calibri" w:hAnsi="Calibri" w:cs="Calibri"/>
          <w:snapToGrid w:val="0"/>
          <w:szCs w:val="22"/>
        </w:rPr>
        <w:t>, attualmente in vigore, ovvero:</w:t>
      </w:r>
    </w:p>
    <w:p w:rsidR="005114FC" w:rsidRPr="00DF2F60" w:rsidRDefault="00DF2454" w:rsidP="00DF2F60">
      <w:pPr>
        <w:pStyle w:val="Paragrafoelenco"/>
        <w:widowControl w:val="0"/>
        <w:numPr>
          <w:ilvl w:val="0"/>
          <w:numId w:val="15"/>
        </w:numPr>
        <w:overflowPunct/>
        <w:autoSpaceDE/>
        <w:autoSpaceDN/>
        <w:adjustRightInd/>
        <w:spacing w:line="360" w:lineRule="auto"/>
        <w:ind w:left="426" w:hanging="426"/>
        <w:jc w:val="both"/>
        <w:textAlignment w:val="auto"/>
        <w:rPr>
          <w:rFonts w:ascii="Calibri" w:hAnsi="Calibri" w:cs="Calibri"/>
          <w:snapToGrid w:val="0"/>
          <w:szCs w:val="22"/>
        </w:rPr>
      </w:pPr>
      <w:r w:rsidRPr="00DF2F60">
        <w:rPr>
          <w:rFonts w:ascii="Calibri" w:hAnsi="Calibri" w:cs="Calibri"/>
          <w:snapToGrid w:val="0"/>
          <w:szCs w:val="22"/>
        </w:rPr>
        <w:t>dal</w:t>
      </w:r>
      <w:r w:rsidR="005114FC" w:rsidRPr="00DF2F60">
        <w:rPr>
          <w:rFonts w:ascii="Calibri" w:hAnsi="Calibri" w:cs="Calibri"/>
          <w:snapToGrid w:val="0"/>
          <w:szCs w:val="22"/>
        </w:rPr>
        <w:t xml:space="preserve"> Decreto Legislativo n. 155 del 13 </w:t>
      </w:r>
      <w:r w:rsidR="009A7A86">
        <w:rPr>
          <w:rFonts w:ascii="Calibri" w:hAnsi="Calibri" w:cs="Calibri"/>
          <w:snapToGrid w:val="0"/>
          <w:szCs w:val="22"/>
        </w:rPr>
        <w:t>a</w:t>
      </w:r>
      <w:r w:rsidR="005114FC" w:rsidRPr="00DF2F60">
        <w:rPr>
          <w:rFonts w:ascii="Calibri" w:hAnsi="Calibri" w:cs="Calibri"/>
          <w:snapToGrid w:val="0"/>
          <w:szCs w:val="22"/>
        </w:rPr>
        <w:t>gosto 2010, “</w:t>
      </w:r>
      <w:r w:rsidR="005114FC" w:rsidRPr="00DF2F60">
        <w:rPr>
          <w:rFonts w:ascii="Calibri" w:hAnsi="Calibri" w:cs="Calibri"/>
          <w:i/>
          <w:snapToGrid w:val="0"/>
          <w:szCs w:val="22"/>
        </w:rPr>
        <w:t>Attuazione della Direttiva 2008/50/CE relativa alla qualità dell’aria ambiente e per un’aria più pulita in Europa</w:t>
      </w:r>
      <w:r w:rsidR="005114FC" w:rsidRPr="00DF2F60">
        <w:rPr>
          <w:rFonts w:ascii="Calibri" w:hAnsi="Calibri" w:cs="Calibri"/>
          <w:snapToGrid w:val="0"/>
          <w:szCs w:val="22"/>
        </w:rPr>
        <w:t>”;</w:t>
      </w:r>
    </w:p>
    <w:p w:rsidR="005114FC" w:rsidRPr="00DF2F60" w:rsidRDefault="00DF2454" w:rsidP="00DF2F60">
      <w:pPr>
        <w:pStyle w:val="Paragrafoelenco"/>
        <w:widowControl w:val="0"/>
        <w:numPr>
          <w:ilvl w:val="0"/>
          <w:numId w:val="15"/>
        </w:numPr>
        <w:overflowPunct/>
        <w:autoSpaceDE/>
        <w:autoSpaceDN/>
        <w:adjustRightInd/>
        <w:spacing w:line="360" w:lineRule="auto"/>
        <w:ind w:left="426" w:hanging="426"/>
        <w:jc w:val="both"/>
        <w:textAlignment w:val="auto"/>
        <w:rPr>
          <w:rFonts w:ascii="Calibri" w:hAnsi="Calibri" w:cs="Calibri"/>
          <w:snapToGrid w:val="0"/>
          <w:szCs w:val="22"/>
        </w:rPr>
      </w:pPr>
      <w:r w:rsidRPr="00DF2F60">
        <w:rPr>
          <w:rFonts w:ascii="Calibri" w:hAnsi="Calibri" w:cs="Calibri"/>
          <w:snapToGrid w:val="0"/>
          <w:szCs w:val="22"/>
        </w:rPr>
        <w:t>da</w:t>
      </w:r>
      <w:r w:rsidR="005114FC" w:rsidRPr="00DF2F60">
        <w:rPr>
          <w:rFonts w:ascii="Calibri" w:hAnsi="Calibri" w:cs="Calibri"/>
          <w:snapToGrid w:val="0"/>
          <w:szCs w:val="22"/>
        </w:rPr>
        <w:t xml:space="preserve">l Decreto Legislativo n. 250 del 24 </w:t>
      </w:r>
      <w:r w:rsidR="009A7A86">
        <w:rPr>
          <w:rFonts w:ascii="Calibri" w:hAnsi="Calibri" w:cs="Calibri"/>
          <w:snapToGrid w:val="0"/>
          <w:szCs w:val="22"/>
        </w:rPr>
        <w:t>d</w:t>
      </w:r>
      <w:r w:rsidR="005114FC" w:rsidRPr="00DF2F60">
        <w:rPr>
          <w:rFonts w:ascii="Calibri" w:hAnsi="Calibri" w:cs="Calibri"/>
          <w:snapToGrid w:val="0"/>
          <w:szCs w:val="22"/>
        </w:rPr>
        <w:t>icembre 2012, “</w:t>
      </w:r>
      <w:r w:rsidR="005114FC" w:rsidRPr="00DF2F60">
        <w:rPr>
          <w:rFonts w:ascii="Calibri" w:hAnsi="Calibri" w:cs="Calibri"/>
          <w:i/>
          <w:snapToGrid w:val="0"/>
          <w:szCs w:val="22"/>
        </w:rPr>
        <w:t xml:space="preserve">Modifiche ed integrazioni al decreto legislativo    13 </w:t>
      </w:r>
      <w:r w:rsidR="009A7A86">
        <w:rPr>
          <w:rFonts w:ascii="Calibri" w:hAnsi="Calibri" w:cs="Calibri"/>
          <w:i/>
          <w:snapToGrid w:val="0"/>
          <w:szCs w:val="22"/>
        </w:rPr>
        <w:t>a</w:t>
      </w:r>
      <w:r w:rsidR="005114FC" w:rsidRPr="00DF2F60">
        <w:rPr>
          <w:rFonts w:ascii="Calibri" w:hAnsi="Calibri" w:cs="Calibri"/>
          <w:i/>
          <w:snapToGrid w:val="0"/>
          <w:szCs w:val="22"/>
        </w:rPr>
        <w:t>gosto 2010, n. 155, recante attuazione della direttiva 2008/50/CE relativa alla qualità dell’aria ambiente e per un’aria più pulita in Europa</w:t>
      </w:r>
      <w:r w:rsidR="005114FC" w:rsidRPr="00DF2F60">
        <w:rPr>
          <w:rFonts w:ascii="Calibri" w:hAnsi="Calibri" w:cs="Calibri"/>
          <w:snapToGrid w:val="0"/>
          <w:szCs w:val="22"/>
        </w:rPr>
        <w:t>”;</w:t>
      </w:r>
    </w:p>
    <w:p w:rsidR="005114FC" w:rsidRPr="00DF2F60" w:rsidRDefault="00DF2454" w:rsidP="00DF2F60">
      <w:pPr>
        <w:pStyle w:val="Paragrafoelenco"/>
        <w:widowControl w:val="0"/>
        <w:numPr>
          <w:ilvl w:val="0"/>
          <w:numId w:val="15"/>
        </w:numPr>
        <w:overflowPunct/>
        <w:autoSpaceDE/>
        <w:autoSpaceDN/>
        <w:adjustRightInd/>
        <w:spacing w:line="360" w:lineRule="auto"/>
        <w:ind w:left="426" w:hanging="426"/>
        <w:jc w:val="both"/>
        <w:textAlignment w:val="auto"/>
        <w:rPr>
          <w:rFonts w:ascii="Calibri" w:hAnsi="Calibri" w:cs="Calibri"/>
          <w:snapToGrid w:val="0"/>
          <w:szCs w:val="22"/>
        </w:rPr>
      </w:pPr>
      <w:r w:rsidRPr="00DF2F60">
        <w:rPr>
          <w:rFonts w:ascii="Calibri" w:hAnsi="Calibri" w:cs="Calibri"/>
          <w:snapToGrid w:val="0"/>
          <w:szCs w:val="22"/>
        </w:rPr>
        <w:t>da</w:t>
      </w:r>
      <w:r w:rsidR="005114FC" w:rsidRPr="00DF2F60">
        <w:rPr>
          <w:rFonts w:ascii="Calibri" w:hAnsi="Calibri" w:cs="Calibri"/>
          <w:snapToGrid w:val="0"/>
          <w:szCs w:val="22"/>
        </w:rPr>
        <w:t xml:space="preserve">l Decreto 26 </w:t>
      </w:r>
      <w:r w:rsidR="009A7A86">
        <w:rPr>
          <w:rFonts w:ascii="Calibri" w:hAnsi="Calibri" w:cs="Calibri"/>
          <w:snapToGrid w:val="0"/>
          <w:szCs w:val="22"/>
        </w:rPr>
        <w:t>g</w:t>
      </w:r>
      <w:r w:rsidR="005114FC" w:rsidRPr="00DF2F60">
        <w:rPr>
          <w:rFonts w:ascii="Calibri" w:hAnsi="Calibri" w:cs="Calibri"/>
          <w:snapToGrid w:val="0"/>
          <w:szCs w:val="22"/>
        </w:rPr>
        <w:t>ennaio 2017 del Ministero dell’Ambiente, “</w:t>
      </w:r>
      <w:r w:rsidR="005114FC" w:rsidRPr="00DF2F60">
        <w:rPr>
          <w:rFonts w:ascii="Calibri" w:hAnsi="Calibri" w:cs="Calibri"/>
          <w:i/>
          <w:snapToGrid w:val="0"/>
          <w:szCs w:val="22"/>
        </w:rPr>
        <w:t>Attuazione della direttiva (UE) 2015/1480 del 28 agosto 2015, che modifica taluni allegati delle direttive 2004/107/CE e 2008/50/CE nelle parti relative ai metodi di riferimento, alla convalida dei dati e all'ubicazione dei punti di campionamento per la valutazione della qualità dell'aria ambiente</w:t>
      </w:r>
      <w:r w:rsidR="005114FC" w:rsidRPr="00DF2F60">
        <w:rPr>
          <w:rFonts w:ascii="Calibri" w:hAnsi="Calibri" w:cs="Calibri"/>
          <w:snapToGrid w:val="0"/>
          <w:szCs w:val="22"/>
        </w:rPr>
        <w:t>”.</w:t>
      </w:r>
    </w:p>
    <w:p w:rsidR="00DF2454" w:rsidRPr="00DF2F60" w:rsidRDefault="00DF2454" w:rsidP="00DF2454">
      <w:pPr>
        <w:widowControl w:val="0"/>
        <w:overflowPunct/>
        <w:autoSpaceDE/>
        <w:autoSpaceDN/>
        <w:adjustRightInd/>
        <w:spacing w:line="360" w:lineRule="auto"/>
        <w:jc w:val="both"/>
        <w:textAlignment w:val="auto"/>
        <w:rPr>
          <w:rFonts w:ascii="Calibri" w:hAnsi="Calibri" w:cs="Calibri"/>
          <w:snapToGrid w:val="0"/>
          <w:szCs w:val="22"/>
        </w:rPr>
      </w:pPr>
    </w:p>
    <w:p w:rsidR="00DF2454" w:rsidRPr="00DF2F60" w:rsidRDefault="00DF2454" w:rsidP="00DF2454">
      <w:pPr>
        <w:widowControl w:val="0"/>
        <w:overflowPunct/>
        <w:autoSpaceDE/>
        <w:autoSpaceDN/>
        <w:adjustRightInd/>
        <w:spacing w:line="360" w:lineRule="auto"/>
        <w:jc w:val="both"/>
        <w:textAlignment w:val="auto"/>
        <w:rPr>
          <w:rFonts w:ascii="Calibri" w:hAnsi="Calibri" w:cs="Calibri"/>
          <w:snapToGrid w:val="0"/>
          <w:szCs w:val="22"/>
        </w:rPr>
      </w:pPr>
      <w:r w:rsidRPr="00DF2F60">
        <w:rPr>
          <w:rFonts w:ascii="Calibri" w:hAnsi="Calibri" w:cs="Calibri"/>
          <w:snapToGrid w:val="0"/>
          <w:szCs w:val="22"/>
        </w:rPr>
        <w:t xml:space="preserve">Nella </w:t>
      </w:r>
      <w:r w:rsidR="00C01CB3">
        <w:rPr>
          <w:rFonts w:ascii="Calibri" w:hAnsi="Calibri" w:cs="Calibri"/>
          <w:snapToGrid w:val="0"/>
          <w:szCs w:val="22"/>
        </w:rPr>
        <w:t>T</w:t>
      </w:r>
      <w:r w:rsidRPr="00DF2F60">
        <w:rPr>
          <w:rFonts w:ascii="Calibri" w:hAnsi="Calibri" w:cs="Calibri"/>
          <w:snapToGrid w:val="0"/>
          <w:szCs w:val="22"/>
        </w:rPr>
        <w:t xml:space="preserve">abella </w:t>
      </w:r>
      <w:r w:rsidR="003623DE">
        <w:rPr>
          <w:rFonts w:ascii="Calibri" w:hAnsi="Calibri" w:cs="Calibri"/>
          <w:snapToGrid w:val="0"/>
          <w:szCs w:val="22"/>
        </w:rPr>
        <w:t xml:space="preserve">4.1 </w:t>
      </w:r>
      <w:r w:rsidRPr="00DF2F60">
        <w:rPr>
          <w:rFonts w:ascii="Calibri" w:hAnsi="Calibri" w:cs="Calibri"/>
          <w:snapToGrid w:val="0"/>
          <w:szCs w:val="22"/>
        </w:rPr>
        <w:t xml:space="preserve">sono indicati, per i parametri oggetto di monitoraggio, </w:t>
      </w:r>
      <w:r w:rsidR="001D1E63" w:rsidRPr="00DF2F60">
        <w:rPr>
          <w:rFonts w:ascii="Calibri" w:hAnsi="Calibri" w:cs="Calibri"/>
          <w:snapToGrid w:val="0"/>
          <w:szCs w:val="22"/>
        </w:rPr>
        <w:t xml:space="preserve">i </w:t>
      </w:r>
      <w:r w:rsidRPr="00DF2F60">
        <w:rPr>
          <w:rFonts w:ascii="Calibri" w:hAnsi="Calibri" w:cs="Calibri"/>
          <w:snapToGrid w:val="0"/>
          <w:szCs w:val="22"/>
        </w:rPr>
        <w:t>valor</w:t>
      </w:r>
      <w:r w:rsidR="001D1E63" w:rsidRPr="00DF2F60">
        <w:rPr>
          <w:rFonts w:ascii="Calibri" w:hAnsi="Calibri" w:cs="Calibri"/>
          <w:snapToGrid w:val="0"/>
          <w:szCs w:val="22"/>
        </w:rPr>
        <w:t>i</w:t>
      </w:r>
      <w:r w:rsidRPr="00DF2F60">
        <w:rPr>
          <w:rFonts w:ascii="Calibri" w:hAnsi="Calibri" w:cs="Calibri"/>
          <w:snapToGrid w:val="0"/>
          <w:szCs w:val="22"/>
        </w:rPr>
        <w:t xml:space="preserve"> limit</w:t>
      </w:r>
      <w:r w:rsidR="001D1E63" w:rsidRPr="00DF2F60">
        <w:rPr>
          <w:rFonts w:ascii="Calibri" w:hAnsi="Calibri" w:cs="Calibri"/>
          <w:snapToGrid w:val="0"/>
          <w:szCs w:val="22"/>
        </w:rPr>
        <w:t>e attualmente in vigore</w:t>
      </w:r>
      <w:r w:rsidRPr="00DF2F60">
        <w:rPr>
          <w:rFonts w:ascii="Calibri" w:hAnsi="Calibri" w:cs="Calibri"/>
          <w:snapToGrid w:val="0"/>
          <w:szCs w:val="22"/>
        </w:rPr>
        <w:t>.</w:t>
      </w:r>
    </w:p>
    <w:p w:rsidR="00014908" w:rsidRPr="00DF2F60" w:rsidRDefault="00014908" w:rsidP="00014908">
      <w:pPr>
        <w:widowControl w:val="0"/>
        <w:overflowPunct/>
        <w:autoSpaceDE/>
        <w:autoSpaceDN/>
        <w:adjustRightInd/>
        <w:spacing w:line="360" w:lineRule="auto"/>
        <w:jc w:val="both"/>
        <w:textAlignment w:val="auto"/>
        <w:rPr>
          <w:rFonts w:ascii="Calibri" w:hAnsi="Calibri" w:cs="Calibri"/>
          <w:snapToGrid w:val="0"/>
          <w:szCs w:val="22"/>
        </w:rPr>
      </w:pPr>
    </w:p>
    <w:tbl>
      <w:tblPr>
        <w:tblW w:w="39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469"/>
        <w:gridCol w:w="1519"/>
        <w:gridCol w:w="1155"/>
        <w:gridCol w:w="2191"/>
      </w:tblGrid>
      <w:tr w:rsidR="00014908" w:rsidRPr="00DF2F60" w:rsidTr="009C1100">
        <w:trPr>
          <w:cantSplit/>
          <w:trHeight w:val="567"/>
          <w:tblHeader/>
          <w:jc w:val="center"/>
        </w:trPr>
        <w:tc>
          <w:tcPr>
            <w:tcW w:w="967" w:type="pct"/>
            <w:tcBorders>
              <w:bottom w:val="single" w:sz="4" w:space="0" w:color="auto"/>
            </w:tcBorders>
            <w:shd w:val="clear" w:color="auto" w:fill="C6D9F1" w:themeFill="text2" w:themeFillTint="33"/>
            <w:vAlign w:val="center"/>
          </w:tcPr>
          <w:p w:rsidR="00014908" w:rsidRPr="00DF2F60" w:rsidRDefault="00014908" w:rsidP="00746878">
            <w:pPr>
              <w:widowControl w:val="0"/>
              <w:overflowPunct/>
              <w:autoSpaceDE/>
              <w:autoSpaceDN/>
              <w:adjustRightInd/>
              <w:jc w:val="center"/>
              <w:textAlignment w:val="auto"/>
              <w:rPr>
                <w:rFonts w:ascii="Calibri" w:eastAsia="Calibri" w:hAnsi="Calibri" w:cs="Calibri"/>
                <w:b/>
                <w:snapToGrid w:val="0"/>
                <w:szCs w:val="22"/>
                <w:lang w:eastAsia="en-US"/>
              </w:rPr>
            </w:pPr>
            <w:r w:rsidRPr="00DF2F60">
              <w:rPr>
                <w:rFonts w:ascii="Calibri" w:eastAsia="Calibri" w:hAnsi="Calibri" w:cs="Calibri"/>
                <w:b/>
                <w:snapToGrid w:val="0"/>
                <w:szCs w:val="22"/>
                <w:lang w:eastAsia="en-US"/>
              </w:rPr>
              <w:t>INQUINANTE</w:t>
            </w:r>
          </w:p>
        </w:tc>
        <w:tc>
          <w:tcPr>
            <w:tcW w:w="935" w:type="pct"/>
            <w:tcBorders>
              <w:bottom w:val="single" w:sz="4" w:space="0" w:color="auto"/>
            </w:tcBorders>
            <w:shd w:val="clear" w:color="auto" w:fill="C6D9F1" w:themeFill="text2" w:themeFillTint="33"/>
            <w:vAlign w:val="center"/>
          </w:tcPr>
          <w:p w:rsidR="00014908" w:rsidRPr="00DF2F60" w:rsidRDefault="00014908" w:rsidP="00746878">
            <w:pPr>
              <w:widowControl w:val="0"/>
              <w:overflowPunct/>
              <w:autoSpaceDE/>
              <w:autoSpaceDN/>
              <w:adjustRightInd/>
              <w:jc w:val="center"/>
              <w:textAlignment w:val="auto"/>
              <w:rPr>
                <w:rFonts w:ascii="Calibri" w:eastAsia="Calibri" w:hAnsi="Calibri" w:cs="Calibri"/>
                <w:b/>
                <w:snapToGrid w:val="0"/>
                <w:szCs w:val="22"/>
                <w:lang w:eastAsia="en-US"/>
              </w:rPr>
            </w:pPr>
            <w:r w:rsidRPr="00DF2F60">
              <w:rPr>
                <w:rFonts w:ascii="Calibri" w:eastAsia="Calibri" w:hAnsi="Calibri" w:cs="Calibri"/>
                <w:b/>
                <w:snapToGrid w:val="0"/>
                <w:szCs w:val="22"/>
                <w:lang w:eastAsia="en-US"/>
              </w:rPr>
              <w:t>TIPOLOGIA</w:t>
            </w:r>
          </w:p>
        </w:tc>
        <w:tc>
          <w:tcPr>
            <w:tcW w:w="967" w:type="pct"/>
            <w:tcBorders>
              <w:bottom w:val="single" w:sz="4" w:space="0" w:color="auto"/>
            </w:tcBorders>
            <w:shd w:val="clear" w:color="auto" w:fill="C6D9F1" w:themeFill="text2" w:themeFillTint="33"/>
            <w:vAlign w:val="center"/>
          </w:tcPr>
          <w:p w:rsidR="00014908" w:rsidRPr="00DF2F60" w:rsidRDefault="00014908" w:rsidP="00746878">
            <w:pPr>
              <w:widowControl w:val="0"/>
              <w:overflowPunct/>
              <w:autoSpaceDE/>
              <w:autoSpaceDN/>
              <w:adjustRightInd/>
              <w:jc w:val="center"/>
              <w:textAlignment w:val="auto"/>
              <w:rPr>
                <w:rFonts w:ascii="Calibri" w:eastAsia="Calibri" w:hAnsi="Calibri" w:cs="Calibri"/>
                <w:b/>
                <w:snapToGrid w:val="0"/>
                <w:szCs w:val="22"/>
                <w:lang w:eastAsia="en-US"/>
              </w:rPr>
            </w:pPr>
            <w:r w:rsidRPr="00DF2F60">
              <w:rPr>
                <w:rFonts w:ascii="Calibri" w:eastAsia="Calibri" w:hAnsi="Calibri" w:cs="Calibri"/>
                <w:b/>
                <w:snapToGrid w:val="0"/>
                <w:szCs w:val="22"/>
                <w:lang w:eastAsia="en-US"/>
              </w:rPr>
              <w:t>PERIODO DI</w:t>
            </w:r>
          </w:p>
          <w:p w:rsidR="00014908" w:rsidRPr="00DF2F60" w:rsidRDefault="00014908" w:rsidP="00746878">
            <w:pPr>
              <w:widowControl w:val="0"/>
              <w:overflowPunct/>
              <w:autoSpaceDE/>
              <w:autoSpaceDN/>
              <w:adjustRightInd/>
              <w:jc w:val="center"/>
              <w:textAlignment w:val="auto"/>
              <w:rPr>
                <w:rFonts w:ascii="Calibri" w:eastAsia="Calibri" w:hAnsi="Calibri" w:cs="Calibri"/>
                <w:b/>
                <w:snapToGrid w:val="0"/>
                <w:szCs w:val="22"/>
                <w:lang w:eastAsia="en-US"/>
              </w:rPr>
            </w:pPr>
            <w:r w:rsidRPr="00DF2F60">
              <w:rPr>
                <w:rFonts w:ascii="Calibri" w:eastAsia="Calibri" w:hAnsi="Calibri" w:cs="Calibri"/>
                <w:b/>
                <w:snapToGrid w:val="0"/>
                <w:szCs w:val="22"/>
                <w:lang w:eastAsia="en-US"/>
              </w:rPr>
              <w:t>MEDIAZIONE</w:t>
            </w:r>
          </w:p>
        </w:tc>
        <w:tc>
          <w:tcPr>
            <w:tcW w:w="735" w:type="pct"/>
            <w:tcBorders>
              <w:bottom w:val="single" w:sz="4" w:space="0" w:color="auto"/>
            </w:tcBorders>
            <w:shd w:val="clear" w:color="auto" w:fill="C6D9F1" w:themeFill="text2" w:themeFillTint="33"/>
            <w:vAlign w:val="center"/>
          </w:tcPr>
          <w:p w:rsidR="00014908" w:rsidRPr="00DF2F60" w:rsidRDefault="00014908" w:rsidP="00746878">
            <w:pPr>
              <w:widowControl w:val="0"/>
              <w:overflowPunct/>
              <w:autoSpaceDE/>
              <w:autoSpaceDN/>
              <w:adjustRightInd/>
              <w:jc w:val="center"/>
              <w:textAlignment w:val="auto"/>
              <w:rPr>
                <w:rFonts w:ascii="Calibri" w:eastAsia="Calibri" w:hAnsi="Calibri" w:cs="Calibri"/>
                <w:b/>
                <w:snapToGrid w:val="0"/>
                <w:szCs w:val="22"/>
                <w:lang w:eastAsia="en-US"/>
              </w:rPr>
            </w:pPr>
            <w:r w:rsidRPr="00DF2F60">
              <w:rPr>
                <w:rFonts w:ascii="Calibri" w:eastAsia="Calibri" w:hAnsi="Calibri" w:cs="Calibri"/>
                <w:b/>
                <w:snapToGrid w:val="0"/>
                <w:szCs w:val="22"/>
                <w:lang w:eastAsia="en-US"/>
              </w:rPr>
              <w:t>VALORE</w:t>
            </w:r>
          </w:p>
        </w:tc>
        <w:tc>
          <w:tcPr>
            <w:tcW w:w="1395" w:type="pct"/>
            <w:tcBorders>
              <w:bottom w:val="single" w:sz="4" w:space="0" w:color="auto"/>
            </w:tcBorders>
            <w:shd w:val="clear" w:color="auto" w:fill="C6D9F1" w:themeFill="text2" w:themeFillTint="33"/>
            <w:vAlign w:val="center"/>
          </w:tcPr>
          <w:p w:rsidR="00014908" w:rsidRPr="00DF2F60" w:rsidRDefault="00014908" w:rsidP="00746878">
            <w:pPr>
              <w:widowControl w:val="0"/>
              <w:overflowPunct/>
              <w:autoSpaceDE/>
              <w:autoSpaceDN/>
              <w:adjustRightInd/>
              <w:jc w:val="center"/>
              <w:textAlignment w:val="auto"/>
              <w:rPr>
                <w:rFonts w:ascii="Calibri" w:eastAsia="Calibri" w:hAnsi="Calibri" w:cs="Calibri"/>
                <w:b/>
                <w:snapToGrid w:val="0"/>
                <w:szCs w:val="22"/>
                <w:lang w:eastAsia="en-US"/>
              </w:rPr>
            </w:pPr>
            <w:r w:rsidRPr="00DF2F60">
              <w:rPr>
                <w:rFonts w:ascii="Calibri" w:eastAsia="Calibri" w:hAnsi="Calibri" w:cs="Calibri"/>
                <w:b/>
                <w:snapToGrid w:val="0"/>
                <w:szCs w:val="22"/>
                <w:lang w:eastAsia="en-US"/>
              </w:rPr>
              <w:t>NUMERO MASSIMO</w:t>
            </w:r>
          </w:p>
          <w:p w:rsidR="00014908" w:rsidRPr="00DF2F60" w:rsidRDefault="00014908" w:rsidP="00746878">
            <w:pPr>
              <w:widowControl w:val="0"/>
              <w:overflowPunct/>
              <w:autoSpaceDE/>
              <w:autoSpaceDN/>
              <w:adjustRightInd/>
              <w:jc w:val="center"/>
              <w:textAlignment w:val="auto"/>
              <w:rPr>
                <w:rFonts w:ascii="Calibri" w:eastAsia="Calibri" w:hAnsi="Calibri" w:cs="Calibri"/>
                <w:b/>
                <w:snapToGrid w:val="0"/>
                <w:szCs w:val="22"/>
                <w:lang w:eastAsia="en-US"/>
              </w:rPr>
            </w:pPr>
            <w:r w:rsidRPr="00DF2F60">
              <w:rPr>
                <w:rFonts w:ascii="Calibri" w:eastAsia="Calibri" w:hAnsi="Calibri" w:cs="Calibri"/>
                <w:b/>
                <w:snapToGrid w:val="0"/>
                <w:szCs w:val="22"/>
                <w:lang w:eastAsia="en-US"/>
              </w:rPr>
              <w:t>DI SUPERAMENTI</w:t>
            </w:r>
          </w:p>
        </w:tc>
      </w:tr>
      <w:tr w:rsidR="00014908" w:rsidRPr="00DF2F60" w:rsidTr="00EB6D81">
        <w:trPr>
          <w:cantSplit/>
          <w:trHeight w:val="340"/>
          <w:jc w:val="center"/>
        </w:trPr>
        <w:tc>
          <w:tcPr>
            <w:tcW w:w="967" w:type="pct"/>
            <w:vMerge w:val="restart"/>
            <w:shd w:val="clear" w:color="auto" w:fill="auto"/>
            <w:vAlign w:val="center"/>
          </w:tcPr>
          <w:p w:rsidR="00014908" w:rsidRPr="00DF2F60" w:rsidRDefault="00014908" w:rsidP="00746878">
            <w:pPr>
              <w:widowControl w:val="0"/>
              <w:overflowPunct/>
              <w:autoSpaceDE/>
              <w:autoSpaceDN/>
              <w:adjustRightInd/>
              <w:jc w:val="center"/>
              <w:textAlignment w:val="auto"/>
              <w:rPr>
                <w:rFonts w:ascii="Calibri" w:eastAsia="Calibri" w:hAnsi="Calibri" w:cs="Calibri"/>
                <w:b/>
                <w:snapToGrid w:val="0"/>
                <w:szCs w:val="22"/>
                <w:lang w:eastAsia="en-US"/>
              </w:rPr>
            </w:pPr>
            <w:r w:rsidRPr="00DF2F60">
              <w:rPr>
                <w:rFonts w:ascii="Calibri" w:eastAsia="Calibri" w:hAnsi="Calibri" w:cs="Calibri"/>
                <w:b/>
                <w:snapToGrid w:val="0"/>
                <w:szCs w:val="22"/>
                <w:lang w:eastAsia="en-US"/>
              </w:rPr>
              <w:t>PM10</w:t>
            </w:r>
          </w:p>
        </w:tc>
        <w:tc>
          <w:tcPr>
            <w:tcW w:w="935" w:type="pct"/>
            <w:shd w:val="clear" w:color="auto" w:fill="auto"/>
            <w:vAlign w:val="center"/>
          </w:tcPr>
          <w:p w:rsidR="00014908" w:rsidRPr="00DF2F60" w:rsidRDefault="00014908" w:rsidP="00746878">
            <w:pPr>
              <w:widowControl w:val="0"/>
              <w:overflowPunct/>
              <w:autoSpaceDE/>
              <w:autoSpaceDN/>
              <w:adjustRightInd/>
              <w:jc w:val="center"/>
              <w:textAlignment w:val="auto"/>
              <w:rPr>
                <w:rFonts w:ascii="Calibri" w:eastAsia="Calibri" w:hAnsi="Calibri" w:cs="Calibri"/>
                <w:snapToGrid w:val="0"/>
                <w:szCs w:val="22"/>
                <w:lang w:eastAsia="en-US"/>
              </w:rPr>
            </w:pPr>
            <w:r w:rsidRPr="00DF2F60">
              <w:rPr>
                <w:rFonts w:ascii="Calibri" w:eastAsia="Calibri" w:hAnsi="Calibri" w:cs="Calibri"/>
                <w:snapToGrid w:val="0"/>
                <w:szCs w:val="22"/>
                <w:lang w:eastAsia="en-US"/>
              </w:rPr>
              <w:t>Valore limite</w:t>
            </w:r>
          </w:p>
        </w:tc>
        <w:tc>
          <w:tcPr>
            <w:tcW w:w="967" w:type="pct"/>
            <w:shd w:val="clear" w:color="auto" w:fill="auto"/>
            <w:vAlign w:val="center"/>
          </w:tcPr>
          <w:p w:rsidR="00014908" w:rsidRPr="00DF2F60" w:rsidRDefault="00014908" w:rsidP="00746878">
            <w:pPr>
              <w:widowControl w:val="0"/>
              <w:overflowPunct/>
              <w:autoSpaceDE/>
              <w:autoSpaceDN/>
              <w:adjustRightInd/>
              <w:jc w:val="center"/>
              <w:textAlignment w:val="auto"/>
              <w:rPr>
                <w:rFonts w:ascii="Calibri" w:eastAsia="Calibri" w:hAnsi="Calibri" w:cs="Calibri"/>
                <w:snapToGrid w:val="0"/>
                <w:szCs w:val="22"/>
                <w:lang w:eastAsia="en-US"/>
              </w:rPr>
            </w:pPr>
            <w:r w:rsidRPr="00DF2F60">
              <w:rPr>
                <w:rFonts w:ascii="Calibri" w:eastAsia="Calibri" w:hAnsi="Calibri" w:cs="Calibri"/>
                <w:snapToGrid w:val="0"/>
                <w:szCs w:val="22"/>
                <w:lang w:eastAsia="en-US"/>
              </w:rPr>
              <w:t>1 giorno</w:t>
            </w:r>
          </w:p>
        </w:tc>
        <w:tc>
          <w:tcPr>
            <w:tcW w:w="735" w:type="pct"/>
            <w:shd w:val="clear" w:color="auto" w:fill="auto"/>
            <w:vAlign w:val="center"/>
          </w:tcPr>
          <w:p w:rsidR="00014908" w:rsidRPr="00DF2F60" w:rsidRDefault="00014908" w:rsidP="00746878">
            <w:pPr>
              <w:widowControl w:val="0"/>
              <w:overflowPunct/>
              <w:autoSpaceDE/>
              <w:autoSpaceDN/>
              <w:adjustRightInd/>
              <w:jc w:val="center"/>
              <w:textAlignment w:val="auto"/>
              <w:rPr>
                <w:rFonts w:ascii="Calibri" w:eastAsia="Calibri" w:hAnsi="Calibri" w:cs="Calibri"/>
                <w:snapToGrid w:val="0"/>
                <w:szCs w:val="22"/>
                <w:lang w:eastAsia="en-US"/>
              </w:rPr>
            </w:pPr>
            <w:r w:rsidRPr="00DF2F60">
              <w:rPr>
                <w:rFonts w:ascii="Calibri" w:eastAsia="Calibri" w:hAnsi="Calibri" w:cs="Calibri"/>
                <w:snapToGrid w:val="0"/>
                <w:szCs w:val="22"/>
                <w:lang w:eastAsia="en-US"/>
              </w:rPr>
              <w:t>50 µg/m</w:t>
            </w:r>
            <w:r w:rsidRPr="00DF2F60">
              <w:rPr>
                <w:rFonts w:ascii="Calibri" w:hAnsi="Calibri" w:cs="Calibri"/>
                <w:snapToGrid w:val="0"/>
                <w:szCs w:val="22"/>
                <w:vertAlign w:val="superscript"/>
                <w:lang w:eastAsia="en-US"/>
              </w:rPr>
              <w:t>3</w:t>
            </w:r>
          </w:p>
        </w:tc>
        <w:tc>
          <w:tcPr>
            <w:tcW w:w="1395" w:type="pct"/>
            <w:shd w:val="clear" w:color="auto" w:fill="auto"/>
            <w:vAlign w:val="center"/>
          </w:tcPr>
          <w:p w:rsidR="00014908" w:rsidRPr="00DF2F60" w:rsidRDefault="00014908" w:rsidP="00746878">
            <w:pPr>
              <w:widowControl w:val="0"/>
              <w:overflowPunct/>
              <w:autoSpaceDE/>
              <w:autoSpaceDN/>
              <w:adjustRightInd/>
              <w:jc w:val="center"/>
              <w:textAlignment w:val="auto"/>
              <w:rPr>
                <w:rFonts w:ascii="Calibri" w:eastAsia="Calibri" w:hAnsi="Calibri" w:cs="Calibri"/>
                <w:snapToGrid w:val="0"/>
                <w:szCs w:val="22"/>
                <w:lang w:eastAsia="en-US"/>
              </w:rPr>
            </w:pPr>
            <w:r w:rsidRPr="00DF2F60">
              <w:rPr>
                <w:rFonts w:ascii="Calibri" w:eastAsia="Calibri" w:hAnsi="Calibri" w:cs="Calibri"/>
                <w:snapToGrid w:val="0"/>
                <w:szCs w:val="22"/>
                <w:lang w:eastAsia="en-US"/>
              </w:rPr>
              <w:t>35 per anno civile</w:t>
            </w:r>
          </w:p>
        </w:tc>
      </w:tr>
      <w:tr w:rsidR="00014908" w:rsidRPr="00DF2F60" w:rsidTr="00EB6D81">
        <w:trPr>
          <w:cantSplit/>
          <w:trHeight w:val="340"/>
          <w:jc w:val="center"/>
        </w:trPr>
        <w:tc>
          <w:tcPr>
            <w:tcW w:w="967" w:type="pct"/>
            <w:vMerge/>
            <w:shd w:val="clear" w:color="auto" w:fill="auto"/>
            <w:vAlign w:val="center"/>
          </w:tcPr>
          <w:p w:rsidR="00014908" w:rsidRPr="00DF2F60" w:rsidRDefault="00014908" w:rsidP="00746878">
            <w:pPr>
              <w:widowControl w:val="0"/>
              <w:overflowPunct/>
              <w:autoSpaceDE/>
              <w:autoSpaceDN/>
              <w:adjustRightInd/>
              <w:jc w:val="center"/>
              <w:textAlignment w:val="auto"/>
              <w:rPr>
                <w:rFonts w:ascii="Calibri" w:eastAsia="Calibri" w:hAnsi="Calibri" w:cs="Calibri"/>
                <w:snapToGrid w:val="0"/>
                <w:szCs w:val="22"/>
                <w:lang w:eastAsia="en-US"/>
              </w:rPr>
            </w:pPr>
          </w:p>
        </w:tc>
        <w:tc>
          <w:tcPr>
            <w:tcW w:w="935" w:type="pct"/>
            <w:shd w:val="clear" w:color="auto" w:fill="auto"/>
            <w:vAlign w:val="center"/>
          </w:tcPr>
          <w:p w:rsidR="00014908" w:rsidRPr="00DF2F60" w:rsidRDefault="00014908" w:rsidP="00746878">
            <w:pPr>
              <w:widowControl w:val="0"/>
              <w:overflowPunct/>
              <w:autoSpaceDE/>
              <w:autoSpaceDN/>
              <w:adjustRightInd/>
              <w:jc w:val="center"/>
              <w:textAlignment w:val="auto"/>
              <w:rPr>
                <w:rFonts w:ascii="Calibri" w:eastAsia="Calibri" w:hAnsi="Calibri" w:cs="Calibri"/>
                <w:snapToGrid w:val="0"/>
                <w:szCs w:val="22"/>
                <w:lang w:eastAsia="en-US"/>
              </w:rPr>
            </w:pPr>
            <w:r w:rsidRPr="00DF2F60">
              <w:rPr>
                <w:rFonts w:ascii="Calibri" w:eastAsia="Calibri" w:hAnsi="Calibri" w:cs="Calibri"/>
                <w:snapToGrid w:val="0"/>
                <w:szCs w:val="22"/>
                <w:lang w:eastAsia="en-US"/>
              </w:rPr>
              <w:t>Valore limite</w:t>
            </w:r>
          </w:p>
        </w:tc>
        <w:tc>
          <w:tcPr>
            <w:tcW w:w="967" w:type="pct"/>
            <w:shd w:val="clear" w:color="auto" w:fill="auto"/>
            <w:vAlign w:val="center"/>
          </w:tcPr>
          <w:p w:rsidR="00014908" w:rsidRPr="00DF2F60" w:rsidRDefault="00014908" w:rsidP="00746878">
            <w:pPr>
              <w:widowControl w:val="0"/>
              <w:overflowPunct/>
              <w:autoSpaceDE/>
              <w:autoSpaceDN/>
              <w:adjustRightInd/>
              <w:jc w:val="center"/>
              <w:textAlignment w:val="auto"/>
              <w:rPr>
                <w:rFonts w:ascii="Calibri" w:eastAsia="Calibri" w:hAnsi="Calibri" w:cs="Calibri"/>
                <w:snapToGrid w:val="0"/>
                <w:szCs w:val="22"/>
                <w:lang w:eastAsia="en-US"/>
              </w:rPr>
            </w:pPr>
            <w:r w:rsidRPr="00DF2F60">
              <w:rPr>
                <w:rFonts w:ascii="Calibri" w:eastAsia="Calibri" w:hAnsi="Calibri" w:cs="Calibri"/>
                <w:snapToGrid w:val="0"/>
                <w:szCs w:val="22"/>
                <w:lang w:eastAsia="en-US"/>
              </w:rPr>
              <w:t>Anno civile</w:t>
            </w:r>
          </w:p>
        </w:tc>
        <w:tc>
          <w:tcPr>
            <w:tcW w:w="735" w:type="pct"/>
            <w:shd w:val="clear" w:color="auto" w:fill="auto"/>
            <w:vAlign w:val="center"/>
          </w:tcPr>
          <w:p w:rsidR="00014908" w:rsidRPr="00DF2F60" w:rsidRDefault="00014908" w:rsidP="00746878">
            <w:pPr>
              <w:widowControl w:val="0"/>
              <w:overflowPunct/>
              <w:autoSpaceDE/>
              <w:autoSpaceDN/>
              <w:adjustRightInd/>
              <w:jc w:val="center"/>
              <w:textAlignment w:val="auto"/>
              <w:rPr>
                <w:rFonts w:ascii="Calibri" w:eastAsia="Calibri" w:hAnsi="Calibri" w:cs="Calibri"/>
                <w:snapToGrid w:val="0"/>
                <w:szCs w:val="22"/>
                <w:lang w:eastAsia="en-US"/>
              </w:rPr>
            </w:pPr>
            <w:r w:rsidRPr="00DF2F60">
              <w:rPr>
                <w:rFonts w:ascii="Calibri" w:eastAsia="Calibri" w:hAnsi="Calibri" w:cs="Calibri"/>
                <w:snapToGrid w:val="0"/>
                <w:szCs w:val="22"/>
                <w:lang w:eastAsia="en-US"/>
              </w:rPr>
              <w:t>40 µg/m</w:t>
            </w:r>
            <w:r w:rsidRPr="00DF2F60">
              <w:rPr>
                <w:rFonts w:ascii="Calibri" w:hAnsi="Calibri" w:cs="Calibri"/>
                <w:snapToGrid w:val="0"/>
                <w:szCs w:val="22"/>
                <w:vertAlign w:val="superscript"/>
                <w:lang w:eastAsia="en-US"/>
              </w:rPr>
              <w:t>3</w:t>
            </w:r>
          </w:p>
        </w:tc>
        <w:tc>
          <w:tcPr>
            <w:tcW w:w="1395" w:type="pct"/>
            <w:shd w:val="clear" w:color="auto" w:fill="auto"/>
            <w:vAlign w:val="center"/>
          </w:tcPr>
          <w:p w:rsidR="00014908" w:rsidRPr="00DF2F60" w:rsidRDefault="00014908" w:rsidP="00746878">
            <w:pPr>
              <w:widowControl w:val="0"/>
              <w:overflowPunct/>
              <w:autoSpaceDE/>
              <w:autoSpaceDN/>
              <w:adjustRightInd/>
              <w:jc w:val="center"/>
              <w:textAlignment w:val="auto"/>
              <w:rPr>
                <w:rFonts w:ascii="Calibri" w:eastAsia="Calibri" w:hAnsi="Calibri" w:cs="Calibri"/>
                <w:snapToGrid w:val="0"/>
                <w:szCs w:val="22"/>
                <w:lang w:eastAsia="en-US"/>
              </w:rPr>
            </w:pPr>
            <w:r>
              <w:rPr>
                <w:rFonts w:ascii="Calibri" w:eastAsia="Calibri" w:hAnsi="Calibri" w:cs="Calibri"/>
                <w:snapToGrid w:val="0"/>
                <w:szCs w:val="22"/>
                <w:lang w:eastAsia="en-US"/>
              </w:rPr>
              <w:t>/</w:t>
            </w:r>
          </w:p>
        </w:tc>
      </w:tr>
      <w:tr w:rsidR="00014908" w:rsidRPr="00DF2F60" w:rsidTr="00EB6D81">
        <w:trPr>
          <w:cantSplit/>
          <w:trHeight w:val="340"/>
          <w:jc w:val="center"/>
        </w:trPr>
        <w:tc>
          <w:tcPr>
            <w:tcW w:w="967" w:type="pct"/>
            <w:shd w:val="clear" w:color="auto" w:fill="auto"/>
            <w:vAlign w:val="center"/>
          </w:tcPr>
          <w:p w:rsidR="00014908" w:rsidRPr="00DF2F60" w:rsidRDefault="00014908" w:rsidP="00746878">
            <w:pPr>
              <w:widowControl w:val="0"/>
              <w:overflowPunct/>
              <w:autoSpaceDE/>
              <w:autoSpaceDN/>
              <w:adjustRightInd/>
              <w:jc w:val="center"/>
              <w:textAlignment w:val="auto"/>
              <w:rPr>
                <w:rFonts w:ascii="Calibri" w:eastAsia="Calibri" w:hAnsi="Calibri" w:cs="Calibri"/>
                <w:b/>
                <w:snapToGrid w:val="0"/>
                <w:szCs w:val="22"/>
                <w:lang w:eastAsia="en-US"/>
              </w:rPr>
            </w:pPr>
            <w:r w:rsidRPr="00DF2F60">
              <w:rPr>
                <w:rFonts w:ascii="Calibri" w:eastAsia="Calibri" w:hAnsi="Calibri" w:cs="Calibri"/>
                <w:b/>
                <w:snapToGrid w:val="0"/>
                <w:szCs w:val="22"/>
                <w:lang w:eastAsia="en-US"/>
              </w:rPr>
              <w:t>PM2.5</w:t>
            </w:r>
          </w:p>
        </w:tc>
        <w:tc>
          <w:tcPr>
            <w:tcW w:w="935" w:type="pct"/>
            <w:shd w:val="clear" w:color="auto" w:fill="auto"/>
            <w:vAlign w:val="center"/>
          </w:tcPr>
          <w:p w:rsidR="00014908" w:rsidRPr="00DF2F60" w:rsidRDefault="00014908" w:rsidP="00746878">
            <w:pPr>
              <w:widowControl w:val="0"/>
              <w:overflowPunct/>
              <w:autoSpaceDE/>
              <w:autoSpaceDN/>
              <w:adjustRightInd/>
              <w:jc w:val="center"/>
              <w:textAlignment w:val="auto"/>
              <w:rPr>
                <w:rFonts w:ascii="Calibri" w:eastAsia="Calibri" w:hAnsi="Calibri" w:cs="Calibri"/>
                <w:snapToGrid w:val="0"/>
                <w:szCs w:val="22"/>
                <w:lang w:eastAsia="en-US"/>
              </w:rPr>
            </w:pPr>
            <w:r w:rsidRPr="00DF2F60">
              <w:rPr>
                <w:rFonts w:ascii="Calibri" w:eastAsia="Calibri" w:hAnsi="Calibri" w:cs="Calibri"/>
                <w:snapToGrid w:val="0"/>
                <w:szCs w:val="22"/>
                <w:lang w:eastAsia="en-US"/>
              </w:rPr>
              <w:t>Valore limite</w:t>
            </w:r>
          </w:p>
        </w:tc>
        <w:tc>
          <w:tcPr>
            <w:tcW w:w="967" w:type="pct"/>
            <w:shd w:val="clear" w:color="auto" w:fill="auto"/>
            <w:vAlign w:val="center"/>
          </w:tcPr>
          <w:p w:rsidR="00014908" w:rsidRPr="00DF2F60" w:rsidRDefault="00014908" w:rsidP="00746878">
            <w:pPr>
              <w:widowControl w:val="0"/>
              <w:overflowPunct/>
              <w:autoSpaceDE/>
              <w:autoSpaceDN/>
              <w:adjustRightInd/>
              <w:jc w:val="center"/>
              <w:textAlignment w:val="auto"/>
              <w:rPr>
                <w:rFonts w:ascii="Calibri" w:eastAsia="Calibri" w:hAnsi="Calibri" w:cs="Calibri"/>
                <w:snapToGrid w:val="0"/>
                <w:szCs w:val="22"/>
                <w:lang w:eastAsia="en-US"/>
              </w:rPr>
            </w:pPr>
            <w:r w:rsidRPr="00DF2F60">
              <w:rPr>
                <w:rFonts w:ascii="Calibri" w:eastAsia="Calibri" w:hAnsi="Calibri" w:cs="Calibri"/>
                <w:snapToGrid w:val="0"/>
                <w:szCs w:val="22"/>
                <w:lang w:eastAsia="en-US"/>
              </w:rPr>
              <w:t>Anno civile</w:t>
            </w:r>
          </w:p>
        </w:tc>
        <w:tc>
          <w:tcPr>
            <w:tcW w:w="735" w:type="pct"/>
            <w:shd w:val="clear" w:color="auto" w:fill="auto"/>
            <w:vAlign w:val="center"/>
          </w:tcPr>
          <w:p w:rsidR="00014908" w:rsidRPr="00DF2F60" w:rsidRDefault="00014908" w:rsidP="00746878">
            <w:pPr>
              <w:widowControl w:val="0"/>
              <w:overflowPunct/>
              <w:autoSpaceDE/>
              <w:autoSpaceDN/>
              <w:adjustRightInd/>
              <w:jc w:val="center"/>
              <w:textAlignment w:val="auto"/>
              <w:rPr>
                <w:rFonts w:ascii="Calibri" w:eastAsia="Calibri" w:hAnsi="Calibri" w:cs="Calibri"/>
                <w:snapToGrid w:val="0"/>
                <w:szCs w:val="22"/>
                <w:lang w:eastAsia="en-US"/>
              </w:rPr>
            </w:pPr>
            <w:r>
              <w:rPr>
                <w:rFonts w:ascii="Calibri" w:eastAsia="Calibri" w:hAnsi="Calibri" w:cs="Calibri"/>
                <w:snapToGrid w:val="0"/>
                <w:szCs w:val="22"/>
                <w:lang w:eastAsia="en-US"/>
              </w:rPr>
              <w:t>25 µg/m</w:t>
            </w:r>
            <w:r w:rsidRPr="004B3AE9">
              <w:rPr>
                <w:rFonts w:ascii="Calibri" w:eastAsia="Calibri" w:hAnsi="Calibri" w:cs="Calibri"/>
                <w:snapToGrid w:val="0"/>
                <w:szCs w:val="22"/>
                <w:vertAlign w:val="superscript"/>
                <w:lang w:eastAsia="en-US"/>
              </w:rPr>
              <w:t>3</w:t>
            </w:r>
          </w:p>
        </w:tc>
        <w:tc>
          <w:tcPr>
            <w:tcW w:w="1395" w:type="pct"/>
            <w:shd w:val="clear" w:color="auto" w:fill="auto"/>
            <w:vAlign w:val="center"/>
          </w:tcPr>
          <w:p w:rsidR="00014908" w:rsidRPr="00DF2F60" w:rsidRDefault="00014908" w:rsidP="00746878">
            <w:pPr>
              <w:widowControl w:val="0"/>
              <w:overflowPunct/>
              <w:autoSpaceDE/>
              <w:autoSpaceDN/>
              <w:adjustRightInd/>
              <w:jc w:val="center"/>
              <w:textAlignment w:val="auto"/>
              <w:rPr>
                <w:rFonts w:ascii="Calibri" w:eastAsia="Calibri" w:hAnsi="Calibri" w:cs="Calibri"/>
                <w:snapToGrid w:val="0"/>
                <w:szCs w:val="22"/>
                <w:lang w:eastAsia="en-US"/>
              </w:rPr>
            </w:pPr>
            <w:r>
              <w:rPr>
                <w:rFonts w:ascii="Calibri" w:eastAsia="Calibri" w:hAnsi="Calibri" w:cs="Calibri"/>
                <w:snapToGrid w:val="0"/>
                <w:szCs w:val="22"/>
                <w:lang w:eastAsia="en-US"/>
              </w:rPr>
              <w:t>/</w:t>
            </w:r>
          </w:p>
        </w:tc>
      </w:tr>
    </w:tbl>
    <w:p w:rsidR="00014908" w:rsidRPr="00DF2F60" w:rsidRDefault="00014908" w:rsidP="00014908">
      <w:pPr>
        <w:pStyle w:val="DidascaliatabellaBS-TG"/>
        <w:spacing w:after="0"/>
        <w:ind w:right="0"/>
        <w:rPr>
          <w:rFonts w:cs="Calibri"/>
          <w:snapToGrid w:val="0"/>
          <w:sz w:val="12"/>
          <w:szCs w:val="22"/>
        </w:rPr>
      </w:pPr>
      <w:r w:rsidRPr="00DF2F60">
        <w:rPr>
          <w:noProof/>
        </w:rPr>
        <w:t xml:space="preserve">Tabella </w:t>
      </w:r>
      <w:r>
        <w:rPr>
          <w:noProof/>
        </w:rPr>
        <w:fldChar w:fldCharType="begin"/>
      </w:r>
      <w:r>
        <w:rPr>
          <w:noProof/>
        </w:rPr>
        <w:instrText xml:space="preserve"> STYLEREF 1 \s </w:instrText>
      </w:r>
      <w:r>
        <w:rPr>
          <w:noProof/>
        </w:rPr>
        <w:fldChar w:fldCharType="separate"/>
      </w:r>
      <w:r w:rsidR="00FE07DC">
        <w:rPr>
          <w:noProof/>
        </w:rPr>
        <w:t>4</w:t>
      </w:r>
      <w:r>
        <w:rPr>
          <w:noProof/>
        </w:rPr>
        <w:fldChar w:fldCharType="end"/>
      </w:r>
      <w:r w:rsidRPr="00DF2F60">
        <w:t>.</w:t>
      </w:r>
      <w:r>
        <w:rPr>
          <w:noProof/>
        </w:rPr>
        <w:fldChar w:fldCharType="begin"/>
      </w:r>
      <w:r>
        <w:rPr>
          <w:noProof/>
        </w:rPr>
        <w:instrText xml:space="preserve"> SEQ Tabella \* ARABIC \s 1 </w:instrText>
      </w:r>
      <w:r>
        <w:rPr>
          <w:noProof/>
        </w:rPr>
        <w:fldChar w:fldCharType="separate"/>
      </w:r>
      <w:r w:rsidR="00FE07DC">
        <w:rPr>
          <w:noProof/>
        </w:rPr>
        <w:t>1</w:t>
      </w:r>
      <w:r>
        <w:rPr>
          <w:noProof/>
        </w:rPr>
        <w:fldChar w:fldCharType="end"/>
      </w:r>
      <w:r w:rsidRPr="00DF2F60">
        <w:rPr>
          <w:noProof/>
        </w:rPr>
        <w:t xml:space="preserve"> – </w:t>
      </w:r>
      <w:r w:rsidRPr="00DF2F60">
        <w:t xml:space="preserve">Quadro normativo nazionale relativo agli inquinanti </w:t>
      </w:r>
      <w:r>
        <w:t>rilevati</w:t>
      </w:r>
      <w:r w:rsidRPr="00DF2F60">
        <w:t xml:space="preserve"> nei mo</w:t>
      </w:r>
      <w:r>
        <w:t>n</w:t>
      </w:r>
      <w:r w:rsidRPr="00DF2F60">
        <w:t>itoraggi</w:t>
      </w:r>
      <w:r w:rsidRPr="00DF2F60">
        <w:rPr>
          <w:noProof/>
        </w:rPr>
        <w:t xml:space="preserve">.  </w:t>
      </w:r>
    </w:p>
    <w:p w:rsidR="00014908" w:rsidRDefault="00014908" w:rsidP="00014908"/>
    <w:p w:rsidR="003623DE" w:rsidRDefault="003623DE">
      <w:pPr>
        <w:overflowPunct/>
        <w:autoSpaceDE/>
        <w:autoSpaceDN/>
        <w:adjustRightInd/>
        <w:textAlignment w:val="auto"/>
        <w:rPr>
          <w:rFonts w:ascii="Calibri" w:hAnsi="Calibri" w:cs="Calibri"/>
          <w:snapToGrid w:val="0"/>
          <w:szCs w:val="22"/>
        </w:rPr>
      </w:pPr>
      <w:r>
        <w:rPr>
          <w:rFonts w:ascii="Calibri" w:hAnsi="Calibri" w:cs="Calibri"/>
          <w:snapToGrid w:val="0"/>
          <w:szCs w:val="22"/>
        </w:rPr>
        <w:br w:type="page"/>
      </w:r>
    </w:p>
    <w:p w:rsidR="000E5418" w:rsidRPr="007437FE" w:rsidRDefault="00114991" w:rsidP="004B3AE9">
      <w:pPr>
        <w:pStyle w:val="Titolo1"/>
        <w:tabs>
          <w:tab w:val="clear" w:pos="1209"/>
        </w:tabs>
        <w:spacing w:before="0"/>
        <w:rPr>
          <w:bCs/>
          <w:caps/>
        </w:rPr>
      </w:pPr>
      <w:bookmarkStart w:id="9" w:name="_Toc420489900"/>
      <w:bookmarkStart w:id="10" w:name="_Toc62812762"/>
      <w:bookmarkStart w:id="11" w:name="_Toc325029824"/>
      <w:bookmarkStart w:id="12" w:name="_Toc325030570"/>
      <w:bookmarkEnd w:id="5"/>
      <w:r w:rsidRPr="007437FE">
        <w:lastRenderedPageBreak/>
        <w:t>STRUMENTAZION</w:t>
      </w:r>
      <w:r w:rsidR="001A3BD3" w:rsidRPr="007437FE">
        <w:t xml:space="preserve">E </w:t>
      </w:r>
      <w:r w:rsidRPr="007437FE">
        <w:t>E</w:t>
      </w:r>
      <w:bookmarkEnd w:id="9"/>
      <w:r w:rsidR="001A3BD3" w:rsidRPr="007437FE">
        <w:t xml:space="preserve"> METODOLOGIE DI CAMPIONAMENTO E DI ANALISI</w:t>
      </w:r>
      <w:bookmarkEnd w:id="10"/>
    </w:p>
    <w:p w:rsidR="001A3BD3" w:rsidRPr="007437FE" w:rsidRDefault="001A3BD3" w:rsidP="000E5418">
      <w:pPr>
        <w:widowControl w:val="0"/>
        <w:overflowPunct/>
        <w:autoSpaceDE/>
        <w:autoSpaceDN/>
        <w:adjustRightInd/>
        <w:spacing w:line="360" w:lineRule="auto"/>
        <w:jc w:val="both"/>
        <w:textAlignment w:val="auto"/>
        <w:rPr>
          <w:rFonts w:ascii="Calibri" w:hAnsi="Calibri" w:cs="Calibri"/>
          <w:snapToGrid w:val="0"/>
          <w:szCs w:val="22"/>
        </w:rPr>
      </w:pPr>
    </w:p>
    <w:p w:rsidR="000E5418" w:rsidRPr="007437FE" w:rsidRDefault="001A3BD3" w:rsidP="000E5418">
      <w:pPr>
        <w:widowControl w:val="0"/>
        <w:overflowPunct/>
        <w:autoSpaceDE/>
        <w:autoSpaceDN/>
        <w:adjustRightInd/>
        <w:spacing w:line="360" w:lineRule="auto"/>
        <w:jc w:val="both"/>
        <w:textAlignment w:val="auto"/>
        <w:rPr>
          <w:rFonts w:ascii="Calibri" w:hAnsi="Calibri" w:cs="Calibri"/>
          <w:snapToGrid w:val="0"/>
          <w:szCs w:val="22"/>
        </w:rPr>
      </w:pPr>
      <w:r w:rsidRPr="007437FE">
        <w:rPr>
          <w:rFonts w:ascii="Calibri" w:hAnsi="Calibri" w:cs="Calibri"/>
          <w:snapToGrid w:val="0"/>
          <w:szCs w:val="22"/>
        </w:rPr>
        <w:t>Qui di seguito vengono descritte le metodologie di campionamento e misurazione e la strumentazione uti</w:t>
      </w:r>
      <w:r w:rsidR="00280B95">
        <w:rPr>
          <w:rFonts w:ascii="Calibri" w:hAnsi="Calibri" w:cs="Calibri"/>
          <w:snapToGrid w:val="0"/>
          <w:szCs w:val="22"/>
        </w:rPr>
        <w:t>li</w:t>
      </w:r>
      <w:r w:rsidRPr="007437FE">
        <w:rPr>
          <w:rFonts w:ascii="Calibri" w:hAnsi="Calibri" w:cs="Calibri"/>
          <w:snapToGrid w:val="0"/>
          <w:szCs w:val="22"/>
        </w:rPr>
        <w:t>zzate per il rilevamento dei vari inquinanti nell’ese</w:t>
      </w:r>
      <w:r w:rsidR="00C01CB3">
        <w:rPr>
          <w:rFonts w:ascii="Calibri" w:hAnsi="Calibri" w:cs="Calibri"/>
          <w:snapToGrid w:val="0"/>
          <w:szCs w:val="22"/>
        </w:rPr>
        <w:t>cuzione del monitoraggio della C</w:t>
      </w:r>
      <w:r w:rsidRPr="007437FE">
        <w:rPr>
          <w:rFonts w:ascii="Calibri" w:hAnsi="Calibri" w:cs="Calibri"/>
          <w:snapToGrid w:val="0"/>
          <w:szCs w:val="22"/>
        </w:rPr>
        <w:t>omponente Atmosfera.</w:t>
      </w:r>
    </w:p>
    <w:p w:rsidR="00565F0D" w:rsidRPr="00DC6DF3" w:rsidRDefault="001A3BD3" w:rsidP="000E5418">
      <w:pPr>
        <w:widowControl w:val="0"/>
        <w:overflowPunct/>
        <w:autoSpaceDE/>
        <w:autoSpaceDN/>
        <w:adjustRightInd/>
        <w:spacing w:line="360" w:lineRule="auto"/>
        <w:jc w:val="both"/>
        <w:textAlignment w:val="auto"/>
        <w:rPr>
          <w:rFonts w:ascii="Calibri" w:hAnsi="Calibri" w:cs="Calibri"/>
          <w:snapToGrid w:val="0"/>
          <w:szCs w:val="22"/>
        </w:rPr>
      </w:pPr>
      <w:r w:rsidRPr="00DC6DF3">
        <w:rPr>
          <w:rFonts w:ascii="Calibri" w:hAnsi="Calibri" w:cs="Calibri"/>
          <w:snapToGrid w:val="0"/>
          <w:szCs w:val="22"/>
        </w:rPr>
        <w:t xml:space="preserve">La strumentazione è conforme al D.Lgs. n. 155 del 13 </w:t>
      </w:r>
      <w:r w:rsidR="00C4623E" w:rsidRPr="00DC6DF3">
        <w:rPr>
          <w:rFonts w:ascii="Calibri" w:hAnsi="Calibri" w:cs="Calibri"/>
          <w:snapToGrid w:val="0"/>
          <w:szCs w:val="22"/>
        </w:rPr>
        <w:t>a</w:t>
      </w:r>
      <w:r w:rsidRPr="00DC6DF3">
        <w:rPr>
          <w:rFonts w:ascii="Calibri" w:hAnsi="Calibri" w:cs="Calibri"/>
          <w:snapToGrid w:val="0"/>
          <w:szCs w:val="22"/>
        </w:rPr>
        <w:t xml:space="preserve">gosto 2010 e al D.M. Ambiente del 26 </w:t>
      </w:r>
      <w:r w:rsidR="00C4623E" w:rsidRPr="00DC6DF3">
        <w:rPr>
          <w:rFonts w:ascii="Calibri" w:hAnsi="Calibri" w:cs="Calibri"/>
          <w:snapToGrid w:val="0"/>
          <w:szCs w:val="22"/>
        </w:rPr>
        <w:t>g</w:t>
      </w:r>
      <w:r w:rsidRPr="00DC6DF3">
        <w:rPr>
          <w:rFonts w:ascii="Calibri" w:hAnsi="Calibri" w:cs="Calibri"/>
          <w:snapToGrid w:val="0"/>
          <w:szCs w:val="22"/>
        </w:rPr>
        <w:t>ennaio 2017.</w:t>
      </w:r>
    </w:p>
    <w:p w:rsidR="00367DEC" w:rsidRPr="00DC6DF3" w:rsidRDefault="00367DEC" w:rsidP="00F467FE">
      <w:pPr>
        <w:widowControl w:val="0"/>
        <w:overflowPunct/>
        <w:autoSpaceDE/>
        <w:autoSpaceDN/>
        <w:adjustRightInd/>
        <w:spacing w:after="120" w:line="360" w:lineRule="auto"/>
        <w:jc w:val="both"/>
        <w:textAlignment w:val="auto"/>
        <w:rPr>
          <w:rFonts w:ascii="Calibri" w:hAnsi="Calibri" w:cs="Calibri"/>
          <w:snapToGrid w:val="0"/>
          <w:szCs w:val="22"/>
        </w:rPr>
      </w:pPr>
    </w:p>
    <w:p w:rsidR="00565F0D" w:rsidRPr="00DC6DF3" w:rsidRDefault="004A56F5" w:rsidP="00B66454">
      <w:pPr>
        <w:pStyle w:val="Titolo2"/>
        <w:rPr>
          <w:color w:val="auto"/>
        </w:rPr>
      </w:pPr>
      <w:bookmarkStart w:id="13" w:name="_Toc62812763"/>
      <w:r w:rsidRPr="00DC6DF3">
        <w:rPr>
          <w:color w:val="auto"/>
        </w:rPr>
        <w:t xml:space="preserve">5.1 – </w:t>
      </w:r>
      <w:r w:rsidR="00367DEC" w:rsidRPr="00DC6DF3">
        <w:rPr>
          <w:color w:val="auto"/>
        </w:rPr>
        <w:t>Particolato Fine (PM10) e Particolato Respirabile (PM2.5)</w:t>
      </w:r>
      <w:bookmarkEnd w:id="13"/>
    </w:p>
    <w:p w:rsidR="00515562" w:rsidRPr="00DC6DF3" w:rsidRDefault="00515562" w:rsidP="00515562">
      <w:pPr>
        <w:widowControl w:val="0"/>
        <w:overflowPunct/>
        <w:autoSpaceDE/>
        <w:autoSpaceDN/>
        <w:adjustRightInd/>
        <w:spacing w:line="360" w:lineRule="auto"/>
        <w:jc w:val="both"/>
        <w:textAlignment w:val="auto"/>
        <w:rPr>
          <w:rFonts w:ascii="Calibri" w:hAnsi="Calibri" w:cs="Calibri"/>
          <w:snapToGrid w:val="0"/>
          <w:szCs w:val="22"/>
        </w:rPr>
      </w:pPr>
    </w:p>
    <w:p w:rsidR="0077083D" w:rsidRPr="00DC6DF3" w:rsidRDefault="0077083D" w:rsidP="00515562">
      <w:pPr>
        <w:widowControl w:val="0"/>
        <w:overflowPunct/>
        <w:autoSpaceDE/>
        <w:autoSpaceDN/>
        <w:adjustRightInd/>
        <w:spacing w:line="360" w:lineRule="auto"/>
        <w:jc w:val="both"/>
        <w:textAlignment w:val="auto"/>
        <w:rPr>
          <w:rFonts w:ascii="Calibri" w:hAnsi="Calibri" w:cs="Calibri"/>
          <w:snapToGrid w:val="0"/>
          <w:szCs w:val="22"/>
        </w:rPr>
      </w:pPr>
      <w:r w:rsidRPr="00DC6DF3">
        <w:rPr>
          <w:rFonts w:ascii="Calibri" w:hAnsi="Calibri" w:cs="Calibri"/>
          <w:snapToGrid w:val="0"/>
          <w:szCs w:val="22"/>
        </w:rPr>
        <w:t xml:space="preserve">La determinazione della concentrazione di PM10 </w:t>
      </w:r>
      <w:r w:rsidR="00367DEC" w:rsidRPr="00DC6DF3">
        <w:rPr>
          <w:rFonts w:ascii="Calibri" w:hAnsi="Calibri" w:cs="Calibri"/>
          <w:snapToGrid w:val="0"/>
          <w:szCs w:val="22"/>
        </w:rPr>
        <w:t xml:space="preserve">e PM2.5 </w:t>
      </w:r>
      <w:r w:rsidRPr="00DC6DF3">
        <w:rPr>
          <w:rFonts w:ascii="Calibri" w:hAnsi="Calibri" w:cs="Calibri"/>
          <w:snapToGrid w:val="0"/>
          <w:szCs w:val="22"/>
        </w:rPr>
        <w:t>viene effettuata mediante gravimetria, secondo l’</w:t>
      </w:r>
      <w:r w:rsidR="00367DEC" w:rsidRPr="00DC6DF3">
        <w:rPr>
          <w:rFonts w:ascii="Calibri" w:hAnsi="Calibri" w:cs="Calibri"/>
          <w:snapToGrid w:val="0"/>
          <w:szCs w:val="22"/>
        </w:rPr>
        <w:t>A</w:t>
      </w:r>
      <w:r w:rsidRPr="00DC6DF3">
        <w:rPr>
          <w:rFonts w:ascii="Calibri" w:hAnsi="Calibri" w:cs="Calibri"/>
          <w:snapToGrid w:val="0"/>
          <w:szCs w:val="22"/>
        </w:rPr>
        <w:t xml:space="preserve">llegato </w:t>
      </w:r>
      <w:r w:rsidR="00367DEC" w:rsidRPr="00DC6DF3">
        <w:rPr>
          <w:rFonts w:ascii="Calibri" w:hAnsi="Calibri" w:cs="Calibri"/>
          <w:snapToGrid w:val="0"/>
          <w:szCs w:val="22"/>
        </w:rPr>
        <w:t>del Decreto 26/01/2017 del Ministero dell’Ambiente, Par. A – Metodi di riferimento, Punto 6</w:t>
      </w:r>
      <w:r w:rsidRPr="00DC6DF3">
        <w:rPr>
          <w:rFonts w:ascii="Calibri" w:hAnsi="Calibri" w:cs="Calibri"/>
          <w:snapToGrid w:val="0"/>
          <w:szCs w:val="22"/>
        </w:rPr>
        <w:t>, conformemente all</w:t>
      </w:r>
      <w:r w:rsidR="004B3AE9" w:rsidRPr="00DC6DF3">
        <w:rPr>
          <w:rFonts w:ascii="Calibri" w:hAnsi="Calibri" w:cs="Calibri"/>
          <w:snapToGrid w:val="0"/>
          <w:szCs w:val="22"/>
        </w:rPr>
        <w:t>a</w:t>
      </w:r>
      <w:r w:rsidRPr="00DC6DF3">
        <w:rPr>
          <w:rFonts w:ascii="Calibri" w:hAnsi="Calibri" w:cs="Calibri"/>
          <w:snapToGrid w:val="0"/>
          <w:szCs w:val="22"/>
        </w:rPr>
        <w:t xml:space="preserve"> normativ</w:t>
      </w:r>
      <w:r w:rsidR="00367DEC" w:rsidRPr="00DC6DF3">
        <w:rPr>
          <w:rFonts w:ascii="Calibri" w:hAnsi="Calibri" w:cs="Calibri"/>
          <w:snapToGrid w:val="0"/>
          <w:szCs w:val="22"/>
        </w:rPr>
        <w:t>a</w:t>
      </w:r>
      <w:r w:rsidRPr="00DC6DF3">
        <w:rPr>
          <w:rFonts w:ascii="Calibri" w:hAnsi="Calibri" w:cs="Calibri"/>
          <w:snapToGrid w:val="0"/>
          <w:szCs w:val="22"/>
        </w:rPr>
        <w:t xml:space="preserve"> europe</w:t>
      </w:r>
      <w:r w:rsidR="00367DEC" w:rsidRPr="00DC6DF3">
        <w:rPr>
          <w:rFonts w:ascii="Calibri" w:hAnsi="Calibri" w:cs="Calibri"/>
          <w:snapToGrid w:val="0"/>
          <w:szCs w:val="22"/>
        </w:rPr>
        <w:t>a</w:t>
      </w:r>
      <w:r w:rsidRPr="00DC6DF3">
        <w:rPr>
          <w:rFonts w:ascii="Calibri" w:hAnsi="Calibri" w:cs="Calibri"/>
          <w:snapToGrid w:val="0"/>
          <w:szCs w:val="22"/>
        </w:rPr>
        <w:t xml:space="preserve"> UNI EN 12341:2014.</w:t>
      </w:r>
    </w:p>
    <w:p w:rsidR="0077083D" w:rsidRPr="007437FE" w:rsidRDefault="0077083D" w:rsidP="00515562">
      <w:pPr>
        <w:widowControl w:val="0"/>
        <w:overflowPunct/>
        <w:autoSpaceDE/>
        <w:autoSpaceDN/>
        <w:adjustRightInd/>
        <w:spacing w:line="360" w:lineRule="auto"/>
        <w:jc w:val="both"/>
        <w:textAlignment w:val="auto"/>
        <w:rPr>
          <w:rFonts w:ascii="Calibri" w:hAnsi="Calibri" w:cs="Calibri"/>
          <w:snapToGrid w:val="0"/>
          <w:szCs w:val="22"/>
        </w:rPr>
      </w:pPr>
      <w:r w:rsidRPr="00DC6DF3">
        <w:rPr>
          <w:rFonts w:ascii="Calibri" w:hAnsi="Calibri" w:cs="Calibri"/>
          <w:snapToGrid w:val="0"/>
          <w:szCs w:val="22"/>
        </w:rPr>
        <w:t xml:space="preserve">Il volume d’aria, campionato </w:t>
      </w:r>
      <w:r w:rsidRPr="007437FE">
        <w:rPr>
          <w:rFonts w:ascii="Calibri" w:hAnsi="Calibri" w:cs="Calibri"/>
          <w:snapToGrid w:val="0"/>
          <w:szCs w:val="22"/>
        </w:rPr>
        <w:t>a 2,3 m</w:t>
      </w:r>
      <w:r w:rsidRPr="007437FE">
        <w:rPr>
          <w:rFonts w:ascii="Calibri" w:hAnsi="Calibri" w:cs="Calibri"/>
          <w:snapToGrid w:val="0"/>
          <w:szCs w:val="22"/>
          <w:vertAlign w:val="superscript"/>
        </w:rPr>
        <w:t>3</w:t>
      </w:r>
      <w:r w:rsidRPr="007437FE">
        <w:rPr>
          <w:rFonts w:ascii="Calibri" w:hAnsi="Calibri" w:cs="Calibri"/>
          <w:snapToGrid w:val="0"/>
          <w:szCs w:val="22"/>
        </w:rPr>
        <w:t>/h e filtrato, viene riferito alle condizioni ambientali (c.a.).</w:t>
      </w:r>
    </w:p>
    <w:p w:rsidR="0077083D" w:rsidRPr="007437FE" w:rsidRDefault="0077083D" w:rsidP="00515562">
      <w:pPr>
        <w:widowControl w:val="0"/>
        <w:overflowPunct/>
        <w:autoSpaceDE/>
        <w:autoSpaceDN/>
        <w:adjustRightInd/>
        <w:spacing w:line="360" w:lineRule="auto"/>
        <w:jc w:val="both"/>
        <w:textAlignment w:val="auto"/>
        <w:rPr>
          <w:rFonts w:ascii="Calibri" w:hAnsi="Calibri" w:cs="Calibri"/>
          <w:snapToGrid w:val="0"/>
          <w:szCs w:val="22"/>
        </w:rPr>
      </w:pPr>
      <w:r w:rsidRPr="007437FE">
        <w:rPr>
          <w:rFonts w:ascii="Calibri" w:hAnsi="Calibri" w:cs="Calibri"/>
          <w:snapToGrid w:val="0"/>
          <w:szCs w:val="22"/>
        </w:rPr>
        <w:t>Il campionamento è effettuato mediante campionatore sequenziale</w:t>
      </w:r>
      <w:r w:rsidR="00367DEC" w:rsidRPr="007437FE">
        <w:rPr>
          <w:rFonts w:ascii="Calibri" w:hAnsi="Calibri" w:cs="Calibri"/>
          <w:snapToGrid w:val="0"/>
          <w:szCs w:val="22"/>
        </w:rPr>
        <w:t>,</w:t>
      </w:r>
      <w:r w:rsidRPr="007437FE">
        <w:rPr>
          <w:rFonts w:ascii="Calibri" w:hAnsi="Calibri" w:cs="Calibri"/>
          <w:snapToGrid w:val="0"/>
          <w:szCs w:val="22"/>
        </w:rPr>
        <w:t xml:space="preserve"> su membrane filtranti microporose di Ø 47 mm, in </w:t>
      </w:r>
      <w:r w:rsidR="00367DEC" w:rsidRPr="007437FE">
        <w:rPr>
          <w:rFonts w:ascii="Calibri" w:hAnsi="Calibri" w:cs="Calibri"/>
          <w:snapToGrid w:val="0"/>
          <w:szCs w:val="22"/>
        </w:rPr>
        <w:t>Fibra di V</w:t>
      </w:r>
      <w:r w:rsidRPr="007437FE">
        <w:rPr>
          <w:rFonts w:ascii="Calibri" w:hAnsi="Calibri" w:cs="Calibri"/>
          <w:snapToGrid w:val="0"/>
          <w:szCs w:val="22"/>
        </w:rPr>
        <w:t xml:space="preserve">etro (FV) o </w:t>
      </w:r>
      <w:r w:rsidR="00367DEC" w:rsidRPr="007437FE">
        <w:rPr>
          <w:rFonts w:ascii="Calibri" w:hAnsi="Calibri" w:cs="Calibri"/>
          <w:snapToGrid w:val="0"/>
          <w:szCs w:val="22"/>
        </w:rPr>
        <w:t>F</w:t>
      </w:r>
      <w:r w:rsidRPr="007437FE">
        <w:rPr>
          <w:rFonts w:ascii="Calibri" w:hAnsi="Calibri" w:cs="Calibri"/>
          <w:snapToGrid w:val="0"/>
          <w:szCs w:val="22"/>
        </w:rPr>
        <w:t xml:space="preserve">ibra di </w:t>
      </w:r>
      <w:r w:rsidR="00367DEC" w:rsidRPr="007437FE">
        <w:rPr>
          <w:rFonts w:ascii="Calibri" w:hAnsi="Calibri" w:cs="Calibri"/>
          <w:snapToGrid w:val="0"/>
          <w:szCs w:val="22"/>
        </w:rPr>
        <w:t>Q</w:t>
      </w:r>
      <w:r w:rsidRPr="007437FE">
        <w:rPr>
          <w:rFonts w:ascii="Calibri" w:hAnsi="Calibri" w:cs="Calibri"/>
          <w:snapToGrid w:val="0"/>
          <w:szCs w:val="22"/>
        </w:rPr>
        <w:t>uarzo (FQ).</w:t>
      </w:r>
    </w:p>
    <w:p w:rsidR="0077083D" w:rsidRPr="007437FE" w:rsidRDefault="0077083D" w:rsidP="0077083D">
      <w:pPr>
        <w:widowControl w:val="0"/>
        <w:overflowPunct/>
        <w:autoSpaceDE/>
        <w:autoSpaceDN/>
        <w:adjustRightInd/>
        <w:spacing w:line="360" w:lineRule="auto"/>
        <w:jc w:val="both"/>
        <w:textAlignment w:val="auto"/>
        <w:rPr>
          <w:rFonts w:ascii="Calibri" w:hAnsi="Calibri" w:cs="Calibri"/>
          <w:snapToGrid w:val="0"/>
          <w:szCs w:val="22"/>
        </w:rPr>
      </w:pPr>
      <w:r w:rsidRPr="007437FE">
        <w:rPr>
          <w:rFonts w:ascii="Calibri" w:hAnsi="Calibri" w:cs="Calibri"/>
          <w:snapToGrid w:val="0"/>
          <w:szCs w:val="22"/>
        </w:rPr>
        <w:t>I filtri vengono condizionati per 48 ore con Cabina climatica SARTORIUS, per il mantenimento di temperatura (nell’intervallo 19</w:t>
      </w:r>
      <w:r w:rsidR="005548C4" w:rsidRPr="007437FE">
        <w:rPr>
          <w:rFonts w:ascii="Calibri" w:hAnsi="Calibri" w:cs="Calibri"/>
          <w:snapToGrid w:val="0"/>
          <w:szCs w:val="22"/>
        </w:rPr>
        <w:t xml:space="preserve"> </w:t>
      </w:r>
      <w:r w:rsidRPr="007437FE">
        <w:rPr>
          <w:rFonts w:ascii="Calibri" w:hAnsi="Calibri" w:cs="Calibri"/>
          <w:snapToGrid w:val="0"/>
          <w:szCs w:val="22"/>
        </w:rPr>
        <w:t>°C ÷ 21</w:t>
      </w:r>
      <w:r w:rsidR="005548C4" w:rsidRPr="007437FE">
        <w:rPr>
          <w:rFonts w:ascii="Calibri" w:hAnsi="Calibri" w:cs="Calibri"/>
          <w:snapToGrid w:val="0"/>
          <w:szCs w:val="22"/>
        </w:rPr>
        <w:t xml:space="preserve"> </w:t>
      </w:r>
      <w:r w:rsidRPr="007437FE">
        <w:rPr>
          <w:rFonts w:ascii="Calibri" w:hAnsi="Calibri" w:cs="Calibri"/>
          <w:snapToGrid w:val="0"/>
          <w:szCs w:val="22"/>
        </w:rPr>
        <w:t>°C) ed umidità relativa (nell’intervallo 45% ÷ 50%)</w:t>
      </w:r>
      <w:r w:rsidR="00515562" w:rsidRPr="007437FE">
        <w:rPr>
          <w:rFonts w:ascii="Calibri" w:hAnsi="Calibri" w:cs="Calibri"/>
          <w:snapToGrid w:val="0"/>
          <w:szCs w:val="22"/>
        </w:rPr>
        <w:t>,</w:t>
      </w:r>
      <w:r w:rsidRPr="007437FE">
        <w:rPr>
          <w:rFonts w:ascii="Calibri" w:hAnsi="Calibri" w:cs="Calibri"/>
          <w:snapToGrid w:val="0"/>
          <w:szCs w:val="22"/>
        </w:rPr>
        <w:t xml:space="preserve"> e </w:t>
      </w:r>
      <w:r w:rsidR="005C2555" w:rsidRPr="007437FE">
        <w:rPr>
          <w:rFonts w:ascii="Calibri" w:hAnsi="Calibri" w:cs="Calibri"/>
          <w:snapToGrid w:val="0"/>
          <w:szCs w:val="22"/>
        </w:rPr>
        <w:t>successivamente pesati con bilancia analitica</w:t>
      </w:r>
      <w:r w:rsidR="005C2555" w:rsidRPr="00D33C22">
        <w:t xml:space="preserve"> </w:t>
      </w:r>
      <w:r w:rsidR="005C2555" w:rsidRPr="00D33C22">
        <w:rPr>
          <w:rFonts w:ascii="Calibri" w:hAnsi="Calibri" w:cs="Calibri"/>
          <w:snapToGrid w:val="0"/>
          <w:szCs w:val="22"/>
        </w:rPr>
        <w:t>SARTORIUS serie GENIUS ME235P</w:t>
      </w:r>
      <w:r w:rsidR="005C2555">
        <w:rPr>
          <w:rFonts w:ascii="Calibri" w:hAnsi="Calibri" w:cs="Calibri"/>
          <w:snapToGrid w:val="0"/>
          <w:szCs w:val="22"/>
        </w:rPr>
        <w:t xml:space="preserve"> (campo di utilizzo:                </w:t>
      </w:r>
      <w:r w:rsidR="005C2555">
        <w:t>0 ÷ 110 g;</w:t>
      </w:r>
      <w:r w:rsidR="005C2555" w:rsidRPr="007437FE">
        <w:rPr>
          <w:rFonts w:ascii="Calibri" w:hAnsi="Calibri" w:cs="Calibri"/>
          <w:snapToGrid w:val="0"/>
          <w:szCs w:val="22"/>
        </w:rPr>
        <w:t xml:space="preserve"> </w:t>
      </w:r>
      <w:r w:rsidR="005C2555">
        <w:t>precisione di lettura: 0,01 mg)</w:t>
      </w:r>
      <w:r w:rsidRPr="007437FE">
        <w:rPr>
          <w:rFonts w:ascii="Calibri" w:hAnsi="Calibri" w:cs="Calibri"/>
          <w:snapToGrid w:val="0"/>
          <w:szCs w:val="22"/>
        </w:rPr>
        <w:t>.</w:t>
      </w:r>
    </w:p>
    <w:p w:rsidR="0077083D" w:rsidRPr="007437FE" w:rsidRDefault="0077083D" w:rsidP="0077083D">
      <w:pPr>
        <w:widowControl w:val="0"/>
        <w:overflowPunct/>
        <w:autoSpaceDE/>
        <w:autoSpaceDN/>
        <w:adjustRightInd/>
        <w:spacing w:line="360" w:lineRule="auto"/>
        <w:jc w:val="both"/>
        <w:textAlignment w:val="auto"/>
        <w:rPr>
          <w:rFonts w:ascii="Calibri" w:hAnsi="Calibri" w:cs="Calibri"/>
          <w:snapToGrid w:val="0"/>
          <w:szCs w:val="22"/>
        </w:rPr>
      </w:pPr>
    </w:p>
    <w:p w:rsidR="0077083D" w:rsidRDefault="005C2555" w:rsidP="007437FE">
      <w:pPr>
        <w:widowControl w:val="0"/>
        <w:overflowPunct/>
        <w:autoSpaceDE/>
        <w:autoSpaceDN/>
        <w:adjustRightInd/>
        <w:spacing w:line="360" w:lineRule="auto"/>
        <w:jc w:val="both"/>
        <w:textAlignment w:val="auto"/>
        <w:rPr>
          <w:rFonts w:ascii="Calibri" w:hAnsi="Calibri" w:cs="Calibri"/>
          <w:snapToGrid w:val="0"/>
          <w:szCs w:val="22"/>
        </w:rPr>
      </w:pPr>
      <w:r>
        <w:rPr>
          <w:rFonts w:ascii="Calibri" w:hAnsi="Calibri" w:cs="Calibri"/>
          <w:snapToGrid w:val="0"/>
          <w:szCs w:val="22"/>
        </w:rPr>
        <w:t xml:space="preserve">Le tipologie di </w:t>
      </w:r>
      <w:r w:rsidR="0077083D" w:rsidRPr="007437FE">
        <w:rPr>
          <w:rFonts w:ascii="Calibri" w:hAnsi="Calibri" w:cs="Calibri"/>
          <w:snapToGrid w:val="0"/>
          <w:szCs w:val="22"/>
        </w:rPr>
        <w:t>campionatori sequenziali utilizzati per il campionamento sono i seguenti:</w:t>
      </w:r>
    </w:p>
    <w:p w:rsidR="005C2555" w:rsidRPr="007437FE" w:rsidRDefault="005C2555" w:rsidP="005C2555">
      <w:pPr>
        <w:pStyle w:val="Paragrafoelenco"/>
        <w:widowControl w:val="0"/>
        <w:numPr>
          <w:ilvl w:val="0"/>
          <w:numId w:val="16"/>
        </w:numPr>
        <w:tabs>
          <w:tab w:val="left" w:pos="426"/>
        </w:tabs>
        <w:overflowPunct/>
        <w:autoSpaceDE/>
        <w:autoSpaceDN/>
        <w:adjustRightInd/>
        <w:spacing w:before="240" w:after="120" w:line="360" w:lineRule="auto"/>
        <w:ind w:left="0" w:firstLine="0"/>
        <w:jc w:val="both"/>
        <w:textAlignment w:val="auto"/>
        <w:rPr>
          <w:rFonts w:ascii="Calibri" w:hAnsi="Calibri" w:cs="Calibri"/>
          <w:snapToGrid w:val="0"/>
          <w:szCs w:val="22"/>
        </w:rPr>
      </w:pPr>
      <w:r w:rsidRPr="007437FE">
        <w:rPr>
          <w:rFonts w:ascii="Calibri" w:hAnsi="Calibri" w:cs="Calibri"/>
          <w:b/>
          <w:snapToGrid w:val="0"/>
          <w:szCs w:val="22"/>
        </w:rPr>
        <w:t>campionatore gravimetrico sequenziale SKYPOST PM – TCR TECORA</w:t>
      </w:r>
      <w:r w:rsidRPr="007437FE">
        <w:rPr>
          <w:rFonts w:ascii="Calibri" w:hAnsi="Calibri" w:cs="Calibri"/>
          <w:snapToGrid w:val="0"/>
          <w:szCs w:val="22"/>
        </w:rPr>
        <w:t>:</w:t>
      </w:r>
    </w:p>
    <w:p w:rsidR="005C2555" w:rsidRPr="007437FE" w:rsidRDefault="005C2555" w:rsidP="005C2555">
      <w:pPr>
        <w:pStyle w:val="Paragrafoelenco"/>
        <w:widowControl w:val="0"/>
        <w:numPr>
          <w:ilvl w:val="0"/>
          <w:numId w:val="18"/>
        </w:numPr>
        <w:overflowPunct/>
        <w:autoSpaceDE/>
        <w:autoSpaceDN/>
        <w:adjustRightInd/>
        <w:spacing w:line="360" w:lineRule="auto"/>
        <w:ind w:left="426" w:hanging="284"/>
        <w:jc w:val="both"/>
        <w:textAlignment w:val="auto"/>
        <w:rPr>
          <w:rFonts w:ascii="Calibri" w:hAnsi="Calibri" w:cs="Calibri"/>
          <w:snapToGrid w:val="0"/>
          <w:szCs w:val="22"/>
        </w:rPr>
      </w:pPr>
      <w:r w:rsidRPr="007437FE">
        <w:rPr>
          <w:rFonts w:ascii="Calibri" w:hAnsi="Calibri" w:cs="Calibri"/>
          <w:snapToGrid w:val="0"/>
          <w:szCs w:val="22"/>
        </w:rPr>
        <w:t>campo d’impiego: 10 ÷ 50 l/min;</w:t>
      </w:r>
    </w:p>
    <w:p w:rsidR="005C2555" w:rsidRPr="007437FE" w:rsidRDefault="005C2555" w:rsidP="005C2555">
      <w:pPr>
        <w:pStyle w:val="Paragrafoelenco"/>
        <w:widowControl w:val="0"/>
        <w:numPr>
          <w:ilvl w:val="0"/>
          <w:numId w:val="18"/>
        </w:numPr>
        <w:overflowPunct/>
        <w:autoSpaceDE/>
        <w:autoSpaceDN/>
        <w:adjustRightInd/>
        <w:spacing w:line="360" w:lineRule="auto"/>
        <w:ind w:left="426" w:hanging="284"/>
        <w:jc w:val="both"/>
        <w:textAlignment w:val="auto"/>
        <w:rPr>
          <w:rFonts w:ascii="Calibri" w:hAnsi="Calibri" w:cs="Calibri"/>
          <w:snapToGrid w:val="0"/>
          <w:szCs w:val="22"/>
        </w:rPr>
      </w:pPr>
      <w:r w:rsidRPr="007437FE">
        <w:rPr>
          <w:rFonts w:ascii="Calibri" w:hAnsi="Calibri" w:cs="Calibri"/>
          <w:snapToGrid w:val="0"/>
          <w:szCs w:val="22"/>
        </w:rPr>
        <w:t>portata di campionamento: 38,3 l/min;</w:t>
      </w:r>
    </w:p>
    <w:p w:rsidR="005C2555" w:rsidRPr="00515562" w:rsidRDefault="005C2555" w:rsidP="005C2555">
      <w:pPr>
        <w:pStyle w:val="Paragrafoelenco"/>
        <w:widowControl w:val="0"/>
        <w:numPr>
          <w:ilvl w:val="0"/>
          <w:numId w:val="18"/>
        </w:numPr>
        <w:overflowPunct/>
        <w:autoSpaceDE/>
        <w:autoSpaceDN/>
        <w:adjustRightInd/>
        <w:spacing w:line="360" w:lineRule="auto"/>
        <w:ind w:left="426" w:hanging="284"/>
        <w:jc w:val="both"/>
        <w:textAlignment w:val="auto"/>
        <w:rPr>
          <w:rFonts w:ascii="Calibri" w:hAnsi="Calibri" w:cs="Calibri"/>
          <w:snapToGrid w:val="0"/>
          <w:szCs w:val="22"/>
        </w:rPr>
      </w:pPr>
      <w:r w:rsidRPr="00515562">
        <w:rPr>
          <w:rFonts w:ascii="Calibri" w:hAnsi="Calibri" w:cs="Calibri"/>
          <w:snapToGrid w:val="0"/>
          <w:szCs w:val="22"/>
        </w:rPr>
        <w:t>teste di campionamento per la selezione di PM10 o PM2</w:t>
      </w:r>
      <w:r>
        <w:rPr>
          <w:rFonts w:ascii="Calibri" w:hAnsi="Calibri" w:cs="Calibri"/>
          <w:snapToGrid w:val="0"/>
          <w:szCs w:val="22"/>
        </w:rPr>
        <w:t>.</w:t>
      </w:r>
      <w:r w:rsidRPr="00515562">
        <w:rPr>
          <w:rFonts w:ascii="Calibri" w:hAnsi="Calibri" w:cs="Calibri"/>
          <w:snapToGrid w:val="0"/>
          <w:szCs w:val="22"/>
        </w:rPr>
        <w:t>5, conformi alla normativa UNI EN 12341:2014;</w:t>
      </w:r>
    </w:p>
    <w:p w:rsidR="005C2555" w:rsidRPr="00515562" w:rsidRDefault="005C2555" w:rsidP="005C2555">
      <w:pPr>
        <w:pStyle w:val="Paragrafoelenco"/>
        <w:widowControl w:val="0"/>
        <w:numPr>
          <w:ilvl w:val="0"/>
          <w:numId w:val="18"/>
        </w:numPr>
        <w:overflowPunct/>
        <w:autoSpaceDE/>
        <w:autoSpaceDN/>
        <w:adjustRightInd/>
        <w:spacing w:line="360" w:lineRule="auto"/>
        <w:ind w:left="426" w:hanging="284"/>
        <w:jc w:val="both"/>
        <w:textAlignment w:val="auto"/>
        <w:rPr>
          <w:rFonts w:ascii="Calibri" w:hAnsi="Calibri" w:cs="Calibri"/>
          <w:snapToGrid w:val="0"/>
          <w:szCs w:val="22"/>
        </w:rPr>
      </w:pPr>
      <w:r w:rsidRPr="00515562">
        <w:rPr>
          <w:rFonts w:ascii="Calibri" w:hAnsi="Calibri" w:cs="Calibri"/>
          <w:snapToGrid w:val="0"/>
          <w:szCs w:val="22"/>
        </w:rPr>
        <w:t>sistema di raffreddamento FilterGuard, a Peltier, per il mantenimento dei filtri campionati sotto i 23 °C (</w:t>
      </w:r>
      <w:r>
        <w:rPr>
          <w:rFonts w:ascii="Calibri" w:hAnsi="Calibri" w:cs="Calibri"/>
          <w:snapToGrid w:val="0"/>
          <w:szCs w:val="22"/>
        </w:rPr>
        <w:t>il sistema</w:t>
      </w:r>
      <w:r w:rsidR="0039696D">
        <w:rPr>
          <w:rFonts w:ascii="Calibri" w:hAnsi="Calibri" w:cs="Calibri"/>
          <w:snapToGrid w:val="0"/>
          <w:szCs w:val="22"/>
        </w:rPr>
        <w:t xml:space="preserve">, </w:t>
      </w:r>
      <w:r w:rsidR="0039696D" w:rsidRPr="00515562">
        <w:rPr>
          <w:rFonts w:ascii="Calibri" w:hAnsi="Calibri" w:cs="Calibri"/>
          <w:snapToGrid w:val="0"/>
          <w:szCs w:val="22"/>
        </w:rPr>
        <w:t>opzionale</w:t>
      </w:r>
      <w:r w:rsidR="0039696D">
        <w:rPr>
          <w:rFonts w:ascii="Calibri" w:hAnsi="Calibri" w:cs="Calibri"/>
          <w:snapToGrid w:val="0"/>
          <w:szCs w:val="22"/>
        </w:rPr>
        <w:t>,</w:t>
      </w:r>
      <w:r>
        <w:rPr>
          <w:rFonts w:ascii="Calibri" w:hAnsi="Calibri" w:cs="Calibri"/>
          <w:snapToGrid w:val="0"/>
          <w:szCs w:val="22"/>
        </w:rPr>
        <w:t xml:space="preserve"> è installato sui campionatori </w:t>
      </w:r>
      <w:r w:rsidR="0039696D">
        <w:rPr>
          <w:rFonts w:ascii="Calibri" w:hAnsi="Calibri" w:cs="Calibri"/>
          <w:snapToGrid w:val="0"/>
          <w:szCs w:val="22"/>
        </w:rPr>
        <w:t>con ID interno SA282, SA303, SA314, SA363</w:t>
      </w:r>
      <w:r w:rsidRPr="00515562">
        <w:rPr>
          <w:rFonts w:ascii="Calibri" w:hAnsi="Calibri" w:cs="Calibri"/>
          <w:snapToGrid w:val="0"/>
          <w:szCs w:val="22"/>
        </w:rPr>
        <w:t>);</w:t>
      </w:r>
    </w:p>
    <w:p w:rsidR="005C2555" w:rsidRPr="0042574D" w:rsidRDefault="005C2555" w:rsidP="005C2555">
      <w:pPr>
        <w:pStyle w:val="Paragrafoelenco"/>
        <w:widowControl w:val="0"/>
        <w:numPr>
          <w:ilvl w:val="0"/>
          <w:numId w:val="18"/>
        </w:numPr>
        <w:overflowPunct/>
        <w:autoSpaceDE/>
        <w:autoSpaceDN/>
        <w:adjustRightInd/>
        <w:spacing w:line="360" w:lineRule="auto"/>
        <w:ind w:left="426" w:hanging="284"/>
        <w:jc w:val="both"/>
        <w:textAlignment w:val="auto"/>
        <w:rPr>
          <w:rFonts w:ascii="Calibri" w:hAnsi="Calibri" w:cs="Calibri"/>
          <w:snapToGrid w:val="0"/>
          <w:szCs w:val="22"/>
        </w:rPr>
      </w:pPr>
      <w:r w:rsidRPr="0042574D">
        <w:rPr>
          <w:rFonts w:ascii="Calibri" w:hAnsi="Calibri" w:cs="Calibri"/>
          <w:snapToGrid w:val="0"/>
          <w:szCs w:val="22"/>
        </w:rPr>
        <w:t>unità sequenziale da 16 campioni;</w:t>
      </w:r>
    </w:p>
    <w:p w:rsidR="005C2555" w:rsidRPr="0042574D" w:rsidRDefault="005C2555" w:rsidP="005C2555">
      <w:pPr>
        <w:pStyle w:val="Paragrafoelenco"/>
        <w:widowControl w:val="0"/>
        <w:numPr>
          <w:ilvl w:val="0"/>
          <w:numId w:val="18"/>
        </w:numPr>
        <w:overflowPunct/>
        <w:autoSpaceDE/>
        <w:autoSpaceDN/>
        <w:adjustRightInd/>
        <w:spacing w:line="360" w:lineRule="auto"/>
        <w:ind w:left="426" w:hanging="284"/>
        <w:jc w:val="both"/>
        <w:textAlignment w:val="auto"/>
        <w:rPr>
          <w:rFonts w:ascii="Calibri" w:hAnsi="Calibri" w:cs="Calibri"/>
          <w:snapToGrid w:val="0"/>
          <w:szCs w:val="22"/>
        </w:rPr>
      </w:pPr>
      <w:r w:rsidRPr="0042574D">
        <w:rPr>
          <w:rFonts w:ascii="Calibri" w:hAnsi="Calibri" w:cs="Calibri"/>
          <w:snapToGrid w:val="0"/>
          <w:szCs w:val="22"/>
        </w:rPr>
        <w:t>misura volumetrica mediante contatore con precisione migliore di ± 2%;</w:t>
      </w:r>
    </w:p>
    <w:p w:rsidR="005C2555" w:rsidRPr="0042574D" w:rsidRDefault="005C2555" w:rsidP="005C2555">
      <w:pPr>
        <w:pStyle w:val="Paragrafoelenco"/>
        <w:widowControl w:val="0"/>
        <w:numPr>
          <w:ilvl w:val="0"/>
          <w:numId w:val="18"/>
        </w:numPr>
        <w:overflowPunct/>
        <w:autoSpaceDE/>
        <w:autoSpaceDN/>
        <w:adjustRightInd/>
        <w:spacing w:line="360" w:lineRule="auto"/>
        <w:ind w:left="426" w:hanging="284"/>
        <w:jc w:val="both"/>
        <w:textAlignment w:val="auto"/>
        <w:rPr>
          <w:rFonts w:ascii="Calibri" w:hAnsi="Calibri" w:cs="Calibri"/>
          <w:snapToGrid w:val="0"/>
          <w:szCs w:val="22"/>
        </w:rPr>
      </w:pPr>
      <w:r w:rsidRPr="0042574D">
        <w:rPr>
          <w:rFonts w:ascii="Calibri" w:hAnsi="Calibri" w:cs="Calibri"/>
          <w:snapToGrid w:val="0"/>
          <w:szCs w:val="22"/>
        </w:rPr>
        <w:t>misura elettronica della portata;</w:t>
      </w:r>
    </w:p>
    <w:p w:rsidR="005C2555" w:rsidRPr="0042574D" w:rsidRDefault="005C2555" w:rsidP="005C2555">
      <w:pPr>
        <w:pStyle w:val="Paragrafoelenco"/>
        <w:widowControl w:val="0"/>
        <w:numPr>
          <w:ilvl w:val="0"/>
          <w:numId w:val="18"/>
        </w:numPr>
        <w:overflowPunct/>
        <w:autoSpaceDE/>
        <w:autoSpaceDN/>
        <w:adjustRightInd/>
        <w:spacing w:line="360" w:lineRule="auto"/>
        <w:ind w:left="426" w:hanging="284"/>
        <w:jc w:val="both"/>
        <w:textAlignment w:val="auto"/>
        <w:rPr>
          <w:rFonts w:ascii="Calibri" w:hAnsi="Calibri" w:cs="Calibri"/>
          <w:snapToGrid w:val="0"/>
          <w:szCs w:val="22"/>
        </w:rPr>
      </w:pPr>
      <w:r w:rsidRPr="0042574D">
        <w:rPr>
          <w:rFonts w:ascii="Calibri" w:hAnsi="Calibri" w:cs="Calibri"/>
          <w:snapToGrid w:val="0"/>
          <w:szCs w:val="22"/>
        </w:rPr>
        <w:lastRenderedPageBreak/>
        <w:t xml:space="preserve">sensori di misura dei seguenti parametri: pressione atmosferica, </w:t>
      </w:r>
      <w:r w:rsidR="00EB70C8" w:rsidRPr="0042574D">
        <w:rPr>
          <w:rFonts w:ascii="Calibri" w:hAnsi="Calibri" w:cs="Calibri"/>
          <w:snapToGrid w:val="0"/>
          <w:szCs w:val="22"/>
        </w:rPr>
        <w:t xml:space="preserve">temperatura ambiente, </w:t>
      </w:r>
      <w:r w:rsidRPr="0042574D">
        <w:rPr>
          <w:rFonts w:ascii="Calibri" w:hAnsi="Calibri" w:cs="Calibri"/>
          <w:snapToGrid w:val="0"/>
          <w:szCs w:val="22"/>
        </w:rPr>
        <w:t>perdita di carico sul filtro, temperatura sul filtro, temperatura al contatore volumetrico;</w:t>
      </w:r>
    </w:p>
    <w:p w:rsidR="005C2555" w:rsidRPr="0042574D" w:rsidRDefault="005C2555" w:rsidP="005C2555">
      <w:pPr>
        <w:pStyle w:val="Paragrafoelenco"/>
        <w:widowControl w:val="0"/>
        <w:numPr>
          <w:ilvl w:val="0"/>
          <w:numId w:val="18"/>
        </w:numPr>
        <w:overflowPunct/>
        <w:autoSpaceDE/>
        <w:autoSpaceDN/>
        <w:adjustRightInd/>
        <w:spacing w:line="360" w:lineRule="auto"/>
        <w:ind w:left="426" w:hanging="284"/>
        <w:jc w:val="both"/>
        <w:textAlignment w:val="auto"/>
        <w:rPr>
          <w:rFonts w:ascii="Calibri" w:hAnsi="Calibri" w:cs="Calibri"/>
          <w:snapToGrid w:val="0"/>
          <w:szCs w:val="22"/>
        </w:rPr>
      </w:pPr>
      <w:r w:rsidRPr="0042574D">
        <w:rPr>
          <w:rFonts w:ascii="Calibri" w:hAnsi="Calibri" w:cs="Calibri"/>
          <w:snapToGrid w:val="0"/>
          <w:szCs w:val="22"/>
        </w:rPr>
        <w:t>display per la visualizzazione dei dati di campionamento e stampante incorporata per la stampa dei dati memorizzati;</w:t>
      </w:r>
    </w:p>
    <w:p w:rsidR="005C2555" w:rsidRPr="0042574D" w:rsidRDefault="005C2555" w:rsidP="005C2555">
      <w:pPr>
        <w:pStyle w:val="Paragrafoelenco"/>
        <w:widowControl w:val="0"/>
        <w:numPr>
          <w:ilvl w:val="0"/>
          <w:numId w:val="18"/>
        </w:numPr>
        <w:overflowPunct/>
        <w:autoSpaceDE/>
        <w:autoSpaceDN/>
        <w:adjustRightInd/>
        <w:spacing w:line="360" w:lineRule="auto"/>
        <w:ind w:left="426" w:hanging="284"/>
        <w:jc w:val="both"/>
        <w:textAlignment w:val="auto"/>
        <w:rPr>
          <w:rFonts w:ascii="Calibri" w:hAnsi="Calibri" w:cs="Calibri"/>
          <w:snapToGrid w:val="0"/>
          <w:szCs w:val="22"/>
        </w:rPr>
      </w:pPr>
      <w:r w:rsidRPr="0042574D">
        <w:rPr>
          <w:rFonts w:ascii="Calibri" w:hAnsi="Calibri" w:cs="Calibri"/>
          <w:snapToGrid w:val="0"/>
          <w:szCs w:val="22"/>
        </w:rPr>
        <w:t>batteria tampone per il mantenimento dei dati;</w:t>
      </w:r>
    </w:p>
    <w:p w:rsidR="005C2555" w:rsidRPr="0042574D" w:rsidRDefault="005C2555" w:rsidP="005C2555">
      <w:pPr>
        <w:pStyle w:val="Paragrafoelenco"/>
        <w:widowControl w:val="0"/>
        <w:numPr>
          <w:ilvl w:val="0"/>
          <w:numId w:val="18"/>
        </w:numPr>
        <w:overflowPunct/>
        <w:autoSpaceDE/>
        <w:autoSpaceDN/>
        <w:adjustRightInd/>
        <w:spacing w:line="360" w:lineRule="auto"/>
        <w:ind w:left="426" w:hanging="284"/>
        <w:jc w:val="both"/>
        <w:textAlignment w:val="auto"/>
        <w:rPr>
          <w:rFonts w:ascii="Calibri" w:hAnsi="Calibri" w:cs="Calibri"/>
          <w:snapToGrid w:val="0"/>
          <w:szCs w:val="22"/>
        </w:rPr>
      </w:pPr>
      <w:r w:rsidRPr="0042574D">
        <w:rPr>
          <w:rFonts w:ascii="Calibri" w:hAnsi="Calibri" w:cs="Calibri"/>
          <w:snapToGrid w:val="0"/>
          <w:szCs w:val="22"/>
        </w:rPr>
        <w:t>orologio datario permanente;</w:t>
      </w:r>
    </w:p>
    <w:p w:rsidR="005C2555" w:rsidRPr="0042574D" w:rsidRDefault="005C2555" w:rsidP="005C2555">
      <w:pPr>
        <w:pStyle w:val="Paragrafoelenco"/>
        <w:widowControl w:val="0"/>
        <w:numPr>
          <w:ilvl w:val="0"/>
          <w:numId w:val="18"/>
        </w:numPr>
        <w:overflowPunct/>
        <w:autoSpaceDE/>
        <w:autoSpaceDN/>
        <w:adjustRightInd/>
        <w:spacing w:line="360" w:lineRule="auto"/>
        <w:ind w:left="426" w:hanging="284"/>
        <w:jc w:val="both"/>
        <w:textAlignment w:val="auto"/>
        <w:rPr>
          <w:rFonts w:ascii="Calibri" w:hAnsi="Calibri" w:cs="Calibri"/>
          <w:snapToGrid w:val="0"/>
          <w:szCs w:val="22"/>
        </w:rPr>
      </w:pPr>
      <w:r w:rsidRPr="0042574D">
        <w:rPr>
          <w:rFonts w:ascii="Calibri" w:hAnsi="Calibri" w:cs="Calibri"/>
          <w:snapToGrid w:val="0"/>
          <w:szCs w:val="22"/>
        </w:rPr>
        <w:t>alimentazione: 220 V, 50 Hz.</w:t>
      </w:r>
    </w:p>
    <w:p w:rsidR="0077083D" w:rsidRPr="0042574D" w:rsidRDefault="00515562" w:rsidP="004B3AE9">
      <w:pPr>
        <w:pStyle w:val="Paragrafoelenco"/>
        <w:widowControl w:val="0"/>
        <w:numPr>
          <w:ilvl w:val="0"/>
          <w:numId w:val="16"/>
        </w:numPr>
        <w:tabs>
          <w:tab w:val="left" w:pos="426"/>
        </w:tabs>
        <w:overflowPunct/>
        <w:autoSpaceDE/>
        <w:autoSpaceDN/>
        <w:adjustRightInd/>
        <w:spacing w:before="240" w:after="120" w:line="360" w:lineRule="auto"/>
        <w:ind w:left="0" w:firstLine="0"/>
        <w:jc w:val="both"/>
        <w:textAlignment w:val="auto"/>
        <w:rPr>
          <w:rFonts w:ascii="Calibri" w:hAnsi="Calibri" w:cs="Calibri"/>
          <w:snapToGrid w:val="0"/>
          <w:szCs w:val="22"/>
        </w:rPr>
      </w:pPr>
      <w:r w:rsidRPr="0042574D">
        <w:rPr>
          <w:rFonts w:ascii="Calibri" w:hAnsi="Calibri" w:cs="Calibri"/>
          <w:b/>
          <w:snapToGrid w:val="0"/>
          <w:szCs w:val="22"/>
        </w:rPr>
        <w:t>c</w:t>
      </w:r>
      <w:r w:rsidR="0077083D" w:rsidRPr="0042574D">
        <w:rPr>
          <w:rFonts w:ascii="Calibri" w:hAnsi="Calibri" w:cs="Calibri"/>
          <w:b/>
          <w:snapToGrid w:val="0"/>
          <w:szCs w:val="22"/>
        </w:rPr>
        <w:t>ampionatore gravimetrico sequenziale LVS-SEQ14 – DIGITEL</w:t>
      </w:r>
      <w:r w:rsidR="0077083D" w:rsidRPr="0042574D">
        <w:rPr>
          <w:rFonts w:ascii="Calibri" w:hAnsi="Calibri" w:cs="Calibri"/>
          <w:snapToGrid w:val="0"/>
          <w:szCs w:val="22"/>
        </w:rPr>
        <w:t>:</w:t>
      </w:r>
    </w:p>
    <w:p w:rsidR="0077083D" w:rsidRPr="0042574D" w:rsidRDefault="0077083D" w:rsidP="00324B95">
      <w:pPr>
        <w:pStyle w:val="Paragrafoelenco"/>
        <w:widowControl w:val="0"/>
        <w:numPr>
          <w:ilvl w:val="0"/>
          <w:numId w:val="19"/>
        </w:numPr>
        <w:overflowPunct/>
        <w:autoSpaceDE/>
        <w:autoSpaceDN/>
        <w:adjustRightInd/>
        <w:spacing w:line="360" w:lineRule="auto"/>
        <w:ind w:left="426" w:hanging="284"/>
        <w:jc w:val="both"/>
        <w:textAlignment w:val="auto"/>
        <w:rPr>
          <w:rFonts w:ascii="Calibri" w:hAnsi="Calibri" w:cs="Calibri"/>
          <w:snapToGrid w:val="0"/>
          <w:szCs w:val="22"/>
        </w:rPr>
      </w:pPr>
      <w:r w:rsidRPr="0042574D">
        <w:rPr>
          <w:rFonts w:ascii="Calibri" w:hAnsi="Calibri" w:cs="Calibri"/>
          <w:snapToGrid w:val="0"/>
          <w:szCs w:val="22"/>
        </w:rPr>
        <w:t>campo d’impiego: 5 ÷ 60 l/min;</w:t>
      </w:r>
    </w:p>
    <w:p w:rsidR="0077083D" w:rsidRPr="0042574D" w:rsidRDefault="0077083D" w:rsidP="00324B95">
      <w:pPr>
        <w:pStyle w:val="Paragrafoelenco"/>
        <w:widowControl w:val="0"/>
        <w:numPr>
          <w:ilvl w:val="0"/>
          <w:numId w:val="19"/>
        </w:numPr>
        <w:overflowPunct/>
        <w:autoSpaceDE/>
        <w:autoSpaceDN/>
        <w:adjustRightInd/>
        <w:spacing w:line="360" w:lineRule="auto"/>
        <w:ind w:left="426" w:hanging="284"/>
        <w:jc w:val="both"/>
        <w:textAlignment w:val="auto"/>
        <w:rPr>
          <w:rFonts w:ascii="Calibri" w:hAnsi="Calibri" w:cs="Calibri"/>
          <w:snapToGrid w:val="0"/>
          <w:szCs w:val="22"/>
        </w:rPr>
      </w:pPr>
      <w:r w:rsidRPr="0042574D">
        <w:rPr>
          <w:rFonts w:ascii="Calibri" w:hAnsi="Calibri" w:cs="Calibri"/>
          <w:snapToGrid w:val="0"/>
          <w:szCs w:val="22"/>
        </w:rPr>
        <w:t>portata di campionamento: 38,3 l/min;</w:t>
      </w:r>
    </w:p>
    <w:p w:rsidR="0077083D" w:rsidRPr="0042574D" w:rsidRDefault="0077083D" w:rsidP="00324B95">
      <w:pPr>
        <w:pStyle w:val="Paragrafoelenco"/>
        <w:widowControl w:val="0"/>
        <w:numPr>
          <w:ilvl w:val="0"/>
          <w:numId w:val="19"/>
        </w:numPr>
        <w:overflowPunct/>
        <w:autoSpaceDE/>
        <w:autoSpaceDN/>
        <w:adjustRightInd/>
        <w:spacing w:line="360" w:lineRule="auto"/>
        <w:ind w:left="426" w:hanging="284"/>
        <w:jc w:val="both"/>
        <w:textAlignment w:val="auto"/>
        <w:rPr>
          <w:rFonts w:ascii="Calibri" w:hAnsi="Calibri" w:cs="Calibri"/>
          <w:snapToGrid w:val="0"/>
          <w:szCs w:val="22"/>
        </w:rPr>
      </w:pPr>
      <w:r w:rsidRPr="0042574D">
        <w:rPr>
          <w:rFonts w:ascii="Calibri" w:hAnsi="Calibri" w:cs="Calibri"/>
          <w:snapToGrid w:val="0"/>
          <w:szCs w:val="22"/>
        </w:rPr>
        <w:t>teste di campionamento per la selezione di PM10 o PM2</w:t>
      </w:r>
      <w:r w:rsidR="00515562" w:rsidRPr="0042574D">
        <w:rPr>
          <w:rFonts w:ascii="Calibri" w:hAnsi="Calibri" w:cs="Calibri"/>
          <w:snapToGrid w:val="0"/>
          <w:szCs w:val="22"/>
        </w:rPr>
        <w:t>.</w:t>
      </w:r>
      <w:r w:rsidRPr="0042574D">
        <w:rPr>
          <w:rFonts w:ascii="Calibri" w:hAnsi="Calibri" w:cs="Calibri"/>
          <w:snapToGrid w:val="0"/>
          <w:szCs w:val="22"/>
        </w:rPr>
        <w:t>5, conformi alla normativa UNI EN 12341:2014;</w:t>
      </w:r>
    </w:p>
    <w:p w:rsidR="0077083D" w:rsidRPr="0042574D" w:rsidRDefault="0077083D" w:rsidP="00324B95">
      <w:pPr>
        <w:pStyle w:val="Paragrafoelenco"/>
        <w:widowControl w:val="0"/>
        <w:numPr>
          <w:ilvl w:val="0"/>
          <w:numId w:val="19"/>
        </w:numPr>
        <w:overflowPunct/>
        <w:autoSpaceDE/>
        <w:autoSpaceDN/>
        <w:adjustRightInd/>
        <w:spacing w:line="360" w:lineRule="auto"/>
        <w:ind w:left="426" w:hanging="284"/>
        <w:jc w:val="both"/>
        <w:textAlignment w:val="auto"/>
        <w:rPr>
          <w:rFonts w:ascii="Calibri" w:hAnsi="Calibri" w:cs="Calibri"/>
          <w:snapToGrid w:val="0"/>
          <w:szCs w:val="22"/>
        </w:rPr>
      </w:pPr>
      <w:r w:rsidRPr="0042574D">
        <w:rPr>
          <w:rFonts w:ascii="Calibri" w:hAnsi="Calibri" w:cs="Calibri"/>
          <w:snapToGrid w:val="0"/>
          <w:szCs w:val="22"/>
        </w:rPr>
        <w:t>sistema di condizionamento del campione e sistema di condizionamento a Peltier del contenitore dei filtri campionati, per il mantenimento dei filtri sotto i 23</w:t>
      </w:r>
      <w:r w:rsidR="005548C4" w:rsidRPr="0042574D">
        <w:rPr>
          <w:rFonts w:ascii="Calibri" w:hAnsi="Calibri" w:cs="Calibri"/>
          <w:snapToGrid w:val="0"/>
          <w:szCs w:val="22"/>
        </w:rPr>
        <w:t xml:space="preserve"> </w:t>
      </w:r>
      <w:r w:rsidRPr="0042574D">
        <w:rPr>
          <w:rFonts w:ascii="Calibri" w:hAnsi="Calibri" w:cs="Calibri"/>
          <w:snapToGrid w:val="0"/>
          <w:szCs w:val="22"/>
        </w:rPr>
        <w:t>°C (</w:t>
      </w:r>
      <w:r w:rsidR="00EB70C8" w:rsidRPr="0042574D">
        <w:rPr>
          <w:rFonts w:ascii="Calibri" w:hAnsi="Calibri" w:cs="Calibri"/>
          <w:snapToGrid w:val="0"/>
          <w:szCs w:val="22"/>
        </w:rPr>
        <w:t>il sistema, opzionale, è installato sui campionatori con ID interno SA444, SA445</w:t>
      </w:r>
      <w:r w:rsidRPr="0042574D">
        <w:rPr>
          <w:rFonts w:ascii="Calibri" w:hAnsi="Calibri" w:cs="Calibri"/>
          <w:snapToGrid w:val="0"/>
          <w:szCs w:val="22"/>
        </w:rPr>
        <w:t>);</w:t>
      </w:r>
    </w:p>
    <w:p w:rsidR="0077083D" w:rsidRPr="0042574D" w:rsidRDefault="0077083D" w:rsidP="00324B95">
      <w:pPr>
        <w:pStyle w:val="Paragrafoelenco"/>
        <w:widowControl w:val="0"/>
        <w:numPr>
          <w:ilvl w:val="0"/>
          <w:numId w:val="19"/>
        </w:numPr>
        <w:overflowPunct/>
        <w:autoSpaceDE/>
        <w:autoSpaceDN/>
        <w:adjustRightInd/>
        <w:spacing w:line="360" w:lineRule="auto"/>
        <w:ind w:left="426" w:hanging="284"/>
        <w:jc w:val="both"/>
        <w:textAlignment w:val="auto"/>
        <w:rPr>
          <w:rFonts w:ascii="Calibri" w:hAnsi="Calibri" w:cs="Calibri"/>
          <w:snapToGrid w:val="0"/>
          <w:szCs w:val="22"/>
        </w:rPr>
      </w:pPr>
      <w:r w:rsidRPr="0042574D">
        <w:rPr>
          <w:rFonts w:ascii="Calibri" w:hAnsi="Calibri" w:cs="Calibri"/>
          <w:snapToGrid w:val="0"/>
          <w:szCs w:val="22"/>
        </w:rPr>
        <w:t>unità sequenziale da 24 campioni;</w:t>
      </w:r>
    </w:p>
    <w:p w:rsidR="0077083D" w:rsidRPr="0042574D" w:rsidRDefault="0077083D" w:rsidP="00324B95">
      <w:pPr>
        <w:pStyle w:val="Paragrafoelenco"/>
        <w:widowControl w:val="0"/>
        <w:numPr>
          <w:ilvl w:val="0"/>
          <w:numId w:val="19"/>
        </w:numPr>
        <w:overflowPunct/>
        <w:autoSpaceDE/>
        <w:autoSpaceDN/>
        <w:adjustRightInd/>
        <w:spacing w:line="360" w:lineRule="auto"/>
        <w:ind w:left="426" w:hanging="284"/>
        <w:jc w:val="both"/>
        <w:textAlignment w:val="auto"/>
        <w:rPr>
          <w:rFonts w:ascii="Calibri" w:hAnsi="Calibri" w:cs="Calibri"/>
          <w:snapToGrid w:val="0"/>
          <w:szCs w:val="22"/>
        </w:rPr>
      </w:pPr>
      <w:r w:rsidRPr="0042574D">
        <w:rPr>
          <w:rFonts w:ascii="Calibri" w:hAnsi="Calibri" w:cs="Calibri"/>
          <w:snapToGrid w:val="0"/>
          <w:szCs w:val="22"/>
        </w:rPr>
        <w:t>compensazione automatica delle perdite di carico;</w:t>
      </w:r>
    </w:p>
    <w:p w:rsidR="0077083D" w:rsidRPr="0042574D" w:rsidRDefault="0077083D" w:rsidP="00324B95">
      <w:pPr>
        <w:pStyle w:val="Paragrafoelenco"/>
        <w:widowControl w:val="0"/>
        <w:numPr>
          <w:ilvl w:val="0"/>
          <w:numId w:val="19"/>
        </w:numPr>
        <w:overflowPunct/>
        <w:autoSpaceDE/>
        <w:autoSpaceDN/>
        <w:adjustRightInd/>
        <w:spacing w:line="360" w:lineRule="auto"/>
        <w:ind w:left="426" w:hanging="284"/>
        <w:jc w:val="both"/>
        <w:textAlignment w:val="auto"/>
        <w:rPr>
          <w:rFonts w:ascii="Calibri" w:hAnsi="Calibri" w:cs="Calibri"/>
          <w:snapToGrid w:val="0"/>
          <w:szCs w:val="22"/>
        </w:rPr>
      </w:pPr>
      <w:r w:rsidRPr="0042574D">
        <w:rPr>
          <w:rFonts w:ascii="Calibri" w:hAnsi="Calibri" w:cs="Calibri"/>
          <w:snapToGrid w:val="0"/>
          <w:szCs w:val="22"/>
        </w:rPr>
        <w:t xml:space="preserve">misura digitale del flusso con tubo di Venturi, con accuratezza </w:t>
      </w:r>
      <w:r w:rsidR="00515562" w:rsidRPr="0042574D">
        <w:rPr>
          <w:rFonts w:ascii="Calibri" w:hAnsi="Calibri" w:cs="Calibri"/>
          <w:snapToGrid w:val="0"/>
          <w:szCs w:val="22"/>
        </w:rPr>
        <w:t>migliore di</w:t>
      </w:r>
      <w:r w:rsidRPr="0042574D">
        <w:rPr>
          <w:rFonts w:ascii="Calibri" w:hAnsi="Calibri" w:cs="Calibri"/>
          <w:snapToGrid w:val="0"/>
          <w:szCs w:val="22"/>
        </w:rPr>
        <w:t xml:space="preserve"> ± 2%;</w:t>
      </w:r>
    </w:p>
    <w:p w:rsidR="0077083D" w:rsidRPr="0042574D" w:rsidRDefault="0077083D" w:rsidP="00324B95">
      <w:pPr>
        <w:pStyle w:val="Paragrafoelenco"/>
        <w:widowControl w:val="0"/>
        <w:numPr>
          <w:ilvl w:val="0"/>
          <w:numId w:val="19"/>
        </w:numPr>
        <w:overflowPunct/>
        <w:autoSpaceDE/>
        <w:autoSpaceDN/>
        <w:adjustRightInd/>
        <w:spacing w:line="360" w:lineRule="auto"/>
        <w:ind w:left="426" w:hanging="284"/>
        <w:jc w:val="both"/>
        <w:textAlignment w:val="auto"/>
        <w:rPr>
          <w:rFonts w:ascii="Calibri" w:hAnsi="Calibri" w:cs="Calibri"/>
          <w:snapToGrid w:val="0"/>
          <w:szCs w:val="22"/>
        </w:rPr>
      </w:pPr>
      <w:r w:rsidRPr="0042574D">
        <w:rPr>
          <w:rFonts w:ascii="Calibri" w:hAnsi="Calibri" w:cs="Calibri"/>
          <w:snapToGrid w:val="0"/>
          <w:szCs w:val="22"/>
        </w:rPr>
        <w:t xml:space="preserve">sensori di misura dei seguenti parametri: pressione atmosferica, </w:t>
      </w:r>
      <w:r w:rsidR="00EB70C8" w:rsidRPr="0042574D">
        <w:rPr>
          <w:rFonts w:ascii="Calibri" w:hAnsi="Calibri" w:cs="Calibri"/>
          <w:snapToGrid w:val="0"/>
          <w:szCs w:val="22"/>
        </w:rPr>
        <w:t xml:space="preserve">temperatura ambiente, </w:t>
      </w:r>
      <w:r w:rsidRPr="0042574D">
        <w:rPr>
          <w:rFonts w:ascii="Calibri" w:hAnsi="Calibri" w:cs="Calibri"/>
          <w:snapToGrid w:val="0"/>
          <w:szCs w:val="22"/>
        </w:rPr>
        <w:t>perdita di carico sul filtro, temperatura sul filtro;</w:t>
      </w:r>
    </w:p>
    <w:p w:rsidR="0077083D" w:rsidRPr="0042574D" w:rsidRDefault="0077083D" w:rsidP="00324B95">
      <w:pPr>
        <w:pStyle w:val="Paragrafoelenco"/>
        <w:widowControl w:val="0"/>
        <w:numPr>
          <w:ilvl w:val="0"/>
          <w:numId w:val="19"/>
        </w:numPr>
        <w:overflowPunct/>
        <w:autoSpaceDE/>
        <w:autoSpaceDN/>
        <w:adjustRightInd/>
        <w:spacing w:line="360" w:lineRule="auto"/>
        <w:ind w:left="426" w:hanging="284"/>
        <w:jc w:val="both"/>
        <w:textAlignment w:val="auto"/>
        <w:rPr>
          <w:rFonts w:ascii="Calibri" w:hAnsi="Calibri" w:cs="Calibri"/>
          <w:snapToGrid w:val="0"/>
          <w:szCs w:val="22"/>
        </w:rPr>
      </w:pPr>
      <w:r w:rsidRPr="0042574D">
        <w:rPr>
          <w:rFonts w:ascii="Calibri" w:hAnsi="Calibri" w:cs="Calibri"/>
          <w:snapToGrid w:val="0"/>
          <w:szCs w:val="22"/>
        </w:rPr>
        <w:t>touch screen per la visualizzazione dei dati di campionamento e dei dati memorizzati;</w:t>
      </w:r>
    </w:p>
    <w:p w:rsidR="0077083D" w:rsidRPr="0042574D" w:rsidRDefault="0077083D" w:rsidP="00324B95">
      <w:pPr>
        <w:pStyle w:val="Paragrafoelenco"/>
        <w:widowControl w:val="0"/>
        <w:numPr>
          <w:ilvl w:val="0"/>
          <w:numId w:val="19"/>
        </w:numPr>
        <w:overflowPunct/>
        <w:autoSpaceDE/>
        <w:autoSpaceDN/>
        <w:adjustRightInd/>
        <w:spacing w:line="360" w:lineRule="auto"/>
        <w:ind w:left="426" w:hanging="284"/>
        <w:jc w:val="both"/>
        <w:textAlignment w:val="auto"/>
        <w:rPr>
          <w:rFonts w:ascii="Calibri" w:hAnsi="Calibri" w:cs="Calibri"/>
          <w:snapToGrid w:val="0"/>
          <w:szCs w:val="22"/>
        </w:rPr>
      </w:pPr>
      <w:r w:rsidRPr="0042574D">
        <w:rPr>
          <w:rFonts w:ascii="Calibri" w:hAnsi="Calibri" w:cs="Calibri"/>
          <w:snapToGrid w:val="0"/>
          <w:szCs w:val="22"/>
        </w:rPr>
        <w:t>batteria tampone per il mantenimento dei dati;</w:t>
      </w:r>
    </w:p>
    <w:p w:rsidR="0077083D" w:rsidRPr="0042574D" w:rsidRDefault="0077083D" w:rsidP="00324B95">
      <w:pPr>
        <w:pStyle w:val="Paragrafoelenco"/>
        <w:widowControl w:val="0"/>
        <w:numPr>
          <w:ilvl w:val="0"/>
          <w:numId w:val="19"/>
        </w:numPr>
        <w:overflowPunct/>
        <w:autoSpaceDE/>
        <w:autoSpaceDN/>
        <w:adjustRightInd/>
        <w:spacing w:line="360" w:lineRule="auto"/>
        <w:ind w:left="426" w:hanging="284"/>
        <w:jc w:val="both"/>
        <w:textAlignment w:val="auto"/>
        <w:rPr>
          <w:rFonts w:ascii="Calibri" w:hAnsi="Calibri" w:cs="Calibri"/>
          <w:snapToGrid w:val="0"/>
          <w:szCs w:val="22"/>
        </w:rPr>
      </w:pPr>
      <w:r w:rsidRPr="0042574D">
        <w:rPr>
          <w:rFonts w:ascii="Calibri" w:hAnsi="Calibri" w:cs="Calibri"/>
          <w:snapToGrid w:val="0"/>
          <w:szCs w:val="22"/>
        </w:rPr>
        <w:t>orologio datario permanente;</w:t>
      </w:r>
    </w:p>
    <w:p w:rsidR="0077083D" w:rsidRPr="0042574D" w:rsidRDefault="0077083D" w:rsidP="00324B95">
      <w:pPr>
        <w:pStyle w:val="Paragrafoelenco"/>
        <w:widowControl w:val="0"/>
        <w:numPr>
          <w:ilvl w:val="0"/>
          <w:numId w:val="19"/>
        </w:numPr>
        <w:overflowPunct/>
        <w:autoSpaceDE/>
        <w:autoSpaceDN/>
        <w:adjustRightInd/>
        <w:spacing w:line="360" w:lineRule="auto"/>
        <w:ind w:left="426" w:hanging="284"/>
        <w:jc w:val="both"/>
        <w:textAlignment w:val="auto"/>
        <w:rPr>
          <w:rFonts w:ascii="Calibri" w:hAnsi="Calibri" w:cs="Calibri"/>
          <w:snapToGrid w:val="0"/>
          <w:szCs w:val="22"/>
        </w:rPr>
      </w:pPr>
      <w:r w:rsidRPr="0042574D">
        <w:rPr>
          <w:rFonts w:ascii="Calibri" w:hAnsi="Calibri" w:cs="Calibri"/>
          <w:snapToGrid w:val="0"/>
          <w:szCs w:val="22"/>
        </w:rPr>
        <w:t>alimentazione: 220 V, 50 Hz.</w:t>
      </w:r>
    </w:p>
    <w:p w:rsidR="003C1471" w:rsidRDefault="003C1471">
      <w:pPr>
        <w:overflowPunct/>
        <w:autoSpaceDE/>
        <w:autoSpaceDN/>
        <w:adjustRightInd/>
        <w:textAlignment w:val="auto"/>
        <w:rPr>
          <w:rFonts w:ascii="Calibri" w:hAnsi="Calibri"/>
          <w:b/>
          <w:caps/>
          <w:snapToGrid w:val="0"/>
          <w:sz w:val="26"/>
          <w:szCs w:val="26"/>
          <w:lang w:eastAsia="x-none"/>
        </w:rPr>
      </w:pPr>
      <w:bookmarkStart w:id="14" w:name="_Toc62812764"/>
      <w:bookmarkStart w:id="15" w:name="_Toc467057813"/>
      <w:r>
        <w:br w:type="page"/>
      </w:r>
    </w:p>
    <w:p w:rsidR="00324B95" w:rsidRPr="00DC6DF3" w:rsidRDefault="004A56F5" w:rsidP="00B66454">
      <w:pPr>
        <w:pStyle w:val="Titolo2"/>
        <w:rPr>
          <w:color w:val="auto"/>
        </w:rPr>
      </w:pPr>
      <w:r w:rsidRPr="00DC6DF3">
        <w:rPr>
          <w:color w:val="auto"/>
        </w:rPr>
        <w:lastRenderedPageBreak/>
        <w:t>5.</w:t>
      </w:r>
      <w:r w:rsidR="00014908" w:rsidRPr="00DC6DF3">
        <w:rPr>
          <w:color w:val="auto"/>
        </w:rPr>
        <w:t>2</w:t>
      </w:r>
      <w:r w:rsidRPr="00DC6DF3">
        <w:rPr>
          <w:color w:val="auto"/>
        </w:rPr>
        <w:t xml:space="preserve"> – </w:t>
      </w:r>
      <w:r w:rsidR="00324B95" w:rsidRPr="00DC6DF3">
        <w:rPr>
          <w:color w:val="auto"/>
        </w:rPr>
        <w:t>Parametri meteorologici</w:t>
      </w:r>
      <w:bookmarkEnd w:id="14"/>
    </w:p>
    <w:p w:rsidR="00324B95" w:rsidRPr="00DC6DF3" w:rsidRDefault="00324B95" w:rsidP="00324B95">
      <w:pPr>
        <w:widowControl w:val="0"/>
        <w:overflowPunct/>
        <w:autoSpaceDE/>
        <w:autoSpaceDN/>
        <w:adjustRightInd/>
        <w:spacing w:line="360" w:lineRule="auto"/>
        <w:jc w:val="both"/>
        <w:textAlignment w:val="auto"/>
        <w:rPr>
          <w:rFonts w:ascii="Calibri" w:hAnsi="Calibri" w:cs="Calibri"/>
          <w:snapToGrid w:val="0"/>
          <w:szCs w:val="22"/>
        </w:rPr>
      </w:pPr>
    </w:p>
    <w:bookmarkEnd w:id="15"/>
    <w:p w:rsidR="00014908" w:rsidRPr="00DC6DF3" w:rsidRDefault="00014908" w:rsidP="00014908">
      <w:pPr>
        <w:widowControl w:val="0"/>
        <w:overflowPunct/>
        <w:autoSpaceDE/>
        <w:autoSpaceDN/>
        <w:adjustRightInd/>
        <w:spacing w:before="120" w:line="360" w:lineRule="auto"/>
        <w:jc w:val="both"/>
        <w:textAlignment w:val="auto"/>
        <w:rPr>
          <w:rFonts w:ascii="Calibri" w:hAnsi="Calibri" w:cs="Calibri"/>
          <w:snapToGrid w:val="0"/>
          <w:szCs w:val="22"/>
        </w:rPr>
      </w:pPr>
      <w:r w:rsidRPr="00DC6DF3">
        <w:rPr>
          <w:rFonts w:ascii="Calibri" w:hAnsi="Calibri" w:cs="Calibri"/>
          <w:snapToGrid w:val="0"/>
          <w:szCs w:val="22"/>
        </w:rPr>
        <w:t xml:space="preserve">La rilevazione dei parametri meteorologici è stata effettuata mediante </w:t>
      </w:r>
      <w:r w:rsidRPr="00DC6DF3">
        <w:rPr>
          <w:rFonts w:ascii="Calibri" w:hAnsi="Calibri" w:cs="Calibri"/>
          <w:b/>
          <w:snapToGrid w:val="0"/>
          <w:szCs w:val="22"/>
        </w:rPr>
        <w:t>stazion</w:t>
      </w:r>
      <w:r w:rsidR="00B231DC" w:rsidRPr="00DC6DF3">
        <w:rPr>
          <w:rFonts w:ascii="Calibri" w:hAnsi="Calibri" w:cs="Calibri"/>
          <w:b/>
          <w:snapToGrid w:val="0"/>
          <w:szCs w:val="22"/>
        </w:rPr>
        <w:t>e</w:t>
      </w:r>
      <w:r w:rsidRPr="00DC6DF3">
        <w:rPr>
          <w:rFonts w:ascii="Calibri" w:hAnsi="Calibri" w:cs="Calibri"/>
          <w:b/>
          <w:snapToGrid w:val="0"/>
          <w:szCs w:val="22"/>
        </w:rPr>
        <w:t xml:space="preserve"> meteorologic</w:t>
      </w:r>
      <w:r w:rsidR="00B231DC" w:rsidRPr="00DC6DF3">
        <w:rPr>
          <w:rFonts w:ascii="Calibri" w:hAnsi="Calibri" w:cs="Calibri"/>
          <w:b/>
          <w:snapToGrid w:val="0"/>
          <w:szCs w:val="22"/>
        </w:rPr>
        <w:t>a</w:t>
      </w:r>
      <w:r w:rsidRPr="00DC6DF3">
        <w:rPr>
          <w:rFonts w:ascii="Calibri" w:hAnsi="Calibri" w:cs="Calibri"/>
          <w:b/>
          <w:snapToGrid w:val="0"/>
          <w:szCs w:val="22"/>
        </w:rPr>
        <w:t xml:space="preserve"> DAVIS</w:t>
      </w:r>
      <w:r w:rsidRPr="00DC6DF3">
        <w:rPr>
          <w:rFonts w:ascii="Calibri" w:hAnsi="Calibri" w:cs="Calibri"/>
          <w:snapToGrid w:val="0"/>
          <w:szCs w:val="22"/>
        </w:rPr>
        <w:t xml:space="preserve"> specific</w:t>
      </w:r>
      <w:r w:rsidR="00B231DC" w:rsidRPr="00DC6DF3">
        <w:rPr>
          <w:rFonts w:ascii="Calibri" w:hAnsi="Calibri" w:cs="Calibri"/>
          <w:snapToGrid w:val="0"/>
          <w:szCs w:val="22"/>
        </w:rPr>
        <w:t>a</w:t>
      </w:r>
      <w:r w:rsidRPr="00DC6DF3">
        <w:rPr>
          <w:rFonts w:ascii="Calibri" w:hAnsi="Calibri" w:cs="Calibri"/>
          <w:snapToGrid w:val="0"/>
          <w:szCs w:val="22"/>
        </w:rPr>
        <w:t>, collegat</w:t>
      </w:r>
      <w:r w:rsidR="00B231DC" w:rsidRPr="00DC6DF3">
        <w:rPr>
          <w:rFonts w:ascii="Calibri" w:hAnsi="Calibri" w:cs="Calibri"/>
          <w:snapToGrid w:val="0"/>
          <w:szCs w:val="22"/>
        </w:rPr>
        <w:t>a</w:t>
      </w:r>
      <w:r w:rsidRPr="00DC6DF3">
        <w:rPr>
          <w:rFonts w:ascii="Calibri" w:hAnsi="Calibri" w:cs="Calibri"/>
          <w:snapToGrid w:val="0"/>
          <w:szCs w:val="22"/>
        </w:rPr>
        <w:t xml:space="preserve"> ad una Console Wireless Vantage pro 2 per l’acquisizione e la pre-elaborazione dei dati meteorologici.</w:t>
      </w:r>
    </w:p>
    <w:p w:rsidR="00014908" w:rsidRDefault="00014908" w:rsidP="00014908">
      <w:pPr>
        <w:widowControl w:val="0"/>
        <w:overflowPunct/>
        <w:autoSpaceDE/>
        <w:autoSpaceDN/>
        <w:adjustRightInd/>
        <w:spacing w:line="360" w:lineRule="auto"/>
        <w:jc w:val="both"/>
        <w:textAlignment w:val="auto"/>
        <w:rPr>
          <w:rFonts w:ascii="Calibri" w:hAnsi="Calibri" w:cs="Calibri"/>
          <w:snapToGrid w:val="0"/>
          <w:szCs w:val="22"/>
        </w:rPr>
      </w:pPr>
      <w:r w:rsidRPr="00DC6DF3">
        <w:rPr>
          <w:rFonts w:ascii="Calibri" w:hAnsi="Calibri" w:cs="Calibri"/>
          <w:snapToGrid w:val="0"/>
          <w:szCs w:val="22"/>
        </w:rPr>
        <w:t xml:space="preserve">La parte informatica, relativa </w:t>
      </w:r>
      <w:r w:rsidRPr="005C0D79">
        <w:rPr>
          <w:rFonts w:ascii="Calibri" w:hAnsi="Calibri" w:cs="Calibri"/>
          <w:snapToGrid w:val="0"/>
          <w:szCs w:val="22"/>
        </w:rPr>
        <w:t xml:space="preserve">all’acquisizione ed elaborazione dei dati, è gestita </w:t>
      </w:r>
      <w:r>
        <w:rPr>
          <w:rFonts w:ascii="Calibri" w:hAnsi="Calibri" w:cs="Calibri"/>
          <w:snapToGrid w:val="0"/>
          <w:szCs w:val="22"/>
        </w:rPr>
        <w:t>tramite</w:t>
      </w:r>
      <w:r w:rsidRPr="005C0D79">
        <w:rPr>
          <w:rFonts w:ascii="Calibri" w:hAnsi="Calibri" w:cs="Calibri"/>
          <w:snapToGrid w:val="0"/>
          <w:szCs w:val="22"/>
        </w:rPr>
        <w:t xml:space="preserve"> software WEATHER LINK.</w:t>
      </w:r>
    </w:p>
    <w:p w:rsidR="00B231DC" w:rsidRDefault="00B231DC" w:rsidP="00014908">
      <w:pPr>
        <w:widowControl w:val="0"/>
        <w:overflowPunct/>
        <w:autoSpaceDE/>
        <w:autoSpaceDN/>
        <w:adjustRightInd/>
        <w:spacing w:line="360" w:lineRule="auto"/>
        <w:jc w:val="both"/>
        <w:textAlignment w:val="auto"/>
        <w:rPr>
          <w:rFonts w:ascii="Calibri" w:hAnsi="Calibri" w:cs="Calibri"/>
          <w:snapToGrid w:val="0"/>
          <w:szCs w:val="22"/>
        </w:rPr>
      </w:pPr>
    </w:p>
    <w:p w:rsidR="0077083D" w:rsidRPr="005C0D79" w:rsidRDefault="00B231DC" w:rsidP="00EA6FC4">
      <w:pPr>
        <w:widowControl w:val="0"/>
        <w:overflowPunct/>
        <w:autoSpaceDE/>
        <w:autoSpaceDN/>
        <w:adjustRightInd/>
        <w:spacing w:after="120" w:line="360" w:lineRule="auto"/>
        <w:jc w:val="both"/>
        <w:textAlignment w:val="auto"/>
        <w:rPr>
          <w:rFonts w:ascii="Calibri" w:hAnsi="Calibri" w:cs="Calibri"/>
          <w:snapToGrid w:val="0"/>
          <w:szCs w:val="22"/>
        </w:rPr>
      </w:pPr>
      <w:r>
        <w:rPr>
          <w:rFonts w:ascii="Calibri" w:hAnsi="Calibri" w:cs="Calibri"/>
          <w:snapToGrid w:val="0"/>
          <w:szCs w:val="22"/>
        </w:rPr>
        <w:t>La</w:t>
      </w:r>
      <w:r w:rsidR="0077083D" w:rsidRPr="005C0D79">
        <w:rPr>
          <w:rFonts w:ascii="Calibri" w:hAnsi="Calibri" w:cs="Calibri"/>
          <w:snapToGrid w:val="0"/>
          <w:szCs w:val="22"/>
        </w:rPr>
        <w:t xml:space="preserve"> stazione è costituita da:</w:t>
      </w:r>
    </w:p>
    <w:p w:rsidR="00324B95" w:rsidRPr="00324B95" w:rsidRDefault="0077083D" w:rsidP="00324B95">
      <w:pPr>
        <w:pStyle w:val="Paragrafoelenco"/>
        <w:widowControl w:val="0"/>
        <w:numPr>
          <w:ilvl w:val="0"/>
          <w:numId w:val="21"/>
        </w:numPr>
        <w:overflowPunct/>
        <w:autoSpaceDE/>
        <w:autoSpaceDN/>
        <w:adjustRightInd/>
        <w:spacing w:line="360" w:lineRule="auto"/>
        <w:ind w:left="426" w:hanging="284"/>
        <w:jc w:val="both"/>
        <w:textAlignment w:val="auto"/>
        <w:rPr>
          <w:rFonts w:ascii="Calibri" w:hAnsi="Calibri" w:cs="Calibri"/>
          <w:snapToGrid w:val="0"/>
          <w:szCs w:val="22"/>
        </w:rPr>
      </w:pPr>
      <w:r w:rsidRPr="00324B95">
        <w:rPr>
          <w:rFonts w:ascii="Calibri" w:hAnsi="Calibri" w:cs="Calibri"/>
          <w:snapToGrid w:val="0"/>
          <w:szCs w:val="22"/>
        </w:rPr>
        <w:t xml:space="preserve">sensore di direzione </w:t>
      </w:r>
      <w:r w:rsidR="00324B95" w:rsidRPr="00324B95">
        <w:rPr>
          <w:rFonts w:ascii="Calibri" w:hAnsi="Calibri" w:cs="Calibri"/>
          <w:snapToGrid w:val="0"/>
          <w:szCs w:val="22"/>
        </w:rPr>
        <w:t>del vento</w:t>
      </w:r>
      <w:r w:rsidR="00324B95">
        <w:rPr>
          <w:rFonts w:ascii="Calibri" w:hAnsi="Calibri" w:cs="Calibri"/>
          <w:snapToGrid w:val="0"/>
          <w:szCs w:val="22"/>
        </w:rPr>
        <w:t xml:space="preserve"> DAVIS;</w:t>
      </w:r>
    </w:p>
    <w:p w:rsidR="0077083D" w:rsidRPr="00324B95" w:rsidRDefault="00324B95" w:rsidP="00324B95">
      <w:pPr>
        <w:pStyle w:val="Paragrafoelenco"/>
        <w:widowControl w:val="0"/>
        <w:numPr>
          <w:ilvl w:val="0"/>
          <w:numId w:val="21"/>
        </w:numPr>
        <w:overflowPunct/>
        <w:autoSpaceDE/>
        <w:autoSpaceDN/>
        <w:adjustRightInd/>
        <w:spacing w:line="360" w:lineRule="auto"/>
        <w:ind w:left="426" w:hanging="284"/>
        <w:jc w:val="both"/>
        <w:textAlignment w:val="auto"/>
        <w:rPr>
          <w:rFonts w:ascii="Calibri" w:hAnsi="Calibri" w:cs="Calibri"/>
          <w:snapToGrid w:val="0"/>
          <w:szCs w:val="22"/>
        </w:rPr>
      </w:pPr>
      <w:r>
        <w:rPr>
          <w:rFonts w:ascii="Calibri" w:hAnsi="Calibri" w:cs="Calibri"/>
          <w:snapToGrid w:val="0"/>
          <w:szCs w:val="22"/>
        </w:rPr>
        <w:t>sensore di</w:t>
      </w:r>
      <w:r w:rsidR="0077083D" w:rsidRPr="00324B95">
        <w:rPr>
          <w:rFonts w:ascii="Calibri" w:hAnsi="Calibri" w:cs="Calibri"/>
          <w:snapToGrid w:val="0"/>
          <w:szCs w:val="22"/>
        </w:rPr>
        <w:t xml:space="preserve"> velocità </w:t>
      </w:r>
      <w:r>
        <w:rPr>
          <w:rFonts w:ascii="Calibri" w:hAnsi="Calibri" w:cs="Calibri"/>
          <w:snapToGrid w:val="0"/>
          <w:szCs w:val="22"/>
        </w:rPr>
        <w:t xml:space="preserve">del </w:t>
      </w:r>
      <w:r w:rsidR="0077083D" w:rsidRPr="00324B95">
        <w:rPr>
          <w:rFonts w:ascii="Calibri" w:hAnsi="Calibri" w:cs="Calibri"/>
          <w:snapToGrid w:val="0"/>
          <w:szCs w:val="22"/>
        </w:rPr>
        <w:t>vento DAVIS;</w:t>
      </w:r>
    </w:p>
    <w:p w:rsidR="0077083D" w:rsidRPr="00324B95" w:rsidRDefault="0077083D" w:rsidP="00324B95">
      <w:pPr>
        <w:pStyle w:val="Paragrafoelenco"/>
        <w:widowControl w:val="0"/>
        <w:numPr>
          <w:ilvl w:val="0"/>
          <w:numId w:val="21"/>
        </w:numPr>
        <w:overflowPunct/>
        <w:autoSpaceDE/>
        <w:autoSpaceDN/>
        <w:adjustRightInd/>
        <w:spacing w:line="360" w:lineRule="auto"/>
        <w:ind w:left="426" w:hanging="284"/>
        <w:jc w:val="both"/>
        <w:textAlignment w:val="auto"/>
        <w:rPr>
          <w:rFonts w:ascii="Calibri" w:hAnsi="Calibri" w:cs="Calibri"/>
          <w:snapToGrid w:val="0"/>
          <w:szCs w:val="22"/>
        </w:rPr>
      </w:pPr>
      <w:r w:rsidRPr="00324B95">
        <w:rPr>
          <w:rFonts w:ascii="Calibri" w:hAnsi="Calibri" w:cs="Calibri"/>
          <w:snapToGrid w:val="0"/>
          <w:szCs w:val="22"/>
        </w:rPr>
        <w:t>sensore di temperatura DAVIS;</w:t>
      </w:r>
    </w:p>
    <w:p w:rsidR="0077083D" w:rsidRPr="00324B95" w:rsidRDefault="0077083D" w:rsidP="00324B95">
      <w:pPr>
        <w:pStyle w:val="Paragrafoelenco"/>
        <w:widowControl w:val="0"/>
        <w:numPr>
          <w:ilvl w:val="0"/>
          <w:numId w:val="21"/>
        </w:numPr>
        <w:overflowPunct/>
        <w:autoSpaceDE/>
        <w:autoSpaceDN/>
        <w:adjustRightInd/>
        <w:spacing w:line="360" w:lineRule="auto"/>
        <w:ind w:left="426" w:hanging="284"/>
        <w:jc w:val="both"/>
        <w:textAlignment w:val="auto"/>
        <w:rPr>
          <w:rFonts w:ascii="Calibri" w:hAnsi="Calibri" w:cs="Calibri"/>
          <w:snapToGrid w:val="0"/>
          <w:szCs w:val="22"/>
        </w:rPr>
      </w:pPr>
      <w:r w:rsidRPr="00324B95">
        <w:rPr>
          <w:rFonts w:ascii="Calibri" w:hAnsi="Calibri" w:cs="Calibri"/>
          <w:snapToGrid w:val="0"/>
          <w:szCs w:val="22"/>
        </w:rPr>
        <w:t>sensore di umidità relativa DAVIS;</w:t>
      </w:r>
    </w:p>
    <w:p w:rsidR="0077083D" w:rsidRPr="00324B95" w:rsidRDefault="0077083D" w:rsidP="00324B95">
      <w:pPr>
        <w:pStyle w:val="Paragrafoelenco"/>
        <w:widowControl w:val="0"/>
        <w:numPr>
          <w:ilvl w:val="0"/>
          <w:numId w:val="21"/>
        </w:numPr>
        <w:overflowPunct/>
        <w:autoSpaceDE/>
        <w:autoSpaceDN/>
        <w:adjustRightInd/>
        <w:spacing w:line="360" w:lineRule="auto"/>
        <w:ind w:left="426" w:hanging="284"/>
        <w:jc w:val="both"/>
        <w:textAlignment w:val="auto"/>
        <w:rPr>
          <w:rFonts w:ascii="Calibri" w:hAnsi="Calibri" w:cs="Calibri"/>
          <w:snapToGrid w:val="0"/>
          <w:szCs w:val="22"/>
        </w:rPr>
      </w:pPr>
      <w:r w:rsidRPr="00324B95">
        <w:rPr>
          <w:rFonts w:ascii="Calibri" w:hAnsi="Calibri" w:cs="Calibri"/>
          <w:snapToGrid w:val="0"/>
          <w:szCs w:val="22"/>
        </w:rPr>
        <w:t>sensore di pressione atmosferica DAVIS;</w:t>
      </w:r>
    </w:p>
    <w:p w:rsidR="0077083D" w:rsidRPr="00324B95" w:rsidRDefault="0077083D" w:rsidP="00324B95">
      <w:pPr>
        <w:pStyle w:val="Paragrafoelenco"/>
        <w:widowControl w:val="0"/>
        <w:numPr>
          <w:ilvl w:val="0"/>
          <w:numId w:val="21"/>
        </w:numPr>
        <w:overflowPunct/>
        <w:autoSpaceDE/>
        <w:autoSpaceDN/>
        <w:adjustRightInd/>
        <w:spacing w:line="360" w:lineRule="auto"/>
        <w:ind w:left="426" w:hanging="284"/>
        <w:jc w:val="both"/>
        <w:textAlignment w:val="auto"/>
        <w:rPr>
          <w:rFonts w:ascii="Calibri" w:hAnsi="Calibri" w:cs="Calibri"/>
          <w:snapToGrid w:val="0"/>
          <w:szCs w:val="22"/>
        </w:rPr>
      </w:pPr>
      <w:r w:rsidRPr="00324B95">
        <w:rPr>
          <w:rFonts w:ascii="Calibri" w:hAnsi="Calibri" w:cs="Calibri"/>
          <w:snapToGrid w:val="0"/>
          <w:szCs w:val="22"/>
        </w:rPr>
        <w:t xml:space="preserve">sensore di radiazione solare </w:t>
      </w:r>
      <w:r w:rsidR="00324B95">
        <w:rPr>
          <w:rFonts w:ascii="Calibri" w:hAnsi="Calibri" w:cs="Calibri"/>
          <w:snapToGrid w:val="0"/>
          <w:szCs w:val="22"/>
        </w:rPr>
        <w:t>globale</w:t>
      </w:r>
      <w:r w:rsidRPr="00324B95">
        <w:rPr>
          <w:rFonts w:ascii="Calibri" w:hAnsi="Calibri" w:cs="Calibri"/>
          <w:snapToGrid w:val="0"/>
          <w:szCs w:val="22"/>
        </w:rPr>
        <w:t xml:space="preserve"> DAVIS;</w:t>
      </w:r>
    </w:p>
    <w:p w:rsidR="0077083D" w:rsidRPr="00324B95" w:rsidRDefault="0077083D" w:rsidP="00324B95">
      <w:pPr>
        <w:pStyle w:val="Paragrafoelenco"/>
        <w:widowControl w:val="0"/>
        <w:numPr>
          <w:ilvl w:val="0"/>
          <w:numId w:val="21"/>
        </w:numPr>
        <w:overflowPunct/>
        <w:autoSpaceDE/>
        <w:autoSpaceDN/>
        <w:adjustRightInd/>
        <w:spacing w:line="360" w:lineRule="auto"/>
        <w:ind w:left="426" w:hanging="284"/>
        <w:jc w:val="both"/>
        <w:textAlignment w:val="auto"/>
        <w:rPr>
          <w:rFonts w:ascii="Calibri" w:hAnsi="Calibri" w:cs="Calibri"/>
          <w:snapToGrid w:val="0"/>
          <w:szCs w:val="22"/>
        </w:rPr>
      </w:pPr>
      <w:r w:rsidRPr="00324B95">
        <w:rPr>
          <w:rFonts w:ascii="Calibri" w:hAnsi="Calibri" w:cs="Calibri"/>
          <w:snapToGrid w:val="0"/>
          <w:szCs w:val="22"/>
        </w:rPr>
        <w:t>sensore di precipitazione DAVIS.</w:t>
      </w:r>
    </w:p>
    <w:p w:rsidR="0077083D" w:rsidRPr="005C0D79" w:rsidRDefault="0077083D" w:rsidP="0077083D">
      <w:pPr>
        <w:widowControl w:val="0"/>
        <w:overflowPunct/>
        <w:autoSpaceDE/>
        <w:autoSpaceDN/>
        <w:adjustRightInd/>
        <w:spacing w:line="360" w:lineRule="auto"/>
        <w:jc w:val="both"/>
        <w:textAlignment w:val="auto"/>
        <w:rPr>
          <w:rFonts w:ascii="Calibri" w:hAnsi="Calibri" w:cs="Calibri"/>
          <w:snapToGrid w:val="0"/>
          <w:szCs w:val="22"/>
        </w:rPr>
      </w:pPr>
    </w:p>
    <w:p w:rsidR="0077083D" w:rsidRPr="007437FE" w:rsidRDefault="0077083D" w:rsidP="007437FE">
      <w:pPr>
        <w:pStyle w:val="Paragrafoelenco"/>
        <w:widowControl w:val="0"/>
        <w:numPr>
          <w:ilvl w:val="0"/>
          <w:numId w:val="16"/>
        </w:numPr>
        <w:overflowPunct/>
        <w:autoSpaceDE/>
        <w:autoSpaceDN/>
        <w:adjustRightInd/>
        <w:spacing w:after="120" w:line="360" w:lineRule="auto"/>
        <w:ind w:left="425" w:hanging="425"/>
        <w:jc w:val="both"/>
        <w:textAlignment w:val="auto"/>
        <w:rPr>
          <w:rFonts w:ascii="Calibri" w:hAnsi="Calibri" w:cs="Calibri"/>
          <w:b/>
          <w:snapToGrid w:val="0"/>
          <w:szCs w:val="22"/>
        </w:rPr>
      </w:pPr>
      <w:r w:rsidRPr="007437FE">
        <w:rPr>
          <w:rFonts w:ascii="Calibri" w:hAnsi="Calibri" w:cs="Calibri"/>
          <w:b/>
          <w:snapToGrid w:val="0"/>
          <w:szCs w:val="22"/>
        </w:rPr>
        <w:t xml:space="preserve">Sensore </w:t>
      </w:r>
      <w:r w:rsidR="007437FE">
        <w:rPr>
          <w:rFonts w:ascii="Calibri" w:hAnsi="Calibri" w:cs="Calibri"/>
          <w:b/>
          <w:snapToGrid w:val="0"/>
          <w:szCs w:val="22"/>
        </w:rPr>
        <w:t xml:space="preserve">di </w:t>
      </w:r>
      <w:r w:rsidRPr="007437FE">
        <w:rPr>
          <w:rFonts w:ascii="Calibri" w:hAnsi="Calibri" w:cs="Calibri"/>
          <w:b/>
          <w:snapToGrid w:val="0"/>
          <w:szCs w:val="22"/>
        </w:rPr>
        <w:t xml:space="preserve">direzione </w:t>
      </w:r>
      <w:r w:rsidR="007437FE">
        <w:rPr>
          <w:rFonts w:ascii="Calibri" w:hAnsi="Calibri" w:cs="Calibri"/>
          <w:b/>
          <w:snapToGrid w:val="0"/>
          <w:szCs w:val="22"/>
        </w:rPr>
        <w:t xml:space="preserve">del </w:t>
      </w:r>
      <w:r w:rsidRPr="007437FE">
        <w:rPr>
          <w:rFonts w:ascii="Calibri" w:hAnsi="Calibri" w:cs="Calibri"/>
          <w:b/>
          <w:snapToGrid w:val="0"/>
          <w:szCs w:val="22"/>
        </w:rPr>
        <w:t>vento (sistema a “banderuola”)</w:t>
      </w:r>
    </w:p>
    <w:p w:rsidR="0077083D" w:rsidRPr="007437FE" w:rsidRDefault="0077083D" w:rsidP="007437FE">
      <w:pPr>
        <w:pStyle w:val="Paragrafoelenco"/>
        <w:widowControl w:val="0"/>
        <w:numPr>
          <w:ilvl w:val="0"/>
          <w:numId w:val="22"/>
        </w:numPr>
        <w:overflowPunct/>
        <w:autoSpaceDE/>
        <w:autoSpaceDN/>
        <w:adjustRightInd/>
        <w:spacing w:line="360" w:lineRule="auto"/>
        <w:ind w:left="426" w:hanging="284"/>
        <w:jc w:val="both"/>
        <w:textAlignment w:val="auto"/>
        <w:rPr>
          <w:rFonts w:ascii="Calibri" w:hAnsi="Calibri" w:cs="Calibri"/>
          <w:snapToGrid w:val="0"/>
          <w:szCs w:val="22"/>
        </w:rPr>
      </w:pPr>
      <w:r w:rsidRPr="007437FE">
        <w:rPr>
          <w:rFonts w:ascii="Calibri" w:hAnsi="Calibri" w:cs="Calibri"/>
          <w:snapToGrid w:val="0"/>
          <w:szCs w:val="22"/>
        </w:rPr>
        <w:t>Modello: Wind vane</w:t>
      </w:r>
    </w:p>
    <w:p w:rsidR="0077083D" w:rsidRPr="007437FE" w:rsidRDefault="0077083D" w:rsidP="007437FE">
      <w:pPr>
        <w:pStyle w:val="Paragrafoelenco"/>
        <w:widowControl w:val="0"/>
        <w:numPr>
          <w:ilvl w:val="0"/>
          <w:numId w:val="22"/>
        </w:numPr>
        <w:overflowPunct/>
        <w:autoSpaceDE/>
        <w:autoSpaceDN/>
        <w:adjustRightInd/>
        <w:spacing w:line="360" w:lineRule="auto"/>
        <w:ind w:left="426" w:hanging="284"/>
        <w:jc w:val="both"/>
        <w:textAlignment w:val="auto"/>
        <w:rPr>
          <w:rFonts w:ascii="Calibri" w:hAnsi="Calibri" w:cs="Calibri"/>
          <w:snapToGrid w:val="0"/>
          <w:szCs w:val="22"/>
        </w:rPr>
      </w:pPr>
      <w:r w:rsidRPr="007437FE">
        <w:rPr>
          <w:rFonts w:ascii="Calibri" w:hAnsi="Calibri" w:cs="Calibri"/>
          <w:snapToGrid w:val="0"/>
          <w:szCs w:val="22"/>
        </w:rPr>
        <w:t>Campo di misura: 0° ÷ 360°</w:t>
      </w:r>
    </w:p>
    <w:p w:rsidR="0077083D" w:rsidRPr="007437FE" w:rsidRDefault="0077083D" w:rsidP="007437FE">
      <w:pPr>
        <w:pStyle w:val="Paragrafoelenco"/>
        <w:widowControl w:val="0"/>
        <w:numPr>
          <w:ilvl w:val="0"/>
          <w:numId w:val="22"/>
        </w:numPr>
        <w:overflowPunct/>
        <w:autoSpaceDE/>
        <w:autoSpaceDN/>
        <w:adjustRightInd/>
        <w:spacing w:line="360" w:lineRule="auto"/>
        <w:ind w:left="426" w:hanging="284"/>
        <w:jc w:val="both"/>
        <w:textAlignment w:val="auto"/>
        <w:rPr>
          <w:rFonts w:ascii="Calibri" w:hAnsi="Calibri" w:cs="Calibri"/>
          <w:snapToGrid w:val="0"/>
          <w:szCs w:val="22"/>
        </w:rPr>
      </w:pPr>
      <w:r w:rsidRPr="007437FE">
        <w:rPr>
          <w:rFonts w:ascii="Calibri" w:hAnsi="Calibri" w:cs="Calibri"/>
          <w:snapToGrid w:val="0"/>
          <w:szCs w:val="22"/>
        </w:rPr>
        <w:t>Risoluzione: 1°</w:t>
      </w:r>
    </w:p>
    <w:p w:rsidR="0077083D" w:rsidRPr="007437FE" w:rsidRDefault="0077083D" w:rsidP="007437FE">
      <w:pPr>
        <w:pStyle w:val="Paragrafoelenco"/>
        <w:widowControl w:val="0"/>
        <w:numPr>
          <w:ilvl w:val="0"/>
          <w:numId w:val="22"/>
        </w:numPr>
        <w:overflowPunct/>
        <w:autoSpaceDE/>
        <w:autoSpaceDN/>
        <w:adjustRightInd/>
        <w:spacing w:line="360" w:lineRule="auto"/>
        <w:ind w:left="426" w:hanging="284"/>
        <w:jc w:val="both"/>
        <w:textAlignment w:val="auto"/>
        <w:rPr>
          <w:rFonts w:ascii="Calibri" w:hAnsi="Calibri" w:cs="Calibri"/>
          <w:snapToGrid w:val="0"/>
          <w:szCs w:val="22"/>
        </w:rPr>
      </w:pPr>
      <w:r w:rsidRPr="007437FE">
        <w:rPr>
          <w:rFonts w:ascii="Calibri" w:hAnsi="Calibri" w:cs="Calibri"/>
          <w:snapToGrid w:val="0"/>
          <w:szCs w:val="22"/>
        </w:rPr>
        <w:t>Precisione: ± 7°</w:t>
      </w:r>
    </w:p>
    <w:p w:rsidR="00D50105" w:rsidRDefault="0077083D" w:rsidP="007437FE">
      <w:pPr>
        <w:pStyle w:val="Paragrafoelenco"/>
        <w:widowControl w:val="0"/>
        <w:numPr>
          <w:ilvl w:val="0"/>
          <w:numId w:val="22"/>
        </w:numPr>
        <w:overflowPunct/>
        <w:autoSpaceDE/>
        <w:autoSpaceDN/>
        <w:adjustRightInd/>
        <w:spacing w:line="360" w:lineRule="auto"/>
        <w:ind w:left="426" w:hanging="284"/>
        <w:jc w:val="both"/>
        <w:textAlignment w:val="auto"/>
        <w:rPr>
          <w:rFonts w:ascii="Calibri" w:hAnsi="Calibri" w:cs="Calibri"/>
          <w:snapToGrid w:val="0"/>
          <w:szCs w:val="22"/>
        </w:rPr>
      </w:pPr>
      <w:r w:rsidRPr="007437FE">
        <w:rPr>
          <w:rFonts w:ascii="Calibri" w:hAnsi="Calibri" w:cs="Calibri"/>
          <w:snapToGrid w:val="0"/>
          <w:szCs w:val="22"/>
        </w:rPr>
        <w:t>Temperatura di funzionamento: - 40</w:t>
      </w:r>
      <w:r w:rsidR="005548C4" w:rsidRPr="007437FE">
        <w:rPr>
          <w:rFonts w:ascii="Calibri" w:hAnsi="Calibri" w:cs="Calibri"/>
          <w:snapToGrid w:val="0"/>
          <w:szCs w:val="22"/>
        </w:rPr>
        <w:t xml:space="preserve"> </w:t>
      </w:r>
      <w:r w:rsidRPr="007437FE">
        <w:rPr>
          <w:rFonts w:ascii="Calibri" w:hAnsi="Calibri" w:cs="Calibri"/>
          <w:snapToGrid w:val="0"/>
          <w:szCs w:val="22"/>
        </w:rPr>
        <w:t>°C ÷ 65</w:t>
      </w:r>
      <w:r w:rsidR="005548C4" w:rsidRPr="007437FE">
        <w:rPr>
          <w:rFonts w:ascii="Calibri" w:hAnsi="Calibri" w:cs="Calibri"/>
          <w:snapToGrid w:val="0"/>
          <w:szCs w:val="22"/>
        </w:rPr>
        <w:t xml:space="preserve"> </w:t>
      </w:r>
      <w:r w:rsidRPr="007437FE">
        <w:rPr>
          <w:rFonts w:ascii="Calibri" w:hAnsi="Calibri" w:cs="Calibri"/>
          <w:snapToGrid w:val="0"/>
          <w:szCs w:val="22"/>
        </w:rPr>
        <w:t>°C</w:t>
      </w:r>
    </w:p>
    <w:p w:rsidR="00EA6FC4" w:rsidRPr="00EA6FC4" w:rsidRDefault="00EA6FC4" w:rsidP="00EA6FC4">
      <w:pPr>
        <w:widowControl w:val="0"/>
        <w:overflowPunct/>
        <w:autoSpaceDE/>
        <w:autoSpaceDN/>
        <w:adjustRightInd/>
        <w:spacing w:line="360" w:lineRule="auto"/>
        <w:jc w:val="both"/>
        <w:textAlignment w:val="auto"/>
        <w:rPr>
          <w:rFonts w:ascii="Calibri" w:hAnsi="Calibri" w:cs="Calibri"/>
          <w:snapToGrid w:val="0"/>
          <w:szCs w:val="22"/>
        </w:rPr>
      </w:pPr>
    </w:p>
    <w:p w:rsidR="0077083D" w:rsidRPr="007437FE" w:rsidRDefault="0077083D" w:rsidP="007437FE">
      <w:pPr>
        <w:pStyle w:val="Paragrafoelenco"/>
        <w:widowControl w:val="0"/>
        <w:numPr>
          <w:ilvl w:val="0"/>
          <w:numId w:val="16"/>
        </w:numPr>
        <w:overflowPunct/>
        <w:autoSpaceDE/>
        <w:autoSpaceDN/>
        <w:adjustRightInd/>
        <w:spacing w:after="120" w:line="360" w:lineRule="auto"/>
        <w:ind w:left="425" w:hanging="425"/>
        <w:jc w:val="both"/>
        <w:textAlignment w:val="auto"/>
        <w:rPr>
          <w:rFonts w:ascii="Calibri" w:hAnsi="Calibri" w:cs="Calibri"/>
          <w:b/>
          <w:snapToGrid w:val="0"/>
          <w:szCs w:val="22"/>
        </w:rPr>
      </w:pPr>
      <w:r w:rsidRPr="007437FE">
        <w:rPr>
          <w:rFonts w:ascii="Calibri" w:hAnsi="Calibri" w:cs="Calibri"/>
          <w:b/>
          <w:snapToGrid w:val="0"/>
          <w:szCs w:val="22"/>
        </w:rPr>
        <w:t xml:space="preserve">Sensore </w:t>
      </w:r>
      <w:r w:rsidR="007437FE">
        <w:rPr>
          <w:rFonts w:ascii="Calibri" w:hAnsi="Calibri" w:cs="Calibri"/>
          <w:b/>
          <w:snapToGrid w:val="0"/>
          <w:szCs w:val="22"/>
        </w:rPr>
        <w:t xml:space="preserve">di </w:t>
      </w:r>
      <w:r w:rsidRPr="007437FE">
        <w:rPr>
          <w:rFonts w:ascii="Calibri" w:hAnsi="Calibri" w:cs="Calibri"/>
          <w:b/>
          <w:snapToGrid w:val="0"/>
          <w:szCs w:val="22"/>
        </w:rPr>
        <w:t xml:space="preserve">velocità </w:t>
      </w:r>
      <w:r w:rsidR="007437FE">
        <w:rPr>
          <w:rFonts w:ascii="Calibri" w:hAnsi="Calibri" w:cs="Calibri"/>
          <w:b/>
          <w:snapToGrid w:val="0"/>
          <w:szCs w:val="22"/>
        </w:rPr>
        <w:t xml:space="preserve">del </w:t>
      </w:r>
      <w:r w:rsidRPr="007437FE">
        <w:rPr>
          <w:rFonts w:ascii="Calibri" w:hAnsi="Calibri" w:cs="Calibri"/>
          <w:b/>
          <w:snapToGrid w:val="0"/>
          <w:szCs w:val="22"/>
        </w:rPr>
        <w:t>vento</w:t>
      </w:r>
    </w:p>
    <w:p w:rsidR="0077083D" w:rsidRPr="007437FE" w:rsidRDefault="0077083D" w:rsidP="007437FE">
      <w:pPr>
        <w:pStyle w:val="Paragrafoelenco"/>
        <w:widowControl w:val="0"/>
        <w:numPr>
          <w:ilvl w:val="0"/>
          <w:numId w:val="23"/>
        </w:numPr>
        <w:overflowPunct/>
        <w:autoSpaceDE/>
        <w:autoSpaceDN/>
        <w:adjustRightInd/>
        <w:spacing w:line="360" w:lineRule="auto"/>
        <w:ind w:left="426" w:hanging="284"/>
        <w:jc w:val="both"/>
        <w:textAlignment w:val="auto"/>
        <w:rPr>
          <w:rFonts w:ascii="Calibri" w:hAnsi="Calibri" w:cs="Calibri"/>
          <w:snapToGrid w:val="0"/>
          <w:szCs w:val="22"/>
        </w:rPr>
      </w:pPr>
      <w:r w:rsidRPr="007437FE">
        <w:rPr>
          <w:rFonts w:ascii="Calibri" w:hAnsi="Calibri" w:cs="Calibri"/>
          <w:snapToGrid w:val="0"/>
          <w:szCs w:val="22"/>
        </w:rPr>
        <w:t xml:space="preserve">Modello: Wind </w:t>
      </w:r>
      <w:proofErr w:type="spellStart"/>
      <w:r w:rsidRPr="007437FE">
        <w:rPr>
          <w:rFonts w:ascii="Calibri" w:hAnsi="Calibri" w:cs="Calibri"/>
          <w:snapToGrid w:val="0"/>
          <w:szCs w:val="22"/>
        </w:rPr>
        <w:t>cup</w:t>
      </w:r>
      <w:proofErr w:type="spellEnd"/>
    </w:p>
    <w:p w:rsidR="0077083D" w:rsidRPr="007437FE" w:rsidRDefault="0077083D" w:rsidP="007437FE">
      <w:pPr>
        <w:pStyle w:val="Paragrafoelenco"/>
        <w:widowControl w:val="0"/>
        <w:numPr>
          <w:ilvl w:val="0"/>
          <w:numId w:val="23"/>
        </w:numPr>
        <w:overflowPunct/>
        <w:autoSpaceDE/>
        <w:autoSpaceDN/>
        <w:adjustRightInd/>
        <w:spacing w:line="360" w:lineRule="auto"/>
        <w:ind w:left="426" w:hanging="284"/>
        <w:jc w:val="both"/>
        <w:textAlignment w:val="auto"/>
        <w:rPr>
          <w:rFonts w:ascii="Calibri" w:hAnsi="Calibri" w:cs="Calibri"/>
          <w:snapToGrid w:val="0"/>
          <w:szCs w:val="22"/>
        </w:rPr>
      </w:pPr>
      <w:r w:rsidRPr="007437FE">
        <w:rPr>
          <w:rFonts w:ascii="Calibri" w:hAnsi="Calibri" w:cs="Calibri"/>
          <w:snapToGrid w:val="0"/>
          <w:szCs w:val="22"/>
        </w:rPr>
        <w:t>Campo di misura: 0,4 ÷ 68 m/s</w:t>
      </w:r>
    </w:p>
    <w:p w:rsidR="0077083D" w:rsidRPr="007437FE" w:rsidRDefault="0077083D" w:rsidP="007437FE">
      <w:pPr>
        <w:pStyle w:val="Paragrafoelenco"/>
        <w:widowControl w:val="0"/>
        <w:numPr>
          <w:ilvl w:val="0"/>
          <w:numId w:val="23"/>
        </w:numPr>
        <w:overflowPunct/>
        <w:autoSpaceDE/>
        <w:autoSpaceDN/>
        <w:adjustRightInd/>
        <w:spacing w:line="360" w:lineRule="auto"/>
        <w:ind w:left="426" w:hanging="284"/>
        <w:jc w:val="both"/>
        <w:textAlignment w:val="auto"/>
        <w:rPr>
          <w:rFonts w:ascii="Calibri" w:hAnsi="Calibri" w:cs="Calibri"/>
          <w:snapToGrid w:val="0"/>
          <w:szCs w:val="22"/>
        </w:rPr>
      </w:pPr>
      <w:r w:rsidRPr="007437FE">
        <w:rPr>
          <w:rFonts w:ascii="Calibri" w:hAnsi="Calibri" w:cs="Calibri"/>
          <w:snapToGrid w:val="0"/>
          <w:szCs w:val="22"/>
        </w:rPr>
        <w:t>Risoluzione: 0,</w:t>
      </w:r>
      <w:r w:rsidR="007437FE">
        <w:rPr>
          <w:rFonts w:ascii="Calibri" w:hAnsi="Calibri" w:cs="Calibri"/>
          <w:snapToGrid w:val="0"/>
          <w:szCs w:val="22"/>
        </w:rPr>
        <w:t>4</w:t>
      </w:r>
      <w:r w:rsidRPr="007437FE">
        <w:rPr>
          <w:rFonts w:ascii="Calibri" w:hAnsi="Calibri" w:cs="Calibri"/>
          <w:snapToGrid w:val="0"/>
          <w:szCs w:val="22"/>
        </w:rPr>
        <w:t>5 m/s</w:t>
      </w:r>
    </w:p>
    <w:p w:rsidR="0077083D" w:rsidRPr="007437FE" w:rsidRDefault="0077083D" w:rsidP="007437FE">
      <w:pPr>
        <w:pStyle w:val="Paragrafoelenco"/>
        <w:widowControl w:val="0"/>
        <w:numPr>
          <w:ilvl w:val="0"/>
          <w:numId w:val="23"/>
        </w:numPr>
        <w:overflowPunct/>
        <w:autoSpaceDE/>
        <w:autoSpaceDN/>
        <w:adjustRightInd/>
        <w:spacing w:line="360" w:lineRule="auto"/>
        <w:ind w:left="426" w:hanging="284"/>
        <w:jc w:val="both"/>
        <w:textAlignment w:val="auto"/>
        <w:rPr>
          <w:rFonts w:ascii="Calibri" w:hAnsi="Calibri" w:cs="Calibri"/>
          <w:snapToGrid w:val="0"/>
          <w:szCs w:val="22"/>
        </w:rPr>
      </w:pPr>
      <w:r w:rsidRPr="007437FE">
        <w:rPr>
          <w:rFonts w:ascii="Calibri" w:hAnsi="Calibri" w:cs="Calibri"/>
          <w:snapToGrid w:val="0"/>
          <w:szCs w:val="22"/>
        </w:rPr>
        <w:t>Precisione: ± 1 m/s</w:t>
      </w:r>
    </w:p>
    <w:p w:rsidR="0077083D" w:rsidRPr="007437FE" w:rsidRDefault="0077083D" w:rsidP="007437FE">
      <w:pPr>
        <w:pStyle w:val="Paragrafoelenco"/>
        <w:widowControl w:val="0"/>
        <w:numPr>
          <w:ilvl w:val="0"/>
          <w:numId w:val="23"/>
        </w:numPr>
        <w:overflowPunct/>
        <w:autoSpaceDE/>
        <w:autoSpaceDN/>
        <w:adjustRightInd/>
        <w:spacing w:line="360" w:lineRule="auto"/>
        <w:ind w:left="426" w:hanging="284"/>
        <w:jc w:val="both"/>
        <w:textAlignment w:val="auto"/>
        <w:rPr>
          <w:rFonts w:ascii="Calibri" w:hAnsi="Calibri" w:cs="Calibri"/>
          <w:snapToGrid w:val="0"/>
          <w:szCs w:val="22"/>
        </w:rPr>
      </w:pPr>
      <w:r w:rsidRPr="007437FE">
        <w:rPr>
          <w:rFonts w:ascii="Calibri" w:hAnsi="Calibri" w:cs="Calibri"/>
          <w:snapToGrid w:val="0"/>
          <w:szCs w:val="22"/>
        </w:rPr>
        <w:t>Temperatura di funzionamento: - 40</w:t>
      </w:r>
      <w:r w:rsidR="005548C4" w:rsidRPr="007437FE">
        <w:rPr>
          <w:rFonts w:ascii="Calibri" w:hAnsi="Calibri" w:cs="Calibri"/>
          <w:snapToGrid w:val="0"/>
          <w:szCs w:val="22"/>
        </w:rPr>
        <w:t xml:space="preserve"> </w:t>
      </w:r>
      <w:r w:rsidRPr="007437FE">
        <w:rPr>
          <w:rFonts w:ascii="Calibri" w:hAnsi="Calibri" w:cs="Calibri"/>
          <w:snapToGrid w:val="0"/>
          <w:szCs w:val="22"/>
        </w:rPr>
        <w:t>°C ÷ 65</w:t>
      </w:r>
      <w:r w:rsidR="005548C4" w:rsidRPr="007437FE">
        <w:rPr>
          <w:rFonts w:ascii="Calibri" w:hAnsi="Calibri" w:cs="Calibri"/>
          <w:snapToGrid w:val="0"/>
          <w:szCs w:val="22"/>
        </w:rPr>
        <w:t xml:space="preserve"> </w:t>
      </w:r>
      <w:r w:rsidRPr="007437FE">
        <w:rPr>
          <w:rFonts w:ascii="Calibri" w:hAnsi="Calibri" w:cs="Calibri"/>
          <w:snapToGrid w:val="0"/>
          <w:szCs w:val="22"/>
        </w:rPr>
        <w:t>°C</w:t>
      </w:r>
    </w:p>
    <w:p w:rsidR="0077083D" w:rsidRPr="005C0D79" w:rsidRDefault="0077083D" w:rsidP="0077083D">
      <w:pPr>
        <w:widowControl w:val="0"/>
        <w:overflowPunct/>
        <w:autoSpaceDE/>
        <w:autoSpaceDN/>
        <w:adjustRightInd/>
        <w:spacing w:line="360" w:lineRule="auto"/>
        <w:jc w:val="both"/>
        <w:textAlignment w:val="auto"/>
        <w:rPr>
          <w:rFonts w:ascii="Calibri" w:hAnsi="Calibri" w:cs="Calibri"/>
          <w:snapToGrid w:val="0"/>
          <w:szCs w:val="22"/>
        </w:rPr>
      </w:pPr>
    </w:p>
    <w:p w:rsidR="0077083D" w:rsidRPr="007437FE" w:rsidRDefault="0077083D" w:rsidP="007437FE">
      <w:pPr>
        <w:pStyle w:val="Paragrafoelenco"/>
        <w:widowControl w:val="0"/>
        <w:numPr>
          <w:ilvl w:val="0"/>
          <w:numId w:val="24"/>
        </w:numPr>
        <w:overflowPunct/>
        <w:autoSpaceDE/>
        <w:autoSpaceDN/>
        <w:adjustRightInd/>
        <w:spacing w:after="120" w:line="360" w:lineRule="auto"/>
        <w:ind w:left="425" w:hanging="425"/>
        <w:jc w:val="both"/>
        <w:textAlignment w:val="auto"/>
        <w:rPr>
          <w:rFonts w:ascii="Calibri" w:hAnsi="Calibri" w:cs="Calibri"/>
          <w:b/>
          <w:snapToGrid w:val="0"/>
          <w:szCs w:val="22"/>
        </w:rPr>
      </w:pPr>
      <w:r w:rsidRPr="007437FE">
        <w:rPr>
          <w:rFonts w:ascii="Calibri" w:hAnsi="Calibri" w:cs="Calibri"/>
          <w:b/>
          <w:snapToGrid w:val="0"/>
          <w:szCs w:val="22"/>
        </w:rPr>
        <w:lastRenderedPageBreak/>
        <w:t>Sensore</w:t>
      </w:r>
      <w:r w:rsidR="007437FE">
        <w:rPr>
          <w:rFonts w:ascii="Calibri" w:hAnsi="Calibri" w:cs="Calibri"/>
          <w:b/>
          <w:snapToGrid w:val="0"/>
          <w:szCs w:val="22"/>
        </w:rPr>
        <w:t xml:space="preserve"> di</w:t>
      </w:r>
      <w:r w:rsidRPr="007437FE">
        <w:rPr>
          <w:rFonts w:ascii="Calibri" w:hAnsi="Calibri" w:cs="Calibri"/>
          <w:b/>
          <w:snapToGrid w:val="0"/>
          <w:szCs w:val="22"/>
        </w:rPr>
        <w:t xml:space="preserve"> temperatura esterna</w:t>
      </w:r>
    </w:p>
    <w:p w:rsidR="0077083D" w:rsidRPr="007437FE" w:rsidRDefault="0077083D" w:rsidP="007437FE">
      <w:pPr>
        <w:pStyle w:val="Paragrafoelenco"/>
        <w:widowControl w:val="0"/>
        <w:numPr>
          <w:ilvl w:val="0"/>
          <w:numId w:val="26"/>
        </w:numPr>
        <w:overflowPunct/>
        <w:autoSpaceDE/>
        <w:autoSpaceDN/>
        <w:adjustRightInd/>
        <w:spacing w:line="360" w:lineRule="auto"/>
        <w:ind w:left="426" w:hanging="284"/>
        <w:jc w:val="both"/>
        <w:textAlignment w:val="auto"/>
        <w:rPr>
          <w:rFonts w:ascii="Calibri" w:hAnsi="Calibri" w:cs="Calibri"/>
          <w:snapToGrid w:val="0"/>
          <w:szCs w:val="22"/>
        </w:rPr>
      </w:pPr>
      <w:r w:rsidRPr="007437FE">
        <w:rPr>
          <w:rFonts w:ascii="Calibri" w:hAnsi="Calibri" w:cs="Calibri"/>
          <w:snapToGrid w:val="0"/>
          <w:szCs w:val="22"/>
        </w:rPr>
        <w:t xml:space="preserve">Modello: </w:t>
      </w:r>
      <w:proofErr w:type="spellStart"/>
      <w:r w:rsidRPr="007437FE">
        <w:rPr>
          <w:rFonts w:ascii="Calibri" w:hAnsi="Calibri" w:cs="Calibri"/>
          <w:snapToGrid w:val="0"/>
          <w:szCs w:val="22"/>
        </w:rPr>
        <w:t>Thermistor</w:t>
      </w:r>
      <w:proofErr w:type="spellEnd"/>
    </w:p>
    <w:p w:rsidR="0077083D" w:rsidRPr="007437FE" w:rsidRDefault="0077083D" w:rsidP="007437FE">
      <w:pPr>
        <w:pStyle w:val="Paragrafoelenco"/>
        <w:widowControl w:val="0"/>
        <w:numPr>
          <w:ilvl w:val="0"/>
          <w:numId w:val="26"/>
        </w:numPr>
        <w:overflowPunct/>
        <w:autoSpaceDE/>
        <w:autoSpaceDN/>
        <w:adjustRightInd/>
        <w:spacing w:line="360" w:lineRule="auto"/>
        <w:ind w:left="426" w:hanging="284"/>
        <w:jc w:val="both"/>
        <w:textAlignment w:val="auto"/>
        <w:rPr>
          <w:rFonts w:ascii="Calibri" w:hAnsi="Calibri" w:cs="Calibri"/>
          <w:snapToGrid w:val="0"/>
          <w:szCs w:val="22"/>
        </w:rPr>
      </w:pPr>
      <w:r w:rsidRPr="007437FE">
        <w:rPr>
          <w:rFonts w:ascii="Calibri" w:hAnsi="Calibri" w:cs="Calibri"/>
          <w:snapToGrid w:val="0"/>
          <w:szCs w:val="22"/>
        </w:rPr>
        <w:t>Campo di misura: - 40</w:t>
      </w:r>
      <w:r w:rsidR="005548C4" w:rsidRPr="007437FE">
        <w:rPr>
          <w:rFonts w:ascii="Calibri" w:hAnsi="Calibri" w:cs="Calibri"/>
          <w:snapToGrid w:val="0"/>
          <w:szCs w:val="22"/>
        </w:rPr>
        <w:t xml:space="preserve"> </w:t>
      </w:r>
      <w:r w:rsidRPr="007437FE">
        <w:rPr>
          <w:rFonts w:ascii="Calibri" w:hAnsi="Calibri" w:cs="Calibri"/>
          <w:snapToGrid w:val="0"/>
          <w:szCs w:val="22"/>
        </w:rPr>
        <w:t>°C ÷ 65</w:t>
      </w:r>
      <w:r w:rsidR="005548C4" w:rsidRPr="007437FE">
        <w:rPr>
          <w:rFonts w:ascii="Calibri" w:hAnsi="Calibri" w:cs="Calibri"/>
          <w:snapToGrid w:val="0"/>
          <w:szCs w:val="22"/>
        </w:rPr>
        <w:t xml:space="preserve"> </w:t>
      </w:r>
      <w:r w:rsidRPr="007437FE">
        <w:rPr>
          <w:rFonts w:ascii="Calibri" w:hAnsi="Calibri" w:cs="Calibri"/>
          <w:snapToGrid w:val="0"/>
          <w:szCs w:val="22"/>
        </w:rPr>
        <w:t>°C</w:t>
      </w:r>
    </w:p>
    <w:p w:rsidR="0077083D" w:rsidRPr="007437FE" w:rsidRDefault="0077083D" w:rsidP="007437FE">
      <w:pPr>
        <w:pStyle w:val="Paragrafoelenco"/>
        <w:widowControl w:val="0"/>
        <w:numPr>
          <w:ilvl w:val="0"/>
          <w:numId w:val="26"/>
        </w:numPr>
        <w:overflowPunct/>
        <w:autoSpaceDE/>
        <w:autoSpaceDN/>
        <w:adjustRightInd/>
        <w:spacing w:line="360" w:lineRule="auto"/>
        <w:ind w:left="426" w:hanging="284"/>
        <w:jc w:val="both"/>
        <w:textAlignment w:val="auto"/>
        <w:rPr>
          <w:rFonts w:ascii="Calibri" w:hAnsi="Calibri" w:cs="Calibri"/>
          <w:snapToGrid w:val="0"/>
          <w:szCs w:val="22"/>
        </w:rPr>
      </w:pPr>
      <w:r w:rsidRPr="007437FE">
        <w:rPr>
          <w:rFonts w:ascii="Calibri" w:hAnsi="Calibri" w:cs="Calibri"/>
          <w:snapToGrid w:val="0"/>
          <w:szCs w:val="22"/>
        </w:rPr>
        <w:t>Risoluzione: 0,1 °C</w:t>
      </w:r>
    </w:p>
    <w:p w:rsidR="0077083D" w:rsidRPr="007437FE" w:rsidRDefault="0077083D" w:rsidP="007437FE">
      <w:pPr>
        <w:pStyle w:val="Paragrafoelenco"/>
        <w:widowControl w:val="0"/>
        <w:numPr>
          <w:ilvl w:val="0"/>
          <w:numId w:val="26"/>
        </w:numPr>
        <w:overflowPunct/>
        <w:autoSpaceDE/>
        <w:autoSpaceDN/>
        <w:adjustRightInd/>
        <w:spacing w:line="360" w:lineRule="auto"/>
        <w:ind w:left="426" w:hanging="284"/>
        <w:jc w:val="both"/>
        <w:textAlignment w:val="auto"/>
        <w:rPr>
          <w:rFonts w:ascii="Calibri" w:hAnsi="Calibri" w:cs="Calibri"/>
          <w:snapToGrid w:val="0"/>
          <w:szCs w:val="22"/>
        </w:rPr>
      </w:pPr>
      <w:r w:rsidRPr="007437FE">
        <w:rPr>
          <w:rFonts w:ascii="Calibri" w:hAnsi="Calibri" w:cs="Calibri"/>
          <w:snapToGrid w:val="0"/>
          <w:szCs w:val="22"/>
        </w:rPr>
        <w:t>Precisione: ± 0,5 °C</w:t>
      </w:r>
    </w:p>
    <w:p w:rsidR="0077083D" w:rsidRPr="007437FE" w:rsidRDefault="0077083D" w:rsidP="007437FE">
      <w:pPr>
        <w:pStyle w:val="Paragrafoelenco"/>
        <w:widowControl w:val="0"/>
        <w:numPr>
          <w:ilvl w:val="0"/>
          <w:numId w:val="26"/>
        </w:numPr>
        <w:overflowPunct/>
        <w:autoSpaceDE/>
        <w:autoSpaceDN/>
        <w:adjustRightInd/>
        <w:spacing w:line="360" w:lineRule="auto"/>
        <w:ind w:left="426" w:hanging="284"/>
        <w:jc w:val="both"/>
        <w:textAlignment w:val="auto"/>
        <w:rPr>
          <w:rFonts w:ascii="Calibri" w:hAnsi="Calibri" w:cs="Calibri"/>
          <w:snapToGrid w:val="0"/>
          <w:szCs w:val="22"/>
        </w:rPr>
      </w:pPr>
      <w:r w:rsidRPr="007437FE">
        <w:rPr>
          <w:rFonts w:ascii="Calibri" w:hAnsi="Calibri" w:cs="Calibri"/>
          <w:snapToGrid w:val="0"/>
          <w:szCs w:val="22"/>
        </w:rPr>
        <w:t>Tem</w:t>
      </w:r>
      <w:r w:rsidR="00C57577" w:rsidRPr="007437FE">
        <w:rPr>
          <w:rFonts w:ascii="Calibri" w:hAnsi="Calibri" w:cs="Calibri"/>
          <w:snapToGrid w:val="0"/>
          <w:szCs w:val="22"/>
        </w:rPr>
        <w:t>peratura di funzionamento: - 40</w:t>
      </w:r>
      <w:r w:rsidR="005548C4" w:rsidRPr="007437FE">
        <w:rPr>
          <w:rFonts w:ascii="Calibri" w:hAnsi="Calibri" w:cs="Calibri"/>
          <w:snapToGrid w:val="0"/>
          <w:szCs w:val="22"/>
        </w:rPr>
        <w:t xml:space="preserve"> </w:t>
      </w:r>
      <w:r w:rsidRPr="007437FE">
        <w:rPr>
          <w:rFonts w:ascii="Calibri" w:hAnsi="Calibri" w:cs="Calibri"/>
          <w:snapToGrid w:val="0"/>
          <w:szCs w:val="22"/>
        </w:rPr>
        <w:t>°C ÷ 65</w:t>
      </w:r>
      <w:r w:rsidR="005548C4" w:rsidRPr="007437FE">
        <w:rPr>
          <w:rFonts w:ascii="Calibri" w:hAnsi="Calibri" w:cs="Calibri"/>
          <w:snapToGrid w:val="0"/>
          <w:szCs w:val="22"/>
        </w:rPr>
        <w:t xml:space="preserve"> </w:t>
      </w:r>
      <w:r w:rsidRPr="007437FE">
        <w:rPr>
          <w:rFonts w:ascii="Calibri" w:hAnsi="Calibri" w:cs="Calibri"/>
          <w:snapToGrid w:val="0"/>
          <w:szCs w:val="22"/>
        </w:rPr>
        <w:t>°C</w:t>
      </w:r>
    </w:p>
    <w:p w:rsidR="0077083D" w:rsidRPr="005C0D79" w:rsidRDefault="0077083D" w:rsidP="0077083D">
      <w:pPr>
        <w:widowControl w:val="0"/>
        <w:overflowPunct/>
        <w:autoSpaceDE/>
        <w:autoSpaceDN/>
        <w:adjustRightInd/>
        <w:spacing w:line="360" w:lineRule="auto"/>
        <w:jc w:val="both"/>
        <w:textAlignment w:val="auto"/>
        <w:rPr>
          <w:rFonts w:ascii="Calibri" w:hAnsi="Calibri" w:cs="Calibri"/>
          <w:snapToGrid w:val="0"/>
          <w:szCs w:val="22"/>
        </w:rPr>
      </w:pPr>
    </w:p>
    <w:p w:rsidR="0077083D" w:rsidRPr="007437FE" w:rsidRDefault="0077083D" w:rsidP="007437FE">
      <w:pPr>
        <w:pStyle w:val="Paragrafoelenco"/>
        <w:widowControl w:val="0"/>
        <w:numPr>
          <w:ilvl w:val="0"/>
          <w:numId w:val="24"/>
        </w:numPr>
        <w:overflowPunct/>
        <w:autoSpaceDE/>
        <w:autoSpaceDN/>
        <w:adjustRightInd/>
        <w:spacing w:after="120" w:line="360" w:lineRule="auto"/>
        <w:ind w:left="425" w:hanging="425"/>
        <w:jc w:val="both"/>
        <w:textAlignment w:val="auto"/>
        <w:rPr>
          <w:rFonts w:ascii="Calibri" w:hAnsi="Calibri" w:cs="Calibri"/>
          <w:b/>
          <w:snapToGrid w:val="0"/>
          <w:szCs w:val="22"/>
        </w:rPr>
      </w:pPr>
      <w:r w:rsidRPr="007437FE">
        <w:rPr>
          <w:rFonts w:ascii="Calibri" w:hAnsi="Calibri" w:cs="Calibri"/>
          <w:b/>
          <w:snapToGrid w:val="0"/>
          <w:szCs w:val="22"/>
        </w:rPr>
        <w:t xml:space="preserve">Sensore </w:t>
      </w:r>
      <w:r w:rsidR="007437FE">
        <w:rPr>
          <w:rFonts w:ascii="Calibri" w:hAnsi="Calibri" w:cs="Calibri"/>
          <w:b/>
          <w:snapToGrid w:val="0"/>
          <w:szCs w:val="22"/>
        </w:rPr>
        <w:t xml:space="preserve">di </w:t>
      </w:r>
      <w:r w:rsidRPr="007437FE">
        <w:rPr>
          <w:rFonts w:ascii="Calibri" w:hAnsi="Calibri" w:cs="Calibri"/>
          <w:b/>
          <w:snapToGrid w:val="0"/>
          <w:szCs w:val="22"/>
        </w:rPr>
        <w:t>umidità relativa</w:t>
      </w:r>
    </w:p>
    <w:p w:rsidR="0077083D" w:rsidRPr="007437FE" w:rsidRDefault="0077083D" w:rsidP="007437FE">
      <w:pPr>
        <w:pStyle w:val="Paragrafoelenco"/>
        <w:widowControl w:val="0"/>
        <w:numPr>
          <w:ilvl w:val="0"/>
          <w:numId w:val="25"/>
        </w:numPr>
        <w:overflowPunct/>
        <w:autoSpaceDE/>
        <w:autoSpaceDN/>
        <w:adjustRightInd/>
        <w:spacing w:line="360" w:lineRule="auto"/>
        <w:ind w:left="426" w:hanging="284"/>
        <w:jc w:val="both"/>
        <w:textAlignment w:val="auto"/>
        <w:rPr>
          <w:rFonts w:ascii="Calibri" w:hAnsi="Calibri" w:cs="Calibri"/>
          <w:snapToGrid w:val="0"/>
          <w:szCs w:val="22"/>
        </w:rPr>
      </w:pPr>
      <w:r w:rsidRPr="007437FE">
        <w:rPr>
          <w:rFonts w:ascii="Calibri" w:hAnsi="Calibri" w:cs="Calibri"/>
          <w:snapToGrid w:val="0"/>
          <w:szCs w:val="22"/>
        </w:rPr>
        <w:t xml:space="preserve">Modello: Film </w:t>
      </w:r>
      <w:proofErr w:type="spellStart"/>
      <w:r w:rsidRPr="007437FE">
        <w:rPr>
          <w:rFonts w:ascii="Calibri" w:hAnsi="Calibri" w:cs="Calibri"/>
          <w:snapToGrid w:val="0"/>
          <w:szCs w:val="22"/>
        </w:rPr>
        <w:t>capacitor</w:t>
      </w:r>
      <w:proofErr w:type="spellEnd"/>
      <w:r w:rsidRPr="007437FE">
        <w:rPr>
          <w:rFonts w:ascii="Calibri" w:hAnsi="Calibri" w:cs="Calibri"/>
          <w:snapToGrid w:val="0"/>
          <w:szCs w:val="22"/>
        </w:rPr>
        <w:t xml:space="preserve"> </w:t>
      </w:r>
      <w:proofErr w:type="spellStart"/>
      <w:r w:rsidRPr="007437FE">
        <w:rPr>
          <w:rFonts w:ascii="Calibri" w:hAnsi="Calibri" w:cs="Calibri"/>
          <w:snapToGrid w:val="0"/>
          <w:szCs w:val="22"/>
        </w:rPr>
        <w:t>element</w:t>
      </w:r>
      <w:proofErr w:type="spellEnd"/>
    </w:p>
    <w:p w:rsidR="0077083D" w:rsidRPr="007437FE" w:rsidRDefault="0077083D" w:rsidP="007437FE">
      <w:pPr>
        <w:pStyle w:val="Paragrafoelenco"/>
        <w:widowControl w:val="0"/>
        <w:numPr>
          <w:ilvl w:val="0"/>
          <w:numId w:val="25"/>
        </w:numPr>
        <w:overflowPunct/>
        <w:autoSpaceDE/>
        <w:autoSpaceDN/>
        <w:adjustRightInd/>
        <w:spacing w:line="360" w:lineRule="auto"/>
        <w:ind w:left="426" w:hanging="284"/>
        <w:jc w:val="both"/>
        <w:textAlignment w:val="auto"/>
        <w:rPr>
          <w:rFonts w:ascii="Calibri" w:hAnsi="Calibri" w:cs="Calibri"/>
          <w:snapToGrid w:val="0"/>
          <w:szCs w:val="22"/>
        </w:rPr>
      </w:pPr>
      <w:r w:rsidRPr="007437FE">
        <w:rPr>
          <w:rFonts w:ascii="Calibri" w:hAnsi="Calibri" w:cs="Calibri"/>
          <w:snapToGrid w:val="0"/>
          <w:szCs w:val="22"/>
        </w:rPr>
        <w:t>Campo di misura: 0 ÷ 100%</w:t>
      </w:r>
    </w:p>
    <w:p w:rsidR="0077083D" w:rsidRPr="007437FE" w:rsidRDefault="0077083D" w:rsidP="007437FE">
      <w:pPr>
        <w:pStyle w:val="Paragrafoelenco"/>
        <w:widowControl w:val="0"/>
        <w:numPr>
          <w:ilvl w:val="0"/>
          <w:numId w:val="25"/>
        </w:numPr>
        <w:overflowPunct/>
        <w:autoSpaceDE/>
        <w:autoSpaceDN/>
        <w:adjustRightInd/>
        <w:spacing w:line="360" w:lineRule="auto"/>
        <w:ind w:left="426" w:hanging="284"/>
        <w:jc w:val="both"/>
        <w:textAlignment w:val="auto"/>
        <w:rPr>
          <w:rFonts w:ascii="Calibri" w:hAnsi="Calibri" w:cs="Calibri"/>
          <w:snapToGrid w:val="0"/>
          <w:szCs w:val="22"/>
        </w:rPr>
      </w:pPr>
      <w:r w:rsidRPr="007437FE">
        <w:rPr>
          <w:rFonts w:ascii="Calibri" w:hAnsi="Calibri" w:cs="Calibri"/>
          <w:snapToGrid w:val="0"/>
          <w:szCs w:val="22"/>
        </w:rPr>
        <w:t>Risoluzione: 1%</w:t>
      </w:r>
    </w:p>
    <w:p w:rsidR="0077083D" w:rsidRPr="007437FE" w:rsidRDefault="0077083D" w:rsidP="007437FE">
      <w:pPr>
        <w:pStyle w:val="Paragrafoelenco"/>
        <w:widowControl w:val="0"/>
        <w:numPr>
          <w:ilvl w:val="0"/>
          <w:numId w:val="25"/>
        </w:numPr>
        <w:overflowPunct/>
        <w:autoSpaceDE/>
        <w:autoSpaceDN/>
        <w:adjustRightInd/>
        <w:spacing w:line="360" w:lineRule="auto"/>
        <w:ind w:left="426" w:hanging="284"/>
        <w:jc w:val="both"/>
        <w:textAlignment w:val="auto"/>
        <w:rPr>
          <w:rFonts w:ascii="Calibri" w:hAnsi="Calibri" w:cs="Calibri"/>
          <w:snapToGrid w:val="0"/>
          <w:szCs w:val="22"/>
        </w:rPr>
      </w:pPr>
      <w:r w:rsidRPr="007437FE">
        <w:rPr>
          <w:rFonts w:ascii="Calibri" w:hAnsi="Calibri" w:cs="Calibri"/>
          <w:snapToGrid w:val="0"/>
          <w:szCs w:val="22"/>
        </w:rPr>
        <w:t>Precisione: ± 3%</w:t>
      </w:r>
    </w:p>
    <w:p w:rsidR="0077083D" w:rsidRPr="007437FE" w:rsidRDefault="0077083D" w:rsidP="007437FE">
      <w:pPr>
        <w:pStyle w:val="Paragrafoelenco"/>
        <w:widowControl w:val="0"/>
        <w:numPr>
          <w:ilvl w:val="0"/>
          <w:numId w:val="25"/>
        </w:numPr>
        <w:overflowPunct/>
        <w:autoSpaceDE/>
        <w:autoSpaceDN/>
        <w:adjustRightInd/>
        <w:spacing w:line="360" w:lineRule="auto"/>
        <w:ind w:left="426" w:hanging="284"/>
        <w:jc w:val="both"/>
        <w:textAlignment w:val="auto"/>
        <w:rPr>
          <w:rFonts w:ascii="Calibri" w:hAnsi="Calibri" w:cs="Calibri"/>
          <w:snapToGrid w:val="0"/>
          <w:szCs w:val="22"/>
        </w:rPr>
      </w:pPr>
      <w:r w:rsidRPr="007437FE">
        <w:rPr>
          <w:rFonts w:ascii="Calibri" w:hAnsi="Calibri" w:cs="Calibri"/>
          <w:snapToGrid w:val="0"/>
          <w:szCs w:val="22"/>
        </w:rPr>
        <w:t>Temperatura di funzionamento: - 40</w:t>
      </w:r>
      <w:r w:rsidR="005548C4" w:rsidRPr="007437FE">
        <w:rPr>
          <w:rFonts w:ascii="Calibri" w:hAnsi="Calibri" w:cs="Calibri"/>
          <w:snapToGrid w:val="0"/>
          <w:szCs w:val="22"/>
        </w:rPr>
        <w:t xml:space="preserve"> </w:t>
      </w:r>
      <w:r w:rsidRPr="007437FE">
        <w:rPr>
          <w:rFonts w:ascii="Calibri" w:hAnsi="Calibri" w:cs="Calibri"/>
          <w:snapToGrid w:val="0"/>
          <w:szCs w:val="22"/>
        </w:rPr>
        <w:t>°C ÷ 65</w:t>
      </w:r>
      <w:r w:rsidR="005548C4" w:rsidRPr="007437FE">
        <w:rPr>
          <w:rFonts w:ascii="Calibri" w:hAnsi="Calibri" w:cs="Calibri"/>
          <w:snapToGrid w:val="0"/>
          <w:szCs w:val="22"/>
        </w:rPr>
        <w:t xml:space="preserve"> </w:t>
      </w:r>
      <w:r w:rsidRPr="007437FE">
        <w:rPr>
          <w:rFonts w:ascii="Calibri" w:hAnsi="Calibri" w:cs="Calibri"/>
          <w:snapToGrid w:val="0"/>
          <w:szCs w:val="22"/>
        </w:rPr>
        <w:t>°C</w:t>
      </w:r>
    </w:p>
    <w:p w:rsidR="0077083D" w:rsidRPr="005C0D79" w:rsidRDefault="0077083D" w:rsidP="0077083D">
      <w:pPr>
        <w:widowControl w:val="0"/>
        <w:overflowPunct/>
        <w:autoSpaceDE/>
        <w:autoSpaceDN/>
        <w:adjustRightInd/>
        <w:spacing w:line="360" w:lineRule="auto"/>
        <w:jc w:val="both"/>
        <w:textAlignment w:val="auto"/>
        <w:rPr>
          <w:rFonts w:ascii="Calibri" w:hAnsi="Calibri" w:cs="Calibri"/>
          <w:snapToGrid w:val="0"/>
          <w:szCs w:val="22"/>
        </w:rPr>
      </w:pPr>
    </w:p>
    <w:p w:rsidR="0077083D" w:rsidRPr="007437FE" w:rsidRDefault="0077083D" w:rsidP="007437FE">
      <w:pPr>
        <w:pStyle w:val="Paragrafoelenco"/>
        <w:widowControl w:val="0"/>
        <w:numPr>
          <w:ilvl w:val="0"/>
          <w:numId w:val="24"/>
        </w:numPr>
        <w:overflowPunct/>
        <w:autoSpaceDE/>
        <w:autoSpaceDN/>
        <w:adjustRightInd/>
        <w:spacing w:after="120" w:line="360" w:lineRule="auto"/>
        <w:ind w:left="425" w:hanging="425"/>
        <w:jc w:val="both"/>
        <w:textAlignment w:val="auto"/>
        <w:rPr>
          <w:rFonts w:ascii="Calibri" w:hAnsi="Calibri" w:cs="Calibri"/>
          <w:b/>
          <w:snapToGrid w:val="0"/>
          <w:szCs w:val="22"/>
        </w:rPr>
      </w:pPr>
      <w:r w:rsidRPr="007437FE">
        <w:rPr>
          <w:rFonts w:ascii="Calibri" w:hAnsi="Calibri" w:cs="Calibri"/>
          <w:b/>
          <w:snapToGrid w:val="0"/>
          <w:szCs w:val="22"/>
        </w:rPr>
        <w:t xml:space="preserve">Sensore </w:t>
      </w:r>
      <w:r w:rsidR="007437FE">
        <w:rPr>
          <w:rFonts w:ascii="Calibri" w:hAnsi="Calibri" w:cs="Calibri"/>
          <w:b/>
          <w:snapToGrid w:val="0"/>
          <w:szCs w:val="22"/>
        </w:rPr>
        <w:t xml:space="preserve">di </w:t>
      </w:r>
      <w:r w:rsidRPr="007437FE">
        <w:rPr>
          <w:rFonts w:ascii="Calibri" w:hAnsi="Calibri" w:cs="Calibri"/>
          <w:b/>
          <w:snapToGrid w:val="0"/>
          <w:szCs w:val="22"/>
        </w:rPr>
        <w:t>pressione atmosferica</w:t>
      </w:r>
    </w:p>
    <w:p w:rsidR="0077083D" w:rsidRPr="007437FE" w:rsidRDefault="0077083D" w:rsidP="007437FE">
      <w:pPr>
        <w:pStyle w:val="Paragrafoelenco"/>
        <w:widowControl w:val="0"/>
        <w:numPr>
          <w:ilvl w:val="0"/>
          <w:numId w:val="25"/>
        </w:numPr>
        <w:overflowPunct/>
        <w:autoSpaceDE/>
        <w:autoSpaceDN/>
        <w:adjustRightInd/>
        <w:spacing w:line="360" w:lineRule="auto"/>
        <w:ind w:left="426" w:hanging="284"/>
        <w:jc w:val="both"/>
        <w:textAlignment w:val="auto"/>
        <w:rPr>
          <w:rFonts w:ascii="Calibri" w:hAnsi="Calibri" w:cs="Calibri"/>
          <w:snapToGrid w:val="0"/>
          <w:szCs w:val="22"/>
        </w:rPr>
      </w:pPr>
      <w:r w:rsidRPr="007437FE">
        <w:rPr>
          <w:rFonts w:ascii="Calibri" w:hAnsi="Calibri" w:cs="Calibri"/>
          <w:snapToGrid w:val="0"/>
          <w:szCs w:val="22"/>
        </w:rPr>
        <w:t>Modello: BAR</w:t>
      </w:r>
    </w:p>
    <w:p w:rsidR="0077083D" w:rsidRPr="007437FE" w:rsidRDefault="0077083D" w:rsidP="007437FE">
      <w:pPr>
        <w:pStyle w:val="Paragrafoelenco"/>
        <w:widowControl w:val="0"/>
        <w:numPr>
          <w:ilvl w:val="0"/>
          <w:numId w:val="25"/>
        </w:numPr>
        <w:overflowPunct/>
        <w:autoSpaceDE/>
        <w:autoSpaceDN/>
        <w:adjustRightInd/>
        <w:spacing w:line="360" w:lineRule="auto"/>
        <w:ind w:left="426" w:hanging="284"/>
        <w:jc w:val="both"/>
        <w:textAlignment w:val="auto"/>
        <w:rPr>
          <w:rFonts w:ascii="Calibri" w:hAnsi="Calibri" w:cs="Calibri"/>
          <w:snapToGrid w:val="0"/>
          <w:szCs w:val="22"/>
        </w:rPr>
      </w:pPr>
      <w:r w:rsidRPr="007437FE">
        <w:rPr>
          <w:rFonts w:ascii="Calibri" w:hAnsi="Calibri" w:cs="Calibri"/>
          <w:snapToGrid w:val="0"/>
          <w:szCs w:val="22"/>
        </w:rPr>
        <w:t>Campo di misura: 880 ÷ 1080 hPa</w:t>
      </w:r>
    </w:p>
    <w:p w:rsidR="0077083D" w:rsidRPr="007437FE" w:rsidRDefault="0077083D" w:rsidP="007437FE">
      <w:pPr>
        <w:pStyle w:val="Paragrafoelenco"/>
        <w:widowControl w:val="0"/>
        <w:numPr>
          <w:ilvl w:val="0"/>
          <w:numId w:val="25"/>
        </w:numPr>
        <w:overflowPunct/>
        <w:autoSpaceDE/>
        <w:autoSpaceDN/>
        <w:adjustRightInd/>
        <w:spacing w:line="360" w:lineRule="auto"/>
        <w:ind w:left="426" w:hanging="284"/>
        <w:jc w:val="both"/>
        <w:textAlignment w:val="auto"/>
        <w:rPr>
          <w:rFonts w:ascii="Calibri" w:hAnsi="Calibri" w:cs="Calibri"/>
          <w:snapToGrid w:val="0"/>
          <w:szCs w:val="22"/>
        </w:rPr>
      </w:pPr>
      <w:r w:rsidRPr="007437FE">
        <w:rPr>
          <w:rFonts w:ascii="Calibri" w:hAnsi="Calibri" w:cs="Calibri"/>
          <w:snapToGrid w:val="0"/>
          <w:szCs w:val="22"/>
        </w:rPr>
        <w:t>Risoluzione: 0,1 hPa</w:t>
      </w:r>
    </w:p>
    <w:p w:rsidR="0077083D" w:rsidRPr="007437FE" w:rsidRDefault="0077083D" w:rsidP="007437FE">
      <w:pPr>
        <w:pStyle w:val="Paragrafoelenco"/>
        <w:widowControl w:val="0"/>
        <w:numPr>
          <w:ilvl w:val="0"/>
          <w:numId w:val="25"/>
        </w:numPr>
        <w:overflowPunct/>
        <w:autoSpaceDE/>
        <w:autoSpaceDN/>
        <w:adjustRightInd/>
        <w:spacing w:line="360" w:lineRule="auto"/>
        <w:ind w:left="426" w:hanging="284"/>
        <w:jc w:val="both"/>
        <w:textAlignment w:val="auto"/>
        <w:rPr>
          <w:rFonts w:ascii="Calibri" w:hAnsi="Calibri" w:cs="Calibri"/>
          <w:snapToGrid w:val="0"/>
          <w:szCs w:val="22"/>
        </w:rPr>
      </w:pPr>
      <w:r w:rsidRPr="007437FE">
        <w:rPr>
          <w:rFonts w:ascii="Calibri" w:hAnsi="Calibri" w:cs="Calibri"/>
          <w:snapToGrid w:val="0"/>
          <w:szCs w:val="22"/>
        </w:rPr>
        <w:t>Precisione: ± 1,0 hPa</w:t>
      </w:r>
    </w:p>
    <w:p w:rsidR="0077083D" w:rsidRDefault="0077083D" w:rsidP="007437FE">
      <w:pPr>
        <w:pStyle w:val="Paragrafoelenco"/>
        <w:widowControl w:val="0"/>
        <w:numPr>
          <w:ilvl w:val="0"/>
          <w:numId w:val="25"/>
        </w:numPr>
        <w:overflowPunct/>
        <w:autoSpaceDE/>
        <w:autoSpaceDN/>
        <w:adjustRightInd/>
        <w:spacing w:line="360" w:lineRule="auto"/>
        <w:ind w:left="426" w:hanging="284"/>
        <w:jc w:val="both"/>
        <w:textAlignment w:val="auto"/>
        <w:rPr>
          <w:rFonts w:ascii="Calibri" w:hAnsi="Calibri" w:cs="Calibri"/>
          <w:snapToGrid w:val="0"/>
          <w:szCs w:val="22"/>
        </w:rPr>
      </w:pPr>
      <w:r w:rsidRPr="007437FE">
        <w:rPr>
          <w:rFonts w:ascii="Calibri" w:hAnsi="Calibri" w:cs="Calibri"/>
          <w:snapToGrid w:val="0"/>
          <w:szCs w:val="22"/>
        </w:rPr>
        <w:t>Temperatura di funzionamento: - 40</w:t>
      </w:r>
      <w:r w:rsidR="005548C4" w:rsidRPr="007437FE">
        <w:rPr>
          <w:rFonts w:ascii="Calibri" w:hAnsi="Calibri" w:cs="Calibri"/>
          <w:snapToGrid w:val="0"/>
          <w:szCs w:val="22"/>
        </w:rPr>
        <w:t xml:space="preserve"> </w:t>
      </w:r>
      <w:r w:rsidRPr="007437FE">
        <w:rPr>
          <w:rFonts w:ascii="Calibri" w:hAnsi="Calibri" w:cs="Calibri"/>
          <w:snapToGrid w:val="0"/>
          <w:szCs w:val="22"/>
        </w:rPr>
        <w:t>°C ÷ 65</w:t>
      </w:r>
      <w:r w:rsidR="005548C4" w:rsidRPr="007437FE">
        <w:rPr>
          <w:rFonts w:ascii="Calibri" w:hAnsi="Calibri" w:cs="Calibri"/>
          <w:snapToGrid w:val="0"/>
          <w:szCs w:val="22"/>
        </w:rPr>
        <w:t xml:space="preserve"> </w:t>
      </w:r>
      <w:r w:rsidRPr="007437FE">
        <w:rPr>
          <w:rFonts w:ascii="Calibri" w:hAnsi="Calibri" w:cs="Calibri"/>
          <w:snapToGrid w:val="0"/>
          <w:szCs w:val="22"/>
        </w:rPr>
        <w:t>°C</w:t>
      </w:r>
    </w:p>
    <w:p w:rsidR="00E725CE" w:rsidRPr="00E725CE" w:rsidRDefault="00E725CE" w:rsidP="00E725CE">
      <w:pPr>
        <w:widowControl w:val="0"/>
        <w:overflowPunct/>
        <w:autoSpaceDE/>
        <w:autoSpaceDN/>
        <w:adjustRightInd/>
        <w:spacing w:line="360" w:lineRule="auto"/>
        <w:jc w:val="both"/>
        <w:textAlignment w:val="auto"/>
        <w:rPr>
          <w:rFonts w:ascii="Calibri" w:hAnsi="Calibri" w:cs="Calibri"/>
          <w:snapToGrid w:val="0"/>
          <w:szCs w:val="22"/>
        </w:rPr>
      </w:pPr>
    </w:p>
    <w:p w:rsidR="00EE2F65" w:rsidRPr="007437FE" w:rsidRDefault="00EE2F65" w:rsidP="00EE2F65">
      <w:pPr>
        <w:pStyle w:val="Paragrafoelenco"/>
        <w:widowControl w:val="0"/>
        <w:numPr>
          <w:ilvl w:val="0"/>
          <w:numId w:val="24"/>
        </w:numPr>
        <w:overflowPunct/>
        <w:autoSpaceDE/>
        <w:autoSpaceDN/>
        <w:adjustRightInd/>
        <w:spacing w:after="120" w:line="360" w:lineRule="auto"/>
        <w:ind w:left="425" w:hanging="425"/>
        <w:jc w:val="both"/>
        <w:textAlignment w:val="auto"/>
        <w:rPr>
          <w:rFonts w:ascii="Calibri" w:hAnsi="Calibri" w:cs="Calibri"/>
          <w:b/>
          <w:snapToGrid w:val="0"/>
          <w:szCs w:val="22"/>
        </w:rPr>
      </w:pPr>
      <w:r w:rsidRPr="007437FE">
        <w:rPr>
          <w:rFonts w:ascii="Calibri" w:hAnsi="Calibri" w:cs="Calibri"/>
          <w:b/>
          <w:snapToGrid w:val="0"/>
          <w:szCs w:val="22"/>
        </w:rPr>
        <w:t xml:space="preserve">Sensore </w:t>
      </w:r>
      <w:r>
        <w:rPr>
          <w:rFonts w:ascii="Calibri" w:hAnsi="Calibri" w:cs="Calibri"/>
          <w:b/>
          <w:snapToGrid w:val="0"/>
          <w:szCs w:val="22"/>
        </w:rPr>
        <w:t xml:space="preserve">di </w:t>
      </w:r>
      <w:r w:rsidRPr="007437FE">
        <w:rPr>
          <w:rFonts w:ascii="Calibri" w:hAnsi="Calibri" w:cs="Calibri"/>
          <w:b/>
          <w:snapToGrid w:val="0"/>
          <w:szCs w:val="22"/>
        </w:rPr>
        <w:t>radiazione solare globale (piranometro)</w:t>
      </w:r>
    </w:p>
    <w:p w:rsidR="00EE2F65" w:rsidRPr="007437FE" w:rsidRDefault="00EE2F65" w:rsidP="00EE2F65">
      <w:pPr>
        <w:pStyle w:val="Paragrafoelenco"/>
        <w:widowControl w:val="0"/>
        <w:numPr>
          <w:ilvl w:val="0"/>
          <w:numId w:val="25"/>
        </w:numPr>
        <w:overflowPunct/>
        <w:autoSpaceDE/>
        <w:autoSpaceDN/>
        <w:adjustRightInd/>
        <w:spacing w:line="360" w:lineRule="auto"/>
        <w:ind w:left="426" w:hanging="284"/>
        <w:jc w:val="both"/>
        <w:textAlignment w:val="auto"/>
        <w:rPr>
          <w:rFonts w:ascii="Calibri" w:hAnsi="Calibri" w:cs="Calibri"/>
          <w:snapToGrid w:val="0"/>
          <w:szCs w:val="22"/>
        </w:rPr>
      </w:pPr>
      <w:r w:rsidRPr="007437FE">
        <w:rPr>
          <w:rFonts w:ascii="Calibri" w:hAnsi="Calibri" w:cs="Calibri"/>
          <w:snapToGrid w:val="0"/>
          <w:szCs w:val="22"/>
        </w:rPr>
        <w:t>Modello: PIR</w:t>
      </w:r>
    </w:p>
    <w:p w:rsidR="00EE2F65" w:rsidRPr="007437FE" w:rsidRDefault="00EE2F65" w:rsidP="00EE2F65">
      <w:pPr>
        <w:pStyle w:val="Paragrafoelenco"/>
        <w:widowControl w:val="0"/>
        <w:numPr>
          <w:ilvl w:val="0"/>
          <w:numId w:val="25"/>
        </w:numPr>
        <w:overflowPunct/>
        <w:autoSpaceDE/>
        <w:autoSpaceDN/>
        <w:adjustRightInd/>
        <w:spacing w:line="360" w:lineRule="auto"/>
        <w:ind w:left="426" w:hanging="284"/>
        <w:jc w:val="both"/>
        <w:textAlignment w:val="auto"/>
        <w:rPr>
          <w:rFonts w:ascii="Calibri" w:hAnsi="Calibri" w:cs="Calibri"/>
          <w:snapToGrid w:val="0"/>
          <w:szCs w:val="22"/>
        </w:rPr>
      </w:pPr>
      <w:r w:rsidRPr="007437FE">
        <w:rPr>
          <w:rFonts w:ascii="Calibri" w:hAnsi="Calibri" w:cs="Calibri"/>
          <w:snapToGrid w:val="0"/>
          <w:szCs w:val="22"/>
        </w:rPr>
        <w:t>Tipo di trasduttore: a termopila</w:t>
      </w:r>
    </w:p>
    <w:p w:rsidR="00EE2F65" w:rsidRPr="007437FE" w:rsidRDefault="00EE2F65" w:rsidP="00EE2F65">
      <w:pPr>
        <w:pStyle w:val="Paragrafoelenco"/>
        <w:widowControl w:val="0"/>
        <w:numPr>
          <w:ilvl w:val="0"/>
          <w:numId w:val="25"/>
        </w:numPr>
        <w:overflowPunct/>
        <w:autoSpaceDE/>
        <w:autoSpaceDN/>
        <w:adjustRightInd/>
        <w:spacing w:line="360" w:lineRule="auto"/>
        <w:ind w:left="426" w:hanging="284"/>
        <w:jc w:val="both"/>
        <w:textAlignment w:val="auto"/>
        <w:rPr>
          <w:rFonts w:ascii="Calibri" w:hAnsi="Calibri" w:cs="Calibri"/>
          <w:snapToGrid w:val="0"/>
          <w:szCs w:val="22"/>
        </w:rPr>
      </w:pPr>
      <w:r w:rsidRPr="007437FE">
        <w:rPr>
          <w:rFonts w:ascii="Calibri" w:hAnsi="Calibri" w:cs="Calibri"/>
          <w:snapToGrid w:val="0"/>
          <w:szCs w:val="22"/>
        </w:rPr>
        <w:t>Campo di misura: 0 ÷ 1800 W/m</w:t>
      </w:r>
      <w:r w:rsidRPr="007437FE">
        <w:rPr>
          <w:rFonts w:ascii="Calibri" w:hAnsi="Calibri" w:cs="Calibri"/>
          <w:snapToGrid w:val="0"/>
          <w:szCs w:val="22"/>
          <w:vertAlign w:val="superscript"/>
        </w:rPr>
        <w:t>2</w:t>
      </w:r>
    </w:p>
    <w:p w:rsidR="00EE2F65" w:rsidRPr="007437FE" w:rsidRDefault="00EE2F65" w:rsidP="00EE2F65">
      <w:pPr>
        <w:pStyle w:val="Paragrafoelenco"/>
        <w:widowControl w:val="0"/>
        <w:numPr>
          <w:ilvl w:val="0"/>
          <w:numId w:val="25"/>
        </w:numPr>
        <w:overflowPunct/>
        <w:autoSpaceDE/>
        <w:autoSpaceDN/>
        <w:adjustRightInd/>
        <w:spacing w:line="360" w:lineRule="auto"/>
        <w:ind w:left="426" w:hanging="284"/>
        <w:jc w:val="both"/>
        <w:textAlignment w:val="auto"/>
        <w:rPr>
          <w:rFonts w:ascii="Calibri" w:hAnsi="Calibri" w:cs="Calibri"/>
          <w:snapToGrid w:val="0"/>
          <w:szCs w:val="22"/>
        </w:rPr>
      </w:pPr>
      <w:r w:rsidRPr="007437FE">
        <w:rPr>
          <w:rFonts w:ascii="Calibri" w:hAnsi="Calibri" w:cs="Calibri"/>
          <w:snapToGrid w:val="0"/>
          <w:szCs w:val="22"/>
        </w:rPr>
        <w:t>Risoluzione: 1 W/m</w:t>
      </w:r>
      <w:r w:rsidRPr="007437FE">
        <w:rPr>
          <w:rFonts w:ascii="Calibri" w:hAnsi="Calibri" w:cs="Calibri"/>
          <w:snapToGrid w:val="0"/>
          <w:szCs w:val="22"/>
          <w:vertAlign w:val="superscript"/>
        </w:rPr>
        <w:t>2</w:t>
      </w:r>
    </w:p>
    <w:p w:rsidR="00EE2F65" w:rsidRPr="007437FE" w:rsidRDefault="00EE2F65" w:rsidP="00EE2F65">
      <w:pPr>
        <w:pStyle w:val="Paragrafoelenco"/>
        <w:widowControl w:val="0"/>
        <w:numPr>
          <w:ilvl w:val="0"/>
          <w:numId w:val="25"/>
        </w:numPr>
        <w:overflowPunct/>
        <w:autoSpaceDE/>
        <w:autoSpaceDN/>
        <w:adjustRightInd/>
        <w:spacing w:line="360" w:lineRule="auto"/>
        <w:ind w:left="426" w:hanging="284"/>
        <w:jc w:val="both"/>
        <w:textAlignment w:val="auto"/>
        <w:rPr>
          <w:rFonts w:ascii="Calibri" w:hAnsi="Calibri" w:cs="Calibri"/>
          <w:snapToGrid w:val="0"/>
          <w:szCs w:val="22"/>
        </w:rPr>
      </w:pPr>
      <w:r w:rsidRPr="007437FE">
        <w:rPr>
          <w:rFonts w:ascii="Calibri" w:hAnsi="Calibri" w:cs="Calibri"/>
          <w:snapToGrid w:val="0"/>
          <w:szCs w:val="22"/>
        </w:rPr>
        <w:t>Precisione: ± 5% F.S.</w:t>
      </w:r>
    </w:p>
    <w:p w:rsidR="00EE2F65" w:rsidRPr="007437FE" w:rsidRDefault="00EE2F65" w:rsidP="00EE2F65">
      <w:pPr>
        <w:pStyle w:val="Paragrafoelenco"/>
        <w:widowControl w:val="0"/>
        <w:numPr>
          <w:ilvl w:val="0"/>
          <w:numId w:val="25"/>
        </w:numPr>
        <w:overflowPunct/>
        <w:autoSpaceDE/>
        <w:autoSpaceDN/>
        <w:adjustRightInd/>
        <w:spacing w:line="360" w:lineRule="auto"/>
        <w:ind w:left="426" w:hanging="284"/>
        <w:jc w:val="both"/>
        <w:textAlignment w:val="auto"/>
        <w:rPr>
          <w:rFonts w:ascii="Calibri" w:hAnsi="Calibri" w:cs="Calibri"/>
          <w:snapToGrid w:val="0"/>
          <w:szCs w:val="22"/>
        </w:rPr>
      </w:pPr>
      <w:r w:rsidRPr="007437FE">
        <w:rPr>
          <w:rFonts w:ascii="Calibri" w:hAnsi="Calibri" w:cs="Calibri"/>
          <w:snapToGrid w:val="0"/>
          <w:szCs w:val="22"/>
        </w:rPr>
        <w:t>Temperatura di funzionamento: - 40 °C ÷ 65 °C</w:t>
      </w:r>
    </w:p>
    <w:p w:rsidR="00EE2F65" w:rsidRPr="005C0D79" w:rsidRDefault="00EE2F65" w:rsidP="00EE2F65">
      <w:pPr>
        <w:widowControl w:val="0"/>
        <w:overflowPunct/>
        <w:autoSpaceDE/>
        <w:autoSpaceDN/>
        <w:adjustRightInd/>
        <w:spacing w:line="360" w:lineRule="auto"/>
        <w:jc w:val="both"/>
        <w:textAlignment w:val="auto"/>
        <w:rPr>
          <w:rFonts w:ascii="Calibri" w:hAnsi="Calibri" w:cs="Calibri"/>
          <w:snapToGrid w:val="0"/>
          <w:szCs w:val="22"/>
        </w:rPr>
      </w:pPr>
    </w:p>
    <w:p w:rsidR="00E725CE" w:rsidRDefault="00E725CE">
      <w:pPr>
        <w:overflowPunct/>
        <w:autoSpaceDE/>
        <w:autoSpaceDN/>
        <w:adjustRightInd/>
        <w:textAlignment w:val="auto"/>
        <w:rPr>
          <w:rFonts w:ascii="Calibri" w:hAnsi="Calibri" w:cs="Calibri"/>
          <w:b/>
          <w:snapToGrid w:val="0"/>
          <w:szCs w:val="22"/>
        </w:rPr>
      </w:pPr>
      <w:r>
        <w:rPr>
          <w:rFonts w:ascii="Calibri" w:hAnsi="Calibri" w:cs="Calibri"/>
          <w:b/>
          <w:snapToGrid w:val="0"/>
          <w:szCs w:val="22"/>
        </w:rPr>
        <w:br w:type="page"/>
      </w:r>
    </w:p>
    <w:p w:rsidR="00EE2F65" w:rsidRPr="007437FE" w:rsidRDefault="00EE2F65" w:rsidP="00EE2F65">
      <w:pPr>
        <w:pStyle w:val="Paragrafoelenco"/>
        <w:widowControl w:val="0"/>
        <w:numPr>
          <w:ilvl w:val="0"/>
          <w:numId w:val="24"/>
        </w:numPr>
        <w:overflowPunct/>
        <w:autoSpaceDE/>
        <w:autoSpaceDN/>
        <w:adjustRightInd/>
        <w:spacing w:after="120" w:line="360" w:lineRule="auto"/>
        <w:ind w:left="425" w:hanging="425"/>
        <w:jc w:val="both"/>
        <w:textAlignment w:val="auto"/>
        <w:rPr>
          <w:rFonts w:ascii="Calibri" w:hAnsi="Calibri" w:cs="Calibri"/>
          <w:b/>
          <w:snapToGrid w:val="0"/>
          <w:szCs w:val="22"/>
        </w:rPr>
      </w:pPr>
      <w:r w:rsidRPr="007437FE">
        <w:rPr>
          <w:rFonts w:ascii="Calibri" w:hAnsi="Calibri" w:cs="Calibri"/>
          <w:b/>
          <w:snapToGrid w:val="0"/>
          <w:szCs w:val="22"/>
        </w:rPr>
        <w:lastRenderedPageBreak/>
        <w:t xml:space="preserve">Sensore </w:t>
      </w:r>
      <w:r>
        <w:rPr>
          <w:rFonts w:ascii="Calibri" w:hAnsi="Calibri" w:cs="Calibri"/>
          <w:b/>
          <w:snapToGrid w:val="0"/>
          <w:szCs w:val="22"/>
        </w:rPr>
        <w:t xml:space="preserve">di </w:t>
      </w:r>
      <w:r w:rsidRPr="007437FE">
        <w:rPr>
          <w:rFonts w:ascii="Calibri" w:hAnsi="Calibri" w:cs="Calibri"/>
          <w:b/>
          <w:snapToGrid w:val="0"/>
          <w:szCs w:val="22"/>
        </w:rPr>
        <w:t>precipitazione</w:t>
      </w:r>
      <w:r>
        <w:rPr>
          <w:rFonts w:ascii="Calibri" w:hAnsi="Calibri" w:cs="Calibri"/>
          <w:b/>
          <w:snapToGrid w:val="0"/>
          <w:szCs w:val="22"/>
        </w:rPr>
        <w:t xml:space="preserve"> (pluviometro)</w:t>
      </w:r>
    </w:p>
    <w:p w:rsidR="00EE2F65" w:rsidRPr="007437FE" w:rsidRDefault="00EE2F65" w:rsidP="00EE2F65">
      <w:pPr>
        <w:pStyle w:val="Paragrafoelenco"/>
        <w:widowControl w:val="0"/>
        <w:numPr>
          <w:ilvl w:val="0"/>
          <w:numId w:val="25"/>
        </w:numPr>
        <w:overflowPunct/>
        <w:autoSpaceDE/>
        <w:autoSpaceDN/>
        <w:adjustRightInd/>
        <w:spacing w:line="360" w:lineRule="auto"/>
        <w:ind w:left="426" w:hanging="284"/>
        <w:jc w:val="both"/>
        <w:textAlignment w:val="auto"/>
        <w:rPr>
          <w:rFonts w:ascii="Calibri" w:hAnsi="Calibri" w:cs="Calibri"/>
          <w:snapToGrid w:val="0"/>
          <w:szCs w:val="22"/>
        </w:rPr>
      </w:pPr>
      <w:r w:rsidRPr="007437FE">
        <w:rPr>
          <w:rFonts w:ascii="Calibri" w:hAnsi="Calibri" w:cs="Calibri"/>
          <w:snapToGrid w:val="0"/>
          <w:szCs w:val="22"/>
        </w:rPr>
        <w:t>Trasduttore: vaschetta oscillante</w:t>
      </w:r>
    </w:p>
    <w:p w:rsidR="00EE2F65" w:rsidRPr="007437FE" w:rsidRDefault="00EE2F65" w:rsidP="00EE2F65">
      <w:pPr>
        <w:pStyle w:val="Paragrafoelenco"/>
        <w:widowControl w:val="0"/>
        <w:numPr>
          <w:ilvl w:val="0"/>
          <w:numId w:val="25"/>
        </w:numPr>
        <w:overflowPunct/>
        <w:autoSpaceDE/>
        <w:autoSpaceDN/>
        <w:adjustRightInd/>
        <w:spacing w:line="360" w:lineRule="auto"/>
        <w:ind w:left="426" w:hanging="284"/>
        <w:jc w:val="both"/>
        <w:textAlignment w:val="auto"/>
        <w:rPr>
          <w:rFonts w:ascii="Calibri" w:hAnsi="Calibri" w:cs="Calibri"/>
          <w:snapToGrid w:val="0"/>
          <w:szCs w:val="22"/>
        </w:rPr>
      </w:pPr>
      <w:r w:rsidRPr="007437FE">
        <w:rPr>
          <w:rFonts w:ascii="Calibri" w:hAnsi="Calibri" w:cs="Calibri"/>
          <w:snapToGrid w:val="0"/>
          <w:szCs w:val="22"/>
        </w:rPr>
        <w:t>Campo di misura: 0 ÷ 999,9 mm</w:t>
      </w:r>
    </w:p>
    <w:p w:rsidR="00EE2F65" w:rsidRPr="007437FE" w:rsidRDefault="00EE2F65" w:rsidP="00EE2F65">
      <w:pPr>
        <w:pStyle w:val="Paragrafoelenco"/>
        <w:widowControl w:val="0"/>
        <w:numPr>
          <w:ilvl w:val="0"/>
          <w:numId w:val="25"/>
        </w:numPr>
        <w:overflowPunct/>
        <w:autoSpaceDE/>
        <w:autoSpaceDN/>
        <w:adjustRightInd/>
        <w:spacing w:line="360" w:lineRule="auto"/>
        <w:ind w:left="426" w:hanging="284"/>
        <w:jc w:val="both"/>
        <w:textAlignment w:val="auto"/>
        <w:rPr>
          <w:rFonts w:ascii="Calibri" w:hAnsi="Calibri" w:cs="Calibri"/>
          <w:snapToGrid w:val="0"/>
          <w:szCs w:val="22"/>
        </w:rPr>
      </w:pPr>
      <w:r w:rsidRPr="007437FE">
        <w:rPr>
          <w:rFonts w:ascii="Calibri" w:hAnsi="Calibri" w:cs="Calibri"/>
          <w:snapToGrid w:val="0"/>
          <w:szCs w:val="22"/>
        </w:rPr>
        <w:t>Risoluzione: 0,25 mm</w:t>
      </w:r>
    </w:p>
    <w:p w:rsidR="00EE2F65" w:rsidRPr="007437FE" w:rsidRDefault="00EE2F65" w:rsidP="00EE2F65">
      <w:pPr>
        <w:pStyle w:val="Paragrafoelenco"/>
        <w:widowControl w:val="0"/>
        <w:numPr>
          <w:ilvl w:val="0"/>
          <w:numId w:val="25"/>
        </w:numPr>
        <w:overflowPunct/>
        <w:autoSpaceDE/>
        <w:autoSpaceDN/>
        <w:adjustRightInd/>
        <w:spacing w:line="360" w:lineRule="auto"/>
        <w:ind w:left="426" w:hanging="284"/>
        <w:jc w:val="both"/>
        <w:textAlignment w:val="auto"/>
        <w:rPr>
          <w:rFonts w:ascii="Calibri" w:hAnsi="Calibri" w:cs="Calibri"/>
          <w:snapToGrid w:val="0"/>
          <w:szCs w:val="22"/>
        </w:rPr>
      </w:pPr>
      <w:r w:rsidRPr="007437FE">
        <w:rPr>
          <w:rFonts w:ascii="Calibri" w:hAnsi="Calibri" w:cs="Calibri"/>
          <w:snapToGrid w:val="0"/>
          <w:szCs w:val="22"/>
        </w:rPr>
        <w:t>Precisione: ± 4%</w:t>
      </w:r>
    </w:p>
    <w:p w:rsidR="00EE2F65" w:rsidRPr="007437FE" w:rsidRDefault="00EE2F65" w:rsidP="00EE2F65">
      <w:pPr>
        <w:pStyle w:val="Paragrafoelenco"/>
        <w:widowControl w:val="0"/>
        <w:numPr>
          <w:ilvl w:val="0"/>
          <w:numId w:val="25"/>
        </w:numPr>
        <w:overflowPunct/>
        <w:autoSpaceDE/>
        <w:autoSpaceDN/>
        <w:adjustRightInd/>
        <w:spacing w:line="360" w:lineRule="auto"/>
        <w:ind w:left="426" w:hanging="284"/>
        <w:jc w:val="both"/>
        <w:textAlignment w:val="auto"/>
        <w:rPr>
          <w:rFonts w:ascii="Calibri" w:hAnsi="Calibri" w:cs="Calibri"/>
          <w:snapToGrid w:val="0"/>
          <w:szCs w:val="22"/>
        </w:rPr>
      </w:pPr>
      <w:r w:rsidRPr="007437FE">
        <w:rPr>
          <w:rFonts w:ascii="Calibri" w:hAnsi="Calibri" w:cs="Calibri"/>
          <w:snapToGrid w:val="0"/>
          <w:szCs w:val="22"/>
        </w:rPr>
        <w:t>Temperatura di funzionamento: - 40 °C ÷ 65 °C</w:t>
      </w:r>
      <w:r w:rsidRPr="007437FE">
        <w:rPr>
          <w:rFonts w:ascii="Calibri" w:hAnsi="Calibri" w:cs="Calibri"/>
          <w:snapToGrid w:val="0"/>
          <w:color w:val="FF0000"/>
          <w:szCs w:val="22"/>
        </w:rPr>
        <w:t xml:space="preserve"> </w:t>
      </w:r>
    </w:p>
    <w:p w:rsidR="00B231DC" w:rsidRDefault="00B231DC" w:rsidP="00DF2F60">
      <w:pPr>
        <w:widowControl w:val="0"/>
        <w:overflowPunct/>
        <w:autoSpaceDE/>
        <w:autoSpaceDN/>
        <w:adjustRightInd/>
        <w:spacing w:line="360" w:lineRule="auto"/>
        <w:jc w:val="both"/>
        <w:textAlignment w:val="auto"/>
        <w:rPr>
          <w:rFonts w:ascii="Calibri" w:hAnsi="Calibri" w:cs="Calibri"/>
          <w:snapToGrid w:val="0"/>
          <w:szCs w:val="22"/>
        </w:rPr>
      </w:pPr>
    </w:p>
    <w:p w:rsidR="00B231DC" w:rsidRDefault="00B231DC" w:rsidP="00DF2F60">
      <w:pPr>
        <w:widowControl w:val="0"/>
        <w:overflowPunct/>
        <w:autoSpaceDE/>
        <w:autoSpaceDN/>
        <w:adjustRightInd/>
        <w:spacing w:line="360" w:lineRule="auto"/>
        <w:jc w:val="both"/>
        <w:textAlignment w:val="auto"/>
        <w:rPr>
          <w:rFonts w:ascii="Calibri" w:hAnsi="Calibri" w:cs="Calibri"/>
          <w:snapToGrid w:val="0"/>
          <w:szCs w:val="22"/>
        </w:rPr>
      </w:pPr>
    </w:p>
    <w:p w:rsidR="00B231DC" w:rsidRDefault="00B231DC" w:rsidP="00DF2F60">
      <w:pPr>
        <w:widowControl w:val="0"/>
        <w:overflowPunct/>
        <w:autoSpaceDE/>
        <w:autoSpaceDN/>
        <w:adjustRightInd/>
        <w:spacing w:line="360" w:lineRule="auto"/>
        <w:jc w:val="both"/>
        <w:textAlignment w:val="auto"/>
        <w:rPr>
          <w:rFonts w:ascii="Calibri" w:hAnsi="Calibri" w:cs="Calibri"/>
          <w:snapToGrid w:val="0"/>
          <w:szCs w:val="22"/>
        </w:rPr>
      </w:pPr>
    </w:p>
    <w:p w:rsidR="00DF2F60" w:rsidRDefault="00DF2F60" w:rsidP="00DF2F60">
      <w:pPr>
        <w:widowControl w:val="0"/>
        <w:overflowPunct/>
        <w:autoSpaceDE/>
        <w:autoSpaceDN/>
        <w:adjustRightInd/>
        <w:spacing w:line="360" w:lineRule="auto"/>
        <w:jc w:val="both"/>
        <w:textAlignment w:val="auto"/>
        <w:rPr>
          <w:rFonts w:ascii="Calibri" w:hAnsi="Calibri" w:cs="Calibri"/>
          <w:snapToGrid w:val="0"/>
          <w:szCs w:val="22"/>
        </w:rPr>
      </w:pPr>
      <w:r w:rsidRPr="009B290D">
        <w:rPr>
          <w:rFonts w:ascii="Calibri" w:hAnsi="Calibri" w:cs="Calibri"/>
          <w:snapToGrid w:val="0"/>
          <w:szCs w:val="22"/>
        </w:rPr>
        <w:t xml:space="preserve">La tabella sottostante </w:t>
      </w:r>
      <w:r w:rsidR="009E22D6" w:rsidRPr="009B290D">
        <w:rPr>
          <w:rFonts w:ascii="Calibri" w:hAnsi="Calibri" w:cs="Calibri"/>
          <w:snapToGrid w:val="0"/>
          <w:szCs w:val="22"/>
        </w:rPr>
        <w:t xml:space="preserve">riporta in sintesi </w:t>
      </w:r>
      <w:r w:rsidRPr="009B290D">
        <w:rPr>
          <w:rFonts w:ascii="Calibri" w:hAnsi="Calibri" w:cs="Calibri"/>
          <w:snapToGrid w:val="0"/>
          <w:szCs w:val="22"/>
        </w:rPr>
        <w:t>la strumentazione (campionatori sequenziali</w:t>
      </w:r>
      <w:r w:rsidR="00014908">
        <w:rPr>
          <w:rFonts w:ascii="Calibri" w:hAnsi="Calibri" w:cs="Calibri"/>
          <w:snapToGrid w:val="0"/>
          <w:szCs w:val="22"/>
        </w:rPr>
        <w:t xml:space="preserve"> </w:t>
      </w:r>
      <w:r w:rsidRPr="009B290D">
        <w:rPr>
          <w:rFonts w:ascii="Calibri" w:hAnsi="Calibri" w:cs="Calibri"/>
          <w:snapToGrid w:val="0"/>
          <w:szCs w:val="22"/>
        </w:rPr>
        <w:t>e stazion</w:t>
      </w:r>
      <w:r w:rsidR="00B231DC">
        <w:rPr>
          <w:rFonts w:ascii="Calibri" w:hAnsi="Calibri" w:cs="Calibri"/>
          <w:snapToGrid w:val="0"/>
          <w:szCs w:val="22"/>
        </w:rPr>
        <w:t>e</w:t>
      </w:r>
      <w:r w:rsidRPr="009B290D">
        <w:rPr>
          <w:rFonts w:ascii="Calibri" w:hAnsi="Calibri" w:cs="Calibri"/>
          <w:snapToGrid w:val="0"/>
          <w:szCs w:val="22"/>
        </w:rPr>
        <w:t xml:space="preserve"> meteo</w:t>
      </w:r>
      <w:r w:rsidR="009E22D6" w:rsidRPr="009B290D">
        <w:rPr>
          <w:rFonts w:ascii="Calibri" w:hAnsi="Calibri" w:cs="Calibri"/>
          <w:snapToGrid w:val="0"/>
          <w:szCs w:val="22"/>
        </w:rPr>
        <w:t>rologic</w:t>
      </w:r>
      <w:r w:rsidR="00B231DC">
        <w:rPr>
          <w:rFonts w:ascii="Calibri" w:hAnsi="Calibri" w:cs="Calibri"/>
          <w:snapToGrid w:val="0"/>
          <w:szCs w:val="22"/>
        </w:rPr>
        <w:t>a</w:t>
      </w:r>
      <w:r w:rsidRPr="009B290D">
        <w:rPr>
          <w:rFonts w:ascii="Calibri" w:hAnsi="Calibri" w:cs="Calibri"/>
          <w:snapToGrid w:val="0"/>
          <w:szCs w:val="22"/>
        </w:rPr>
        <w:t xml:space="preserve">) utilizzata per i monitoraggi. </w:t>
      </w:r>
    </w:p>
    <w:p w:rsidR="00E27440" w:rsidRPr="009B290D" w:rsidRDefault="00E27440" w:rsidP="00DF2F60">
      <w:pPr>
        <w:widowControl w:val="0"/>
        <w:overflowPunct/>
        <w:autoSpaceDE/>
        <w:autoSpaceDN/>
        <w:adjustRightInd/>
        <w:spacing w:line="360" w:lineRule="auto"/>
        <w:jc w:val="both"/>
        <w:textAlignment w:val="auto"/>
        <w:rPr>
          <w:rFonts w:ascii="Calibri" w:hAnsi="Calibri" w:cs="Calibri"/>
          <w:snapToGrid w:val="0"/>
          <w:szCs w:val="22"/>
        </w:rPr>
      </w:pP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640"/>
        <w:gridCol w:w="3259"/>
        <w:gridCol w:w="3883"/>
      </w:tblGrid>
      <w:tr w:rsidR="009B290D" w:rsidRPr="009B290D" w:rsidTr="00EE2F65">
        <w:trPr>
          <w:trHeight w:val="340"/>
          <w:tblHeader/>
          <w:jc w:val="center"/>
        </w:trPr>
        <w:tc>
          <w:tcPr>
            <w:tcW w:w="1349" w:type="pct"/>
            <w:shd w:val="clear" w:color="auto" w:fill="C6D9F1" w:themeFill="text2" w:themeFillTint="33"/>
            <w:vAlign w:val="center"/>
          </w:tcPr>
          <w:p w:rsidR="00DF2F60" w:rsidRPr="009B290D" w:rsidRDefault="00DF2F60" w:rsidP="009E22D6">
            <w:pPr>
              <w:widowControl w:val="0"/>
              <w:overflowPunct/>
              <w:autoSpaceDE/>
              <w:autoSpaceDN/>
              <w:adjustRightInd/>
              <w:jc w:val="center"/>
              <w:textAlignment w:val="auto"/>
              <w:rPr>
                <w:rFonts w:ascii="Calibri" w:eastAsia="Calibri" w:hAnsi="Calibri" w:cs="Calibri"/>
                <w:b/>
                <w:snapToGrid w:val="0"/>
                <w:szCs w:val="22"/>
              </w:rPr>
            </w:pPr>
            <w:r w:rsidRPr="009B290D">
              <w:rPr>
                <w:rFonts w:ascii="Calibri" w:eastAsia="Calibri" w:hAnsi="Calibri" w:cs="Calibri"/>
                <w:b/>
                <w:snapToGrid w:val="0"/>
                <w:szCs w:val="22"/>
              </w:rPr>
              <w:t>PARAMETRI</w:t>
            </w:r>
          </w:p>
        </w:tc>
        <w:tc>
          <w:tcPr>
            <w:tcW w:w="1666" w:type="pct"/>
            <w:shd w:val="clear" w:color="auto" w:fill="C6D9F1" w:themeFill="text2" w:themeFillTint="33"/>
            <w:vAlign w:val="center"/>
          </w:tcPr>
          <w:p w:rsidR="00DF2F60" w:rsidRPr="009B290D" w:rsidRDefault="00DF2F60" w:rsidP="009E22D6">
            <w:pPr>
              <w:widowControl w:val="0"/>
              <w:overflowPunct/>
              <w:autoSpaceDE/>
              <w:autoSpaceDN/>
              <w:adjustRightInd/>
              <w:jc w:val="center"/>
              <w:textAlignment w:val="auto"/>
              <w:rPr>
                <w:rFonts w:ascii="Calibri" w:eastAsia="Calibri" w:hAnsi="Calibri" w:cs="Calibri"/>
                <w:b/>
                <w:snapToGrid w:val="0"/>
                <w:szCs w:val="22"/>
              </w:rPr>
            </w:pPr>
            <w:r w:rsidRPr="009B290D">
              <w:rPr>
                <w:rFonts w:ascii="Calibri" w:eastAsia="Calibri" w:hAnsi="Calibri" w:cs="Calibri"/>
                <w:b/>
                <w:snapToGrid w:val="0"/>
                <w:szCs w:val="22"/>
              </w:rPr>
              <w:t>STRUMENTAZIONE</w:t>
            </w:r>
          </w:p>
        </w:tc>
        <w:tc>
          <w:tcPr>
            <w:tcW w:w="1985" w:type="pct"/>
            <w:shd w:val="clear" w:color="auto" w:fill="C6D9F1" w:themeFill="text2" w:themeFillTint="33"/>
            <w:vAlign w:val="center"/>
          </w:tcPr>
          <w:p w:rsidR="00DF2F60" w:rsidRPr="009B290D" w:rsidRDefault="00DF2F60" w:rsidP="009E22D6">
            <w:pPr>
              <w:widowControl w:val="0"/>
              <w:overflowPunct/>
              <w:autoSpaceDE/>
              <w:autoSpaceDN/>
              <w:adjustRightInd/>
              <w:jc w:val="center"/>
              <w:textAlignment w:val="auto"/>
              <w:rPr>
                <w:rFonts w:ascii="Calibri" w:eastAsia="Calibri" w:hAnsi="Calibri" w:cs="Calibri"/>
                <w:b/>
                <w:snapToGrid w:val="0"/>
                <w:szCs w:val="22"/>
              </w:rPr>
            </w:pPr>
            <w:r w:rsidRPr="009B290D">
              <w:rPr>
                <w:rFonts w:ascii="Calibri" w:eastAsia="Calibri" w:hAnsi="Calibri" w:cs="Calibri"/>
                <w:b/>
                <w:snapToGrid w:val="0"/>
                <w:szCs w:val="22"/>
              </w:rPr>
              <w:t>RIFERIMENTO NORMATIVO</w:t>
            </w:r>
          </w:p>
        </w:tc>
      </w:tr>
      <w:tr w:rsidR="009B290D" w:rsidRPr="009B290D" w:rsidTr="00DB4515">
        <w:trPr>
          <w:trHeight w:val="1984"/>
          <w:jc w:val="center"/>
        </w:trPr>
        <w:tc>
          <w:tcPr>
            <w:tcW w:w="1349" w:type="pct"/>
            <w:shd w:val="clear" w:color="auto" w:fill="auto"/>
            <w:vAlign w:val="center"/>
          </w:tcPr>
          <w:p w:rsidR="00DF2F60" w:rsidRPr="009B290D" w:rsidRDefault="00DF2F60" w:rsidP="009E22D6">
            <w:pPr>
              <w:widowControl w:val="0"/>
              <w:overflowPunct/>
              <w:autoSpaceDE/>
              <w:autoSpaceDN/>
              <w:adjustRightInd/>
              <w:jc w:val="center"/>
              <w:textAlignment w:val="auto"/>
              <w:rPr>
                <w:rFonts w:ascii="Calibri" w:eastAsia="Calibri" w:hAnsi="Calibri" w:cs="Calibri"/>
                <w:snapToGrid w:val="0"/>
                <w:szCs w:val="22"/>
              </w:rPr>
            </w:pPr>
            <w:r w:rsidRPr="009B290D">
              <w:rPr>
                <w:rFonts w:ascii="Calibri" w:eastAsia="Calibri" w:hAnsi="Calibri" w:cs="Calibri"/>
                <w:snapToGrid w:val="0"/>
                <w:szCs w:val="22"/>
              </w:rPr>
              <w:t xml:space="preserve">Particolato </w:t>
            </w:r>
            <w:r w:rsidR="009E22D6" w:rsidRPr="009B290D">
              <w:rPr>
                <w:rFonts w:ascii="Calibri" w:eastAsia="Calibri" w:hAnsi="Calibri" w:cs="Calibri"/>
                <w:snapToGrid w:val="0"/>
                <w:szCs w:val="22"/>
              </w:rPr>
              <w:t>Fine</w:t>
            </w:r>
            <w:r w:rsidRPr="009B290D">
              <w:rPr>
                <w:rFonts w:ascii="Calibri" w:eastAsia="Calibri" w:hAnsi="Calibri" w:cs="Calibri"/>
                <w:snapToGrid w:val="0"/>
                <w:szCs w:val="22"/>
              </w:rPr>
              <w:t xml:space="preserve"> PM</w:t>
            </w:r>
            <w:r w:rsidR="009E22D6" w:rsidRPr="009B290D">
              <w:rPr>
                <w:rFonts w:ascii="Calibri" w:eastAsia="Calibri" w:hAnsi="Calibri" w:cs="Calibri"/>
                <w:snapToGrid w:val="0"/>
                <w:szCs w:val="22"/>
              </w:rPr>
              <w:t>10</w:t>
            </w:r>
          </w:p>
          <w:p w:rsidR="009E22D6" w:rsidRPr="009B290D" w:rsidRDefault="009E22D6" w:rsidP="009E22D6">
            <w:pPr>
              <w:widowControl w:val="0"/>
              <w:overflowPunct/>
              <w:autoSpaceDE/>
              <w:autoSpaceDN/>
              <w:adjustRightInd/>
              <w:jc w:val="center"/>
              <w:textAlignment w:val="auto"/>
              <w:rPr>
                <w:rFonts w:ascii="Calibri" w:eastAsia="Calibri" w:hAnsi="Calibri" w:cs="Calibri"/>
                <w:snapToGrid w:val="0"/>
                <w:szCs w:val="22"/>
              </w:rPr>
            </w:pPr>
            <w:r w:rsidRPr="009B290D">
              <w:rPr>
                <w:rFonts w:ascii="Calibri" w:eastAsia="Calibri" w:hAnsi="Calibri" w:cs="Calibri"/>
                <w:snapToGrid w:val="0"/>
                <w:szCs w:val="22"/>
              </w:rPr>
              <w:t>e</w:t>
            </w:r>
          </w:p>
          <w:p w:rsidR="009E22D6" w:rsidRPr="009B290D" w:rsidRDefault="009E22D6" w:rsidP="009E22D6">
            <w:pPr>
              <w:widowControl w:val="0"/>
              <w:overflowPunct/>
              <w:autoSpaceDE/>
              <w:autoSpaceDN/>
              <w:adjustRightInd/>
              <w:jc w:val="center"/>
              <w:textAlignment w:val="auto"/>
              <w:rPr>
                <w:rFonts w:ascii="Calibri" w:eastAsia="Calibri" w:hAnsi="Calibri" w:cs="Calibri"/>
                <w:snapToGrid w:val="0"/>
                <w:szCs w:val="22"/>
              </w:rPr>
            </w:pPr>
            <w:r w:rsidRPr="009B290D">
              <w:rPr>
                <w:rFonts w:ascii="Calibri" w:eastAsia="Calibri" w:hAnsi="Calibri" w:cs="Calibri"/>
                <w:snapToGrid w:val="0"/>
                <w:szCs w:val="22"/>
              </w:rPr>
              <w:t>Frazione Respirabile PM2.5</w:t>
            </w:r>
          </w:p>
        </w:tc>
        <w:tc>
          <w:tcPr>
            <w:tcW w:w="1666" w:type="pct"/>
            <w:shd w:val="clear" w:color="auto" w:fill="auto"/>
            <w:vAlign w:val="center"/>
          </w:tcPr>
          <w:p w:rsidR="00DF2F60" w:rsidRPr="009B290D" w:rsidRDefault="00DF2F60" w:rsidP="00933632">
            <w:pPr>
              <w:widowControl w:val="0"/>
              <w:overflowPunct/>
              <w:autoSpaceDE/>
              <w:autoSpaceDN/>
              <w:adjustRightInd/>
              <w:jc w:val="center"/>
              <w:textAlignment w:val="auto"/>
              <w:rPr>
                <w:rFonts w:ascii="Calibri" w:eastAsia="Calibri" w:hAnsi="Calibri" w:cs="Calibri"/>
                <w:snapToGrid w:val="0"/>
                <w:szCs w:val="22"/>
              </w:rPr>
            </w:pPr>
            <w:r w:rsidRPr="009B290D">
              <w:rPr>
                <w:rFonts w:ascii="Calibri" w:eastAsia="Calibri" w:hAnsi="Calibri" w:cs="Calibri"/>
                <w:snapToGrid w:val="0"/>
                <w:szCs w:val="22"/>
              </w:rPr>
              <w:t>Campionatori sequenziali:</w:t>
            </w:r>
          </w:p>
          <w:p w:rsidR="0042574D" w:rsidRPr="00DB4515" w:rsidRDefault="0042574D" w:rsidP="00933632">
            <w:pPr>
              <w:widowControl w:val="0"/>
              <w:overflowPunct/>
              <w:autoSpaceDE/>
              <w:autoSpaceDN/>
              <w:adjustRightInd/>
              <w:spacing w:before="120"/>
              <w:jc w:val="center"/>
              <w:textAlignment w:val="auto"/>
              <w:rPr>
                <w:rFonts w:ascii="Calibri" w:eastAsia="Calibri" w:hAnsi="Calibri" w:cs="Calibri"/>
                <w:snapToGrid w:val="0"/>
                <w:szCs w:val="22"/>
              </w:rPr>
            </w:pPr>
            <w:r w:rsidRPr="00DB4515">
              <w:rPr>
                <w:rFonts w:ascii="Calibri" w:eastAsia="Calibri" w:hAnsi="Calibri" w:cs="Calibri"/>
                <w:snapToGrid w:val="0"/>
                <w:szCs w:val="22"/>
              </w:rPr>
              <w:t>SKYPOST PM – TCR-TECORA</w:t>
            </w:r>
          </w:p>
          <w:p w:rsidR="00933632" w:rsidRPr="00DB4515" w:rsidRDefault="00933632" w:rsidP="0042574D">
            <w:pPr>
              <w:widowControl w:val="0"/>
              <w:overflowPunct/>
              <w:autoSpaceDE/>
              <w:autoSpaceDN/>
              <w:adjustRightInd/>
              <w:jc w:val="center"/>
              <w:textAlignment w:val="auto"/>
              <w:rPr>
                <w:rFonts w:ascii="Calibri" w:eastAsia="Calibri" w:hAnsi="Calibri" w:cs="Calibri"/>
                <w:snapToGrid w:val="0"/>
                <w:szCs w:val="22"/>
              </w:rPr>
            </w:pPr>
            <w:r w:rsidRPr="00DB4515">
              <w:rPr>
                <w:rFonts w:ascii="Calibri" w:eastAsia="Calibri" w:hAnsi="Calibri" w:cs="Calibri"/>
                <w:snapToGrid w:val="0"/>
                <w:szCs w:val="22"/>
              </w:rPr>
              <w:t>(SA</w:t>
            </w:r>
            <w:r w:rsidR="00DB4515" w:rsidRPr="00DB4515">
              <w:rPr>
                <w:rFonts w:ascii="Calibri" w:eastAsia="Calibri" w:hAnsi="Calibri" w:cs="Calibri"/>
                <w:snapToGrid w:val="0"/>
                <w:szCs w:val="22"/>
              </w:rPr>
              <w:t>088</w:t>
            </w:r>
            <w:r w:rsidRPr="00DB4515">
              <w:rPr>
                <w:rFonts w:ascii="Calibri" w:eastAsia="Calibri" w:hAnsi="Calibri" w:cs="Calibri"/>
                <w:snapToGrid w:val="0"/>
                <w:szCs w:val="22"/>
              </w:rPr>
              <w:t>, SA192, SA282, SA303,</w:t>
            </w:r>
          </w:p>
          <w:p w:rsidR="00933632" w:rsidRPr="00DB4515" w:rsidRDefault="00933632" w:rsidP="0042574D">
            <w:pPr>
              <w:widowControl w:val="0"/>
              <w:overflowPunct/>
              <w:autoSpaceDE/>
              <w:autoSpaceDN/>
              <w:adjustRightInd/>
              <w:jc w:val="center"/>
              <w:textAlignment w:val="auto"/>
              <w:rPr>
                <w:rFonts w:ascii="Calibri" w:eastAsia="Calibri" w:hAnsi="Calibri" w:cs="Calibri"/>
                <w:snapToGrid w:val="0"/>
                <w:szCs w:val="22"/>
              </w:rPr>
            </w:pPr>
            <w:r w:rsidRPr="00DB4515">
              <w:rPr>
                <w:rFonts w:ascii="Calibri" w:eastAsia="Calibri" w:hAnsi="Calibri" w:cs="Calibri"/>
                <w:snapToGrid w:val="0"/>
                <w:szCs w:val="22"/>
              </w:rPr>
              <w:t>SA314, SA363)</w:t>
            </w:r>
          </w:p>
          <w:p w:rsidR="0042574D" w:rsidRPr="00DB4515" w:rsidRDefault="0042574D" w:rsidP="00933632">
            <w:pPr>
              <w:widowControl w:val="0"/>
              <w:overflowPunct/>
              <w:autoSpaceDE/>
              <w:autoSpaceDN/>
              <w:adjustRightInd/>
              <w:spacing w:before="120"/>
              <w:jc w:val="center"/>
              <w:textAlignment w:val="auto"/>
              <w:rPr>
                <w:rFonts w:ascii="Calibri" w:eastAsia="Calibri" w:hAnsi="Calibri" w:cs="Calibri"/>
                <w:snapToGrid w:val="0"/>
                <w:szCs w:val="22"/>
              </w:rPr>
            </w:pPr>
            <w:r w:rsidRPr="00DB4515">
              <w:rPr>
                <w:rFonts w:ascii="Calibri" w:eastAsia="Calibri" w:hAnsi="Calibri" w:cs="Calibri"/>
                <w:snapToGrid w:val="0"/>
                <w:szCs w:val="22"/>
              </w:rPr>
              <w:t>LVS-SEQ14 – DIGITEL</w:t>
            </w:r>
          </w:p>
          <w:p w:rsidR="00DF2F60" w:rsidRPr="00F765A7" w:rsidRDefault="00DB4515" w:rsidP="00DB4515">
            <w:pPr>
              <w:widowControl w:val="0"/>
              <w:overflowPunct/>
              <w:autoSpaceDE/>
              <w:autoSpaceDN/>
              <w:adjustRightInd/>
              <w:jc w:val="center"/>
              <w:textAlignment w:val="auto"/>
              <w:rPr>
                <w:rFonts w:ascii="Calibri" w:eastAsia="Calibri" w:hAnsi="Calibri" w:cs="Calibri"/>
                <w:snapToGrid w:val="0"/>
                <w:szCs w:val="22"/>
              </w:rPr>
            </w:pPr>
            <w:r w:rsidRPr="00DB4515">
              <w:rPr>
                <w:rFonts w:ascii="Calibri" w:eastAsia="Calibri" w:hAnsi="Calibri" w:cs="Calibri"/>
                <w:snapToGrid w:val="0"/>
                <w:szCs w:val="22"/>
              </w:rPr>
              <w:t>(</w:t>
            </w:r>
            <w:r w:rsidR="00933632" w:rsidRPr="00DB4515">
              <w:rPr>
                <w:rFonts w:ascii="Calibri" w:eastAsia="Calibri" w:hAnsi="Calibri" w:cs="Calibri"/>
                <w:snapToGrid w:val="0"/>
                <w:szCs w:val="22"/>
              </w:rPr>
              <w:t>SA444, SA445</w:t>
            </w:r>
            <w:r w:rsidRPr="00DB4515">
              <w:rPr>
                <w:rFonts w:ascii="Calibri" w:eastAsia="Calibri" w:hAnsi="Calibri" w:cs="Calibri"/>
                <w:snapToGrid w:val="0"/>
                <w:szCs w:val="22"/>
              </w:rPr>
              <w:t>)</w:t>
            </w:r>
          </w:p>
        </w:tc>
        <w:tc>
          <w:tcPr>
            <w:tcW w:w="1985" w:type="pct"/>
            <w:shd w:val="clear" w:color="auto" w:fill="auto"/>
            <w:vAlign w:val="center"/>
          </w:tcPr>
          <w:p w:rsidR="002031A5" w:rsidRPr="009B290D" w:rsidRDefault="009E22D6" w:rsidP="001108B8">
            <w:pPr>
              <w:widowControl w:val="0"/>
              <w:overflowPunct/>
              <w:autoSpaceDE/>
              <w:autoSpaceDN/>
              <w:adjustRightInd/>
              <w:jc w:val="center"/>
              <w:textAlignment w:val="auto"/>
              <w:rPr>
                <w:rFonts w:ascii="Calibri" w:eastAsia="Calibri" w:hAnsi="Calibri" w:cs="Calibri"/>
                <w:snapToGrid w:val="0"/>
                <w:szCs w:val="22"/>
              </w:rPr>
            </w:pPr>
            <w:r w:rsidRPr="009B290D">
              <w:rPr>
                <w:rFonts w:ascii="Calibri" w:eastAsia="Calibri" w:hAnsi="Calibri" w:cs="Calibri"/>
                <w:snapToGrid w:val="0"/>
                <w:szCs w:val="22"/>
              </w:rPr>
              <w:t>Allegato del D.M. Ambiente 26/01/2017,</w:t>
            </w:r>
          </w:p>
          <w:p w:rsidR="00DF2F60" w:rsidRPr="009B290D" w:rsidRDefault="009E22D6" w:rsidP="001108B8">
            <w:pPr>
              <w:widowControl w:val="0"/>
              <w:overflowPunct/>
              <w:autoSpaceDE/>
              <w:autoSpaceDN/>
              <w:adjustRightInd/>
              <w:jc w:val="center"/>
              <w:textAlignment w:val="auto"/>
              <w:rPr>
                <w:rFonts w:ascii="Calibri" w:eastAsia="Calibri" w:hAnsi="Calibri" w:cs="Calibri"/>
                <w:snapToGrid w:val="0"/>
                <w:szCs w:val="22"/>
              </w:rPr>
            </w:pPr>
            <w:r w:rsidRPr="009B290D">
              <w:rPr>
                <w:rFonts w:ascii="Calibri" w:eastAsia="Calibri" w:hAnsi="Calibri" w:cs="Calibri"/>
                <w:snapToGrid w:val="0"/>
                <w:szCs w:val="22"/>
              </w:rPr>
              <w:t>Par. A – Metodi di riferimento, Punto 6;</w:t>
            </w:r>
          </w:p>
          <w:p w:rsidR="00DF2F60" w:rsidRPr="009B290D" w:rsidRDefault="00DF2F60" w:rsidP="001108B8">
            <w:pPr>
              <w:widowControl w:val="0"/>
              <w:overflowPunct/>
              <w:autoSpaceDE/>
              <w:autoSpaceDN/>
              <w:adjustRightInd/>
              <w:jc w:val="center"/>
              <w:textAlignment w:val="auto"/>
              <w:rPr>
                <w:rFonts w:ascii="Calibri" w:eastAsia="Calibri" w:hAnsi="Calibri" w:cs="Calibri"/>
                <w:snapToGrid w:val="0"/>
                <w:szCs w:val="22"/>
              </w:rPr>
            </w:pPr>
            <w:r w:rsidRPr="009B290D">
              <w:rPr>
                <w:rFonts w:ascii="Calibri" w:eastAsia="Calibri" w:hAnsi="Calibri" w:cs="Calibri"/>
                <w:snapToGrid w:val="0"/>
                <w:szCs w:val="22"/>
              </w:rPr>
              <w:t>conformemente alla normativa europea</w:t>
            </w:r>
          </w:p>
          <w:p w:rsidR="00DF2F60" w:rsidRPr="009B290D" w:rsidRDefault="00DF2F60" w:rsidP="001108B8">
            <w:pPr>
              <w:widowControl w:val="0"/>
              <w:overflowPunct/>
              <w:autoSpaceDE/>
              <w:autoSpaceDN/>
              <w:adjustRightInd/>
              <w:jc w:val="center"/>
              <w:textAlignment w:val="auto"/>
              <w:rPr>
                <w:rFonts w:ascii="Calibri" w:eastAsia="Calibri" w:hAnsi="Calibri" w:cs="Calibri"/>
                <w:snapToGrid w:val="0"/>
                <w:szCs w:val="22"/>
              </w:rPr>
            </w:pPr>
            <w:r w:rsidRPr="009B290D">
              <w:rPr>
                <w:rFonts w:ascii="Calibri" w:eastAsia="Calibri" w:hAnsi="Calibri" w:cs="Calibri"/>
                <w:snapToGrid w:val="0"/>
                <w:szCs w:val="22"/>
              </w:rPr>
              <w:t>UNI EN 12341:2014</w:t>
            </w:r>
          </w:p>
        </w:tc>
      </w:tr>
      <w:tr w:rsidR="00A0188A" w:rsidRPr="009B290D" w:rsidTr="00EE2F65">
        <w:trPr>
          <w:trHeight w:val="680"/>
          <w:jc w:val="center"/>
        </w:trPr>
        <w:tc>
          <w:tcPr>
            <w:tcW w:w="1349" w:type="pct"/>
            <w:shd w:val="clear" w:color="auto" w:fill="auto"/>
            <w:vAlign w:val="center"/>
          </w:tcPr>
          <w:p w:rsidR="00A0188A" w:rsidRPr="009B290D" w:rsidRDefault="00A0188A" w:rsidP="002031A5">
            <w:pPr>
              <w:widowControl w:val="0"/>
              <w:overflowPunct/>
              <w:autoSpaceDE/>
              <w:autoSpaceDN/>
              <w:adjustRightInd/>
              <w:jc w:val="center"/>
              <w:textAlignment w:val="auto"/>
              <w:rPr>
                <w:rFonts w:ascii="Calibri" w:eastAsia="Calibri" w:hAnsi="Calibri" w:cs="Calibri"/>
                <w:snapToGrid w:val="0"/>
                <w:szCs w:val="22"/>
              </w:rPr>
            </w:pPr>
            <w:r w:rsidRPr="009B290D">
              <w:rPr>
                <w:rFonts w:ascii="Calibri" w:eastAsia="Calibri" w:hAnsi="Calibri" w:cs="Calibri"/>
                <w:snapToGrid w:val="0"/>
                <w:szCs w:val="22"/>
              </w:rPr>
              <w:t>Parametri metereologici</w:t>
            </w:r>
          </w:p>
          <w:p w:rsidR="00A0188A" w:rsidRPr="009B290D" w:rsidRDefault="00A0188A" w:rsidP="002031A5">
            <w:pPr>
              <w:widowControl w:val="0"/>
              <w:overflowPunct/>
              <w:autoSpaceDE/>
              <w:autoSpaceDN/>
              <w:adjustRightInd/>
              <w:jc w:val="center"/>
              <w:textAlignment w:val="auto"/>
              <w:rPr>
                <w:rFonts w:ascii="Calibri" w:eastAsia="Calibri" w:hAnsi="Calibri" w:cs="Calibri"/>
                <w:snapToGrid w:val="0"/>
                <w:szCs w:val="22"/>
              </w:rPr>
            </w:pPr>
            <w:r w:rsidRPr="009B290D">
              <w:rPr>
                <w:rFonts w:ascii="Calibri" w:eastAsia="Calibri" w:hAnsi="Calibri" w:cs="Calibri"/>
                <w:snapToGrid w:val="0"/>
                <w:szCs w:val="22"/>
              </w:rPr>
              <w:t>(DV, VV, T, UR, PA, RS</w:t>
            </w:r>
            <w:r>
              <w:rPr>
                <w:rFonts w:ascii="Calibri" w:eastAsia="Calibri" w:hAnsi="Calibri" w:cs="Calibri"/>
                <w:snapToGrid w:val="0"/>
                <w:szCs w:val="22"/>
              </w:rPr>
              <w:t>G</w:t>
            </w:r>
            <w:r w:rsidRPr="009B290D">
              <w:rPr>
                <w:rFonts w:ascii="Calibri" w:eastAsia="Calibri" w:hAnsi="Calibri" w:cs="Calibri"/>
                <w:snapToGrid w:val="0"/>
                <w:szCs w:val="22"/>
              </w:rPr>
              <w:t>, PL)</w:t>
            </w:r>
          </w:p>
        </w:tc>
        <w:tc>
          <w:tcPr>
            <w:tcW w:w="1666" w:type="pct"/>
            <w:shd w:val="clear" w:color="auto" w:fill="auto"/>
            <w:vAlign w:val="center"/>
          </w:tcPr>
          <w:p w:rsidR="00A0188A" w:rsidRPr="009B290D" w:rsidRDefault="00B231DC" w:rsidP="00B231DC">
            <w:pPr>
              <w:widowControl w:val="0"/>
              <w:overflowPunct/>
              <w:autoSpaceDE/>
              <w:autoSpaceDN/>
              <w:adjustRightInd/>
              <w:jc w:val="center"/>
              <w:textAlignment w:val="auto"/>
              <w:rPr>
                <w:rFonts w:ascii="Calibri" w:eastAsia="Calibri" w:hAnsi="Calibri" w:cs="Calibri"/>
                <w:snapToGrid w:val="0"/>
                <w:szCs w:val="22"/>
              </w:rPr>
            </w:pPr>
            <w:r>
              <w:rPr>
                <w:rFonts w:ascii="Calibri" w:eastAsia="Calibri" w:hAnsi="Calibri" w:cs="Calibri"/>
                <w:snapToGrid w:val="0"/>
                <w:szCs w:val="22"/>
              </w:rPr>
              <w:t>Stazione</w:t>
            </w:r>
            <w:r w:rsidR="00A0188A" w:rsidRPr="009B290D">
              <w:rPr>
                <w:rFonts w:ascii="Calibri" w:eastAsia="Calibri" w:hAnsi="Calibri" w:cs="Calibri"/>
                <w:snapToGrid w:val="0"/>
                <w:szCs w:val="22"/>
              </w:rPr>
              <w:t xml:space="preserve"> meteorologic</w:t>
            </w:r>
            <w:r>
              <w:rPr>
                <w:rFonts w:ascii="Calibri" w:eastAsia="Calibri" w:hAnsi="Calibri" w:cs="Calibri"/>
                <w:snapToGrid w:val="0"/>
                <w:szCs w:val="22"/>
              </w:rPr>
              <w:t>a</w:t>
            </w:r>
            <w:r w:rsidR="00A0188A" w:rsidRPr="009B290D">
              <w:rPr>
                <w:rFonts w:ascii="Calibri" w:eastAsia="Calibri" w:hAnsi="Calibri" w:cs="Calibri"/>
                <w:snapToGrid w:val="0"/>
                <w:szCs w:val="22"/>
              </w:rPr>
              <w:t xml:space="preserve"> Davis</w:t>
            </w:r>
          </w:p>
        </w:tc>
        <w:tc>
          <w:tcPr>
            <w:tcW w:w="1985" w:type="pct"/>
            <w:shd w:val="clear" w:color="auto" w:fill="auto"/>
            <w:vAlign w:val="center"/>
          </w:tcPr>
          <w:p w:rsidR="00A0188A" w:rsidRPr="009B290D" w:rsidRDefault="00A0188A" w:rsidP="001108B8">
            <w:pPr>
              <w:widowControl w:val="0"/>
              <w:overflowPunct/>
              <w:autoSpaceDE/>
              <w:autoSpaceDN/>
              <w:adjustRightInd/>
              <w:jc w:val="center"/>
              <w:textAlignment w:val="auto"/>
              <w:rPr>
                <w:rFonts w:ascii="Calibri" w:eastAsia="Calibri" w:hAnsi="Calibri" w:cs="Calibri"/>
                <w:snapToGrid w:val="0"/>
                <w:szCs w:val="22"/>
              </w:rPr>
            </w:pPr>
            <w:r w:rsidRPr="009B290D">
              <w:rPr>
                <w:rFonts w:ascii="Calibri" w:eastAsia="Calibri" w:hAnsi="Calibri" w:cs="Calibri"/>
                <w:snapToGrid w:val="0"/>
                <w:szCs w:val="22"/>
              </w:rPr>
              <w:t>/</w:t>
            </w:r>
          </w:p>
        </w:tc>
      </w:tr>
    </w:tbl>
    <w:p w:rsidR="009B290D" w:rsidRPr="009B290D" w:rsidRDefault="009B290D" w:rsidP="009B290D">
      <w:pPr>
        <w:pStyle w:val="DidascaliatabellaBS-TG"/>
        <w:spacing w:after="0"/>
        <w:ind w:right="0"/>
        <w:rPr>
          <w:rFonts w:cs="Calibri"/>
          <w:snapToGrid w:val="0"/>
          <w:sz w:val="12"/>
          <w:szCs w:val="22"/>
        </w:rPr>
      </w:pPr>
      <w:r w:rsidRPr="009B290D">
        <w:rPr>
          <w:noProof/>
        </w:rPr>
        <w:t xml:space="preserve">Tabella </w:t>
      </w:r>
      <w:r w:rsidR="003125AD">
        <w:rPr>
          <w:noProof/>
        </w:rPr>
        <w:fldChar w:fldCharType="begin"/>
      </w:r>
      <w:r w:rsidR="003125AD">
        <w:rPr>
          <w:noProof/>
        </w:rPr>
        <w:instrText xml:space="preserve"> STYLEREF 1 \s </w:instrText>
      </w:r>
      <w:r w:rsidR="003125AD">
        <w:rPr>
          <w:noProof/>
        </w:rPr>
        <w:fldChar w:fldCharType="separate"/>
      </w:r>
      <w:r w:rsidR="00FE07DC">
        <w:rPr>
          <w:noProof/>
        </w:rPr>
        <w:t>5</w:t>
      </w:r>
      <w:r w:rsidR="003125AD">
        <w:rPr>
          <w:noProof/>
        </w:rPr>
        <w:fldChar w:fldCharType="end"/>
      </w:r>
      <w:r w:rsidRPr="009B290D">
        <w:t>.</w:t>
      </w:r>
      <w:r w:rsidR="003125AD">
        <w:rPr>
          <w:noProof/>
        </w:rPr>
        <w:fldChar w:fldCharType="begin"/>
      </w:r>
      <w:r w:rsidR="003125AD">
        <w:rPr>
          <w:noProof/>
        </w:rPr>
        <w:instrText xml:space="preserve"> SEQ Tabella \* ARABIC \s 1 </w:instrText>
      </w:r>
      <w:r w:rsidR="003125AD">
        <w:rPr>
          <w:noProof/>
        </w:rPr>
        <w:fldChar w:fldCharType="separate"/>
      </w:r>
      <w:r w:rsidR="00FE07DC">
        <w:rPr>
          <w:noProof/>
        </w:rPr>
        <w:t>1</w:t>
      </w:r>
      <w:r w:rsidR="003125AD">
        <w:rPr>
          <w:noProof/>
        </w:rPr>
        <w:fldChar w:fldCharType="end"/>
      </w:r>
      <w:r w:rsidRPr="009B290D">
        <w:rPr>
          <w:noProof/>
        </w:rPr>
        <w:t xml:space="preserve"> – </w:t>
      </w:r>
      <w:r w:rsidRPr="009B290D">
        <w:t>Strumentazione utilizzata nei mo</w:t>
      </w:r>
      <w:r w:rsidR="00280B95">
        <w:t>n</w:t>
      </w:r>
      <w:r w:rsidRPr="009B290D">
        <w:t>itoraggi</w:t>
      </w:r>
      <w:r w:rsidRPr="009B290D">
        <w:rPr>
          <w:noProof/>
        </w:rPr>
        <w:t xml:space="preserve">.  </w:t>
      </w:r>
    </w:p>
    <w:p w:rsidR="00DF2F60" w:rsidRPr="00B35787" w:rsidRDefault="00DF2F60" w:rsidP="00DF2F60">
      <w:pPr>
        <w:widowControl w:val="0"/>
        <w:overflowPunct/>
        <w:autoSpaceDE/>
        <w:autoSpaceDN/>
        <w:adjustRightInd/>
        <w:spacing w:line="360" w:lineRule="auto"/>
        <w:jc w:val="both"/>
        <w:textAlignment w:val="auto"/>
        <w:rPr>
          <w:rFonts w:ascii="Calibri" w:hAnsi="Calibri" w:cs="Calibri"/>
          <w:snapToGrid w:val="0"/>
          <w:color w:val="FF0000"/>
          <w:szCs w:val="22"/>
        </w:rPr>
      </w:pPr>
    </w:p>
    <w:p w:rsidR="00DF2F60" w:rsidRDefault="00DF2F60" w:rsidP="00DF2F60">
      <w:pPr>
        <w:overflowPunct/>
        <w:autoSpaceDE/>
        <w:autoSpaceDN/>
        <w:adjustRightInd/>
        <w:textAlignment w:val="auto"/>
        <w:rPr>
          <w:rFonts w:ascii="Calibri" w:hAnsi="Calibri" w:cs="Calibri"/>
          <w:snapToGrid w:val="0"/>
          <w:szCs w:val="22"/>
        </w:rPr>
      </w:pPr>
      <w:r>
        <w:rPr>
          <w:rFonts w:ascii="Calibri" w:hAnsi="Calibri" w:cs="Calibri"/>
          <w:snapToGrid w:val="0"/>
          <w:szCs w:val="22"/>
        </w:rPr>
        <w:br w:type="page"/>
      </w:r>
    </w:p>
    <w:p w:rsidR="009B290D" w:rsidRPr="0070506D" w:rsidRDefault="009B290D" w:rsidP="0070506D">
      <w:pPr>
        <w:pStyle w:val="Titolo1"/>
        <w:tabs>
          <w:tab w:val="clear" w:pos="1209"/>
        </w:tabs>
        <w:spacing w:before="0"/>
        <w:ind w:right="0"/>
        <w:jc w:val="both"/>
        <w:rPr>
          <w:caps/>
        </w:rPr>
      </w:pPr>
      <w:bookmarkStart w:id="16" w:name="_Toc62812765"/>
      <w:r w:rsidRPr="0070506D">
        <w:rPr>
          <w:caps/>
        </w:rPr>
        <w:lastRenderedPageBreak/>
        <w:t xml:space="preserve">CRITERI DI VALIDAZIONE DEI </w:t>
      </w:r>
      <w:r w:rsidR="0070506D">
        <w:rPr>
          <w:caps/>
        </w:rPr>
        <w:t>d</w:t>
      </w:r>
      <w:r w:rsidRPr="0070506D">
        <w:rPr>
          <w:caps/>
        </w:rPr>
        <w:t>ATI</w:t>
      </w:r>
      <w:bookmarkEnd w:id="16"/>
    </w:p>
    <w:p w:rsidR="0042574D" w:rsidRPr="007437FE" w:rsidRDefault="0042574D" w:rsidP="0042574D">
      <w:pPr>
        <w:widowControl w:val="0"/>
        <w:overflowPunct/>
        <w:autoSpaceDE/>
        <w:autoSpaceDN/>
        <w:adjustRightInd/>
        <w:spacing w:line="360" w:lineRule="auto"/>
        <w:jc w:val="both"/>
        <w:textAlignment w:val="auto"/>
        <w:rPr>
          <w:rFonts w:ascii="Calibri" w:hAnsi="Calibri" w:cs="Calibri"/>
          <w:snapToGrid w:val="0"/>
          <w:szCs w:val="22"/>
        </w:rPr>
      </w:pPr>
    </w:p>
    <w:p w:rsidR="0042574D" w:rsidRDefault="0042574D" w:rsidP="0042574D">
      <w:pPr>
        <w:widowControl w:val="0"/>
        <w:overflowPunct/>
        <w:autoSpaceDE/>
        <w:autoSpaceDN/>
        <w:adjustRightInd/>
        <w:spacing w:line="360" w:lineRule="auto"/>
        <w:jc w:val="both"/>
        <w:textAlignment w:val="auto"/>
        <w:rPr>
          <w:rFonts w:ascii="Calibri" w:hAnsi="Calibri" w:cs="Calibri"/>
          <w:snapToGrid w:val="0"/>
          <w:szCs w:val="22"/>
        </w:rPr>
      </w:pPr>
      <w:r>
        <w:rPr>
          <w:rFonts w:ascii="Calibri" w:hAnsi="Calibri" w:cs="Calibri"/>
          <w:snapToGrid w:val="0"/>
          <w:szCs w:val="22"/>
        </w:rPr>
        <w:t>A</w:t>
      </w:r>
      <w:r w:rsidRPr="00847CB1">
        <w:rPr>
          <w:rFonts w:ascii="Calibri" w:hAnsi="Calibri" w:cs="Calibri"/>
          <w:snapToGrid w:val="0"/>
          <w:szCs w:val="22"/>
        </w:rPr>
        <w:t>i sensi del D.Lgs. 155/10, un dato giornaliero di polveri è considerato valido se ha coperto effettivamente almeno il 75% della durata di monitoraggio, ovvero un minimo di 18 ore di monitoraggio.</w:t>
      </w:r>
    </w:p>
    <w:p w:rsidR="0042574D" w:rsidRDefault="0042574D" w:rsidP="0042574D">
      <w:pPr>
        <w:widowControl w:val="0"/>
        <w:overflowPunct/>
        <w:autoSpaceDE/>
        <w:autoSpaceDN/>
        <w:adjustRightInd/>
        <w:spacing w:line="360" w:lineRule="auto"/>
        <w:jc w:val="both"/>
        <w:textAlignment w:val="auto"/>
        <w:rPr>
          <w:rFonts w:ascii="Calibri" w:hAnsi="Calibri" w:cs="Calibri"/>
          <w:snapToGrid w:val="0"/>
          <w:szCs w:val="22"/>
        </w:rPr>
      </w:pPr>
    </w:p>
    <w:p w:rsidR="0042574D" w:rsidRDefault="0042574D" w:rsidP="0042574D">
      <w:pPr>
        <w:widowControl w:val="0"/>
        <w:overflowPunct/>
        <w:autoSpaceDE/>
        <w:autoSpaceDN/>
        <w:adjustRightInd/>
        <w:spacing w:line="360" w:lineRule="auto"/>
        <w:jc w:val="both"/>
        <w:textAlignment w:val="auto"/>
        <w:rPr>
          <w:rFonts w:ascii="Calibri" w:hAnsi="Calibri" w:cs="Calibri"/>
          <w:snapToGrid w:val="0"/>
          <w:szCs w:val="22"/>
        </w:rPr>
      </w:pPr>
      <w:r w:rsidRPr="009B290D">
        <w:rPr>
          <w:rFonts w:ascii="Calibri" w:hAnsi="Calibri" w:cs="Calibri"/>
          <w:snapToGrid w:val="0"/>
          <w:szCs w:val="22"/>
        </w:rPr>
        <w:t>Per quanto riguarda la strumentazione utilizzata per il campionamento di PM10 e PM2.5</w:t>
      </w:r>
      <w:r>
        <w:rPr>
          <w:rFonts w:ascii="Calibri" w:hAnsi="Calibri" w:cs="Calibri"/>
          <w:snapToGrid w:val="0"/>
          <w:szCs w:val="22"/>
        </w:rPr>
        <w:t xml:space="preserve"> (campionatori sequenziali)</w:t>
      </w:r>
      <w:r w:rsidRPr="009B290D">
        <w:rPr>
          <w:rFonts w:ascii="Calibri" w:hAnsi="Calibri" w:cs="Calibri"/>
          <w:snapToGrid w:val="0"/>
          <w:szCs w:val="22"/>
        </w:rPr>
        <w:t>, opportuni rilevatori interni segnalano eventuali anomalie di temperatura e tensione ed eventuali perdite di carico sui filtri di campionamento.</w:t>
      </w:r>
    </w:p>
    <w:p w:rsidR="0042574D" w:rsidRDefault="0042574D" w:rsidP="0042574D">
      <w:pPr>
        <w:widowControl w:val="0"/>
        <w:overflowPunct/>
        <w:autoSpaceDE/>
        <w:autoSpaceDN/>
        <w:adjustRightInd/>
        <w:spacing w:line="360" w:lineRule="auto"/>
        <w:jc w:val="both"/>
        <w:textAlignment w:val="auto"/>
        <w:rPr>
          <w:rFonts w:ascii="Calibri" w:hAnsi="Calibri" w:cs="Calibri"/>
          <w:snapToGrid w:val="0"/>
          <w:szCs w:val="22"/>
        </w:rPr>
      </w:pPr>
      <w:r>
        <w:rPr>
          <w:rFonts w:ascii="Calibri" w:hAnsi="Calibri" w:cs="Calibri"/>
          <w:snapToGrid w:val="0"/>
          <w:szCs w:val="22"/>
        </w:rPr>
        <w:t>I</w:t>
      </w:r>
      <w:r w:rsidRPr="009B290D">
        <w:rPr>
          <w:rFonts w:ascii="Calibri" w:hAnsi="Calibri" w:cs="Calibri"/>
          <w:snapToGrid w:val="0"/>
          <w:szCs w:val="22"/>
        </w:rPr>
        <w:t xml:space="preserve">l flusso di campionamento in ingresso ai campionatori (in corrispondenza delle teste di prelievo) viene verificato </w:t>
      </w:r>
      <w:r>
        <w:rPr>
          <w:rFonts w:ascii="Calibri" w:hAnsi="Calibri" w:cs="Calibri"/>
          <w:snapToGrid w:val="0"/>
          <w:szCs w:val="22"/>
        </w:rPr>
        <w:t xml:space="preserve">semestralmente </w:t>
      </w:r>
      <w:r w:rsidRPr="009B290D">
        <w:rPr>
          <w:rFonts w:ascii="Calibri" w:hAnsi="Calibri" w:cs="Calibri"/>
          <w:snapToGrid w:val="0"/>
          <w:szCs w:val="22"/>
        </w:rPr>
        <w:t>mediante una procedura interna (</w:t>
      </w:r>
      <w:r>
        <w:rPr>
          <w:rFonts w:ascii="Calibri" w:hAnsi="Calibri" w:cs="Calibri"/>
          <w:snapToGrid w:val="0"/>
          <w:szCs w:val="22"/>
        </w:rPr>
        <w:t xml:space="preserve">Indam Laboratori – </w:t>
      </w:r>
      <w:r w:rsidRPr="009B290D">
        <w:rPr>
          <w:rFonts w:ascii="Calibri" w:hAnsi="Calibri" w:cs="Calibri"/>
          <w:snapToGrid w:val="0"/>
          <w:szCs w:val="22"/>
        </w:rPr>
        <w:t>PT</w:t>
      </w:r>
      <w:r>
        <w:rPr>
          <w:rFonts w:ascii="Calibri" w:hAnsi="Calibri" w:cs="Calibri"/>
          <w:snapToGrid w:val="0"/>
          <w:szCs w:val="22"/>
        </w:rPr>
        <w:t xml:space="preserve"> </w:t>
      </w:r>
      <w:r w:rsidRPr="009B290D">
        <w:rPr>
          <w:rFonts w:ascii="Calibri" w:hAnsi="Calibri" w:cs="Calibri"/>
          <w:snapToGrid w:val="0"/>
          <w:szCs w:val="22"/>
        </w:rPr>
        <w:t>090</w:t>
      </w:r>
      <w:r>
        <w:rPr>
          <w:rFonts w:ascii="Calibri" w:hAnsi="Calibri" w:cs="Calibri"/>
          <w:snapToGrid w:val="0"/>
          <w:szCs w:val="22"/>
        </w:rPr>
        <w:t xml:space="preserve"> –</w:t>
      </w:r>
      <w:r w:rsidRPr="009B290D">
        <w:rPr>
          <w:rFonts w:ascii="Calibri" w:hAnsi="Calibri" w:cs="Calibri"/>
          <w:snapToGrid w:val="0"/>
          <w:szCs w:val="22"/>
        </w:rPr>
        <w:t xml:space="preserve"> “</w:t>
      </w:r>
      <w:r w:rsidRPr="009B290D">
        <w:rPr>
          <w:rFonts w:ascii="Calibri" w:hAnsi="Calibri" w:cs="Calibri"/>
          <w:i/>
          <w:snapToGrid w:val="0"/>
          <w:szCs w:val="22"/>
        </w:rPr>
        <w:t>Taratura del sistema di controllo d</w:t>
      </w:r>
      <w:r>
        <w:rPr>
          <w:rFonts w:ascii="Calibri" w:hAnsi="Calibri" w:cs="Calibri"/>
          <w:i/>
          <w:snapToGrid w:val="0"/>
          <w:szCs w:val="22"/>
        </w:rPr>
        <w:t>e</w:t>
      </w:r>
      <w:r w:rsidRPr="009B290D">
        <w:rPr>
          <w:rFonts w:ascii="Calibri" w:hAnsi="Calibri" w:cs="Calibri"/>
          <w:i/>
          <w:snapToGrid w:val="0"/>
          <w:szCs w:val="22"/>
        </w:rPr>
        <w:t>l flusso dei campionatori statici sequenziali per la qualità dell’aria</w:t>
      </w:r>
      <w:r>
        <w:rPr>
          <w:rFonts w:ascii="Calibri" w:hAnsi="Calibri" w:cs="Calibri"/>
          <w:snapToGrid w:val="0"/>
          <w:szCs w:val="22"/>
        </w:rPr>
        <w:t xml:space="preserve">”); assieme al flusso, vengono verificati anche i sensori di pressione </w:t>
      </w:r>
      <w:r w:rsidRPr="009B290D">
        <w:rPr>
          <w:rFonts w:ascii="Calibri" w:hAnsi="Calibri" w:cs="Calibri"/>
          <w:snapToGrid w:val="0"/>
          <w:szCs w:val="22"/>
        </w:rPr>
        <w:t>(</w:t>
      </w:r>
      <w:r>
        <w:rPr>
          <w:rFonts w:ascii="Calibri" w:hAnsi="Calibri" w:cs="Calibri"/>
          <w:snapToGrid w:val="0"/>
          <w:szCs w:val="22"/>
        </w:rPr>
        <w:t xml:space="preserve">Indam Laboratori – </w:t>
      </w:r>
      <w:r w:rsidRPr="009B290D">
        <w:rPr>
          <w:rFonts w:ascii="Calibri" w:hAnsi="Calibri" w:cs="Calibri"/>
          <w:snapToGrid w:val="0"/>
          <w:szCs w:val="22"/>
        </w:rPr>
        <w:t>PT</w:t>
      </w:r>
      <w:r>
        <w:rPr>
          <w:rFonts w:ascii="Calibri" w:hAnsi="Calibri" w:cs="Calibri"/>
          <w:snapToGrid w:val="0"/>
          <w:szCs w:val="22"/>
        </w:rPr>
        <w:t xml:space="preserve"> </w:t>
      </w:r>
      <w:r w:rsidRPr="009B290D">
        <w:rPr>
          <w:rFonts w:ascii="Calibri" w:hAnsi="Calibri" w:cs="Calibri"/>
          <w:snapToGrid w:val="0"/>
          <w:szCs w:val="22"/>
        </w:rPr>
        <w:t>0</w:t>
      </w:r>
      <w:r>
        <w:rPr>
          <w:rFonts w:ascii="Calibri" w:hAnsi="Calibri" w:cs="Calibri"/>
          <w:snapToGrid w:val="0"/>
          <w:szCs w:val="22"/>
        </w:rPr>
        <w:t>81 –</w:t>
      </w:r>
      <w:r w:rsidRPr="009B290D">
        <w:rPr>
          <w:rFonts w:ascii="Calibri" w:hAnsi="Calibri" w:cs="Calibri"/>
          <w:snapToGrid w:val="0"/>
          <w:szCs w:val="22"/>
        </w:rPr>
        <w:t xml:space="preserve"> “</w:t>
      </w:r>
      <w:r w:rsidRPr="009B290D">
        <w:rPr>
          <w:rFonts w:ascii="Calibri" w:hAnsi="Calibri" w:cs="Calibri"/>
          <w:i/>
          <w:snapToGrid w:val="0"/>
          <w:szCs w:val="22"/>
        </w:rPr>
        <w:t xml:space="preserve">Taratura </w:t>
      </w:r>
      <w:r>
        <w:rPr>
          <w:rFonts w:ascii="Calibri" w:hAnsi="Calibri" w:cs="Calibri"/>
          <w:i/>
          <w:snapToGrid w:val="0"/>
          <w:szCs w:val="22"/>
        </w:rPr>
        <w:t>dei barometri</w:t>
      </w:r>
      <w:r>
        <w:rPr>
          <w:rFonts w:ascii="Calibri" w:hAnsi="Calibri" w:cs="Calibri"/>
          <w:snapToGrid w:val="0"/>
          <w:szCs w:val="22"/>
        </w:rPr>
        <w:t xml:space="preserve">”) e di temperatura </w:t>
      </w:r>
      <w:r w:rsidRPr="009B290D">
        <w:rPr>
          <w:rFonts w:ascii="Calibri" w:hAnsi="Calibri" w:cs="Calibri"/>
          <w:snapToGrid w:val="0"/>
          <w:szCs w:val="22"/>
        </w:rPr>
        <w:t>(</w:t>
      </w:r>
      <w:r>
        <w:rPr>
          <w:rFonts w:ascii="Calibri" w:hAnsi="Calibri" w:cs="Calibri"/>
          <w:snapToGrid w:val="0"/>
          <w:szCs w:val="22"/>
        </w:rPr>
        <w:t xml:space="preserve">Indam Laboratori – </w:t>
      </w:r>
      <w:r w:rsidRPr="009B290D">
        <w:rPr>
          <w:rFonts w:ascii="Calibri" w:hAnsi="Calibri" w:cs="Calibri"/>
          <w:snapToGrid w:val="0"/>
          <w:szCs w:val="22"/>
        </w:rPr>
        <w:t>PT</w:t>
      </w:r>
      <w:r>
        <w:rPr>
          <w:rFonts w:ascii="Calibri" w:hAnsi="Calibri" w:cs="Calibri"/>
          <w:snapToGrid w:val="0"/>
          <w:szCs w:val="22"/>
        </w:rPr>
        <w:t xml:space="preserve"> 140 –</w:t>
      </w:r>
      <w:r w:rsidRPr="009B290D">
        <w:rPr>
          <w:rFonts w:ascii="Calibri" w:hAnsi="Calibri" w:cs="Calibri"/>
          <w:snapToGrid w:val="0"/>
          <w:szCs w:val="22"/>
        </w:rPr>
        <w:t xml:space="preserve"> “</w:t>
      </w:r>
      <w:r w:rsidRPr="009B290D">
        <w:rPr>
          <w:rFonts w:ascii="Calibri" w:hAnsi="Calibri" w:cs="Calibri"/>
          <w:i/>
          <w:snapToGrid w:val="0"/>
          <w:szCs w:val="22"/>
        </w:rPr>
        <w:t xml:space="preserve">Taratura </w:t>
      </w:r>
      <w:r>
        <w:rPr>
          <w:rFonts w:ascii="Calibri" w:hAnsi="Calibri" w:cs="Calibri"/>
          <w:i/>
          <w:snapToGrid w:val="0"/>
          <w:szCs w:val="22"/>
        </w:rPr>
        <w:t>dei sensori di temperatura integrati nella strumentazione del settore ambientale</w:t>
      </w:r>
      <w:r>
        <w:rPr>
          <w:rFonts w:ascii="Calibri" w:hAnsi="Calibri" w:cs="Calibri"/>
          <w:snapToGrid w:val="0"/>
          <w:szCs w:val="22"/>
        </w:rPr>
        <w:t>”) dei campionatori.</w:t>
      </w:r>
    </w:p>
    <w:p w:rsidR="0042574D" w:rsidRDefault="0042574D" w:rsidP="0042574D">
      <w:pPr>
        <w:widowControl w:val="0"/>
        <w:overflowPunct/>
        <w:autoSpaceDE/>
        <w:autoSpaceDN/>
        <w:adjustRightInd/>
        <w:spacing w:line="360" w:lineRule="auto"/>
        <w:jc w:val="both"/>
        <w:textAlignment w:val="auto"/>
        <w:rPr>
          <w:rFonts w:ascii="Calibri" w:hAnsi="Calibri" w:cs="Calibri"/>
          <w:snapToGrid w:val="0"/>
          <w:szCs w:val="22"/>
        </w:rPr>
      </w:pPr>
      <w:r>
        <w:rPr>
          <w:rFonts w:ascii="Calibri" w:hAnsi="Calibri" w:cs="Calibri"/>
          <w:snapToGrid w:val="0"/>
          <w:szCs w:val="22"/>
        </w:rPr>
        <w:t>Una verifica istantanea del flusso di campionamento e dei sensori di temperatura e pressione ambientali viene effettuata all’avvio della campagna di monitoraggio.</w:t>
      </w:r>
    </w:p>
    <w:p w:rsidR="0042574D" w:rsidRDefault="0042574D" w:rsidP="0042574D">
      <w:pPr>
        <w:widowControl w:val="0"/>
        <w:overflowPunct/>
        <w:autoSpaceDE/>
        <w:autoSpaceDN/>
        <w:adjustRightInd/>
        <w:spacing w:line="360" w:lineRule="auto"/>
        <w:jc w:val="both"/>
        <w:textAlignment w:val="auto"/>
        <w:rPr>
          <w:rFonts w:ascii="Calibri" w:hAnsi="Calibri" w:cs="Calibri"/>
          <w:snapToGrid w:val="0"/>
          <w:szCs w:val="22"/>
        </w:rPr>
      </w:pPr>
    </w:p>
    <w:p w:rsidR="0042574D" w:rsidRDefault="0042574D" w:rsidP="0042574D">
      <w:pPr>
        <w:widowControl w:val="0"/>
        <w:overflowPunct/>
        <w:autoSpaceDE/>
        <w:autoSpaceDN/>
        <w:adjustRightInd/>
        <w:spacing w:line="360" w:lineRule="auto"/>
        <w:jc w:val="both"/>
        <w:textAlignment w:val="auto"/>
        <w:rPr>
          <w:rFonts w:ascii="Calibri" w:hAnsi="Calibri" w:cs="Calibri"/>
          <w:snapToGrid w:val="0"/>
          <w:szCs w:val="22"/>
        </w:rPr>
      </w:pPr>
      <w:r>
        <w:rPr>
          <w:rFonts w:ascii="Calibri" w:hAnsi="Calibri" w:cs="Calibri"/>
          <w:snapToGrid w:val="0"/>
          <w:szCs w:val="22"/>
        </w:rPr>
        <w:t xml:space="preserve">La bilancia di pesatura e la cabina climatica di condizionamento dei filtri vengono anch’esse controllate regolarmente, secondo opportune procedure interne </w:t>
      </w:r>
      <w:r w:rsidRPr="009B290D">
        <w:rPr>
          <w:rFonts w:ascii="Calibri" w:hAnsi="Calibri" w:cs="Calibri"/>
          <w:snapToGrid w:val="0"/>
          <w:szCs w:val="22"/>
        </w:rPr>
        <w:t>(</w:t>
      </w:r>
      <w:r>
        <w:rPr>
          <w:rFonts w:ascii="Calibri" w:hAnsi="Calibri" w:cs="Calibri"/>
          <w:snapToGrid w:val="0"/>
          <w:szCs w:val="22"/>
        </w:rPr>
        <w:t xml:space="preserve">Indam Laboratori – </w:t>
      </w:r>
      <w:r w:rsidRPr="009B290D">
        <w:rPr>
          <w:rFonts w:ascii="Calibri" w:hAnsi="Calibri" w:cs="Calibri"/>
          <w:snapToGrid w:val="0"/>
          <w:szCs w:val="22"/>
        </w:rPr>
        <w:t>PT</w:t>
      </w:r>
      <w:r>
        <w:rPr>
          <w:rFonts w:ascii="Calibri" w:hAnsi="Calibri" w:cs="Calibri"/>
          <w:snapToGrid w:val="0"/>
          <w:szCs w:val="22"/>
        </w:rPr>
        <w:t xml:space="preserve"> </w:t>
      </w:r>
      <w:r w:rsidRPr="009B290D">
        <w:rPr>
          <w:rFonts w:ascii="Calibri" w:hAnsi="Calibri" w:cs="Calibri"/>
          <w:snapToGrid w:val="0"/>
          <w:szCs w:val="22"/>
        </w:rPr>
        <w:t>0</w:t>
      </w:r>
      <w:r>
        <w:rPr>
          <w:rFonts w:ascii="Calibri" w:hAnsi="Calibri" w:cs="Calibri"/>
          <w:snapToGrid w:val="0"/>
          <w:szCs w:val="22"/>
        </w:rPr>
        <w:t>02 –</w:t>
      </w:r>
      <w:r w:rsidRPr="009B290D">
        <w:rPr>
          <w:rFonts w:ascii="Calibri" w:hAnsi="Calibri" w:cs="Calibri"/>
          <w:snapToGrid w:val="0"/>
          <w:szCs w:val="22"/>
        </w:rPr>
        <w:t xml:space="preserve"> “</w:t>
      </w:r>
      <w:r w:rsidRPr="009B290D">
        <w:rPr>
          <w:rFonts w:ascii="Calibri" w:hAnsi="Calibri" w:cs="Calibri"/>
          <w:i/>
          <w:snapToGrid w:val="0"/>
          <w:szCs w:val="22"/>
        </w:rPr>
        <w:t xml:space="preserve">Taratura </w:t>
      </w:r>
      <w:r>
        <w:rPr>
          <w:rFonts w:ascii="Calibri" w:hAnsi="Calibri" w:cs="Calibri"/>
          <w:i/>
          <w:snapToGrid w:val="0"/>
          <w:szCs w:val="22"/>
        </w:rPr>
        <w:t>delle bilance</w:t>
      </w:r>
      <w:r>
        <w:rPr>
          <w:rFonts w:ascii="Calibri" w:hAnsi="Calibri" w:cs="Calibri"/>
          <w:snapToGrid w:val="0"/>
          <w:szCs w:val="22"/>
        </w:rPr>
        <w:t>”; Indam Laboratori – PO 072 –</w:t>
      </w:r>
      <w:r w:rsidRPr="009B290D">
        <w:rPr>
          <w:rFonts w:ascii="Calibri" w:hAnsi="Calibri" w:cs="Calibri"/>
          <w:snapToGrid w:val="0"/>
          <w:szCs w:val="22"/>
        </w:rPr>
        <w:t xml:space="preserve"> “</w:t>
      </w:r>
      <w:r>
        <w:rPr>
          <w:rFonts w:ascii="Calibri" w:hAnsi="Calibri" w:cs="Calibri"/>
          <w:i/>
          <w:snapToGrid w:val="0"/>
          <w:szCs w:val="22"/>
        </w:rPr>
        <w:t>Gestione e controllo della cappa di pesatura</w:t>
      </w:r>
      <w:r>
        <w:rPr>
          <w:rFonts w:ascii="Calibri" w:hAnsi="Calibri" w:cs="Calibri"/>
          <w:snapToGrid w:val="0"/>
          <w:szCs w:val="22"/>
        </w:rPr>
        <w:t>”</w:t>
      </w:r>
      <w:r w:rsidRPr="009B290D">
        <w:rPr>
          <w:rFonts w:ascii="Calibri" w:hAnsi="Calibri" w:cs="Calibri"/>
          <w:snapToGrid w:val="0"/>
          <w:szCs w:val="22"/>
        </w:rPr>
        <w:t>)</w:t>
      </w:r>
      <w:r>
        <w:rPr>
          <w:rFonts w:ascii="Calibri" w:hAnsi="Calibri" w:cs="Calibri"/>
          <w:snapToGrid w:val="0"/>
          <w:szCs w:val="22"/>
        </w:rPr>
        <w:t>.</w:t>
      </w:r>
    </w:p>
    <w:p w:rsidR="0042574D" w:rsidRDefault="0042574D" w:rsidP="0042574D">
      <w:pPr>
        <w:tabs>
          <w:tab w:val="left" w:pos="284"/>
        </w:tabs>
        <w:overflowPunct/>
        <w:autoSpaceDE/>
        <w:autoSpaceDN/>
        <w:adjustRightInd/>
        <w:spacing w:line="360" w:lineRule="auto"/>
        <w:jc w:val="both"/>
        <w:textAlignment w:val="auto"/>
        <w:rPr>
          <w:rFonts w:eastAsiaTheme="minorHAnsi" w:cstheme="minorBidi"/>
          <w:szCs w:val="22"/>
          <w:lang w:eastAsia="en-US"/>
        </w:rPr>
      </w:pPr>
      <w:r>
        <w:rPr>
          <w:rFonts w:eastAsiaTheme="minorHAnsi" w:cstheme="minorBidi"/>
          <w:szCs w:val="22"/>
          <w:lang w:eastAsia="en-US"/>
        </w:rPr>
        <w:t xml:space="preserve">La </w:t>
      </w:r>
      <w:r w:rsidRPr="00520651">
        <w:rPr>
          <w:rFonts w:eastAsiaTheme="minorHAnsi" w:cstheme="minorBidi"/>
          <w:szCs w:val="22"/>
          <w:lang w:eastAsia="en-US"/>
        </w:rPr>
        <w:t xml:space="preserve">verifica di taratura </w:t>
      </w:r>
      <w:r>
        <w:rPr>
          <w:rFonts w:eastAsiaTheme="minorHAnsi" w:cstheme="minorBidi"/>
          <w:szCs w:val="22"/>
          <w:lang w:eastAsia="en-US"/>
        </w:rPr>
        <w:t xml:space="preserve">della bilancia </w:t>
      </w:r>
      <w:r w:rsidRPr="00520651">
        <w:rPr>
          <w:rFonts w:eastAsiaTheme="minorHAnsi" w:cstheme="minorBidi"/>
          <w:szCs w:val="22"/>
          <w:lang w:eastAsia="en-US"/>
        </w:rPr>
        <w:t xml:space="preserve">(PT 002) </w:t>
      </w:r>
      <w:r>
        <w:rPr>
          <w:rFonts w:eastAsiaTheme="minorHAnsi" w:cstheme="minorBidi"/>
          <w:szCs w:val="22"/>
          <w:lang w:eastAsia="en-US"/>
        </w:rPr>
        <w:t xml:space="preserve">viene </w:t>
      </w:r>
      <w:r w:rsidRPr="00520651">
        <w:rPr>
          <w:rFonts w:eastAsiaTheme="minorHAnsi" w:cstheme="minorBidi"/>
          <w:szCs w:val="22"/>
          <w:lang w:eastAsia="en-US"/>
        </w:rPr>
        <w:t>effettuata utilizzando 5 carichi di prova differenti, distribuiti all’incirca uniformemente sul campo di utilizzo dello strument</w:t>
      </w:r>
      <w:r>
        <w:rPr>
          <w:rFonts w:eastAsiaTheme="minorHAnsi" w:cstheme="minorBidi"/>
          <w:szCs w:val="22"/>
          <w:lang w:eastAsia="en-US"/>
        </w:rPr>
        <w:t>o: 0,005 – 20 – 50 – 80 – 100 g.</w:t>
      </w:r>
    </w:p>
    <w:p w:rsidR="0042574D" w:rsidRPr="00520651" w:rsidRDefault="0042574D" w:rsidP="0042574D">
      <w:pPr>
        <w:tabs>
          <w:tab w:val="left" w:pos="284"/>
        </w:tabs>
        <w:overflowPunct/>
        <w:autoSpaceDE/>
        <w:autoSpaceDN/>
        <w:adjustRightInd/>
        <w:spacing w:line="360" w:lineRule="auto"/>
        <w:jc w:val="both"/>
        <w:textAlignment w:val="auto"/>
        <w:rPr>
          <w:rFonts w:eastAsiaTheme="minorHAnsi" w:cstheme="minorBidi"/>
          <w:szCs w:val="22"/>
          <w:lang w:eastAsia="en-US"/>
        </w:rPr>
      </w:pPr>
      <w:r>
        <w:rPr>
          <w:rFonts w:eastAsiaTheme="minorHAnsi" w:cstheme="minorBidi"/>
          <w:szCs w:val="22"/>
          <w:lang w:eastAsia="en-US"/>
        </w:rPr>
        <w:t>L</w:t>
      </w:r>
      <w:r w:rsidRPr="00520651">
        <w:rPr>
          <w:rFonts w:eastAsiaTheme="minorHAnsi" w:cstheme="minorBidi"/>
          <w:szCs w:val="22"/>
          <w:lang w:eastAsia="en-US"/>
        </w:rPr>
        <w:t>a taratura è semestrale.</w:t>
      </w:r>
    </w:p>
    <w:p w:rsidR="0042574D" w:rsidRDefault="0042574D" w:rsidP="0042574D">
      <w:pPr>
        <w:pStyle w:val="Paragrafoelenco"/>
        <w:tabs>
          <w:tab w:val="left" w:pos="284"/>
        </w:tabs>
        <w:overflowPunct/>
        <w:autoSpaceDE/>
        <w:autoSpaceDN/>
        <w:adjustRightInd/>
        <w:spacing w:line="360" w:lineRule="auto"/>
        <w:ind w:left="0"/>
        <w:jc w:val="both"/>
        <w:textAlignment w:val="auto"/>
      </w:pPr>
    </w:p>
    <w:p w:rsidR="00D6613A" w:rsidRDefault="0042574D" w:rsidP="00D6613A">
      <w:pPr>
        <w:widowControl w:val="0"/>
        <w:overflowPunct/>
        <w:autoSpaceDE/>
        <w:autoSpaceDN/>
        <w:adjustRightInd/>
        <w:spacing w:line="360" w:lineRule="auto"/>
        <w:jc w:val="both"/>
        <w:textAlignment w:val="auto"/>
      </w:pPr>
      <w:r>
        <w:t>Le procedure di taratura di campionatori e bilancia, così come i singoli rapporti di taratura della strumentazione, sono visi</w:t>
      </w:r>
      <w:r w:rsidR="009079C6">
        <w:t>onabili presso Indam Laboratori.</w:t>
      </w:r>
    </w:p>
    <w:p w:rsidR="00D6613A" w:rsidRDefault="00D6613A" w:rsidP="00D6613A">
      <w:pPr>
        <w:widowControl w:val="0"/>
        <w:overflowPunct/>
        <w:autoSpaceDE/>
        <w:autoSpaceDN/>
        <w:adjustRightInd/>
        <w:spacing w:line="360" w:lineRule="auto"/>
        <w:jc w:val="both"/>
        <w:textAlignment w:val="auto"/>
        <w:rPr>
          <w:rFonts w:ascii="Calibri" w:hAnsi="Calibri" w:cs="Calibri"/>
          <w:snapToGrid w:val="0"/>
          <w:szCs w:val="22"/>
        </w:rPr>
      </w:pPr>
      <w:r w:rsidRPr="00AD4920">
        <w:rPr>
          <w:rFonts w:ascii="Calibri" w:hAnsi="Calibri" w:cs="Calibri"/>
          <w:snapToGrid w:val="0"/>
          <w:szCs w:val="22"/>
        </w:rPr>
        <w:t xml:space="preserve">Nell’Allegato 4 sono riportati i certificati </w:t>
      </w:r>
      <w:r w:rsidRPr="0055232C">
        <w:rPr>
          <w:rFonts w:ascii="Calibri" w:hAnsi="Calibri" w:cs="Calibri"/>
          <w:snapToGrid w:val="0"/>
          <w:szCs w:val="22"/>
        </w:rPr>
        <w:t>di taratura dei primari utilizzati per la verifica della strumentazione e delle misure di ogni campagna.</w:t>
      </w:r>
    </w:p>
    <w:p w:rsidR="0042574D" w:rsidRDefault="009079C6" w:rsidP="0042574D">
      <w:pPr>
        <w:pStyle w:val="Paragrafoelenco"/>
        <w:tabs>
          <w:tab w:val="left" w:pos="284"/>
        </w:tabs>
        <w:overflowPunct/>
        <w:autoSpaceDE/>
        <w:autoSpaceDN/>
        <w:adjustRightInd/>
        <w:spacing w:line="360" w:lineRule="auto"/>
        <w:ind w:left="0"/>
        <w:jc w:val="both"/>
        <w:textAlignment w:val="auto"/>
        <w:rPr>
          <w:rFonts w:ascii="Calibri" w:hAnsi="Calibri" w:cs="Calibri"/>
          <w:snapToGrid w:val="0"/>
          <w:szCs w:val="22"/>
        </w:rPr>
      </w:pPr>
      <w:r>
        <w:t>D</w:t>
      </w:r>
      <w:r w:rsidR="0042574D">
        <w:t xml:space="preserve">i seguito, nella Tabella 6.1, viene riportato un prospetto sintetico delle tarature semestrali di tutta la strumentazione utilizzata dal laboratorio </w:t>
      </w:r>
      <w:r w:rsidR="00DB4515">
        <w:t>durante i monitoraggi del I trimestre 2021</w:t>
      </w:r>
      <w:r w:rsidR="00E70E85">
        <w:t xml:space="preserve">. Nelle schede tecniche dei punti di monitoraggio (Allegato 1), sono indicati, per ciascun punto e periodo di monitoraggio, i codici di identificazione interni dei campionatori sequenziali specificamente utilizzati. </w:t>
      </w:r>
    </w:p>
    <w:bookmarkEnd w:id="11"/>
    <w:bookmarkEnd w:id="12"/>
    <w:p w:rsidR="00E70E85" w:rsidRPr="00E70E85" w:rsidRDefault="00E70E85" w:rsidP="009079C6">
      <w:pPr>
        <w:rPr>
          <w:szCs w:val="22"/>
        </w:rPr>
      </w:pPr>
    </w:p>
    <w:tbl>
      <w:tblPr>
        <w:tblStyle w:val="Grigliatabella"/>
        <w:tblW w:w="9712" w:type="dxa"/>
        <w:jc w:val="center"/>
        <w:tblCellMar>
          <w:left w:w="85" w:type="dxa"/>
          <w:right w:w="85" w:type="dxa"/>
        </w:tblCellMar>
        <w:tblLook w:val="04A0" w:firstRow="1" w:lastRow="0" w:firstColumn="1" w:lastColumn="0" w:noHBand="0" w:noVBand="1"/>
      </w:tblPr>
      <w:tblGrid>
        <w:gridCol w:w="1759"/>
        <w:gridCol w:w="1364"/>
        <w:gridCol w:w="1389"/>
        <w:gridCol w:w="2739"/>
        <w:gridCol w:w="2461"/>
      </w:tblGrid>
      <w:tr w:rsidR="009079C6" w:rsidTr="009079C6">
        <w:trPr>
          <w:trHeight w:val="340"/>
          <w:jc w:val="center"/>
        </w:trPr>
        <w:tc>
          <w:tcPr>
            <w:tcW w:w="1759" w:type="dxa"/>
            <w:shd w:val="clear" w:color="auto" w:fill="C6D9F1" w:themeFill="text2" w:themeFillTint="33"/>
            <w:vAlign w:val="center"/>
          </w:tcPr>
          <w:p w:rsidR="009079C6" w:rsidRPr="00520651" w:rsidRDefault="009079C6" w:rsidP="009079C6">
            <w:pPr>
              <w:tabs>
                <w:tab w:val="left" w:pos="284"/>
              </w:tabs>
              <w:jc w:val="center"/>
              <w:rPr>
                <w:b/>
                <w:caps/>
              </w:rPr>
            </w:pPr>
            <w:r w:rsidRPr="00520651">
              <w:rPr>
                <w:b/>
                <w:caps/>
              </w:rPr>
              <w:t>Strumento</w:t>
            </w:r>
          </w:p>
        </w:tc>
        <w:tc>
          <w:tcPr>
            <w:tcW w:w="1364" w:type="dxa"/>
            <w:shd w:val="clear" w:color="auto" w:fill="C6D9F1" w:themeFill="text2" w:themeFillTint="33"/>
            <w:vAlign w:val="center"/>
          </w:tcPr>
          <w:p w:rsidR="009079C6" w:rsidRPr="00520651" w:rsidRDefault="009079C6" w:rsidP="009079C6">
            <w:pPr>
              <w:tabs>
                <w:tab w:val="left" w:pos="284"/>
              </w:tabs>
              <w:jc w:val="center"/>
              <w:rPr>
                <w:b/>
                <w:caps/>
              </w:rPr>
            </w:pPr>
            <w:r w:rsidRPr="00520651">
              <w:rPr>
                <w:b/>
                <w:caps/>
              </w:rPr>
              <w:t>ID interno</w:t>
            </w:r>
          </w:p>
        </w:tc>
        <w:tc>
          <w:tcPr>
            <w:tcW w:w="1389" w:type="dxa"/>
            <w:shd w:val="clear" w:color="auto" w:fill="C6D9F1" w:themeFill="text2" w:themeFillTint="33"/>
            <w:vAlign w:val="center"/>
          </w:tcPr>
          <w:p w:rsidR="009079C6" w:rsidRPr="00520651" w:rsidRDefault="009079C6" w:rsidP="009079C6">
            <w:pPr>
              <w:tabs>
                <w:tab w:val="left" w:pos="284"/>
              </w:tabs>
              <w:jc w:val="center"/>
              <w:rPr>
                <w:b/>
                <w:caps/>
              </w:rPr>
            </w:pPr>
            <w:r w:rsidRPr="00520651">
              <w:rPr>
                <w:b/>
                <w:caps/>
              </w:rPr>
              <w:t>Matricola</w:t>
            </w:r>
          </w:p>
        </w:tc>
        <w:tc>
          <w:tcPr>
            <w:tcW w:w="2739" w:type="dxa"/>
            <w:shd w:val="clear" w:color="auto" w:fill="C6D9F1" w:themeFill="text2" w:themeFillTint="33"/>
            <w:vAlign w:val="center"/>
          </w:tcPr>
          <w:p w:rsidR="009079C6" w:rsidRPr="00520651" w:rsidRDefault="009079C6" w:rsidP="009079C6">
            <w:pPr>
              <w:tabs>
                <w:tab w:val="left" w:pos="284"/>
              </w:tabs>
              <w:jc w:val="center"/>
              <w:rPr>
                <w:b/>
                <w:caps/>
              </w:rPr>
            </w:pPr>
            <w:r w:rsidRPr="00520651">
              <w:rPr>
                <w:b/>
                <w:caps/>
              </w:rPr>
              <w:t>Procedura di taratura</w:t>
            </w:r>
          </w:p>
        </w:tc>
        <w:tc>
          <w:tcPr>
            <w:tcW w:w="2461" w:type="dxa"/>
            <w:shd w:val="clear" w:color="auto" w:fill="C6D9F1" w:themeFill="text2" w:themeFillTint="33"/>
            <w:vAlign w:val="center"/>
          </w:tcPr>
          <w:p w:rsidR="009079C6" w:rsidRPr="00520651" w:rsidRDefault="009079C6" w:rsidP="009079C6">
            <w:pPr>
              <w:tabs>
                <w:tab w:val="left" w:pos="284"/>
              </w:tabs>
              <w:jc w:val="center"/>
              <w:rPr>
                <w:b/>
                <w:caps/>
              </w:rPr>
            </w:pPr>
            <w:r w:rsidRPr="00520651">
              <w:rPr>
                <w:b/>
                <w:caps/>
              </w:rPr>
              <w:t>Tarature semestrali</w:t>
            </w:r>
          </w:p>
        </w:tc>
      </w:tr>
      <w:tr w:rsidR="009079C6" w:rsidTr="009079C6">
        <w:trPr>
          <w:trHeight w:val="624"/>
          <w:jc w:val="center"/>
        </w:trPr>
        <w:tc>
          <w:tcPr>
            <w:tcW w:w="1759" w:type="dxa"/>
            <w:vAlign w:val="center"/>
          </w:tcPr>
          <w:p w:rsidR="009079C6" w:rsidRPr="00B9503F" w:rsidRDefault="009079C6" w:rsidP="009079C6">
            <w:pPr>
              <w:tabs>
                <w:tab w:val="left" w:pos="284"/>
              </w:tabs>
              <w:jc w:val="center"/>
              <w:rPr>
                <w:lang w:val="en-GB"/>
              </w:rPr>
            </w:pPr>
            <w:r w:rsidRPr="00B9503F">
              <w:rPr>
                <w:lang w:val="en-GB"/>
              </w:rPr>
              <w:t>Skypost PM</w:t>
            </w:r>
          </w:p>
          <w:p w:rsidR="009079C6" w:rsidRPr="00B9503F" w:rsidRDefault="009079C6" w:rsidP="00DB4515">
            <w:pPr>
              <w:tabs>
                <w:tab w:val="left" w:pos="284"/>
              </w:tabs>
              <w:jc w:val="center"/>
              <w:rPr>
                <w:lang w:val="en-GB"/>
              </w:rPr>
            </w:pPr>
            <w:r w:rsidRPr="00B9503F">
              <w:rPr>
                <w:lang w:val="en-GB"/>
              </w:rPr>
              <w:t xml:space="preserve">TCR Tecora – N. </w:t>
            </w:r>
            <w:r w:rsidR="00DB4515" w:rsidRPr="00B9503F">
              <w:rPr>
                <w:lang w:val="en-GB"/>
              </w:rPr>
              <w:t>1</w:t>
            </w:r>
            <w:r w:rsidRPr="00B9503F">
              <w:rPr>
                <w:lang w:val="en-GB"/>
              </w:rPr>
              <w:t xml:space="preserve"> </w:t>
            </w:r>
          </w:p>
        </w:tc>
        <w:tc>
          <w:tcPr>
            <w:tcW w:w="1364" w:type="dxa"/>
            <w:vAlign w:val="center"/>
          </w:tcPr>
          <w:p w:rsidR="009079C6" w:rsidRPr="00B9503F" w:rsidRDefault="009079C6" w:rsidP="00DB4515">
            <w:pPr>
              <w:tabs>
                <w:tab w:val="left" w:pos="284"/>
              </w:tabs>
              <w:jc w:val="center"/>
            </w:pPr>
            <w:r w:rsidRPr="00B9503F">
              <w:t>SA</w:t>
            </w:r>
            <w:r w:rsidR="00DB4515" w:rsidRPr="00B9503F">
              <w:t>088</w:t>
            </w:r>
          </w:p>
        </w:tc>
        <w:tc>
          <w:tcPr>
            <w:tcW w:w="1389" w:type="dxa"/>
            <w:vAlign w:val="center"/>
          </w:tcPr>
          <w:p w:rsidR="009079C6" w:rsidRPr="00B9503F" w:rsidRDefault="00DB4515" w:rsidP="009079C6">
            <w:pPr>
              <w:jc w:val="center"/>
            </w:pPr>
            <w:r w:rsidRPr="00B9503F">
              <w:t>119062</w:t>
            </w:r>
          </w:p>
        </w:tc>
        <w:tc>
          <w:tcPr>
            <w:tcW w:w="2739" w:type="dxa"/>
            <w:vAlign w:val="center"/>
          </w:tcPr>
          <w:p w:rsidR="009079C6" w:rsidRPr="00B9503F" w:rsidRDefault="009079C6" w:rsidP="009079C6">
            <w:pPr>
              <w:tabs>
                <w:tab w:val="left" w:pos="284"/>
              </w:tabs>
              <w:jc w:val="center"/>
            </w:pPr>
            <w:r w:rsidRPr="00B9503F">
              <w:t>Indam – PT 090</w:t>
            </w:r>
          </w:p>
        </w:tc>
        <w:tc>
          <w:tcPr>
            <w:tcW w:w="2461" w:type="dxa"/>
            <w:vAlign w:val="center"/>
          </w:tcPr>
          <w:p w:rsidR="00F50467" w:rsidRPr="00B9503F" w:rsidRDefault="00B9503F" w:rsidP="00B9503F">
            <w:pPr>
              <w:tabs>
                <w:tab w:val="left" w:pos="284"/>
              </w:tabs>
              <w:jc w:val="center"/>
            </w:pPr>
            <w:r w:rsidRPr="00B9503F">
              <w:t>RPT090 del 30/12/2020</w:t>
            </w:r>
          </w:p>
        </w:tc>
      </w:tr>
      <w:tr w:rsidR="00B9503F" w:rsidTr="009079C6">
        <w:trPr>
          <w:trHeight w:val="624"/>
          <w:jc w:val="center"/>
        </w:trPr>
        <w:tc>
          <w:tcPr>
            <w:tcW w:w="1759" w:type="dxa"/>
            <w:vAlign w:val="center"/>
          </w:tcPr>
          <w:p w:rsidR="00B9503F" w:rsidRPr="00B9503F" w:rsidRDefault="00B9503F" w:rsidP="009079C6">
            <w:pPr>
              <w:tabs>
                <w:tab w:val="left" w:pos="284"/>
              </w:tabs>
              <w:jc w:val="center"/>
              <w:rPr>
                <w:lang w:val="en-GB"/>
              </w:rPr>
            </w:pPr>
            <w:r w:rsidRPr="00B9503F">
              <w:rPr>
                <w:lang w:val="en-GB"/>
              </w:rPr>
              <w:t>Skypost PM</w:t>
            </w:r>
          </w:p>
          <w:p w:rsidR="00B9503F" w:rsidRPr="00B9503F" w:rsidRDefault="00B9503F" w:rsidP="009079C6">
            <w:pPr>
              <w:tabs>
                <w:tab w:val="left" w:pos="284"/>
              </w:tabs>
              <w:jc w:val="center"/>
              <w:rPr>
                <w:lang w:val="en-GB"/>
              </w:rPr>
            </w:pPr>
            <w:r w:rsidRPr="00B9503F">
              <w:rPr>
                <w:lang w:val="en-GB"/>
              </w:rPr>
              <w:t xml:space="preserve">TCR Tecora – N. 3 </w:t>
            </w:r>
          </w:p>
        </w:tc>
        <w:tc>
          <w:tcPr>
            <w:tcW w:w="1364" w:type="dxa"/>
            <w:vAlign w:val="center"/>
          </w:tcPr>
          <w:p w:rsidR="00B9503F" w:rsidRPr="00B9503F" w:rsidRDefault="00B9503F" w:rsidP="009079C6">
            <w:pPr>
              <w:tabs>
                <w:tab w:val="left" w:pos="284"/>
              </w:tabs>
              <w:jc w:val="center"/>
            </w:pPr>
            <w:r w:rsidRPr="00B9503F">
              <w:t>SA192</w:t>
            </w:r>
          </w:p>
        </w:tc>
        <w:tc>
          <w:tcPr>
            <w:tcW w:w="1389" w:type="dxa"/>
            <w:vAlign w:val="center"/>
          </w:tcPr>
          <w:p w:rsidR="00B9503F" w:rsidRPr="00B9503F" w:rsidRDefault="00B9503F" w:rsidP="009079C6">
            <w:pPr>
              <w:jc w:val="center"/>
            </w:pPr>
            <w:r w:rsidRPr="00B9503F">
              <w:t>612302</w:t>
            </w:r>
          </w:p>
        </w:tc>
        <w:tc>
          <w:tcPr>
            <w:tcW w:w="2739" w:type="dxa"/>
            <w:vAlign w:val="center"/>
          </w:tcPr>
          <w:p w:rsidR="00B9503F" w:rsidRPr="00B9503F" w:rsidRDefault="00B9503F" w:rsidP="009079C6">
            <w:pPr>
              <w:tabs>
                <w:tab w:val="left" w:pos="284"/>
              </w:tabs>
              <w:jc w:val="center"/>
            </w:pPr>
            <w:r w:rsidRPr="00B9503F">
              <w:t>Indam – PT 090</w:t>
            </w:r>
          </w:p>
        </w:tc>
        <w:tc>
          <w:tcPr>
            <w:tcW w:w="2461" w:type="dxa"/>
            <w:vAlign w:val="center"/>
          </w:tcPr>
          <w:p w:rsidR="00B9503F" w:rsidRPr="00B9503F" w:rsidRDefault="00B9503F" w:rsidP="00B9503F">
            <w:pPr>
              <w:tabs>
                <w:tab w:val="left" w:pos="284"/>
              </w:tabs>
              <w:jc w:val="center"/>
            </w:pPr>
            <w:r w:rsidRPr="00B9503F">
              <w:t>RPT090 del 29/12/2020</w:t>
            </w:r>
          </w:p>
        </w:tc>
      </w:tr>
      <w:tr w:rsidR="00B9503F" w:rsidRPr="00B9503F" w:rsidTr="009079C6">
        <w:trPr>
          <w:trHeight w:val="624"/>
          <w:jc w:val="center"/>
        </w:trPr>
        <w:tc>
          <w:tcPr>
            <w:tcW w:w="1759" w:type="dxa"/>
            <w:vAlign w:val="center"/>
          </w:tcPr>
          <w:p w:rsidR="00B9503F" w:rsidRPr="00B9503F" w:rsidRDefault="00B9503F" w:rsidP="009079C6">
            <w:pPr>
              <w:tabs>
                <w:tab w:val="left" w:pos="284"/>
              </w:tabs>
              <w:jc w:val="center"/>
              <w:rPr>
                <w:lang w:val="en-GB"/>
              </w:rPr>
            </w:pPr>
            <w:r w:rsidRPr="00B9503F">
              <w:rPr>
                <w:lang w:val="en-GB"/>
              </w:rPr>
              <w:t>Skypost PM</w:t>
            </w:r>
          </w:p>
          <w:p w:rsidR="00B9503F" w:rsidRPr="00B9503F" w:rsidRDefault="00B9503F" w:rsidP="009079C6">
            <w:pPr>
              <w:tabs>
                <w:tab w:val="left" w:pos="284"/>
              </w:tabs>
              <w:jc w:val="center"/>
              <w:rPr>
                <w:lang w:val="en-GB"/>
              </w:rPr>
            </w:pPr>
            <w:r w:rsidRPr="00B9503F">
              <w:rPr>
                <w:lang w:val="en-GB"/>
              </w:rPr>
              <w:t xml:space="preserve">TCR Tecora – N. 5 </w:t>
            </w:r>
          </w:p>
        </w:tc>
        <w:tc>
          <w:tcPr>
            <w:tcW w:w="1364" w:type="dxa"/>
            <w:vAlign w:val="center"/>
          </w:tcPr>
          <w:p w:rsidR="00B9503F" w:rsidRPr="00B9503F" w:rsidRDefault="00B9503F" w:rsidP="009079C6">
            <w:pPr>
              <w:tabs>
                <w:tab w:val="left" w:pos="284"/>
              </w:tabs>
              <w:jc w:val="center"/>
            </w:pPr>
            <w:r w:rsidRPr="00B9503F">
              <w:t>SA282</w:t>
            </w:r>
          </w:p>
        </w:tc>
        <w:tc>
          <w:tcPr>
            <w:tcW w:w="1389" w:type="dxa"/>
            <w:vAlign w:val="center"/>
          </w:tcPr>
          <w:p w:rsidR="00B9503F" w:rsidRPr="00B9503F" w:rsidRDefault="00B9503F" w:rsidP="009079C6">
            <w:pPr>
              <w:jc w:val="center"/>
            </w:pPr>
            <w:r w:rsidRPr="00B9503F">
              <w:t>919509</w:t>
            </w:r>
          </w:p>
        </w:tc>
        <w:tc>
          <w:tcPr>
            <w:tcW w:w="2739" w:type="dxa"/>
            <w:vAlign w:val="center"/>
          </w:tcPr>
          <w:p w:rsidR="00B9503F" w:rsidRPr="00B9503F" w:rsidRDefault="00B9503F" w:rsidP="009079C6">
            <w:pPr>
              <w:tabs>
                <w:tab w:val="left" w:pos="284"/>
              </w:tabs>
              <w:jc w:val="center"/>
            </w:pPr>
            <w:r w:rsidRPr="00B9503F">
              <w:t>Indam – PT 090</w:t>
            </w:r>
          </w:p>
        </w:tc>
        <w:tc>
          <w:tcPr>
            <w:tcW w:w="2461" w:type="dxa"/>
            <w:vAlign w:val="center"/>
          </w:tcPr>
          <w:p w:rsidR="00B9503F" w:rsidRPr="00B9503F" w:rsidRDefault="00B9503F" w:rsidP="00B421DC">
            <w:pPr>
              <w:tabs>
                <w:tab w:val="left" w:pos="284"/>
              </w:tabs>
              <w:jc w:val="center"/>
            </w:pPr>
            <w:r w:rsidRPr="00B9503F">
              <w:t>RPT090 del 30/12/2020</w:t>
            </w:r>
          </w:p>
        </w:tc>
      </w:tr>
      <w:tr w:rsidR="00B9503F" w:rsidRPr="00B9503F" w:rsidTr="009079C6">
        <w:trPr>
          <w:trHeight w:val="624"/>
          <w:jc w:val="center"/>
        </w:trPr>
        <w:tc>
          <w:tcPr>
            <w:tcW w:w="1759" w:type="dxa"/>
            <w:vAlign w:val="center"/>
          </w:tcPr>
          <w:p w:rsidR="00B9503F" w:rsidRPr="00B9503F" w:rsidRDefault="00B9503F" w:rsidP="009079C6">
            <w:pPr>
              <w:tabs>
                <w:tab w:val="left" w:pos="284"/>
              </w:tabs>
              <w:jc w:val="center"/>
              <w:rPr>
                <w:lang w:val="en-GB"/>
              </w:rPr>
            </w:pPr>
            <w:r w:rsidRPr="00B9503F">
              <w:rPr>
                <w:lang w:val="en-GB"/>
              </w:rPr>
              <w:t>Skypost PM</w:t>
            </w:r>
          </w:p>
          <w:p w:rsidR="00B9503F" w:rsidRPr="00B9503F" w:rsidRDefault="00B9503F" w:rsidP="009079C6">
            <w:pPr>
              <w:tabs>
                <w:tab w:val="left" w:pos="284"/>
              </w:tabs>
              <w:jc w:val="center"/>
              <w:rPr>
                <w:lang w:val="en-GB"/>
              </w:rPr>
            </w:pPr>
            <w:r w:rsidRPr="00B9503F">
              <w:rPr>
                <w:lang w:val="en-GB"/>
              </w:rPr>
              <w:t xml:space="preserve">TCR Tecora – N. 7 </w:t>
            </w:r>
          </w:p>
        </w:tc>
        <w:tc>
          <w:tcPr>
            <w:tcW w:w="1364" w:type="dxa"/>
            <w:vAlign w:val="center"/>
          </w:tcPr>
          <w:p w:rsidR="00B9503F" w:rsidRPr="00B9503F" w:rsidRDefault="00B9503F" w:rsidP="009079C6">
            <w:pPr>
              <w:tabs>
                <w:tab w:val="left" w:pos="284"/>
              </w:tabs>
              <w:jc w:val="center"/>
            </w:pPr>
            <w:r w:rsidRPr="00B9503F">
              <w:t>SA303</w:t>
            </w:r>
          </w:p>
        </w:tc>
        <w:tc>
          <w:tcPr>
            <w:tcW w:w="1389" w:type="dxa"/>
            <w:vAlign w:val="center"/>
          </w:tcPr>
          <w:p w:rsidR="00B9503F" w:rsidRPr="00B9503F" w:rsidRDefault="00B9503F" w:rsidP="009079C6">
            <w:pPr>
              <w:jc w:val="center"/>
            </w:pPr>
            <w:r w:rsidRPr="00B9503F">
              <w:t>939543</w:t>
            </w:r>
          </w:p>
        </w:tc>
        <w:tc>
          <w:tcPr>
            <w:tcW w:w="2739" w:type="dxa"/>
            <w:vAlign w:val="center"/>
          </w:tcPr>
          <w:p w:rsidR="00B9503F" w:rsidRPr="00B9503F" w:rsidRDefault="00B9503F" w:rsidP="009079C6">
            <w:pPr>
              <w:tabs>
                <w:tab w:val="left" w:pos="284"/>
              </w:tabs>
              <w:jc w:val="center"/>
            </w:pPr>
            <w:r w:rsidRPr="00B9503F">
              <w:t>Indam – PT 090</w:t>
            </w:r>
          </w:p>
        </w:tc>
        <w:tc>
          <w:tcPr>
            <w:tcW w:w="2461" w:type="dxa"/>
            <w:vAlign w:val="center"/>
          </w:tcPr>
          <w:p w:rsidR="00B9503F" w:rsidRPr="00B9503F" w:rsidRDefault="00B9503F" w:rsidP="00B421DC">
            <w:pPr>
              <w:tabs>
                <w:tab w:val="left" w:pos="284"/>
              </w:tabs>
              <w:jc w:val="center"/>
            </w:pPr>
            <w:r w:rsidRPr="00B9503F">
              <w:t>RPT090 del 30/12/2020</w:t>
            </w:r>
          </w:p>
        </w:tc>
      </w:tr>
      <w:tr w:rsidR="00B9503F" w:rsidRPr="00B9503F" w:rsidTr="009079C6">
        <w:trPr>
          <w:trHeight w:val="624"/>
          <w:jc w:val="center"/>
        </w:trPr>
        <w:tc>
          <w:tcPr>
            <w:tcW w:w="1759" w:type="dxa"/>
            <w:vAlign w:val="center"/>
          </w:tcPr>
          <w:p w:rsidR="00B9503F" w:rsidRPr="00B9503F" w:rsidRDefault="00B9503F" w:rsidP="009079C6">
            <w:pPr>
              <w:tabs>
                <w:tab w:val="left" w:pos="284"/>
              </w:tabs>
              <w:jc w:val="center"/>
              <w:rPr>
                <w:lang w:val="en-GB"/>
              </w:rPr>
            </w:pPr>
            <w:r w:rsidRPr="00B9503F">
              <w:rPr>
                <w:lang w:val="en-GB"/>
              </w:rPr>
              <w:t>Skypost PM</w:t>
            </w:r>
          </w:p>
          <w:p w:rsidR="00B9503F" w:rsidRPr="00B9503F" w:rsidRDefault="00B9503F" w:rsidP="009079C6">
            <w:pPr>
              <w:tabs>
                <w:tab w:val="left" w:pos="284"/>
              </w:tabs>
              <w:jc w:val="center"/>
              <w:rPr>
                <w:lang w:val="en-GB"/>
              </w:rPr>
            </w:pPr>
            <w:r w:rsidRPr="00B9503F">
              <w:rPr>
                <w:lang w:val="en-GB"/>
              </w:rPr>
              <w:t xml:space="preserve">TCR Tecora – N. 8 </w:t>
            </w:r>
          </w:p>
        </w:tc>
        <w:tc>
          <w:tcPr>
            <w:tcW w:w="1364" w:type="dxa"/>
            <w:vAlign w:val="center"/>
          </w:tcPr>
          <w:p w:rsidR="00B9503F" w:rsidRPr="00B9503F" w:rsidRDefault="00B9503F" w:rsidP="009079C6">
            <w:pPr>
              <w:tabs>
                <w:tab w:val="left" w:pos="284"/>
              </w:tabs>
              <w:jc w:val="center"/>
            </w:pPr>
            <w:r w:rsidRPr="00B9503F">
              <w:t>SA314</w:t>
            </w:r>
          </w:p>
        </w:tc>
        <w:tc>
          <w:tcPr>
            <w:tcW w:w="1389" w:type="dxa"/>
            <w:vAlign w:val="center"/>
          </w:tcPr>
          <w:p w:rsidR="00B9503F" w:rsidRPr="00B9503F" w:rsidRDefault="00B9503F" w:rsidP="009079C6">
            <w:pPr>
              <w:jc w:val="center"/>
            </w:pPr>
            <w:r w:rsidRPr="00B9503F">
              <w:t>004569</w:t>
            </w:r>
          </w:p>
        </w:tc>
        <w:tc>
          <w:tcPr>
            <w:tcW w:w="2739" w:type="dxa"/>
            <w:vAlign w:val="center"/>
          </w:tcPr>
          <w:p w:rsidR="00B9503F" w:rsidRPr="00B9503F" w:rsidRDefault="00B9503F" w:rsidP="009079C6">
            <w:pPr>
              <w:tabs>
                <w:tab w:val="left" w:pos="284"/>
              </w:tabs>
              <w:jc w:val="center"/>
            </w:pPr>
            <w:r w:rsidRPr="00B9503F">
              <w:t>Indam – PT 090</w:t>
            </w:r>
          </w:p>
        </w:tc>
        <w:tc>
          <w:tcPr>
            <w:tcW w:w="2461" w:type="dxa"/>
            <w:vAlign w:val="center"/>
          </w:tcPr>
          <w:p w:rsidR="00B9503F" w:rsidRPr="00B9503F" w:rsidRDefault="00B9503F" w:rsidP="00B9503F">
            <w:pPr>
              <w:tabs>
                <w:tab w:val="left" w:pos="284"/>
              </w:tabs>
              <w:jc w:val="center"/>
            </w:pPr>
            <w:r w:rsidRPr="00B9503F">
              <w:t>RPT090 del 29/12/2020</w:t>
            </w:r>
          </w:p>
        </w:tc>
      </w:tr>
      <w:tr w:rsidR="00B9503F" w:rsidRPr="00B9503F" w:rsidTr="009079C6">
        <w:trPr>
          <w:trHeight w:val="624"/>
          <w:jc w:val="center"/>
        </w:trPr>
        <w:tc>
          <w:tcPr>
            <w:tcW w:w="1759" w:type="dxa"/>
            <w:vAlign w:val="center"/>
          </w:tcPr>
          <w:p w:rsidR="00B9503F" w:rsidRPr="00B9503F" w:rsidRDefault="00B9503F" w:rsidP="009079C6">
            <w:pPr>
              <w:tabs>
                <w:tab w:val="left" w:pos="284"/>
              </w:tabs>
              <w:jc w:val="center"/>
              <w:rPr>
                <w:lang w:val="en-GB"/>
              </w:rPr>
            </w:pPr>
            <w:r w:rsidRPr="00B9503F">
              <w:rPr>
                <w:lang w:val="en-GB"/>
              </w:rPr>
              <w:t>Skypost PM</w:t>
            </w:r>
          </w:p>
          <w:p w:rsidR="00B9503F" w:rsidRPr="00B9503F" w:rsidRDefault="00B9503F" w:rsidP="009079C6">
            <w:pPr>
              <w:tabs>
                <w:tab w:val="left" w:pos="284"/>
              </w:tabs>
              <w:jc w:val="center"/>
              <w:rPr>
                <w:lang w:val="en-GB"/>
              </w:rPr>
            </w:pPr>
            <w:r w:rsidRPr="00B9503F">
              <w:rPr>
                <w:lang w:val="en-GB"/>
              </w:rPr>
              <w:t xml:space="preserve">TCR Tecora – N. 9 </w:t>
            </w:r>
          </w:p>
        </w:tc>
        <w:tc>
          <w:tcPr>
            <w:tcW w:w="1364" w:type="dxa"/>
            <w:vAlign w:val="center"/>
          </w:tcPr>
          <w:p w:rsidR="00B9503F" w:rsidRPr="00B9503F" w:rsidRDefault="00B9503F" w:rsidP="009079C6">
            <w:pPr>
              <w:tabs>
                <w:tab w:val="left" w:pos="284"/>
              </w:tabs>
              <w:jc w:val="center"/>
            </w:pPr>
            <w:r w:rsidRPr="00B9503F">
              <w:t>SA363</w:t>
            </w:r>
          </w:p>
        </w:tc>
        <w:tc>
          <w:tcPr>
            <w:tcW w:w="1389" w:type="dxa"/>
            <w:vAlign w:val="center"/>
          </w:tcPr>
          <w:p w:rsidR="00B9503F" w:rsidRPr="00B9503F" w:rsidRDefault="00B9503F" w:rsidP="009079C6">
            <w:pPr>
              <w:jc w:val="center"/>
            </w:pPr>
            <w:r w:rsidRPr="00B9503F">
              <w:t>1131681</w:t>
            </w:r>
          </w:p>
        </w:tc>
        <w:tc>
          <w:tcPr>
            <w:tcW w:w="2739" w:type="dxa"/>
            <w:vAlign w:val="center"/>
          </w:tcPr>
          <w:p w:rsidR="00B9503F" w:rsidRPr="00B9503F" w:rsidRDefault="00B9503F" w:rsidP="009079C6">
            <w:pPr>
              <w:tabs>
                <w:tab w:val="left" w:pos="284"/>
              </w:tabs>
              <w:jc w:val="center"/>
            </w:pPr>
            <w:r w:rsidRPr="00B9503F">
              <w:t>Indam – PT 090</w:t>
            </w:r>
          </w:p>
        </w:tc>
        <w:tc>
          <w:tcPr>
            <w:tcW w:w="2461" w:type="dxa"/>
            <w:vAlign w:val="center"/>
          </w:tcPr>
          <w:p w:rsidR="00B9503F" w:rsidRPr="00B9503F" w:rsidRDefault="00B9503F" w:rsidP="00B9503F">
            <w:pPr>
              <w:tabs>
                <w:tab w:val="left" w:pos="284"/>
              </w:tabs>
              <w:jc w:val="center"/>
            </w:pPr>
            <w:r w:rsidRPr="00B9503F">
              <w:t>RPT090 del 29/12/2020</w:t>
            </w:r>
          </w:p>
        </w:tc>
      </w:tr>
      <w:tr w:rsidR="00B9503F" w:rsidTr="009079C6">
        <w:trPr>
          <w:trHeight w:val="624"/>
          <w:jc w:val="center"/>
        </w:trPr>
        <w:tc>
          <w:tcPr>
            <w:tcW w:w="1759" w:type="dxa"/>
            <w:vAlign w:val="center"/>
          </w:tcPr>
          <w:p w:rsidR="00B9503F" w:rsidRPr="00B9503F" w:rsidRDefault="00B9503F" w:rsidP="009079C6">
            <w:pPr>
              <w:tabs>
                <w:tab w:val="left" w:pos="284"/>
              </w:tabs>
              <w:jc w:val="center"/>
            </w:pPr>
            <w:r w:rsidRPr="00B9503F">
              <w:t>LVS-SEQ14</w:t>
            </w:r>
          </w:p>
          <w:p w:rsidR="00B9503F" w:rsidRPr="00B9503F" w:rsidRDefault="00B9503F" w:rsidP="009079C6">
            <w:pPr>
              <w:tabs>
                <w:tab w:val="left" w:pos="284"/>
              </w:tabs>
              <w:jc w:val="center"/>
            </w:pPr>
            <w:r w:rsidRPr="00B9503F">
              <w:t>DIGITEL – N. 2</w:t>
            </w:r>
          </w:p>
        </w:tc>
        <w:tc>
          <w:tcPr>
            <w:tcW w:w="1364" w:type="dxa"/>
            <w:vAlign w:val="center"/>
          </w:tcPr>
          <w:p w:rsidR="00B9503F" w:rsidRPr="00B9503F" w:rsidRDefault="00B9503F" w:rsidP="009079C6">
            <w:pPr>
              <w:tabs>
                <w:tab w:val="left" w:pos="284"/>
              </w:tabs>
              <w:jc w:val="center"/>
            </w:pPr>
            <w:r w:rsidRPr="00B9503F">
              <w:t>SA444</w:t>
            </w:r>
          </w:p>
        </w:tc>
        <w:tc>
          <w:tcPr>
            <w:tcW w:w="1389" w:type="dxa"/>
            <w:vAlign w:val="center"/>
          </w:tcPr>
          <w:p w:rsidR="00B9503F" w:rsidRPr="00B9503F" w:rsidRDefault="00B9503F" w:rsidP="009079C6">
            <w:pPr>
              <w:jc w:val="center"/>
            </w:pPr>
            <w:r w:rsidRPr="00B9503F">
              <w:t>0019</w:t>
            </w:r>
          </w:p>
        </w:tc>
        <w:tc>
          <w:tcPr>
            <w:tcW w:w="2739" w:type="dxa"/>
            <w:vAlign w:val="center"/>
          </w:tcPr>
          <w:p w:rsidR="00B9503F" w:rsidRPr="00B9503F" w:rsidRDefault="00B9503F" w:rsidP="009079C6">
            <w:pPr>
              <w:tabs>
                <w:tab w:val="left" w:pos="284"/>
              </w:tabs>
              <w:jc w:val="center"/>
            </w:pPr>
            <w:r w:rsidRPr="00B9503F">
              <w:t>Indam – PT 090</w:t>
            </w:r>
          </w:p>
        </w:tc>
        <w:tc>
          <w:tcPr>
            <w:tcW w:w="2461" w:type="dxa"/>
            <w:vAlign w:val="center"/>
          </w:tcPr>
          <w:p w:rsidR="00B9503F" w:rsidRPr="00B9503F" w:rsidRDefault="00B9503F" w:rsidP="00B9503F">
            <w:pPr>
              <w:tabs>
                <w:tab w:val="left" w:pos="284"/>
              </w:tabs>
              <w:jc w:val="center"/>
            </w:pPr>
            <w:r w:rsidRPr="00B9503F">
              <w:t>RPT090 del 29/12/2020</w:t>
            </w:r>
          </w:p>
        </w:tc>
      </w:tr>
      <w:tr w:rsidR="00B9503F" w:rsidTr="009079C6">
        <w:trPr>
          <w:trHeight w:val="624"/>
          <w:jc w:val="center"/>
        </w:trPr>
        <w:tc>
          <w:tcPr>
            <w:tcW w:w="1759" w:type="dxa"/>
            <w:vAlign w:val="center"/>
          </w:tcPr>
          <w:p w:rsidR="00B9503F" w:rsidRPr="00B9503F" w:rsidRDefault="00B9503F" w:rsidP="009079C6">
            <w:pPr>
              <w:tabs>
                <w:tab w:val="left" w:pos="284"/>
              </w:tabs>
              <w:jc w:val="center"/>
            </w:pPr>
            <w:r w:rsidRPr="00B9503F">
              <w:t>LVS-SEQ14</w:t>
            </w:r>
          </w:p>
          <w:p w:rsidR="00B9503F" w:rsidRPr="00B9503F" w:rsidRDefault="00B9503F" w:rsidP="009079C6">
            <w:pPr>
              <w:tabs>
                <w:tab w:val="left" w:pos="284"/>
              </w:tabs>
              <w:jc w:val="center"/>
            </w:pPr>
            <w:r w:rsidRPr="00B9503F">
              <w:t>DIGITEL – N. 3</w:t>
            </w:r>
          </w:p>
        </w:tc>
        <w:tc>
          <w:tcPr>
            <w:tcW w:w="1364" w:type="dxa"/>
            <w:vAlign w:val="center"/>
          </w:tcPr>
          <w:p w:rsidR="00B9503F" w:rsidRPr="00B9503F" w:rsidRDefault="00B9503F" w:rsidP="009079C6">
            <w:pPr>
              <w:tabs>
                <w:tab w:val="left" w:pos="284"/>
              </w:tabs>
              <w:jc w:val="center"/>
            </w:pPr>
            <w:r w:rsidRPr="00B9503F">
              <w:t>SA445</w:t>
            </w:r>
          </w:p>
        </w:tc>
        <w:tc>
          <w:tcPr>
            <w:tcW w:w="1389" w:type="dxa"/>
            <w:vAlign w:val="center"/>
          </w:tcPr>
          <w:p w:rsidR="00B9503F" w:rsidRPr="00B9503F" w:rsidRDefault="00B9503F" w:rsidP="009079C6">
            <w:pPr>
              <w:jc w:val="center"/>
            </w:pPr>
            <w:r w:rsidRPr="00B9503F">
              <w:t>0020</w:t>
            </w:r>
          </w:p>
        </w:tc>
        <w:tc>
          <w:tcPr>
            <w:tcW w:w="2739" w:type="dxa"/>
            <w:vAlign w:val="center"/>
          </w:tcPr>
          <w:p w:rsidR="00B9503F" w:rsidRPr="00B9503F" w:rsidRDefault="00B9503F" w:rsidP="009079C6">
            <w:pPr>
              <w:tabs>
                <w:tab w:val="left" w:pos="284"/>
              </w:tabs>
              <w:jc w:val="center"/>
            </w:pPr>
            <w:r w:rsidRPr="00B9503F">
              <w:t>Indam – PT 090</w:t>
            </w:r>
          </w:p>
        </w:tc>
        <w:tc>
          <w:tcPr>
            <w:tcW w:w="2461" w:type="dxa"/>
            <w:vAlign w:val="center"/>
          </w:tcPr>
          <w:p w:rsidR="00B9503F" w:rsidRPr="00B9503F" w:rsidRDefault="00B9503F" w:rsidP="00B9503F">
            <w:pPr>
              <w:tabs>
                <w:tab w:val="left" w:pos="284"/>
              </w:tabs>
              <w:jc w:val="center"/>
            </w:pPr>
            <w:r w:rsidRPr="00B9503F">
              <w:t>RPT090 del 29/12/2020</w:t>
            </w:r>
          </w:p>
        </w:tc>
      </w:tr>
      <w:tr w:rsidR="007651DD" w:rsidTr="009079C6">
        <w:trPr>
          <w:trHeight w:val="907"/>
          <w:jc w:val="center"/>
        </w:trPr>
        <w:tc>
          <w:tcPr>
            <w:tcW w:w="1759" w:type="dxa"/>
            <w:vAlign w:val="center"/>
          </w:tcPr>
          <w:p w:rsidR="007651DD" w:rsidRPr="00A607D0" w:rsidRDefault="007651DD" w:rsidP="009079C6">
            <w:pPr>
              <w:tabs>
                <w:tab w:val="left" w:pos="284"/>
              </w:tabs>
              <w:jc w:val="center"/>
              <w:rPr>
                <w:lang w:val="en-GB"/>
              </w:rPr>
            </w:pPr>
            <w:proofErr w:type="spellStart"/>
            <w:r w:rsidRPr="00A607D0">
              <w:rPr>
                <w:lang w:val="en-GB"/>
              </w:rPr>
              <w:t>Bilancia</w:t>
            </w:r>
            <w:proofErr w:type="spellEnd"/>
          </w:p>
          <w:p w:rsidR="007651DD" w:rsidRPr="00A607D0" w:rsidRDefault="007651DD" w:rsidP="009079C6">
            <w:pPr>
              <w:tabs>
                <w:tab w:val="left" w:pos="284"/>
              </w:tabs>
              <w:jc w:val="center"/>
              <w:rPr>
                <w:lang w:val="en-GB"/>
              </w:rPr>
            </w:pPr>
            <w:r w:rsidRPr="00A607D0">
              <w:rPr>
                <w:lang w:val="en-GB"/>
              </w:rPr>
              <w:t>SARTORIUS</w:t>
            </w:r>
          </w:p>
          <w:p w:rsidR="007651DD" w:rsidRPr="00A607D0" w:rsidRDefault="007651DD" w:rsidP="009079C6">
            <w:pPr>
              <w:tabs>
                <w:tab w:val="left" w:pos="284"/>
              </w:tabs>
              <w:jc w:val="center"/>
              <w:rPr>
                <w:lang w:val="en-GB"/>
              </w:rPr>
            </w:pPr>
            <w:r w:rsidRPr="00A607D0">
              <w:rPr>
                <w:lang w:val="en-GB"/>
              </w:rPr>
              <w:t>GENIUS ME235P</w:t>
            </w:r>
          </w:p>
        </w:tc>
        <w:tc>
          <w:tcPr>
            <w:tcW w:w="1364" w:type="dxa"/>
            <w:vAlign w:val="center"/>
          </w:tcPr>
          <w:p w:rsidR="007651DD" w:rsidRPr="00A607D0" w:rsidRDefault="007651DD" w:rsidP="009079C6">
            <w:pPr>
              <w:tabs>
                <w:tab w:val="left" w:pos="284"/>
              </w:tabs>
              <w:jc w:val="center"/>
            </w:pPr>
            <w:r w:rsidRPr="00A607D0">
              <w:t>SA116</w:t>
            </w:r>
          </w:p>
        </w:tc>
        <w:tc>
          <w:tcPr>
            <w:tcW w:w="1389" w:type="dxa"/>
            <w:vAlign w:val="center"/>
          </w:tcPr>
          <w:p w:rsidR="007651DD" w:rsidRPr="00A607D0" w:rsidRDefault="007651DD" w:rsidP="009079C6">
            <w:pPr>
              <w:jc w:val="center"/>
            </w:pPr>
            <w:r w:rsidRPr="00A607D0">
              <w:t>16408756</w:t>
            </w:r>
          </w:p>
        </w:tc>
        <w:tc>
          <w:tcPr>
            <w:tcW w:w="2739" w:type="dxa"/>
            <w:vAlign w:val="center"/>
          </w:tcPr>
          <w:p w:rsidR="007651DD" w:rsidRPr="00A607D0" w:rsidRDefault="007651DD" w:rsidP="009079C6">
            <w:pPr>
              <w:tabs>
                <w:tab w:val="left" w:pos="284"/>
              </w:tabs>
              <w:jc w:val="center"/>
            </w:pPr>
            <w:r w:rsidRPr="00A607D0">
              <w:t>Indam – PT 002</w:t>
            </w:r>
          </w:p>
        </w:tc>
        <w:tc>
          <w:tcPr>
            <w:tcW w:w="2461" w:type="dxa"/>
            <w:vAlign w:val="center"/>
          </w:tcPr>
          <w:p w:rsidR="007651DD" w:rsidRPr="00A607D0" w:rsidRDefault="007651DD" w:rsidP="003D2E39">
            <w:pPr>
              <w:tabs>
                <w:tab w:val="left" w:pos="284"/>
              </w:tabs>
              <w:jc w:val="center"/>
            </w:pPr>
            <w:r w:rsidRPr="00A607D0">
              <w:t>RPT002A del 13/07/2020</w:t>
            </w:r>
          </w:p>
          <w:p w:rsidR="00B9503F" w:rsidRPr="00A607D0" w:rsidRDefault="00B9503F" w:rsidP="00A607D0">
            <w:pPr>
              <w:tabs>
                <w:tab w:val="left" w:pos="284"/>
              </w:tabs>
              <w:jc w:val="center"/>
            </w:pPr>
            <w:r w:rsidRPr="00A607D0">
              <w:t xml:space="preserve">RPT002A del </w:t>
            </w:r>
            <w:r w:rsidR="00A607D0" w:rsidRPr="00A607D0">
              <w:t>08</w:t>
            </w:r>
            <w:r w:rsidRPr="00A607D0">
              <w:t>/</w:t>
            </w:r>
            <w:r w:rsidR="00A607D0" w:rsidRPr="00A607D0">
              <w:t>01</w:t>
            </w:r>
            <w:r w:rsidRPr="00A607D0">
              <w:t>/202</w:t>
            </w:r>
            <w:r w:rsidR="00A607D0" w:rsidRPr="00A607D0">
              <w:t>1</w:t>
            </w:r>
          </w:p>
        </w:tc>
      </w:tr>
    </w:tbl>
    <w:p w:rsidR="009079C6" w:rsidRPr="009B290D" w:rsidRDefault="009079C6" w:rsidP="009079C6">
      <w:pPr>
        <w:pStyle w:val="DidascaliatabellaBS-TG"/>
        <w:spacing w:after="0"/>
        <w:ind w:right="0"/>
        <w:rPr>
          <w:rFonts w:cs="Calibri"/>
          <w:snapToGrid w:val="0"/>
          <w:sz w:val="12"/>
          <w:szCs w:val="22"/>
        </w:rPr>
      </w:pPr>
      <w:r w:rsidRPr="009B290D">
        <w:rPr>
          <w:noProof/>
        </w:rPr>
        <w:t xml:space="preserve">Tabella </w:t>
      </w:r>
      <w:r>
        <w:t>6</w:t>
      </w:r>
      <w:r w:rsidRPr="009B290D">
        <w:t>.</w:t>
      </w:r>
      <w:r w:rsidR="00FE07DC">
        <w:fldChar w:fldCharType="begin"/>
      </w:r>
      <w:r w:rsidR="00FE07DC">
        <w:instrText xml:space="preserve"> SEQ Tabella \* ARABIC \s 1 </w:instrText>
      </w:r>
      <w:r w:rsidR="00FE07DC">
        <w:fldChar w:fldCharType="separate"/>
      </w:r>
      <w:r w:rsidR="00FE07DC">
        <w:rPr>
          <w:noProof/>
        </w:rPr>
        <w:t>1</w:t>
      </w:r>
      <w:r w:rsidR="00FE07DC">
        <w:rPr>
          <w:noProof/>
        </w:rPr>
        <w:fldChar w:fldCharType="end"/>
      </w:r>
      <w:r w:rsidRPr="009B290D">
        <w:rPr>
          <w:noProof/>
        </w:rPr>
        <w:t xml:space="preserve"> – </w:t>
      </w:r>
      <w:r>
        <w:rPr>
          <w:noProof/>
        </w:rPr>
        <w:t xml:space="preserve">Prospetto sintetico delle </w:t>
      </w:r>
      <w:r w:rsidRPr="00034FFF">
        <w:t xml:space="preserve">tarature semestrali </w:t>
      </w:r>
      <w:r>
        <w:t>della</w:t>
      </w:r>
      <w:r w:rsidRPr="00034FFF">
        <w:t xml:space="preserve"> strumentazione utilizzata</w:t>
      </w:r>
      <w:r w:rsidRPr="009B290D">
        <w:rPr>
          <w:noProof/>
        </w:rPr>
        <w:t xml:space="preserve">.  </w:t>
      </w:r>
    </w:p>
    <w:p w:rsidR="009079C6" w:rsidRDefault="009079C6">
      <w:pPr>
        <w:overflowPunct/>
        <w:autoSpaceDE/>
        <w:autoSpaceDN/>
        <w:adjustRightInd/>
        <w:textAlignment w:val="auto"/>
        <w:rPr>
          <w:rFonts w:ascii="Calibri" w:hAnsi="Calibri"/>
          <w:b/>
          <w:kern w:val="28"/>
          <w:sz w:val="28"/>
        </w:rPr>
      </w:pPr>
      <w:r>
        <w:br w:type="page"/>
      </w:r>
    </w:p>
    <w:p w:rsidR="00691815" w:rsidRPr="004927E0" w:rsidRDefault="00345DE5" w:rsidP="00DB03C3">
      <w:pPr>
        <w:pStyle w:val="Titolo1"/>
        <w:tabs>
          <w:tab w:val="clear" w:pos="1209"/>
        </w:tabs>
        <w:spacing w:before="0"/>
      </w:pPr>
      <w:bookmarkStart w:id="17" w:name="_Toc62812766"/>
      <w:r w:rsidRPr="004927E0">
        <w:lastRenderedPageBreak/>
        <w:t>RISULTATI DELLE MISURAZIONI</w:t>
      </w:r>
      <w:bookmarkEnd w:id="17"/>
    </w:p>
    <w:p w:rsidR="00345DE5" w:rsidRPr="004927E0" w:rsidRDefault="00345DE5" w:rsidP="001B722D">
      <w:pPr>
        <w:overflowPunct/>
        <w:snapToGrid w:val="0"/>
        <w:spacing w:line="360" w:lineRule="auto"/>
        <w:jc w:val="both"/>
        <w:textAlignment w:val="auto"/>
        <w:rPr>
          <w:rFonts w:ascii="Calibri" w:hAnsi="Calibri" w:cs="Calibri"/>
          <w:snapToGrid w:val="0"/>
        </w:rPr>
      </w:pPr>
    </w:p>
    <w:p w:rsidR="003237B2" w:rsidRPr="004927E0" w:rsidRDefault="003237B2" w:rsidP="003237B2">
      <w:pPr>
        <w:overflowPunct/>
        <w:snapToGrid w:val="0"/>
        <w:spacing w:line="360" w:lineRule="auto"/>
        <w:jc w:val="both"/>
        <w:textAlignment w:val="auto"/>
        <w:rPr>
          <w:rFonts w:ascii="Calibri" w:hAnsi="Calibri" w:cs="Calibri"/>
          <w:snapToGrid w:val="0"/>
        </w:rPr>
      </w:pPr>
      <w:r w:rsidRPr="004927E0">
        <w:rPr>
          <w:rFonts w:ascii="Calibri" w:hAnsi="Calibri" w:cs="Calibri"/>
          <w:snapToGrid w:val="0"/>
        </w:rPr>
        <w:t>Di seguito, si riportano in sintesi</w:t>
      </w:r>
      <w:r w:rsidR="00B231DC">
        <w:rPr>
          <w:rFonts w:ascii="Calibri" w:hAnsi="Calibri" w:cs="Calibri"/>
          <w:snapToGrid w:val="0"/>
        </w:rPr>
        <w:t xml:space="preserve">, </w:t>
      </w:r>
      <w:r w:rsidR="00B9691B" w:rsidRPr="004927E0">
        <w:rPr>
          <w:rFonts w:ascii="Calibri" w:hAnsi="Calibri" w:cs="Calibri"/>
          <w:snapToGrid w:val="0"/>
        </w:rPr>
        <w:t>per ciascun punto di monitoraggio</w:t>
      </w:r>
      <w:r w:rsidR="00B9691B">
        <w:rPr>
          <w:rFonts w:ascii="Calibri" w:hAnsi="Calibri" w:cs="Calibri"/>
          <w:snapToGrid w:val="0"/>
        </w:rPr>
        <w:t xml:space="preserve"> e distinguendo i singoli trimestri</w:t>
      </w:r>
      <w:r w:rsidRPr="004927E0">
        <w:rPr>
          <w:rFonts w:ascii="Calibri" w:hAnsi="Calibri" w:cs="Calibri"/>
          <w:snapToGrid w:val="0"/>
        </w:rPr>
        <w:t xml:space="preserve">, i risultati delle misurazioni di PM10 e PM2.5 effettuate e delle rilevazioni dei parametri meteorologici, assieme alle corrispondenti rappresentazioni grafiche per l’intero periodo di </w:t>
      </w:r>
      <w:r w:rsidR="00B9691B">
        <w:rPr>
          <w:rFonts w:ascii="Calibri" w:hAnsi="Calibri" w:cs="Calibri"/>
          <w:snapToGrid w:val="0"/>
        </w:rPr>
        <w:t>rilevazione</w:t>
      </w:r>
      <w:r w:rsidRPr="004927E0">
        <w:rPr>
          <w:rFonts w:ascii="Calibri" w:hAnsi="Calibri" w:cs="Calibri"/>
          <w:snapToGrid w:val="0"/>
        </w:rPr>
        <w:t>.</w:t>
      </w:r>
    </w:p>
    <w:p w:rsidR="00B3171A" w:rsidRDefault="00B3171A" w:rsidP="001B722D">
      <w:pPr>
        <w:overflowPunct/>
        <w:snapToGrid w:val="0"/>
        <w:spacing w:line="360" w:lineRule="auto"/>
        <w:jc w:val="both"/>
        <w:textAlignment w:val="auto"/>
        <w:rPr>
          <w:rFonts w:ascii="Calibri" w:hAnsi="Calibri" w:cs="Calibri"/>
          <w:snapToGrid w:val="0"/>
        </w:rPr>
      </w:pPr>
    </w:p>
    <w:p w:rsidR="00F20DDD" w:rsidRDefault="004927E0" w:rsidP="001B722D">
      <w:pPr>
        <w:overflowPunct/>
        <w:snapToGrid w:val="0"/>
        <w:spacing w:line="360" w:lineRule="auto"/>
        <w:jc w:val="both"/>
        <w:textAlignment w:val="auto"/>
        <w:rPr>
          <w:rFonts w:ascii="Calibri" w:hAnsi="Calibri" w:cs="Calibri"/>
          <w:snapToGrid w:val="0"/>
        </w:rPr>
      </w:pPr>
      <w:r>
        <w:rPr>
          <w:rFonts w:ascii="Calibri" w:hAnsi="Calibri" w:cs="Calibri"/>
          <w:snapToGrid w:val="0"/>
        </w:rPr>
        <w:t>Nell</w:t>
      </w:r>
      <w:r w:rsidR="00A914F2">
        <w:rPr>
          <w:rFonts w:ascii="Calibri" w:hAnsi="Calibri" w:cs="Calibri"/>
          <w:snapToGrid w:val="0"/>
        </w:rPr>
        <w:t>e</w:t>
      </w:r>
      <w:r>
        <w:rPr>
          <w:rFonts w:ascii="Calibri" w:hAnsi="Calibri" w:cs="Calibri"/>
          <w:snapToGrid w:val="0"/>
        </w:rPr>
        <w:t xml:space="preserve"> </w:t>
      </w:r>
      <w:r w:rsidR="00F20DDD" w:rsidRPr="004927E0">
        <w:rPr>
          <w:rFonts w:ascii="Calibri" w:hAnsi="Calibri" w:cs="Calibri"/>
          <w:snapToGrid w:val="0"/>
        </w:rPr>
        <w:t>tabell</w:t>
      </w:r>
      <w:r w:rsidR="00A914F2">
        <w:rPr>
          <w:rFonts w:ascii="Calibri" w:hAnsi="Calibri" w:cs="Calibri"/>
          <w:snapToGrid w:val="0"/>
        </w:rPr>
        <w:t>e</w:t>
      </w:r>
      <w:r>
        <w:rPr>
          <w:rFonts w:ascii="Calibri" w:hAnsi="Calibri" w:cs="Calibri"/>
          <w:snapToGrid w:val="0"/>
        </w:rPr>
        <w:t xml:space="preserve"> relativ</w:t>
      </w:r>
      <w:r w:rsidR="00A914F2">
        <w:rPr>
          <w:rFonts w:ascii="Calibri" w:hAnsi="Calibri" w:cs="Calibri"/>
          <w:snapToGrid w:val="0"/>
        </w:rPr>
        <w:t>e</w:t>
      </w:r>
      <w:r>
        <w:rPr>
          <w:rFonts w:ascii="Calibri" w:hAnsi="Calibri" w:cs="Calibri"/>
          <w:snapToGrid w:val="0"/>
        </w:rPr>
        <w:t xml:space="preserve"> ai campionamenti delle polveri</w:t>
      </w:r>
      <w:r w:rsidR="00F20DDD" w:rsidRPr="004927E0">
        <w:rPr>
          <w:rFonts w:ascii="Calibri" w:hAnsi="Calibri" w:cs="Calibri"/>
          <w:snapToGrid w:val="0"/>
        </w:rPr>
        <w:t>, assieme ai valori di concentrazione, vengono riportate eventuali note riguardanti il campionamento giornaliero, specificando in particolare il caso in cui</w:t>
      </w:r>
      <w:r w:rsidR="00B15794">
        <w:rPr>
          <w:rFonts w:ascii="Calibri" w:hAnsi="Calibri" w:cs="Calibri"/>
          <w:snapToGrid w:val="0"/>
        </w:rPr>
        <w:t xml:space="preserve"> le</w:t>
      </w:r>
      <w:r w:rsidR="00B15794" w:rsidRPr="004927E0">
        <w:rPr>
          <w:rFonts w:ascii="Calibri" w:hAnsi="Calibri" w:cs="Calibri"/>
          <w:snapToGrid w:val="0"/>
        </w:rPr>
        <w:t xml:space="preserve"> piogge cumulate giornaliere </w:t>
      </w:r>
      <w:r w:rsidR="00B15794">
        <w:rPr>
          <w:rFonts w:ascii="Calibri" w:hAnsi="Calibri" w:cs="Calibri"/>
          <w:snapToGrid w:val="0"/>
        </w:rPr>
        <w:t xml:space="preserve">siano risultate </w:t>
      </w:r>
      <w:r w:rsidR="00B15794" w:rsidRPr="004927E0">
        <w:rPr>
          <w:rFonts w:ascii="Calibri" w:hAnsi="Calibri" w:cs="Calibri"/>
          <w:snapToGrid w:val="0"/>
        </w:rPr>
        <w:t>superiori a 1 mm</w:t>
      </w:r>
      <w:r w:rsidR="00B15794">
        <w:rPr>
          <w:rFonts w:ascii="Calibri" w:hAnsi="Calibri" w:cs="Calibri"/>
          <w:snapToGrid w:val="0"/>
        </w:rPr>
        <w:t xml:space="preserve"> e, di conseguenza, </w:t>
      </w:r>
      <w:r w:rsidR="00F20DDD" w:rsidRPr="004927E0">
        <w:rPr>
          <w:rFonts w:ascii="Calibri" w:hAnsi="Calibri" w:cs="Calibri"/>
          <w:snapToGrid w:val="0"/>
        </w:rPr>
        <w:t xml:space="preserve">la giornata di monitoraggio non </w:t>
      </w:r>
      <w:r>
        <w:rPr>
          <w:rFonts w:ascii="Calibri" w:hAnsi="Calibri" w:cs="Calibri"/>
          <w:snapToGrid w:val="0"/>
        </w:rPr>
        <w:t xml:space="preserve">sia da </w:t>
      </w:r>
      <w:r w:rsidR="00F20DDD" w:rsidRPr="004927E0">
        <w:rPr>
          <w:rFonts w:ascii="Calibri" w:hAnsi="Calibri" w:cs="Calibri"/>
          <w:snapToGrid w:val="0"/>
        </w:rPr>
        <w:t>considera</w:t>
      </w:r>
      <w:r>
        <w:rPr>
          <w:rFonts w:ascii="Calibri" w:hAnsi="Calibri" w:cs="Calibri"/>
          <w:snapToGrid w:val="0"/>
        </w:rPr>
        <w:t>rsi</w:t>
      </w:r>
      <w:r w:rsidR="00F20DDD" w:rsidRPr="004927E0">
        <w:rPr>
          <w:rFonts w:ascii="Calibri" w:hAnsi="Calibri" w:cs="Calibri"/>
          <w:snapToGrid w:val="0"/>
        </w:rPr>
        <w:t xml:space="preserve"> valida.</w:t>
      </w:r>
    </w:p>
    <w:p w:rsidR="00F20DDD" w:rsidRPr="004927E0" w:rsidRDefault="00F20DDD" w:rsidP="001B722D">
      <w:pPr>
        <w:overflowPunct/>
        <w:snapToGrid w:val="0"/>
        <w:spacing w:line="360" w:lineRule="auto"/>
        <w:jc w:val="both"/>
        <w:textAlignment w:val="auto"/>
        <w:rPr>
          <w:rFonts w:ascii="Calibri" w:hAnsi="Calibri" w:cs="Calibri"/>
          <w:snapToGrid w:val="0"/>
        </w:rPr>
      </w:pPr>
      <w:r w:rsidRPr="004927E0">
        <w:rPr>
          <w:rFonts w:ascii="Calibri" w:hAnsi="Calibri" w:cs="Calibri"/>
          <w:snapToGrid w:val="0"/>
        </w:rPr>
        <w:t xml:space="preserve">Per i rapporti di prova </w:t>
      </w:r>
      <w:r w:rsidR="004927E0">
        <w:rPr>
          <w:rFonts w:ascii="Calibri" w:hAnsi="Calibri" w:cs="Calibri"/>
          <w:snapToGrid w:val="0"/>
        </w:rPr>
        <w:t>d</w:t>
      </w:r>
      <w:r w:rsidR="00E60A94">
        <w:rPr>
          <w:rFonts w:ascii="Calibri" w:hAnsi="Calibri" w:cs="Calibri"/>
          <w:snapToGrid w:val="0"/>
        </w:rPr>
        <w:t>el</w:t>
      </w:r>
      <w:r w:rsidR="004927E0">
        <w:rPr>
          <w:rFonts w:ascii="Calibri" w:hAnsi="Calibri" w:cs="Calibri"/>
          <w:snapToGrid w:val="0"/>
        </w:rPr>
        <w:t xml:space="preserve"> laboratorio che riportano</w:t>
      </w:r>
      <w:r w:rsidRPr="004927E0">
        <w:rPr>
          <w:rFonts w:ascii="Calibri" w:hAnsi="Calibri" w:cs="Calibri"/>
          <w:snapToGrid w:val="0"/>
        </w:rPr>
        <w:t xml:space="preserve"> i dati specifici </w:t>
      </w:r>
      <w:r w:rsidR="00B15794">
        <w:rPr>
          <w:rFonts w:ascii="Calibri" w:hAnsi="Calibri" w:cs="Calibri"/>
          <w:snapToGrid w:val="0"/>
        </w:rPr>
        <w:t>relativi a ciascuna misurazione</w:t>
      </w:r>
      <w:r w:rsidR="003237B2">
        <w:rPr>
          <w:rFonts w:ascii="Calibri" w:hAnsi="Calibri" w:cs="Calibri"/>
          <w:snapToGrid w:val="0"/>
        </w:rPr>
        <w:t>,</w:t>
      </w:r>
      <w:r w:rsidR="00B15794">
        <w:rPr>
          <w:rFonts w:ascii="Calibri" w:hAnsi="Calibri" w:cs="Calibri"/>
          <w:snapToGrid w:val="0"/>
        </w:rPr>
        <w:t xml:space="preserve"> </w:t>
      </w:r>
      <w:r w:rsidRPr="004927E0">
        <w:rPr>
          <w:rFonts w:ascii="Calibri" w:hAnsi="Calibri" w:cs="Calibri"/>
          <w:snapToGrid w:val="0"/>
        </w:rPr>
        <w:t>si rimanda all’Allegato 2.</w:t>
      </w:r>
    </w:p>
    <w:p w:rsidR="00B15794" w:rsidRDefault="00B15794" w:rsidP="001B722D">
      <w:pPr>
        <w:overflowPunct/>
        <w:snapToGrid w:val="0"/>
        <w:spacing w:line="360" w:lineRule="auto"/>
        <w:jc w:val="both"/>
        <w:textAlignment w:val="auto"/>
        <w:rPr>
          <w:rFonts w:ascii="Calibri" w:hAnsi="Calibri" w:cs="Calibri"/>
          <w:snapToGrid w:val="0"/>
        </w:rPr>
      </w:pPr>
    </w:p>
    <w:p w:rsidR="003237B2" w:rsidRPr="004927E0" w:rsidRDefault="003237B2" w:rsidP="003237B2">
      <w:pPr>
        <w:overflowPunct/>
        <w:snapToGrid w:val="0"/>
        <w:spacing w:line="360" w:lineRule="auto"/>
        <w:jc w:val="both"/>
        <w:textAlignment w:val="auto"/>
        <w:rPr>
          <w:rFonts w:ascii="Calibri" w:hAnsi="Calibri" w:cs="Calibri"/>
          <w:snapToGrid w:val="0"/>
        </w:rPr>
      </w:pPr>
      <w:r w:rsidRPr="004927E0">
        <w:rPr>
          <w:rFonts w:ascii="Calibri" w:hAnsi="Calibri" w:cs="Calibri"/>
          <w:snapToGrid w:val="0"/>
        </w:rPr>
        <w:t>Nell</w:t>
      </w:r>
      <w:r w:rsidR="00A914F2">
        <w:rPr>
          <w:rFonts w:ascii="Calibri" w:hAnsi="Calibri" w:cs="Calibri"/>
          <w:snapToGrid w:val="0"/>
        </w:rPr>
        <w:t>e</w:t>
      </w:r>
      <w:r w:rsidRPr="004927E0">
        <w:rPr>
          <w:rFonts w:ascii="Calibri" w:hAnsi="Calibri" w:cs="Calibri"/>
          <w:snapToGrid w:val="0"/>
        </w:rPr>
        <w:t xml:space="preserve"> tabell</w:t>
      </w:r>
      <w:r w:rsidR="00A914F2">
        <w:rPr>
          <w:rFonts w:ascii="Calibri" w:hAnsi="Calibri" w:cs="Calibri"/>
          <w:snapToGrid w:val="0"/>
        </w:rPr>
        <w:t>e</w:t>
      </w:r>
      <w:r w:rsidRPr="004927E0">
        <w:rPr>
          <w:rFonts w:ascii="Calibri" w:hAnsi="Calibri" w:cs="Calibri"/>
          <w:snapToGrid w:val="0"/>
        </w:rPr>
        <w:t xml:space="preserve"> dei parametri meteorologici vengono riportati sinteticamente i dati giornalieri (minimo, media e massimo giornalieri per ogni parametro, ad eccezione delle piogge</w:t>
      </w:r>
      <w:r w:rsidR="00A914F2">
        <w:rPr>
          <w:rFonts w:ascii="Calibri" w:hAnsi="Calibri" w:cs="Calibri"/>
          <w:snapToGrid w:val="0"/>
        </w:rPr>
        <w:t>,</w:t>
      </w:r>
      <w:r w:rsidRPr="004927E0">
        <w:rPr>
          <w:rFonts w:ascii="Calibri" w:hAnsi="Calibri" w:cs="Calibri"/>
          <w:snapToGrid w:val="0"/>
        </w:rPr>
        <w:t xml:space="preserve"> di cui viene riportato il valore cumulato giornaliero, anziché la media).</w:t>
      </w:r>
    </w:p>
    <w:p w:rsidR="00F20DDD" w:rsidRPr="004927E0" w:rsidRDefault="00B9691B" w:rsidP="003237B2">
      <w:pPr>
        <w:overflowPunct/>
        <w:snapToGrid w:val="0"/>
        <w:spacing w:line="360" w:lineRule="auto"/>
        <w:jc w:val="both"/>
        <w:textAlignment w:val="auto"/>
        <w:rPr>
          <w:rFonts w:ascii="Calibri" w:hAnsi="Calibri" w:cs="Calibri"/>
          <w:snapToGrid w:val="0"/>
        </w:rPr>
      </w:pPr>
      <w:r w:rsidRPr="004927E0">
        <w:rPr>
          <w:rFonts w:ascii="Calibri" w:hAnsi="Calibri" w:cs="Calibri"/>
          <w:snapToGrid w:val="0"/>
        </w:rPr>
        <w:t>Per i dati orari dettagliati di ciascun punto, divisi in tabelle giornaliere, si rimanda all’Allegato 3</w:t>
      </w:r>
      <w:r w:rsidR="003237B2" w:rsidRPr="004927E0">
        <w:rPr>
          <w:rFonts w:ascii="Calibri" w:hAnsi="Calibri" w:cs="Calibri"/>
          <w:snapToGrid w:val="0"/>
        </w:rPr>
        <w:t>.</w:t>
      </w:r>
    </w:p>
    <w:p w:rsidR="005248A3" w:rsidRPr="004927E0" w:rsidRDefault="005248A3">
      <w:pPr>
        <w:overflowPunct/>
        <w:autoSpaceDE/>
        <w:autoSpaceDN/>
        <w:adjustRightInd/>
        <w:textAlignment w:val="auto"/>
        <w:rPr>
          <w:rFonts w:ascii="Calibri" w:hAnsi="Calibri"/>
          <w:b/>
          <w:snapToGrid w:val="0"/>
          <w:sz w:val="24"/>
          <w:szCs w:val="24"/>
          <w:lang w:eastAsia="x-none"/>
        </w:rPr>
      </w:pPr>
      <w:bookmarkStart w:id="18" w:name="_Toc420489903"/>
      <w:r w:rsidRPr="004927E0">
        <w:br w:type="page"/>
      </w:r>
    </w:p>
    <w:p w:rsidR="00B9691B" w:rsidRPr="00A914F2" w:rsidRDefault="00B9691B" w:rsidP="00B66454">
      <w:pPr>
        <w:pStyle w:val="Titolo2"/>
        <w:rPr>
          <w:color w:val="auto"/>
        </w:rPr>
      </w:pPr>
      <w:bookmarkStart w:id="19" w:name="_Toc49952497"/>
      <w:bookmarkStart w:id="20" w:name="_Toc62812767"/>
      <w:bookmarkStart w:id="21" w:name="_Toc525206262"/>
      <w:bookmarkEnd w:id="18"/>
      <w:r w:rsidRPr="00A914F2">
        <w:rPr>
          <w:color w:val="auto"/>
        </w:rPr>
        <w:lastRenderedPageBreak/>
        <w:t>7.1 – AV-DE-ATM-2-</w:t>
      </w:r>
      <w:bookmarkEnd w:id="19"/>
      <w:r w:rsidRPr="00A914F2">
        <w:rPr>
          <w:color w:val="auto"/>
        </w:rPr>
        <w:t>01</w:t>
      </w:r>
      <w:bookmarkEnd w:id="20"/>
    </w:p>
    <w:p w:rsidR="00B9691B" w:rsidRPr="00A914F2" w:rsidRDefault="00B9691B" w:rsidP="00B66454">
      <w:pPr>
        <w:pStyle w:val="Titolo2"/>
        <w:rPr>
          <w:color w:val="auto"/>
        </w:rPr>
      </w:pPr>
    </w:p>
    <w:tbl>
      <w:tblPr>
        <w:tblW w:w="9639" w:type="dxa"/>
        <w:tblInd w:w="55" w:type="dxa"/>
        <w:tblLayout w:type="fixed"/>
        <w:tblCellMar>
          <w:left w:w="70" w:type="dxa"/>
          <w:right w:w="70" w:type="dxa"/>
        </w:tblCellMar>
        <w:tblLook w:val="04A0" w:firstRow="1" w:lastRow="0" w:firstColumn="1" w:lastColumn="0" w:noHBand="0" w:noVBand="1"/>
      </w:tblPr>
      <w:tblGrid>
        <w:gridCol w:w="1611"/>
        <w:gridCol w:w="1612"/>
        <w:gridCol w:w="1612"/>
        <w:gridCol w:w="4804"/>
      </w:tblGrid>
      <w:tr w:rsidR="00E06A4B" w:rsidRPr="00344E2E" w:rsidTr="00043746">
        <w:trPr>
          <w:trHeight w:val="340"/>
        </w:trPr>
        <w:tc>
          <w:tcPr>
            <w:tcW w:w="9639" w:type="dxa"/>
            <w:gridSpan w:val="4"/>
            <w:tcBorders>
              <w:top w:val="single" w:sz="4" w:space="0" w:color="auto"/>
              <w:left w:val="single" w:sz="8" w:space="0" w:color="auto"/>
              <w:bottom w:val="single" w:sz="4" w:space="0" w:color="auto"/>
              <w:right w:val="single" w:sz="8" w:space="0" w:color="000000"/>
            </w:tcBorders>
            <w:shd w:val="clear" w:color="auto" w:fill="C6D9F1" w:themeFill="text2" w:themeFillTint="33"/>
            <w:vAlign w:val="center"/>
          </w:tcPr>
          <w:p w:rsidR="00E06A4B" w:rsidRPr="002C3378" w:rsidRDefault="00E06A4B" w:rsidP="00043746">
            <w:pPr>
              <w:overflowPunct/>
              <w:autoSpaceDE/>
              <w:autoSpaceDN/>
              <w:adjustRightInd/>
              <w:jc w:val="center"/>
              <w:textAlignment w:val="auto"/>
              <w:rPr>
                <w:rFonts w:ascii="Calibri" w:hAnsi="Calibri"/>
                <w:b/>
                <w:bCs/>
                <w:caps/>
                <w:sz w:val="24"/>
                <w:szCs w:val="24"/>
              </w:rPr>
            </w:pPr>
            <w:r w:rsidRPr="002C3378">
              <w:rPr>
                <w:rFonts w:ascii="Calibri" w:hAnsi="Calibri"/>
                <w:b/>
                <w:bCs/>
                <w:caps/>
                <w:sz w:val="24"/>
                <w:szCs w:val="24"/>
              </w:rPr>
              <w:t>CONCENTRAZIONI Di Materiale particellare</w:t>
            </w:r>
          </w:p>
        </w:tc>
      </w:tr>
      <w:tr w:rsidR="008D384F" w:rsidRPr="009841B5" w:rsidTr="00043746">
        <w:trPr>
          <w:trHeight w:val="624"/>
        </w:trPr>
        <w:tc>
          <w:tcPr>
            <w:tcW w:w="1611"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8D384F" w:rsidRDefault="008D384F" w:rsidP="000A577A">
            <w:pPr>
              <w:overflowPunct/>
              <w:autoSpaceDE/>
              <w:autoSpaceDN/>
              <w:adjustRightInd/>
              <w:jc w:val="center"/>
              <w:textAlignment w:val="auto"/>
              <w:rPr>
                <w:rFonts w:ascii="Calibri" w:hAnsi="Calibri"/>
                <w:b/>
                <w:bCs/>
                <w:szCs w:val="22"/>
              </w:rPr>
            </w:pPr>
            <w:r>
              <w:rPr>
                <w:rFonts w:ascii="Calibri" w:hAnsi="Calibri"/>
                <w:b/>
                <w:bCs/>
                <w:szCs w:val="22"/>
              </w:rPr>
              <w:t>DATA</w:t>
            </w:r>
          </w:p>
        </w:tc>
        <w:tc>
          <w:tcPr>
            <w:tcW w:w="1612" w:type="dxa"/>
            <w:tcBorders>
              <w:top w:val="single" w:sz="4" w:space="0" w:color="auto"/>
              <w:left w:val="single" w:sz="4" w:space="0" w:color="auto"/>
              <w:bottom w:val="single" w:sz="4" w:space="0" w:color="000000"/>
              <w:right w:val="single" w:sz="4" w:space="0" w:color="000000"/>
            </w:tcBorders>
            <w:shd w:val="clear" w:color="auto" w:fill="auto"/>
            <w:vAlign w:val="center"/>
          </w:tcPr>
          <w:p w:rsidR="008D384F" w:rsidRDefault="008D384F" w:rsidP="000A577A">
            <w:pPr>
              <w:overflowPunct/>
              <w:autoSpaceDE/>
              <w:autoSpaceDN/>
              <w:adjustRightInd/>
              <w:jc w:val="center"/>
              <w:textAlignment w:val="auto"/>
              <w:rPr>
                <w:rFonts w:ascii="Calibri" w:hAnsi="Calibri"/>
                <w:b/>
                <w:bCs/>
                <w:szCs w:val="22"/>
              </w:rPr>
            </w:pPr>
            <w:r>
              <w:rPr>
                <w:rFonts w:ascii="Calibri" w:hAnsi="Calibri"/>
                <w:b/>
                <w:bCs/>
                <w:szCs w:val="22"/>
              </w:rPr>
              <w:t>PM10</w:t>
            </w:r>
          </w:p>
          <w:p w:rsidR="008D384F" w:rsidRPr="00E06A4B" w:rsidRDefault="008D384F" w:rsidP="000A577A">
            <w:pPr>
              <w:overflowPunct/>
              <w:autoSpaceDE/>
              <w:autoSpaceDN/>
              <w:adjustRightInd/>
              <w:jc w:val="center"/>
              <w:textAlignment w:val="auto"/>
              <w:rPr>
                <w:rFonts w:ascii="Calibri" w:hAnsi="Calibri"/>
                <w:b/>
                <w:bCs/>
                <w:sz w:val="20"/>
              </w:rPr>
            </w:pPr>
            <w:r w:rsidRPr="00E06A4B">
              <w:rPr>
                <w:rFonts w:ascii="Calibri" w:hAnsi="Calibri"/>
                <w:b/>
                <w:bCs/>
                <w:sz w:val="20"/>
              </w:rPr>
              <w:t>(</w:t>
            </w:r>
            <w:r w:rsidRPr="00E06A4B">
              <w:rPr>
                <w:rFonts w:ascii="Symbol" w:hAnsi="Symbol"/>
                <w:b/>
                <w:bCs/>
                <w:sz w:val="20"/>
              </w:rPr>
              <w:t></w:t>
            </w:r>
            <w:r w:rsidRPr="00E06A4B">
              <w:rPr>
                <w:rFonts w:ascii="Calibri" w:hAnsi="Calibri"/>
                <w:b/>
                <w:bCs/>
                <w:sz w:val="20"/>
              </w:rPr>
              <w:t>g/m</w:t>
            </w:r>
            <w:r w:rsidRPr="00E06A4B">
              <w:rPr>
                <w:rFonts w:ascii="Calibri" w:hAnsi="Calibri"/>
                <w:b/>
                <w:bCs/>
                <w:sz w:val="20"/>
                <w:vertAlign w:val="superscript"/>
              </w:rPr>
              <w:t>3</w:t>
            </w:r>
            <w:r w:rsidRPr="00E06A4B">
              <w:rPr>
                <w:rFonts w:ascii="Calibri" w:hAnsi="Calibri"/>
                <w:b/>
                <w:bCs/>
                <w:sz w:val="20"/>
              </w:rPr>
              <w:t>)</w:t>
            </w:r>
          </w:p>
        </w:tc>
        <w:tc>
          <w:tcPr>
            <w:tcW w:w="1612" w:type="dxa"/>
            <w:tcBorders>
              <w:top w:val="single" w:sz="4" w:space="0" w:color="auto"/>
              <w:left w:val="single" w:sz="4" w:space="0" w:color="auto"/>
              <w:bottom w:val="single" w:sz="4" w:space="0" w:color="000000"/>
              <w:right w:val="single" w:sz="4" w:space="0" w:color="000000"/>
            </w:tcBorders>
            <w:shd w:val="clear" w:color="auto" w:fill="auto"/>
            <w:vAlign w:val="center"/>
          </w:tcPr>
          <w:p w:rsidR="008D384F" w:rsidRDefault="008D384F" w:rsidP="000A577A">
            <w:pPr>
              <w:overflowPunct/>
              <w:autoSpaceDE/>
              <w:autoSpaceDN/>
              <w:adjustRightInd/>
              <w:jc w:val="center"/>
              <w:textAlignment w:val="auto"/>
              <w:rPr>
                <w:rFonts w:ascii="Calibri" w:hAnsi="Calibri"/>
                <w:b/>
                <w:bCs/>
                <w:szCs w:val="22"/>
              </w:rPr>
            </w:pPr>
            <w:r>
              <w:rPr>
                <w:rFonts w:ascii="Calibri" w:hAnsi="Calibri"/>
                <w:b/>
                <w:bCs/>
                <w:szCs w:val="22"/>
              </w:rPr>
              <w:t>PM2.5</w:t>
            </w:r>
          </w:p>
          <w:p w:rsidR="008D384F" w:rsidRPr="00E06A4B" w:rsidRDefault="008D384F" w:rsidP="000A577A">
            <w:pPr>
              <w:overflowPunct/>
              <w:autoSpaceDE/>
              <w:autoSpaceDN/>
              <w:adjustRightInd/>
              <w:jc w:val="center"/>
              <w:textAlignment w:val="auto"/>
              <w:rPr>
                <w:rFonts w:ascii="Calibri" w:hAnsi="Calibri"/>
                <w:b/>
                <w:bCs/>
                <w:sz w:val="20"/>
              </w:rPr>
            </w:pPr>
            <w:r w:rsidRPr="00E06A4B">
              <w:rPr>
                <w:rFonts w:ascii="Calibri" w:hAnsi="Calibri"/>
                <w:b/>
                <w:bCs/>
                <w:sz w:val="20"/>
              </w:rPr>
              <w:t>(</w:t>
            </w:r>
            <w:r w:rsidRPr="00E06A4B">
              <w:rPr>
                <w:rFonts w:ascii="Symbol" w:hAnsi="Symbol"/>
                <w:b/>
                <w:bCs/>
                <w:sz w:val="20"/>
              </w:rPr>
              <w:t></w:t>
            </w:r>
            <w:r w:rsidRPr="00E06A4B">
              <w:rPr>
                <w:rFonts w:ascii="Calibri" w:hAnsi="Calibri"/>
                <w:b/>
                <w:bCs/>
                <w:sz w:val="20"/>
              </w:rPr>
              <w:t>g/m</w:t>
            </w:r>
            <w:r w:rsidRPr="00E06A4B">
              <w:rPr>
                <w:rFonts w:ascii="Calibri" w:hAnsi="Calibri"/>
                <w:b/>
                <w:bCs/>
                <w:sz w:val="20"/>
                <w:vertAlign w:val="superscript"/>
              </w:rPr>
              <w:t>3</w:t>
            </w:r>
            <w:r w:rsidRPr="00E06A4B">
              <w:rPr>
                <w:rFonts w:ascii="Calibri" w:hAnsi="Calibri"/>
                <w:b/>
                <w:bCs/>
                <w:sz w:val="20"/>
              </w:rPr>
              <w:t>)</w:t>
            </w:r>
          </w:p>
        </w:tc>
        <w:tc>
          <w:tcPr>
            <w:tcW w:w="4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384F" w:rsidRPr="005579CA" w:rsidRDefault="008D384F" w:rsidP="000A577A">
            <w:pPr>
              <w:jc w:val="center"/>
              <w:rPr>
                <w:rFonts w:ascii="Calibri" w:hAnsi="Calibri"/>
                <w:b/>
                <w:bCs/>
                <w:szCs w:val="22"/>
              </w:rPr>
            </w:pPr>
            <w:r>
              <w:rPr>
                <w:rFonts w:ascii="Calibri" w:hAnsi="Calibri"/>
                <w:b/>
                <w:bCs/>
                <w:szCs w:val="22"/>
              </w:rPr>
              <w:t>NOTE</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01/01/2021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12,9</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11,6</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Pioggia &gt; 1,0 mm</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02/01/2021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4,2</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3,8</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Pioggia &gt; 1,0 mm</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03/01/2021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8,0</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7,3</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Pioggia &gt; 1,0 mm</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04/01/2021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14,5</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11,8</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 </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05/01/2021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12,9</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11,4</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Pioggia &gt; 1,0 mm</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06/01/2021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13,8</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12,7</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Pioggia &gt; 1,0 mm</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07/01/2021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27,4</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20,9</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 </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08/01/2021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17,4</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13,6</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 </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09/01/2021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15,8</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12,9</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 </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10/01/2021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16,3</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13,2</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 </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11/01/2021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28,5</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22,0</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 </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12/01/2021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73,1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54,3</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 </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13/01/2021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70,8</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52,3</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 </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14/01/2021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71,0</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57,0</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 </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15/01/2021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50,3</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28,7</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 </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16/01/2021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41,4</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24,9</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 </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17/01/2021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63,2</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50,8</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 </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18/01/2021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97,6</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71,3</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 </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19/01/2021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117,1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96,0</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 </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20/01/2021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106,5</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94,7</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Pioggia &gt; 1,0 mm</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21/01/2021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82,4</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74,2</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Pioggia &gt; 1,0 mm</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22/01/2021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34,8</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31,0</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Pioggia &gt; 1,0 mm</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23/01/2021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12,0</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9,8</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Pioggia &gt; 1,0 mm</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24/01/2021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26,0</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23,0</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 </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25/01/2021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21,6</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16,2</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 </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26/01/2021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n.p.</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n.p.</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n.p. - Arresto strumentazione</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27/01/2021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n.p.</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n.p.</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n.p. - Arresto strumentazione</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28/01/2021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n.p.</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n.p.</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n.p. - Arresto strumentazione</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29/01/2021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n.p.</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n.p.</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n.p. - Arresto strumentazione</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30/01/2021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n.p.</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n.p.</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Pioggia &gt; 1,0 mm; n.p. - Arresto strumentazione</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31/01/2021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n.p.</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n.p.</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Pioggia &gt; 1,0 mm; n.p. - Arresto strumentazione</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01/02/2021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n.p.</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n.p.</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n.p. - Arresto strumentazione</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02/02/2021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50,8</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45,4</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 </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03/02/2021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54,8</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48,5</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Pioggia &gt; 1,0 mm</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04/02/2021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44,8</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40,8</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 </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05/02/2021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60,1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51,4</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 </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06/02/2021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53,5</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51,7</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 </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07/02/2021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18,7</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16,9</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Pioggia &gt; 1,0 mm</w:t>
            </w:r>
          </w:p>
        </w:tc>
      </w:tr>
    </w:tbl>
    <w:p w:rsidR="00E06A4B" w:rsidRPr="00B758F6" w:rsidRDefault="00E06A4B" w:rsidP="00E06A4B">
      <w:pPr>
        <w:spacing w:before="60"/>
        <w:rPr>
          <w:sz w:val="18"/>
          <w:szCs w:val="18"/>
        </w:rPr>
      </w:pPr>
      <w:r w:rsidRPr="00B758F6">
        <w:rPr>
          <w:sz w:val="18"/>
          <w:szCs w:val="18"/>
        </w:rPr>
        <w:t>(continua)</w:t>
      </w:r>
      <w:r w:rsidRPr="00B758F6">
        <w:rPr>
          <w:sz w:val="18"/>
          <w:szCs w:val="18"/>
        </w:rPr>
        <w:br w:type="page"/>
      </w:r>
    </w:p>
    <w:tbl>
      <w:tblPr>
        <w:tblW w:w="9639" w:type="dxa"/>
        <w:tblInd w:w="55" w:type="dxa"/>
        <w:tblLayout w:type="fixed"/>
        <w:tblCellMar>
          <w:left w:w="70" w:type="dxa"/>
          <w:right w:w="70" w:type="dxa"/>
        </w:tblCellMar>
        <w:tblLook w:val="04A0" w:firstRow="1" w:lastRow="0" w:firstColumn="1" w:lastColumn="0" w:noHBand="0" w:noVBand="1"/>
      </w:tblPr>
      <w:tblGrid>
        <w:gridCol w:w="1611"/>
        <w:gridCol w:w="1612"/>
        <w:gridCol w:w="1612"/>
        <w:gridCol w:w="4804"/>
      </w:tblGrid>
      <w:tr w:rsidR="008D384F" w:rsidRPr="002812FB" w:rsidTr="00E06A4B">
        <w:trPr>
          <w:trHeight w:val="624"/>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D384F" w:rsidRDefault="008D384F" w:rsidP="000A577A">
            <w:pPr>
              <w:overflowPunct/>
              <w:autoSpaceDE/>
              <w:autoSpaceDN/>
              <w:adjustRightInd/>
              <w:jc w:val="center"/>
              <w:textAlignment w:val="auto"/>
              <w:rPr>
                <w:rFonts w:ascii="Calibri" w:hAnsi="Calibri"/>
                <w:b/>
                <w:bCs/>
                <w:szCs w:val="22"/>
              </w:rPr>
            </w:pPr>
            <w:r>
              <w:rPr>
                <w:rFonts w:ascii="Calibri" w:hAnsi="Calibri"/>
                <w:b/>
                <w:bCs/>
                <w:szCs w:val="22"/>
              </w:rPr>
              <w:lastRenderedPageBreak/>
              <w:t>DATA</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8D384F" w:rsidRDefault="008D384F" w:rsidP="000A577A">
            <w:pPr>
              <w:overflowPunct/>
              <w:autoSpaceDE/>
              <w:autoSpaceDN/>
              <w:adjustRightInd/>
              <w:jc w:val="center"/>
              <w:textAlignment w:val="auto"/>
              <w:rPr>
                <w:rFonts w:ascii="Calibri" w:hAnsi="Calibri"/>
                <w:b/>
                <w:bCs/>
                <w:szCs w:val="22"/>
              </w:rPr>
            </w:pPr>
            <w:r>
              <w:rPr>
                <w:rFonts w:ascii="Calibri" w:hAnsi="Calibri"/>
                <w:b/>
                <w:bCs/>
                <w:szCs w:val="22"/>
              </w:rPr>
              <w:t>PM10</w:t>
            </w:r>
          </w:p>
          <w:p w:rsidR="008D384F" w:rsidRPr="00E06A4B" w:rsidRDefault="008D384F" w:rsidP="000A577A">
            <w:pPr>
              <w:overflowPunct/>
              <w:autoSpaceDE/>
              <w:autoSpaceDN/>
              <w:adjustRightInd/>
              <w:jc w:val="center"/>
              <w:textAlignment w:val="auto"/>
              <w:rPr>
                <w:rFonts w:ascii="Calibri" w:hAnsi="Calibri"/>
                <w:b/>
                <w:bCs/>
                <w:sz w:val="20"/>
              </w:rPr>
            </w:pPr>
            <w:r w:rsidRPr="00E06A4B">
              <w:rPr>
                <w:rFonts w:ascii="Calibri" w:hAnsi="Calibri"/>
                <w:b/>
                <w:bCs/>
                <w:sz w:val="20"/>
              </w:rPr>
              <w:t>(</w:t>
            </w:r>
            <w:r w:rsidRPr="00E06A4B">
              <w:rPr>
                <w:rFonts w:ascii="Symbol" w:hAnsi="Symbol"/>
                <w:b/>
                <w:bCs/>
                <w:sz w:val="20"/>
              </w:rPr>
              <w:t></w:t>
            </w:r>
            <w:r w:rsidRPr="00E06A4B">
              <w:rPr>
                <w:rFonts w:ascii="Calibri" w:hAnsi="Calibri"/>
                <w:b/>
                <w:bCs/>
                <w:sz w:val="20"/>
              </w:rPr>
              <w:t>g/m</w:t>
            </w:r>
            <w:r w:rsidRPr="00E06A4B">
              <w:rPr>
                <w:rFonts w:ascii="Calibri" w:hAnsi="Calibri"/>
                <w:b/>
                <w:bCs/>
                <w:sz w:val="20"/>
                <w:vertAlign w:val="superscript"/>
              </w:rPr>
              <w:t>3</w:t>
            </w:r>
            <w:r w:rsidRPr="00E06A4B">
              <w:rPr>
                <w:rFonts w:ascii="Calibri" w:hAnsi="Calibri"/>
                <w:b/>
                <w:bCs/>
                <w:sz w:val="20"/>
              </w:rPr>
              <w:t>)</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8D384F" w:rsidRDefault="008D384F" w:rsidP="000A577A">
            <w:pPr>
              <w:overflowPunct/>
              <w:autoSpaceDE/>
              <w:autoSpaceDN/>
              <w:adjustRightInd/>
              <w:jc w:val="center"/>
              <w:textAlignment w:val="auto"/>
              <w:rPr>
                <w:rFonts w:ascii="Calibri" w:hAnsi="Calibri"/>
                <w:b/>
                <w:bCs/>
                <w:szCs w:val="22"/>
              </w:rPr>
            </w:pPr>
            <w:r>
              <w:rPr>
                <w:rFonts w:ascii="Calibri" w:hAnsi="Calibri"/>
                <w:b/>
                <w:bCs/>
                <w:szCs w:val="22"/>
              </w:rPr>
              <w:t>PM2.5</w:t>
            </w:r>
          </w:p>
          <w:p w:rsidR="008D384F" w:rsidRPr="00E06A4B" w:rsidRDefault="008D384F" w:rsidP="000A577A">
            <w:pPr>
              <w:overflowPunct/>
              <w:autoSpaceDE/>
              <w:autoSpaceDN/>
              <w:adjustRightInd/>
              <w:jc w:val="center"/>
              <w:textAlignment w:val="auto"/>
              <w:rPr>
                <w:rFonts w:ascii="Calibri" w:hAnsi="Calibri"/>
                <w:b/>
                <w:bCs/>
                <w:sz w:val="20"/>
              </w:rPr>
            </w:pPr>
            <w:r w:rsidRPr="00E06A4B">
              <w:rPr>
                <w:rFonts w:ascii="Calibri" w:hAnsi="Calibri"/>
                <w:b/>
                <w:bCs/>
                <w:sz w:val="20"/>
              </w:rPr>
              <w:t>(</w:t>
            </w:r>
            <w:r w:rsidRPr="00E06A4B">
              <w:rPr>
                <w:rFonts w:ascii="Symbol" w:hAnsi="Symbol"/>
                <w:b/>
                <w:bCs/>
                <w:sz w:val="20"/>
              </w:rPr>
              <w:t></w:t>
            </w:r>
            <w:r w:rsidRPr="00E06A4B">
              <w:rPr>
                <w:rFonts w:ascii="Calibri" w:hAnsi="Calibri"/>
                <w:b/>
                <w:bCs/>
                <w:sz w:val="20"/>
              </w:rPr>
              <w:t>g/m</w:t>
            </w:r>
            <w:r w:rsidRPr="00E06A4B">
              <w:rPr>
                <w:rFonts w:ascii="Calibri" w:hAnsi="Calibri"/>
                <w:b/>
                <w:bCs/>
                <w:sz w:val="20"/>
                <w:vertAlign w:val="superscript"/>
              </w:rPr>
              <w:t>3</w:t>
            </w:r>
            <w:r w:rsidRPr="00E06A4B">
              <w:rPr>
                <w:rFonts w:ascii="Calibri" w:hAnsi="Calibri"/>
                <w:b/>
                <w:bCs/>
                <w:sz w:val="20"/>
              </w:rPr>
              <w:t>)</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D384F" w:rsidRPr="005579CA" w:rsidRDefault="008D384F" w:rsidP="000A577A">
            <w:pPr>
              <w:jc w:val="center"/>
              <w:rPr>
                <w:rFonts w:ascii="Calibri" w:hAnsi="Calibri"/>
                <w:b/>
                <w:bCs/>
                <w:szCs w:val="22"/>
              </w:rPr>
            </w:pPr>
            <w:r>
              <w:rPr>
                <w:rFonts w:ascii="Calibri" w:hAnsi="Calibri"/>
                <w:b/>
                <w:bCs/>
                <w:szCs w:val="22"/>
              </w:rPr>
              <w:t>NOTE</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08/02/2021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29,0</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16,0</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 </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09/02/2021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26,7</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20,1</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Pioggia &gt; 1,0 mm</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10/02/2021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15,8</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11,6</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Pioggia &gt; 1,0 mm</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11/02/2021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15,4</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12,2</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 </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12/02/2021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24,0</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18,7</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 </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13/02/2021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27,4</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18,9</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 </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14/02/2021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31,9</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26,1</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 </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15/02/2021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48,6</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35,9</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 </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16/02/2021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81,1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55,9</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 </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17/02/2021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99,5</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77,7</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 </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18/02/2021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122,5</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91,5</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 </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19/02/2021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94,7</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84,4</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 </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20/02/2021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104,9</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88,2</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 </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21/02/2021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78,0</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67,7</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 </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22/02/2021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68,8</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52,6</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 </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23/02/2021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102,5</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70,6</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 </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24/02/2021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110,3</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63,7</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 </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25/02/2021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109,4</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47,9</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 </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26/02/2021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84,6</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39,4</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 </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27/02/2021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63,3</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29,8</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 </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28/02/2021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25,8</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16,7</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 </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01/03/2021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63,5</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30,9</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 </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02/03/2021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51,7</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30,9</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 </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03/03/2021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98,0</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60,6</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 </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04/03/2021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73,5</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52,6</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 </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05/03/2021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86,2</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54,3</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 </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06/03/2021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37,2</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26,5</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 </w:t>
            </w:r>
          </w:p>
        </w:tc>
      </w:tr>
      <w:tr w:rsidR="003C1471"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07/03/2021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35,2</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3C1471" w:rsidRDefault="003C1471">
            <w:pPr>
              <w:jc w:val="center"/>
              <w:rPr>
                <w:rFonts w:ascii="Calibri" w:hAnsi="Calibri" w:cs="Calibri"/>
                <w:szCs w:val="22"/>
              </w:rPr>
            </w:pPr>
            <w:r>
              <w:rPr>
                <w:rFonts w:ascii="Calibri" w:hAnsi="Calibri" w:cs="Calibri"/>
                <w:szCs w:val="22"/>
              </w:rPr>
              <w:t>22,3</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1471" w:rsidRDefault="003C1471">
            <w:pPr>
              <w:jc w:val="center"/>
              <w:rPr>
                <w:rFonts w:ascii="Calibri" w:hAnsi="Calibri" w:cs="Calibri"/>
                <w:szCs w:val="22"/>
              </w:rPr>
            </w:pPr>
            <w:r>
              <w:rPr>
                <w:rFonts w:ascii="Calibri" w:hAnsi="Calibri" w:cs="Calibri"/>
                <w:szCs w:val="22"/>
              </w:rPr>
              <w:t> </w:t>
            </w:r>
          </w:p>
        </w:tc>
      </w:tr>
      <w:tr w:rsidR="00BE2C30"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E2C30" w:rsidRDefault="00BE2C30">
            <w:pPr>
              <w:jc w:val="center"/>
              <w:rPr>
                <w:rFonts w:ascii="Calibri" w:hAnsi="Calibri" w:cs="Calibri"/>
                <w:szCs w:val="22"/>
              </w:rPr>
            </w:pPr>
            <w:r>
              <w:rPr>
                <w:rFonts w:ascii="Calibri" w:hAnsi="Calibri" w:cs="Calibri"/>
                <w:szCs w:val="22"/>
              </w:rPr>
              <w:t>08/03/2021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BE2C30" w:rsidRDefault="00BE2C30">
            <w:pPr>
              <w:jc w:val="center"/>
              <w:rPr>
                <w:rFonts w:ascii="Calibri" w:hAnsi="Calibri" w:cs="Calibri"/>
                <w:szCs w:val="22"/>
              </w:rPr>
            </w:pPr>
            <w:r>
              <w:rPr>
                <w:rFonts w:ascii="Calibri" w:hAnsi="Calibri" w:cs="Calibri"/>
                <w:szCs w:val="22"/>
              </w:rPr>
              <w:t>63,2</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BE2C30" w:rsidRDefault="00BE2C30">
            <w:pPr>
              <w:jc w:val="center"/>
              <w:rPr>
                <w:rFonts w:ascii="Calibri" w:hAnsi="Calibri" w:cs="Calibri"/>
                <w:szCs w:val="22"/>
              </w:rPr>
            </w:pPr>
            <w:r>
              <w:rPr>
                <w:rFonts w:ascii="Calibri" w:hAnsi="Calibri" w:cs="Calibri"/>
                <w:szCs w:val="22"/>
              </w:rPr>
              <w:t>40,8</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E2C30" w:rsidRDefault="00BE2C30">
            <w:pPr>
              <w:jc w:val="center"/>
              <w:rPr>
                <w:rFonts w:ascii="Calibri" w:hAnsi="Calibri" w:cs="Calibri"/>
                <w:szCs w:val="22"/>
              </w:rPr>
            </w:pPr>
            <w:r>
              <w:rPr>
                <w:rFonts w:ascii="Calibri" w:hAnsi="Calibri" w:cs="Calibri"/>
                <w:szCs w:val="22"/>
              </w:rPr>
              <w:t> </w:t>
            </w:r>
          </w:p>
        </w:tc>
      </w:tr>
      <w:tr w:rsidR="00BE2C30"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E2C30" w:rsidRDefault="00BE2C30">
            <w:pPr>
              <w:jc w:val="center"/>
              <w:rPr>
                <w:rFonts w:ascii="Calibri" w:hAnsi="Calibri" w:cs="Calibri"/>
                <w:szCs w:val="22"/>
              </w:rPr>
            </w:pPr>
            <w:r>
              <w:rPr>
                <w:rFonts w:ascii="Calibri" w:hAnsi="Calibri" w:cs="Calibri"/>
                <w:szCs w:val="22"/>
              </w:rPr>
              <w:t>09/03/2021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BE2C30" w:rsidRDefault="00BE2C30">
            <w:pPr>
              <w:jc w:val="center"/>
              <w:rPr>
                <w:rFonts w:ascii="Calibri" w:hAnsi="Calibri" w:cs="Calibri"/>
                <w:szCs w:val="22"/>
              </w:rPr>
            </w:pPr>
            <w:r>
              <w:rPr>
                <w:rFonts w:ascii="Calibri" w:hAnsi="Calibri" w:cs="Calibri"/>
                <w:szCs w:val="22"/>
              </w:rPr>
              <w:t>58,6</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BE2C30" w:rsidRDefault="00BE2C30">
            <w:pPr>
              <w:jc w:val="center"/>
              <w:rPr>
                <w:rFonts w:ascii="Calibri" w:hAnsi="Calibri" w:cs="Calibri"/>
                <w:szCs w:val="22"/>
              </w:rPr>
            </w:pPr>
            <w:r>
              <w:rPr>
                <w:rFonts w:ascii="Calibri" w:hAnsi="Calibri" w:cs="Calibri"/>
                <w:szCs w:val="22"/>
              </w:rPr>
              <w:t>37,2</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E2C30" w:rsidRDefault="00BE2C30">
            <w:pPr>
              <w:jc w:val="center"/>
              <w:rPr>
                <w:rFonts w:ascii="Calibri" w:hAnsi="Calibri" w:cs="Calibri"/>
                <w:szCs w:val="22"/>
              </w:rPr>
            </w:pPr>
            <w:r>
              <w:rPr>
                <w:rFonts w:ascii="Calibri" w:hAnsi="Calibri" w:cs="Calibri"/>
                <w:szCs w:val="22"/>
              </w:rPr>
              <w:t> </w:t>
            </w:r>
          </w:p>
        </w:tc>
      </w:tr>
      <w:tr w:rsidR="00BE2C30"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E2C30" w:rsidRDefault="00BE2C30">
            <w:pPr>
              <w:jc w:val="center"/>
              <w:rPr>
                <w:rFonts w:ascii="Calibri" w:hAnsi="Calibri" w:cs="Calibri"/>
                <w:szCs w:val="22"/>
              </w:rPr>
            </w:pPr>
            <w:r>
              <w:rPr>
                <w:rFonts w:ascii="Calibri" w:hAnsi="Calibri" w:cs="Calibri"/>
                <w:szCs w:val="22"/>
              </w:rPr>
              <w:t>10/03/2021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BE2C30" w:rsidRDefault="00BE2C30">
            <w:pPr>
              <w:jc w:val="center"/>
              <w:rPr>
                <w:rFonts w:ascii="Calibri" w:hAnsi="Calibri" w:cs="Calibri"/>
                <w:szCs w:val="22"/>
              </w:rPr>
            </w:pPr>
            <w:r>
              <w:rPr>
                <w:rFonts w:ascii="Calibri" w:hAnsi="Calibri" w:cs="Calibri"/>
                <w:szCs w:val="22"/>
              </w:rPr>
              <w:t>50,5</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BE2C30" w:rsidRDefault="00BE2C30">
            <w:pPr>
              <w:jc w:val="center"/>
              <w:rPr>
                <w:rFonts w:ascii="Calibri" w:hAnsi="Calibri" w:cs="Calibri"/>
                <w:szCs w:val="22"/>
              </w:rPr>
            </w:pPr>
            <w:r>
              <w:rPr>
                <w:rFonts w:ascii="Calibri" w:hAnsi="Calibri" w:cs="Calibri"/>
                <w:szCs w:val="22"/>
              </w:rPr>
              <w:t>35,5</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E2C30" w:rsidRDefault="00BE2C30" w:rsidP="00BE2C30">
            <w:pPr>
              <w:jc w:val="center"/>
              <w:rPr>
                <w:rFonts w:ascii="Calibri" w:hAnsi="Calibri" w:cs="Calibri"/>
                <w:szCs w:val="22"/>
              </w:rPr>
            </w:pPr>
            <w:r>
              <w:rPr>
                <w:rFonts w:ascii="Calibri" w:hAnsi="Calibri" w:cs="Calibri"/>
                <w:szCs w:val="22"/>
              </w:rPr>
              <w:t>Durata campionamento: 21 h e 40 min</w:t>
            </w:r>
          </w:p>
        </w:tc>
      </w:tr>
      <w:tr w:rsidR="00BE2C30"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E2C30" w:rsidRDefault="00BE2C30">
            <w:pPr>
              <w:jc w:val="center"/>
              <w:rPr>
                <w:rFonts w:ascii="Calibri" w:hAnsi="Calibri" w:cs="Calibri"/>
                <w:szCs w:val="22"/>
              </w:rPr>
            </w:pPr>
            <w:r>
              <w:rPr>
                <w:rFonts w:ascii="Calibri" w:hAnsi="Calibri" w:cs="Calibri"/>
                <w:szCs w:val="22"/>
              </w:rPr>
              <w:t>11/03/2021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BE2C30" w:rsidRDefault="00BE2C30">
            <w:pPr>
              <w:jc w:val="center"/>
              <w:rPr>
                <w:rFonts w:ascii="Calibri" w:hAnsi="Calibri" w:cs="Calibri"/>
                <w:szCs w:val="22"/>
              </w:rPr>
            </w:pPr>
            <w:r>
              <w:rPr>
                <w:rFonts w:ascii="Calibri" w:hAnsi="Calibri" w:cs="Calibri"/>
                <w:szCs w:val="22"/>
              </w:rPr>
              <w:t>70,2</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BE2C30" w:rsidRDefault="00BE2C30">
            <w:pPr>
              <w:jc w:val="center"/>
              <w:rPr>
                <w:rFonts w:ascii="Calibri" w:hAnsi="Calibri" w:cs="Calibri"/>
                <w:szCs w:val="22"/>
              </w:rPr>
            </w:pPr>
            <w:r>
              <w:rPr>
                <w:rFonts w:ascii="Calibri" w:hAnsi="Calibri" w:cs="Calibri"/>
                <w:szCs w:val="22"/>
              </w:rPr>
              <w:t>49,5</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E2C30" w:rsidRDefault="00BE2C30">
            <w:pPr>
              <w:jc w:val="center"/>
              <w:rPr>
                <w:rFonts w:ascii="Calibri" w:hAnsi="Calibri" w:cs="Calibri"/>
                <w:szCs w:val="22"/>
              </w:rPr>
            </w:pPr>
            <w:r>
              <w:rPr>
                <w:rFonts w:ascii="Calibri" w:hAnsi="Calibri" w:cs="Calibri"/>
                <w:szCs w:val="22"/>
              </w:rPr>
              <w:t> </w:t>
            </w:r>
          </w:p>
        </w:tc>
      </w:tr>
      <w:tr w:rsidR="00BE2C30"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E2C30" w:rsidRDefault="00BE2C30">
            <w:pPr>
              <w:jc w:val="center"/>
              <w:rPr>
                <w:rFonts w:ascii="Calibri" w:hAnsi="Calibri" w:cs="Calibri"/>
                <w:szCs w:val="22"/>
              </w:rPr>
            </w:pPr>
            <w:r>
              <w:rPr>
                <w:rFonts w:ascii="Calibri" w:hAnsi="Calibri" w:cs="Calibri"/>
                <w:szCs w:val="22"/>
              </w:rPr>
              <w:t>12/03/2021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BE2C30" w:rsidRDefault="00BE2C30">
            <w:pPr>
              <w:jc w:val="center"/>
              <w:rPr>
                <w:rFonts w:ascii="Calibri" w:hAnsi="Calibri" w:cs="Calibri"/>
                <w:szCs w:val="22"/>
              </w:rPr>
            </w:pPr>
            <w:r>
              <w:rPr>
                <w:rFonts w:ascii="Calibri" w:hAnsi="Calibri" w:cs="Calibri"/>
                <w:szCs w:val="22"/>
              </w:rPr>
              <w:t>85,1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BE2C30" w:rsidRDefault="00BE2C30">
            <w:pPr>
              <w:jc w:val="center"/>
              <w:rPr>
                <w:rFonts w:ascii="Calibri" w:hAnsi="Calibri" w:cs="Calibri"/>
                <w:szCs w:val="22"/>
              </w:rPr>
            </w:pPr>
            <w:r>
              <w:rPr>
                <w:rFonts w:ascii="Calibri" w:hAnsi="Calibri" w:cs="Calibri"/>
                <w:szCs w:val="22"/>
              </w:rPr>
              <w:t>66,2</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E2C30" w:rsidRDefault="00BE2C30">
            <w:pPr>
              <w:jc w:val="center"/>
              <w:rPr>
                <w:rFonts w:ascii="Calibri" w:hAnsi="Calibri" w:cs="Calibri"/>
                <w:szCs w:val="22"/>
              </w:rPr>
            </w:pPr>
            <w:r>
              <w:rPr>
                <w:rFonts w:ascii="Calibri" w:hAnsi="Calibri" w:cs="Calibri"/>
                <w:szCs w:val="22"/>
              </w:rPr>
              <w:t> </w:t>
            </w:r>
          </w:p>
        </w:tc>
      </w:tr>
      <w:tr w:rsidR="00BE2C30"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E2C30" w:rsidRDefault="00BE2C30">
            <w:pPr>
              <w:jc w:val="center"/>
              <w:rPr>
                <w:rFonts w:ascii="Calibri" w:hAnsi="Calibri" w:cs="Calibri"/>
                <w:szCs w:val="22"/>
              </w:rPr>
            </w:pPr>
            <w:r>
              <w:rPr>
                <w:rFonts w:ascii="Calibri" w:hAnsi="Calibri" w:cs="Calibri"/>
                <w:szCs w:val="22"/>
              </w:rPr>
              <w:t>13/03/2021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BE2C30" w:rsidRDefault="00BE2C30">
            <w:pPr>
              <w:jc w:val="center"/>
              <w:rPr>
                <w:rFonts w:ascii="Calibri" w:hAnsi="Calibri" w:cs="Calibri"/>
                <w:szCs w:val="22"/>
              </w:rPr>
            </w:pPr>
            <w:r>
              <w:rPr>
                <w:rFonts w:ascii="Calibri" w:hAnsi="Calibri" w:cs="Calibri"/>
                <w:szCs w:val="22"/>
              </w:rPr>
              <w:t>60,3</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BE2C30" w:rsidRDefault="00BE2C30">
            <w:pPr>
              <w:jc w:val="center"/>
              <w:rPr>
                <w:rFonts w:ascii="Calibri" w:hAnsi="Calibri" w:cs="Calibri"/>
                <w:szCs w:val="22"/>
              </w:rPr>
            </w:pPr>
            <w:r>
              <w:rPr>
                <w:rFonts w:ascii="Calibri" w:hAnsi="Calibri" w:cs="Calibri"/>
                <w:szCs w:val="22"/>
              </w:rPr>
              <w:t>44,1</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E2C30" w:rsidRDefault="00BE2C30">
            <w:pPr>
              <w:jc w:val="center"/>
              <w:rPr>
                <w:rFonts w:ascii="Calibri" w:hAnsi="Calibri" w:cs="Calibri"/>
                <w:szCs w:val="22"/>
              </w:rPr>
            </w:pPr>
            <w:r>
              <w:rPr>
                <w:rFonts w:ascii="Calibri" w:hAnsi="Calibri" w:cs="Calibri"/>
                <w:szCs w:val="22"/>
              </w:rPr>
              <w:t> </w:t>
            </w:r>
          </w:p>
        </w:tc>
      </w:tr>
      <w:tr w:rsidR="00BE2C30"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E2C30" w:rsidRDefault="00BE2C30">
            <w:pPr>
              <w:jc w:val="center"/>
              <w:rPr>
                <w:rFonts w:ascii="Calibri" w:hAnsi="Calibri" w:cs="Calibri"/>
                <w:szCs w:val="22"/>
              </w:rPr>
            </w:pPr>
            <w:r>
              <w:rPr>
                <w:rFonts w:ascii="Calibri" w:hAnsi="Calibri" w:cs="Calibri"/>
                <w:szCs w:val="22"/>
              </w:rPr>
              <w:t>14/03/2021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BE2C30" w:rsidRDefault="00BE2C30">
            <w:pPr>
              <w:jc w:val="center"/>
              <w:rPr>
                <w:rFonts w:ascii="Calibri" w:hAnsi="Calibri" w:cs="Calibri"/>
                <w:szCs w:val="22"/>
              </w:rPr>
            </w:pPr>
            <w:r>
              <w:rPr>
                <w:rFonts w:ascii="Calibri" w:hAnsi="Calibri" w:cs="Calibri"/>
                <w:szCs w:val="22"/>
              </w:rPr>
              <w:t>46,3</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BE2C30" w:rsidRDefault="00BE2C30">
            <w:pPr>
              <w:jc w:val="center"/>
              <w:rPr>
                <w:rFonts w:ascii="Calibri" w:hAnsi="Calibri" w:cs="Calibri"/>
                <w:szCs w:val="22"/>
              </w:rPr>
            </w:pPr>
            <w:r>
              <w:rPr>
                <w:rFonts w:ascii="Calibri" w:hAnsi="Calibri" w:cs="Calibri"/>
                <w:szCs w:val="22"/>
              </w:rPr>
              <w:t>25,8</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E2C30" w:rsidRDefault="00BE2C30">
            <w:pPr>
              <w:jc w:val="center"/>
              <w:rPr>
                <w:rFonts w:ascii="Calibri" w:hAnsi="Calibri" w:cs="Calibri"/>
                <w:szCs w:val="22"/>
              </w:rPr>
            </w:pPr>
            <w:r>
              <w:rPr>
                <w:rFonts w:ascii="Calibri" w:hAnsi="Calibri" w:cs="Calibri"/>
                <w:szCs w:val="22"/>
              </w:rPr>
              <w:t> </w:t>
            </w:r>
          </w:p>
        </w:tc>
      </w:tr>
      <w:tr w:rsidR="00BE2C30"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E2C30" w:rsidRDefault="00BE2C30">
            <w:pPr>
              <w:jc w:val="center"/>
              <w:rPr>
                <w:rFonts w:ascii="Calibri" w:hAnsi="Calibri" w:cs="Calibri"/>
                <w:szCs w:val="22"/>
              </w:rPr>
            </w:pPr>
            <w:r>
              <w:rPr>
                <w:rFonts w:ascii="Calibri" w:hAnsi="Calibri" w:cs="Calibri"/>
                <w:szCs w:val="22"/>
              </w:rPr>
              <w:t>15/03/2021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BE2C30" w:rsidRDefault="00BE2C30">
            <w:pPr>
              <w:jc w:val="center"/>
              <w:rPr>
                <w:rFonts w:ascii="Calibri" w:hAnsi="Calibri" w:cs="Calibri"/>
                <w:szCs w:val="22"/>
              </w:rPr>
            </w:pPr>
            <w:r>
              <w:rPr>
                <w:rFonts w:ascii="Calibri" w:hAnsi="Calibri" w:cs="Calibri"/>
                <w:szCs w:val="22"/>
              </w:rPr>
              <w:t>40,7</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BE2C30" w:rsidRDefault="00BE2C30">
            <w:pPr>
              <w:jc w:val="center"/>
              <w:rPr>
                <w:rFonts w:ascii="Calibri" w:hAnsi="Calibri" w:cs="Calibri"/>
                <w:szCs w:val="22"/>
              </w:rPr>
            </w:pPr>
            <w:r>
              <w:rPr>
                <w:rFonts w:ascii="Calibri" w:hAnsi="Calibri" w:cs="Calibri"/>
                <w:szCs w:val="22"/>
              </w:rPr>
              <w:t>13,8</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E2C30" w:rsidRDefault="00BE2C30">
            <w:pPr>
              <w:jc w:val="center"/>
              <w:rPr>
                <w:rFonts w:ascii="Calibri" w:hAnsi="Calibri" w:cs="Calibri"/>
                <w:szCs w:val="22"/>
              </w:rPr>
            </w:pPr>
            <w:r>
              <w:rPr>
                <w:rFonts w:ascii="Calibri" w:hAnsi="Calibri" w:cs="Calibri"/>
                <w:szCs w:val="22"/>
              </w:rPr>
              <w:t> </w:t>
            </w:r>
          </w:p>
        </w:tc>
      </w:tr>
      <w:tr w:rsidR="00BE2C30"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E2C30" w:rsidRDefault="00BE2C30">
            <w:pPr>
              <w:jc w:val="center"/>
              <w:rPr>
                <w:rFonts w:ascii="Calibri" w:hAnsi="Calibri" w:cs="Calibri"/>
                <w:szCs w:val="22"/>
              </w:rPr>
            </w:pPr>
            <w:r>
              <w:rPr>
                <w:rFonts w:ascii="Calibri" w:hAnsi="Calibri" w:cs="Calibri"/>
                <w:szCs w:val="22"/>
              </w:rPr>
              <w:t>16/03/2021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BE2C30" w:rsidRDefault="00BE2C30">
            <w:pPr>
              <w:jc w:val="center"/>
              <w:rPr>
                <w:rFonts w:ascii="Calibri" w:hAnsi="Calibri" w:cs="Calibri"/>
                <w:szCs w:val="22"/>
              </w:rPr>
            </w:pPr>
            <w:r>
              <w:rPr>
                <w:rFonts w:ascii="Calibri" w:hAnsi="Calibri" w:cs="Calibri"/>
                <w:szCs w:val="22"/>
              </w:rPr>
              <w:t>10,7</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BE2C30" w:rsidRDefault="00BE2C30">
            <w:pPr>
              <w:jc w:val="center"/>
              <w:rPr>
                <w:rFonts w:ascii="Calibri" w:hAnsi="Calibri" w:cs="Calibri"/>
                <w:szCs w:val="22"/>
              </w:rPr>
            </w:pPr>
            <w:r>
              <w:rPr>
                <w:rFonts w:ascii="Calibri" w:hAnsi="Calibri" w:cs="Calibri"/>
                <w:szCs w:val="22"/>
              </w:rPr>
              <w:t>4,7</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E2C30" w:rsidRDefault="00BE2C30">
            <w:pPr>
              <w:jc w:val="center"/>
              <w:rPr>
                <w:rFonts w:ascii="Calibri" w:hAnsi="Calibri" w:cs="Calibri"/>
                <w:szCs w:val="22"/>
              </w:rPr>
            </w:pPr>
            <w:r>
              <w:rPr>
                <w:rFonts w:ascii="Calibri" w:hAnsi="Calibri" w:cs="Calibri"/>
                <w:szCs w:val="22"/>
              </w:rPr>
              <w:t> </w:t>
            </w:r>
          </w:p>
        </w:tc>
      </w:tr>
      <w:tr w:rsidR="00BE2C30"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E2C30" w:rsidRDefault="00BE2C30">
            <w:pPr>
              <w:jc w:val="center"/>
              <w:rPr>
                <w:rFonts w:ascii="Calibri" w:hAnsi="Calibri" w:cs="Calibri"/>
                <w:szCs w:val="22"/>
              </w:rPr>
            </w:pPr>
            <w:r>
              <w:rPr>
                <w:rFonts w:ascii="Calibri" w:hAnsi="Calibri" w:cs="Calibri"/>
                <w:szCs w:val="22"/>
              </w:rPr>
              <w:t>17/03/2021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BE2C30" w:rsidRDefault="00BE2C30">
            <w:pPr>
              <w:jc w:val="center"/>
              <w:rPr>
                <w:rFonts w:ascii="Calibri" w:hAnsi="Calibri" w:cs="Calibri"/>
                <w:szCs w:val="22"/>
              </w:rPr>
            </w:pPr>
            <w:r>
              <w:rPr>
                <w:rFonts w:ascii="Calibri" w:hAnsi="Calibri" w:cs="Calibri"/>
                <w:szCs w:val="22"/>
              </w:rPr>
              <w:t>26,5</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BE2C30" w:rsidRDefault="00BE2C30">
            <w:pPr>
              <w:jc w:val="center"/>
              <w:rPr>
                <w:rFonts w:ascii="Calibri" w:hAnsi="Calibri" w:cs="Calibri"/>
                <w:szCs w:val="22"/>
              </w:rPr>
            </w:pPr>
            <w:r>
              <w:rPr>
                <w:rFonts w:ascii="Calibri" w:hAnsi="Calibri" w:cs="Calibri"/>
                <w:szCs w:val="22"/>
              </w:rPr>
              <w:t>11,1</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E2C30" w:rsidRDefault="00BE2C30">
            <w:pPr>
              <w:jc w:val="center"/>
              <w:rPr>
                <w:rFonts w:ascii="Calibri" w:hAnsi="Calibri" w:cs="Calibri"/>
                <w:szCs w:val="22"/>
              </w:rPr>
            </w:pPr>
            <w:r>
              <w:rPr>
                <w:rFonts w:ascii="Calibri" w:hAnsi="Calibri" w:cs="Calibri"/>
                <w:szCs w:val="22"/>
              </w:rPr>
              <w:t> </w:t>
            </w:r>
          </w:p>
        </w:tc>
      </w:tr>
      <w:tr w:rsidR="00BE2C30"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E2C30" w:rsidRDefault="00BE2C30">
            <w:pPr>
              <w:jc w:val="center"/>
              <w:rPr>
                <w:rFonts w:ascii="Calibri" w:hAnsi="Calibri" w:cs="Calibri"/>
                <w:szCs w:val="22"/>
              </w:rPr>
            </w:pPr>
            <w:r>
              <w:rPr>
                <w:rFonts w:ascii="Calibri" w:hAnsi="Calibri" w:cs="Calibri"/>
                <w:szCs w:val="22"/>
              </w:rPr>
              <w:t>18/03/2021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BE2C30" w:rsidRDefault="00BE2C30">
            <w:pPr>
              <w:jc w:val="center"/>
              <w:rPr>
                <w:rFonts w:ascii="Calibri" w:hAnsi="Calibri" w:cs="Calibri"/>
                <w:szCs w:val="22"/>
              </w:rPr>
            </w:pPr>
            <w:r>
              <w:rPr>
                <w:rFonts w:ascii="Calibri" w:hAnsi="Calibri" w:cs="Calibri"/>
                <w:szCs w:val="22"/>
              </w:rPr>
              <w:t>37,2</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BE2C30" w:rsidRDefault="00BE2C30">
            <w:pPr>
              <w:jc w:val="center"/>
              <w:rPr>
                <w:rFonts w:ascii="Calibri" w:hAnsi="Calibri" w:cs="Calibri"/>
                <w:szCs w:val="22"/>
              </w:rPr>
            </w:pPr>
            <w:r>
              <w:rPr>
                <w:rFonts w:ascii="Calibri" w:hAnsi="Calibri" w:cs="Calibri"/>
                <w:szCs w:val="22"/>
              </w:rPr>
              <w:t>17,1</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E2C30" w:rsidRDefault="00BE2C30">
            <w:pPr>
              <w:jc w:val="center"/>
              <w:rPr>
                <w:rFonts w:ascii="Calibri" w:hAnsi="Calibri" w:cs="Calibri"/>
                <w:szCs w:val="22"/>
              </w:rPr>
            </w:pPr>
            <w:r>
              <w:rPr>
                <w:rFonts w:ascii="Calibri" w:hAnsi="Calibri" w:cs="Calibri"/>
                <w:szCs w:val="22"/>
              </w:rPr>
              <w:t> </w:t>
            </w:r>
          </w:p>
        </w:tc>
      </w:tr>
      <w:tr w:rsidR="00BE2C30"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E2C30" w:rsidRDefault="00BE2C30">
            <w:pPr>
              <w:jc w:val="center"/>
              <w:rPr>
                <w:rFonts w:ascii="Calibri" w:hAnsi="Calibri" w:cs="Calibri"/>
                <w:szCs w:val="22"/>
              </w:rPr>
            </w:pPr>
            <w:r>
              <w:rPr>
                <w:rFonts w:ascii="Calibri" w:hAnsi="Calibri" w:cs="Calibri"/>
                <w:szCs w:val="22"/>
              </w:rPr>
              <w:t>19/03/2021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BE2C30" w:rsidRDefault="00BE2C30">
            <w:pPr>
              <w:jc w:val="center"/>
              <w:rPr>
                <w:rFonts w:ascii="Calibri" w:hAnsi="Calibri" w:cs="Calibri"/>
                <w:szCs w:val="22"/>
              </w:rPr>
            </w:pPr>
            <w:r>
              <w:rPr>
                <w:rFonts w:ascii="Calibri" w:hAnsi="Calibri" w:cs="Calibri"/>
                <w:szCs w:val="22"/>
              </w:rPr>
              <w:t>25,2</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BE2C30" w:rsidRDefault="00BE2C30">
            <w:pPr>
              <w:jc w:val="center"/>
              <w:rPr>
                <w:rFonts w:ascii="Calibri" w:hAnsi="Calibri" w:cs="Calibri"/>
                <w:szCs w:val="22"/>
              </w:rPr>
            </w:pPr>
            <w:r>
              <w:rPr>
                <w:rFonts w:ascii="Calibri" w:hAnsi="Calibri" w:cs="Calibri"/>
                <w:szCs w:val="22"/>
              </w:rPr>
              <w:t>14,9</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E2C30" w:rsidRDefault="00BE2C30">
            <w:pPr>
              <w:jc w:val="center"/>
              <w:rPr>
                <w:rFonts w:ascii="Calibri" w:hAnsi="Calibri" w:cs="Calibri"/>
                <w:szCs w:val="22"/>
              </w:rPr>
            </w:pPr>
            <w:r>
              <w:rPr>
                <w:rFonts w:ascii="Calibri" w:hAnsi="Calibri" w:cs="Calibri"/>
                <w:szCs w:val="22"/>
              </w:rPr>
              <w:t> </w:t>
            </w:r>
          </w:p>
        </w:tc>
      </w:tr>
      <w:tr w:rsidR="00BE2C30"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E2C30" w:rsidRDefault="00BE2C30">
            <w:pPr>
              <w:jc w:val="center"/>
              <w:rPr>
                <w:rFonts w:ascii="Calibri" w:hAnsi="Calibri" w:cs="Calibri"/>
                <w:szCs w:val="22"/>
              </w:rPr>
            </w:pPr>
            <w:r>
              <w:rPr>
                <w:rFonts w:ascii="Calibri" w:hAnsi="Calibri" w:cs="Calibri"/>
                <w:szCs w:val="22"/>
              </w:rPr>
              <w:t>20/03/2021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BE2C30" w:rsidRDefault="00BE2C30">
            <w:pPr>
              <w:jc w:val="center"/>
              <w:rPr>
                <w:rFonts w:ascii="Calibri" w:hAnsi="Calibri" w:cs="Calibri"/>
                <w:szCs w:val="22"/>
              </w:rPr>
            </w:pPr>
            <w:r>
              <w:rPr>
                <w:rFonts w:ascii="Calibri" w:hAnsi="Calibri" w:cs="Calibri"/>
                <w:szCs w:val="22"/>
              </w:rPr>
              <w:t>18,5</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BE2C30" w:rsidRDefault="00BE2C30">
            <w:pPr>
              <w:jc w:val="center"/>
              <w:rPr>
                <w:rFonts w:ascii="Calibri" w:hAnsi="Calibri" w:cs="Calibri"/>
                <w:szCs w:val="22"/>
              </w:rPr>
            </w:pPr>
            <w:r>
              <w:rPr>
                <w:rFonts w:ascii="Calibri" w:hAnsi="Calibri" w:cs="Calibri"/>
                <w:szCs w:val="22"/>
              </w:rPr>
              <w:t>12,2</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E2C30" w:rsidRDefault="00BE2C30">
            <w:pPr>
              <w:jc w:val="center"/>
              <w:rPr>
                <w:rFonts w:ascii="Calibri" w:hAnsi="Calibri" w:cs="Calibri"/>
                <w:szCs w:val="22"/>
              </w:rPr>
            </w:pPr>
            <w:r>
              <w:rPr>
                <w:rFonts w:ascii="Calibri" w:hAnsi="Calibri" w:cs="Calibri"/>
                <w:szCs w:val="22"/>
              </w:rPr>
              <w:t> </w:t>
            </w:r>
          </w:p>
        </w:tc>
      </w:tr>
      <w:tr w:rsidR="00BE2C30"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E2C30" w:rsidRDefault="00BE2C30">
            <w:pPr>
              <w:jc w:val="center"/>
              <w:rPr>
                <w:rFonts w:ascii="Calibri" w:hAnsi="Calibri" w:cs="Calibri"/>
                <w:szCs w:val="22"/>
              </w:rPr>
            </w:pPr>
            <w:r>
              <w:rPr>
                <w:rFonts w:ascii="Calibri" w:hAnsi="Calibri" w:cs="Calibri"/>
                <w:szCs w:val="22"/>
              </w:rPr>
              <w:t>21/03/2021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BE2C30" w:rsidRDefault="00BE2C30">
            <w:pPr>
              <w:jc w:val="center"/>
              <w:rPr>
                <w:rFonts w:ascii="Calibri" w:hAnsi="Calibri" w:cs="Calibri"/>
                <w:szCs w:val="22"/>
              </w:rPr>
            </w:pPr>
            <w:r>
              <w:rPr>
                <w:rFonts w:ascii="Calibri" w:hAnsi="Calibri" w:cs="Calibri"/>
                <w:szCs w:val="22"/>
              </w:rPr>
              <w:t>20,1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BE2C30" w:rsidRDefault="00BE2C30">
            <w:pPr>
              <w:jc w:val="center"/>
              <w:rPr>
                <w:rFonts w:ascii="Calibri" w:hAnsi="Calibri" w:cs="Calibri"/>
                <w:szCs w:val="22"/>
              </w:rPr>
            </w:pPr>
            <w:r>
              <w:rPr>
                <w:rFonts w:ascii="Calibri" w:hAnsi="Calibri" w:cs="Calibri"/>
                <w:szCs w:val="22"/>
              </w:rPr>
              <w:t>13,6</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E2C30" w:rsidRDefault="00BE2C30">
            <w:pPr>
              <w:jc w:val="center"/>
              <w:rPr>
                <w:rFonts w:ascii="Calibri" w:hAnsi="Calibri" w:cs="Calibri"/>
                <w:szCs w:val="22"/>
              </w:rPr>
            </w:pPr>
            <w:r>
              <w:rPr>
                <w:rFonts w:ascii="Calibri" w:hAnsi="Calibri" w:cs="Calibri"/>
                <w:szCs w:val="22"/>
              </w:rPr>
              <w:t> </w:t>
            </w:r>
          </w:p>
        </w:tc>
      </w:tr>
    </w:tbl>
    <w:p w:rsidR="00E06A4B" w:rsidRPr="00B758F6" w:rsidRDefault="00E06A4B" w:rsidP="00E06A4B">
      <w:pPr>
        <w:spacing w:before="60"/>
        <w:rPr>
          <w:sz w:val="18"/>
          <w:szCs w:val="18"/>
        </w:rPr>
      </w:pPr>
      <w:r w:rsidRPr="00B758F6">
        <w:rPr>
          <w:sz w:val="18"/>
          <w:szCs w:val="18"/>
        </w:rPr>
        <w:t>(continua)</w:t>
      </w:r>
      <w:r w:rsidRPr="00B758F6">
        <w:rPr>
          <w:sz w:val="18"/>
          <w:szCs w:val="18"/>
        </w:rPr>
        <w:br w:type="page"/>
      </w:r>
    </w:p>
    <w:tbl>
      <w:tblPr>
        <w:tblW w:w="9639" w:type="dxa"/>
        <w:tblInd w:w="55" w:type="dxa"/>
        <w:tblLayout w:type="fixed"/>
        <w:tblCellMar>
          <w:left w:w="70" w:type="dxa"/>
          <w:right w:w="70" w:type="dxa"/>
        </w:tblCellMar>
        <w:tblLook w:val="04A0" w:firstRow="1" w:lastRow="0" w:firstColumn="1" w:lastColumn="0" w:noHBand="0" w:noVBand="1"/>
      </w:tblPr>
      <w:tblGrid>
        <w:gridCol w:w="1611"/>
        <w:gridCol w:w="1612"/>
        <w:gridCol w:w="1612"/>
        <w:gridCol w:w="4804"/>
      </w:tblGrid>
      <w:tr w:rsidR="008D384F" w:rsidRPr="002812FB" w:rsidTr="00E06A4B">
        <w:trPr>
          <w:trHeight w:val="624"/>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D384F" w:rsidRDefault="008D384F" w:rsidP="000A577A">
            <w:pPr>
              <w:overflowPunct/>
              <w:autoSpaceDE/>
              <w:autoSpaceDN/>
              <w:adjustRightInd/>
              <w:jc w:val="center"/>
              <w:textAlignment w:val="auto"/>
              <w:rPr>
                <w:rFonts w:ascii="Calibri" w:hAnsi="Calibri"/>
                <w:b/>
                <w:bCs/>
                <w:szCs w:val="22"/>
              </w:rPr>
            </w:pPr>
            <w:r>
              <w:rPr>
                <w:rFonts w:ascii="Calibri" w:hAnsi="Calibri"/>
                <w:b/>
                <w:bCs/>
                <w:szCs w:val="22"/>
              </w:rPr>
              <w:lastRenderedPageBreak/>
              <w:t>DATA</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8D384F" w:rsidRDefault="008D384F" w:rsidP="000A577A">
            <w:pPr>
              <w:overflowPunct/>
              <w:autoSpaceDE/>
              <w:autoSpaceDN/>
              <w:adjustRightInd/>
              <w:jc w:val="center"/>
              <w:textAlignment w:val="auto"/>
              <w:rPr>
                <w:rFonts w:ascii="Calibri" w:hAnsi="Calibri"/>
                <w:b/>
                <w:bCs/>
                <w:szCs w:val="22"/>
              </w:rPr>
            </w:pPr>
            <w:r>
              <w:rPr>
                <w:rFonts w:ascii="Calibri" w:hAnsi="Calibri"/>
                <w:b/>
                <w:bCs/>
                <w:szCs w:val="22"/>
              </w:rPr>
              <w:t>PM10</w:t>
            </w:r>
          </w:p>
          <w:p w:rsidR="008D384F" w:rsidRPr="00E06A4B" w:rsidRDefault="008D384F" w:rsidP="000A577A">
            <w:pPr>
              <w:overflowPunct/>
              <w:autoSpaceDE/>
              <w:autoSpaceDN/>
              <w:adjustRightInd/>
              <w:jc w:val="center"/>
              <w:textAlignment w:val="auto"/>
              <w:rPr>
                <w:rFonts w:ascii="Calibri" w:hAnsi="Calibri"/>
                <w:b/>
                <w:bCs/>
                <w:sz w:val="20"/>
              </w:rPr>
            </w:pPr>
            <w:r w:rsidRPr="00E06A4B">
              <w:rPr>
                <w:rFonts w:ascii="Calibri" w:hAnsi="Calibri"/>
                <w:b/>
                <w:bCs/>
                <w:sz w:val="20"/>
              </w:rPr>
              <w:t>(</w:t>
            </w:r>
            <w:r w:rsidRPr="00E06A4B">
              <w:rPr>
                <w:rFonts w:ascii="Symbol" w:hAnsi="Symbol"/>
                <w:b/>
                <w:bCs/>
                <w:sz w:val="20"/>
              </w:rPr>
              <w:t></w:t>
            </w:r>
            <w:r w:rsidRPr="00E06A4B">
              <w:rPr>
                <w:rFonts w:ascii="Calibri" w:hAnsi="Calibri"/>
                <w:b/>
                <w:bCs/>
                <w:sz w:val="20"/>
              </w:rPr>
              <w:t>g/m</w:t>
            </w:r>
            <w:r w:rsidRPr="00E06A4B">
              <w:rPr>
                <w:rFonts w:ascii="Calibri" w:hAnsi="Calibri"/>
                <w:b/>
                <w:bCs/>
                <w:sz w:val="20"/>
                <w:vertAlign w:val="superscript"/>
              </w:rPr>
              <w:t>3</w:t>
            </w:r>
            <w:r w:rsidRPr="00E06A4B">
              <w:rPr>
                <w:rFonts w:ascii="Calibri" w:hAnsi="Calibri"/>
                <w:b/>
                <w:bCs/>
                <w:sz w:val="20"/>
              </w:rPr>
              <w:t>)</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8D384F" w:rsidRDefault="008D384F" w:rsidP="000A577A">
            <w:pPr>
              <w:overflowPunct/>
              <w:autoSpaceDE/>
              <w:autoSpaceDN/>
              <w:adjustRightInd/>
              <w:jc w:val="center"/>
              <w:textAlignment w:val="auto"/>
              <w:rPr>
                <w:rFonts w:ascii="Calibri" w:hAnsi="Calibri"/>
                <w:b/>
                <w:bCs/>
                <w:szCs w:val="22"/>
              </w:rPr>
            </w:pPr>
            <w:r>
              <w:rPr>
                <w:rFonts w:ascii="Calibri" w:hAnsi="Calibri"/>
                <w:b/>
                <w:bCs/>
                <w:szCs w:val="22"/>
              </w:rPr>
              <w:t>PM2.5</w:t>
            </w:r>
          </w:p>
          <w:p w:rsidR="008D384F" w:rsidRPr="00E06A4B" w:rsidRDefault="008D384F" w:rsidP="000A577A">
            <w:pPr>
              <w:overflowPunct/>
              <w:autoSpaceDE/>
              <w:autoSpaceDN/>
              <w:adjustRightInd/>
              <w:jc w:val="center"/>
              <w:textAlignment w:val="auto"/>
              <w:rPr>
                <w:rFonts w:ascii="Calibri" w:hAnsi="Calibri"/>
                <w:b/>
                <w:bCs/>
                <w:sz w:val="20"/>
              </w:rPr>
            </w:pPr>
            <w:r w:rsidRPr="00E06A4B">
              <w:rPr>
                <w:rFonts w:ascii="Calibri" w:hAnsi="Calibri"/>
                <w:b/>
                <w:bCs/>
                <w:sz w:val="20"/>
              </w:rPr>
              <w:t>(</w:t>
            </w:r>
            <w:r w:rsidRPr="00E06A4B">
              <w:rPr>
                <w:rFonts w:ascii="Symbol" w:hAnsi="Symbol"/>
                <w:b/>
                <w:bCs/>
                <w:sz w:val="20"/>
              </w:rPr>
              <w:t></w:t>
            </w:r>
            <w:r w:rsidRPr="00E06A4B">
              <w:rPr>
                <w:rFonts w:ascii="Calibri" w:hAnsi="Calibri"/>
                <w:b/>
                <w:bCs/>
                <w:sz w:val="20"/>
              </w:rPr>
              <w:t>g/m</w:t>
            </w:r>
            <w:r w:rsidRPr="00E06A4B">
              <w:rPr>
                <w:rFonts w:ascii="Calibri" w:hAnsi="Calibri"/>
                <w:b/>
                <w:bCs/>
                <w:sz w:val="20"/>
                <w:vertAlign w:val="superscript"/>
              </w:rPr>
              <w:t>3</w:t>
            </w:r>
            <w:r w:rsidRPr="00E06A4B">
              <w:rPr>
                <w:rFonts w:ascii="Calibri" w:hAnsi="Calibri"/>
                <w:b/>
                <w:bCs/>
                <w:sz w:val="20"/>
              </w:rPr>
              <w:t>)</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D384F" w:rsidRPr="005579CA" w:rsidRDefault="008D384F" w:rsidP="000A577A">
            <w:pPr>
              <w:jc w:val="center"/>
              <w:rPr>
                <w:rFonts w:ascii="Calibri" w:hAnsi="Calibri"/>
                <w:b/>
                <w:bCs/>
                <w:szCs w:val="22"/>
              </w:rPr>
            </w:pPr>
            <w:r>
              <w:rPr>
                <w:rFonts w:ascii="Calibri" w:hAnsi="Calibri"/>
                <w:b/>
                <w:bCs/>
                <w:szCs w:val="22"/>
              </w:rPr>
              <w:t>NOTE</w:t>
            </w:r>
          </w:p>
        </w:tc>
      </w:tr>
      <w:tr w:rsidR="00BE2C30"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E2C30" w:rsidRDefault="00BE2C30">
            <w:pPr>
              <w:jc w:val="center"/>
              <w:rPr>
                <w:rFonts w:ascii="Calibri" w:hAnsi="Calibri" w:cs="Calibri"/>
                <w:szCs w:val="22"/>
              </w:rPr>
            </w:pPr>
            <w:r>
              <w:rPr>
                <w:rFonts w:ascii="Calibri" w:hAnsi="Calibri" w:cs="Calibri"/>
                <w:szCs w:val="22"/>
              </w:rPr>
              <w:t>22/03/2021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BE2C30" w:rsidRDefault="00BE2C30">
            <w:pPr>
              <w:jc w:val="center"/>
              <w:rPr>
                <w:rFonts w:ascii="Calibri" w:hAnsi="Calibri" w:cs="Calibri"/>
                <w:szCs w:val="22"/>
              </w:rPr>
            </w:pPr>
            <w:r>
              <w:rPr>
                <w:rFonts w:ascii="Calibri" w:hAnsi="Calibri" w:cs="Calibri"/>
                <w:szCs w:val="22"/>
              </w:rPr>
              <w:t>71,5</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BE2C30" w:rsidRDefault="00BE2C30">
            <w:pPr>
              <w:jc w:val="center"/>
              <w:rPr>
                <w:rFonts w:ascii="Calibri" w:hAnsi="Calibri" w:cs="Calibri"/>
                <w:szCs w:val="22"/>
              </w:rPr>
            </w:pPr>
            <w:r>
              <w:rPr>
                <w:rFonts w:ascii="Calibri" w:hAnsi="Calibri" w:cs="Calibri"/>
                <w:szCs w:val="22"/>
              </w:rPr>
              <w:t>36,3</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E2C30" w:rsidRDefault="00BE2C30">
            <w:pPr>
              <w:jc w:val="center"/>
              <w:rPr>
                <w:rFonts w:ascii="Calibri" w:hAnsi="Calibri" w:cs="Calibri"/>
                <w:szCs w:val="22"/>
              </w:rPr>
            </w:pPr>
            <w:r>
              <w:rPr>
                <w:rFonts w:ascii="Calibri" w:hAnsi="Calibri" w:cs="Calibri"/>
                <w:szCs w:val="22"/>
              </w:rPr>
              <w:t> </w:t>
            </w:r>
          </w:p>
        </w:tc>
      </w:tr>
      <w:tr w:rsidR="00BE2C30"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E2C30" w:rsidRDefault="00BE2C30">
            <w:pPr>
              <w:jc w:val="center"/>
              <w:rPr>
                <w:rFonts w:ascii="Calibri" w:hAnsi="Calibri" w:cs="Calibri"/>
                <w:szCs w:val="22"/>
              </w:rPr>
            </w:pPr>
            <w:r>
              <w:rPr>
                <w:rFonts w:ascii="Calibri" w:hAnsi="Calibri" w:cs="Calibri"/>
                <w:szCs w:val="22"/>
              </w:rPr>
              <w:t>23/03/2021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BE2C30" w:rsidRDefault="00BE2C30">
            <w:pPr>
              <w:jc w:val="center"/>
              <w:rPr>
                <w:rFonts w:ascii="Calibri" w:hAnsi="Calibri" w:cs="Calibri"/>
                <w:szCs w:val="22"/>
              </w:rPr>
            </w:pPr>
            <w:r>
              <w:rPr>
                <w:rFonts w:ascii="Calibri" w:hAnsi="Calibri" w:cs="Calibri"/>
                <w:szCs w:val="22"/>
              </w:rPr>
              <w:t>40,1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BE2C30" w:rsidRDefault="00BE2C30">
            <w:pPr>
              <w:jc w:val="center"/>
              <w:rPr>
                <w:rFonts w:ascii="Calibri" w:hAnsi="Calibri" w:cs="Calibri"/>
                <w:szCs w:val="22"/>
              </w:rPr>
            </w:pPr>
            <w:r>
              <w:rPr>
                <w:rFonts w:ascii="Calibri" w:hAnsi="Calibri" w:cs="Calibri"/>
                <w:szCs w:val="22"/>
              </w:rPr>
              <w:t>21,4</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E2C30" w:rsidRDefault="00BE2C30">
            <w:pPr>
              <w:jc w:val="center"/>
              <w:rPr>
                <w:rFonts w:ascii="Calibri" w:hAnsi="Calibri" w:cs="Calibri"/>
                <w:szCs w:val="22"/>
              </w:rPr>
            </w:pPr>
            <w:r>
              <w:rPr>
                <w:rFonts w:ascii="Calibri" w:hAnsi="Calibri" w:cs="Calibri"/>
                <w:szCs w:val="22"/>
              </w:rPr>
              <w:t> </w:t>
            </w:r>
          </w:p>
        </w:tc>
      </w:tr>
      <w:tr w:rsidR="00BE2C30"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E2C30" w:rsidRDefault="00BE2C30">
            <w:pPr>
              <w:jc w:val="center"/>
              <w:rPr>
                <w:rFonts w:ascii="Calibri" w:hAnsi="Calibri" w:cs="Calibri"/>
                <w:szCs w:val="22"/>
              </w:rPr>
            </w:pPr>
            <w:r>
              <w:rPr>
                <w:rFonts w:ascii="Calibri" w:hAnsi="Calibri" w:cs="Calibri"/>
                <w:szCs w:val="22"/>
              </w:rPr>
              <w:t>24/03/2021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BE2C30" w:rsidRDefault="00BE2C30">
            <w:pPr>
              <w:jc w:val="center"/>
              <w:rPr>
                <w:rFonts w:ascii="Calibri" w:hAnsi="Calibri" w:cs="Calibri"/>
                <w:szCs w:val="22"/>
              </w:rPr>
            </w:pPr>
            <w:r>
              <w:rPr>
                <w:rFonts w:ascii="Calibri" w:hAnsi="Calibri" w:cs="Calibri"/>
                <w:szCs w:val="22"/>
              </w:rPr>
              <w:t>58,3</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BE2C30" w:rsidRDefault="00BE2C30">
            <w:pPr>
              <w:jc w:val="center"/>
              <w:rPr>
                <w:rFonts w:ascii="Calibri" w:hAnsi="Calibri" w:cs="Calibri"/>
                <w:szCs w:val="22"/>
              </w:rPr>
            </w:pPr>
            <w:r>
              <w:rPr>
                <w:rFonts w:ascii="Calibri" w:hAnsi="Calibri" w:cs="Calibri"/>
                <w:szCs w:val="22"/>
              </w:rPr>
              <w:t>34,5</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E2C30" w:rsidRDefault="00BE2C30">
            <w:pPr>
              <w:jc w:val="center"/>
              <w:rPr>
                <w:rFonts w:ascii="Calibri" w:hAnsi="Calibri" w:cs="Calibri"/>
                <w:szCs w:val="22"/>
              </w:rPr>
            </w:pPr>
            <w:r>
              <w:rPr>
                <w:rFonts w:ascii="Calibri" w:hAnsi="Calibri" w:cs="Calibri"/>
                <w:szCs w:val="22"/>
              </w:rPr>
              <w:t> </w:t>
            </w:r>
          </w:p>
        </w:tc>
      </w:tr>
      <w:tr w:rsidR="00BE2C30"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E2C30" w:rsidRDefault="00BE2C30">
            <w:pPr>
              <w:jc w:val="center"/>
              <w:rPr>
                <w:rFonts w:ascii="Calibri" w:hAnsi="Calibri" w:cs="Calibri"/>
                <w:szCs w:val="22"/>
              </w:rPr>
            </w:pPr>
            <w:r>
              <w:rPr>
                <w:rFonts w:ascii="Calibri" w:hAnsi="Calibri" w:cs="Calibri"/>
                <w:szCs w:val="22"/>
              </w:rPr>
              <w:t>25/03/2021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BE2C30" w:rsidRDefault="00BE2C30">
            <w:pPr>
              <w:jc w:val="center"/>
              <w:rPr>
                <w:rFonts w:ascii="Calibri" w:hAnsi="Calibri" w:cs="Calibri"/>
                <w:szCs w:val="22"/>
              </w:rPr>
            </w:pPr>
            <w:r>
              <w:rPr>
                <w:rFonts w:ascii="Calibri" w:hAnsi="Calibri" w:cs="Calibri"/>
                <w:szCs w:val="22"/>
              </w:rPr>
              <w:t>74,8</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BE2C30" w:rsidRDefault="00BE2C30">
            <w:pPr>
              <w:jc w:val="center"/>
              <w:rPr>
                <w:rFonts w:ascii="Calibri" w:hAnsi="Calibri" w:cs="Calibri"/>
                <w:szCs w:val="22"/>
              </w:rPr>
            </w:pPr>
            <w:r>
              <w:rPr>
                <w:rFonts w:ascii="Calibri" w:hAnsi="Calibri" w:cs="Calibri"/>
                <w:szCs w:val="22"/>
              </w:rPr>
              <w:t>46,3</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E2C30" w:rsidRDefault="00BE2C30">
            <w:pPr>
              <w:jc w:val="center"/>
              <w:rPr>
                <w:rFonts w:ascii="Calibri" w:hAnsi="Calibri" w:cs="Calibri"/>
                <w:szCs w:val="22"/>
              </w:rPr>
            </w:pPr>
            <w:r>
              <w:rPr>
                <w:rFonts w:ascii="Calibri" w:hAnsi="Calibri" w:cs="Calibri"/>
                <w:szCs w:val="22"/>
              </w:rPr>
              <w:t> </w:t>
            </w:r>
          </w:p>
        </w:tc>
      </w:tr>
      <w:tr w:rsidR="00BE2C30"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E2C30" w:rsidRDefault="00BE2C30">
            <w:pPr>
              <w:jc w:val="center"/>
              <w:rPr>
                <w:rFonts w:ascii="Calibri" w:hAnsi="Calibri" w:cs="Calibri"/>
                <w:szCs w:val="22"/>
              </w:rPr>
            </w:pPr>
            <w:r>
              <w:rPr>
                <w:rFonts w:ascii="Calibri" w:hAnsi="Calibri" w:cs="Calibri"/>
                <w:szCs w:val="22"/>
              </w:rPr>
              <w:t>26/03/2021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BE2C30" w:rsidRDefault="00BE2C30">
            <w:pPr>
              <w:jc w:val="center"/>
              <w:rPr>
                <w:rFonts w:ascii="Calibri" w:hAnsi="Calibri" w:cs="Calibri"/>
                <w:szCs w:val="22"/>
              </w:rPr>
            </w:pPr>
            <w:r>
              <w:rPr>
                <w:rFonts w:ascii="Calibri" w:hAnsi="Calibri" w:cs="Calibri"/>
                <w:szCs w:val="22"/>
              </w:rPr>
              <w:t>84,0</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BE2C30" w:rsidRDefault="00BE2C30">
            <w:pPr>
              <w:jc w:val="center"/>
              <w:rPr>
                <w:rFonts w:ascii="Calibri" w:hAnsi="Calibri" w:cs="Calibri"/>
                <w:szCs w:val="22"/>
              </w:rPr>
            </w:pPr>
            <w:r>
              <w:rPr>
                <w:rFonts w:ascii="Calibri" w:hAnsi="Calibri" w:cs="Calibri"/>
                <w:szCs w:val="22"/>
              </w:rPr>
              <w:t>50,3</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E2C30" w:rsidRDefault="00BE2C30">
            <w:pPr>
              <w:jc w:val="center"/>
              <w:rPr>
                <w:rFonts w:ascii="Calibri" w:hAnsi="Calibri" w:cs="Calibri"/>
                <w:szCs w:val="22"/>
              </w:rPr>
            </w:pPr>
            <w:r>
              <w:rPr>
                <w:rFonts w:ascii="Calibri" w:hAnsi="Calibri" w:cs="Calibri"/>
                <w:szCs w:val="22"/>
              </w:rPr>
              <w:t> </w:t>
            </w:r>
          </w:p>
        </w:tc>
      </w:tr>
      <w:tr w:rsidR="00BE2C30" w:rsidRPr="002812FB"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E2C30" w:rsidRDefault="00BE2C30">
            <w:pPr>
              <w:jc w:val="center"/>
              <w:rPr>
                <w:rFonts w:ascii="Calibri" w:hAnsi="Calibri" w:cs="Calibri"/>
                <w:szCs w:val="22"/>
              </w:rPr>
            </w:pPr>
            <w:r>
              <w:rPr>
                <w:rFonts w:ascii="Calibri" w:hAnsi="Calibri" w:cs="Calibri"/>
                <w:szCs w:val="22"/>
              </w:rPr>
              <w:t>27/03/2021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BE2C30" w:rsidRDefault="00BE2C30">
            <w:pPr>
              <w:jc w:val="center"/>
              <w:rPr>
                <w:rFonts w:ascii="Calibri" w:hAnsi="Calibri" w:cs="Calibri"/>
                <w:szCs w:val="22"/>
              </w:rPr>
            </w:pPr>
            <w:r>
              <w:rPr>
                <w:rFonts w:ascii="Calibri" w:hAnsi="Calibri" w:cs="Calibri"/>
                <w:szCs w:val="22"/>
              </w:rPr>
              <w:t>68,1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BE2C30" w:rsidRDefault="00BE2C30">
            <w:pPr>
              <w:jc w:val="center"/>
              <w:rPr>
                <w:rFonts w:ascii="Calibri" w:hAnsi="Calibri" w:cs="Calibri"/>
                <w:szCs w:val="22"/>
              </w:rPr>
            </w:pPr>
            <w:r>
              <w:rPr>
                <w:rFonts w:ascii="Calibri" w:hAnsi="Calibri" w:cs="Calibri"/>
                <w:szCs w:val="22"/>
              </w:rPr>
              <w:t>44,3</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E2C30" w:rsidRDefault="00BE2C30">
            <w:pPr>
              <w:jc w:val="center"/>
              <w:rPr>
                <w:rFonts w:ascii="Calibri" w:hAnsi="Calibri" w:cs="Calibri"/>
                <w:szCs w:val="22"/>
              </w:rPr>
            </w:pPr>
            <w:r>
              <w:rPr>
                <w:rFonts w:ascii="Calibri" w:hAnsi="Calibri" w:cs="Calibri"/>
                <w:szCs w:val="22"/>
              </w:rPr>
              <w:t> </w:t>
            </w:r>
          </w:p>
        </w:tc>
      </w:tr>
      <w:tr w:rsidR="00BE2C30" w:rsidRPr="00D50C61"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E2C30" w:rsidRDefault="00BE2C30">
            <w:pPr>
              <w:jc w:val="center"/>
              <w:rPr>
                <w:rFonts w:ascii="Calibri" w:hAnsi="Calibri" w:cs="Calibri"/>
                <w:szCs w:val="22"/>
              </w:rPr>
            </w:pPr>
            <w:r>
              <w:rPr>
                <w:rFonts w:ascii="Calibri" w:hAnsi="Calibri" w:cs="Calibri"/>
                <w:szCs w:val="22"/>
              </w:rPr>
              <w:t>28/03/2021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BE2C30" w:rsidRDefault="00BE2C30">
            <w:pPr>
              <w:jc w:val="center"/>
              <w:rPr>
                <w:rFonts w:ascii="Calibri" w:hAnsi="Calibri" w:cs="Calibri"/>
                <w:szCs w:val="22"/>
              </w:rPr>
            </w:pPr>
            <w:r>
              <w:rPr>
                <w:rFonts w:ascii="Calibri" w:hAnsi="Calibri" w:cs="Calibri"/>
                <w:szCs w:val="22"/>
              </w:rPr>
              <w:t>56,7</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BE2C30" w:rsidRDefault="00BE2C30">
            <w:pPr>
              <w:jc w:val="center"/>
              <w:rPr>
                <w:rFonts w:ascii="Calibri" w:hAnsi="Calibri" w:cs="Calibri"/>
                <w:szCs w:val="22"/>
              </w:rPr>
            </w:pPr>
            <w:r>
              <w:rPr>
                <w:rFonts w:ascii="Calibri" w:hAnsi="Calibri" w:cs="Calibri"/>
                <w:szCs w:val="22"/>
              </w:rPr>
              <w:t>36,9</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E2C30" w:rsidRDefault="00BE2C30">
            <w:pPr>
              <w:jc w:val="center"/>
              <w:rPr>
                <w:rFonts w:ascii="Calibri" w:hAnsi="Calibri" w:cs="Calibri"/>
                <w:szCs w:val="22"/>
              </w:rPr>
            </w:pPr>
            <w:r>
              <w:rPr>
                <w:rFonts w:ascii="Calibri" w:hAnsi="Calibri" w:cs="Calibri"/>
                <w:szCs w:val="22"/>
              </w:rPr>
              <w:t>Durata campionamento: 19 h e 30 min</w:t>
            </w:r>
          </w:p>
        </w:tc>
      </w:tr>
      <w:tr w:rsidR="00BE2C30" w:rsidRPr="00D50C61"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E2C30" w:rsidRDefault="00BE2C30">
            <w:pPr>
              <w:jc w:val="center"/>
              <w:rPr>
                <w:rFonts w:ascii="Calibri" w:hAnsi="Calibri" w:cs="Calibri"/>
                <w:szCs w:val="22"/>
              </w:rPr>
            </w:pPr>
            <w:r>
              <w:rPr>
                <w:rFonts w:ascii="Calibri" w:hAnsi="Calibri" w:cs="Calibri"/>
                <w:szCs w:val="22"/>
              </w:rPr>
              <w:t>29/03/2021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BE2C30" w:rsidRDefault="00BE2C30">
            <w:pPr>
              <w:jc w:val="center"/>
              <w:rPr>
                <w:rFonts w:ascii="Calibri" w:hAnsi="Calibri" w:cs="Calibri"/>
                <w:szCs w:val="22"/>
              </w:rPr>
            </w:pPr>
            <w:r>
              <w:rPr>
                <w:rFonts w:ascii="Calibri" w:hAnsi="Calibri" w:cs="Calibri"/>
                <w:szCs w:val="22"/>
              </w:rPr>
              <w:t>58,4</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BE2C30" w:rsidRDefault="00BE2C30">
            <w:pPr>
              <w:jc w:val="center"/>
              <w:rPr>
                <w:rFonts w:ascii="Calibri" w:hAnsi="Calibri" w:cs="Calibri"/>
                <w:szCs w:val="22"/>
              </w:rPr>
            </w:pPr>
            <w:r>
              <w:rPr>
                <w:rFonts w:ascii="Calibri" w:hAnsi="Calibri" w:cs="Calibri"/>
                <w:szCs w:val="22"/>
              </w:rPr>
              <w:t>42,8</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E2C30" w:rsidRDefault="00BE2C30">
            <w:pPr>
              <w:jc w:val="center"/>
              <w:rPr>
                <w:rFonts w:ascii="Calibri" w:hAnsi="Calibri" w:cs="Calibri"/>
                <w:szCs w:val="22"/>
              </w:rPr>
            </w:pPr>
            <w:r>
              <w:rPr>
                <w:rFonts w:ascii="Calibri" w:hAnsi="Calibri" w:cs="Calibri"/>
                <w:szCs w:val="22"/>
              </w:rPr>
              <w:t> </w:t>
            </w:r>
          </w:p>
        </w:tc>
      </w:tr>
      <w:tr w:rsidR="00BE2C30" w:rsidRPr="00D50C61"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E2C30" w:rsidRDefault="00BE2C30">
            <w:pPr>
              <w:jc w:val="center"/>
              <w:rPr>
                <w:rFonts w:ascii="Calibri" w:hAnsi="Calibri" w:cs="Calibri"/>
                <w:szCs w:val="22"/>
              </w:rPr>
            </w:pPr>
            <w:r>
              <w:rPr>
                <w:rFonts w:ascii="Calibri" w:hAnsi="Calibri" w:cs="Calibri"/>
                <w:szCs w:val="22"/>
              </w:rPr>
              <w:t>30/03/2021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BE2C30" w:rsidRDefault="00BE2C30">
            <w:pPr>
              <w:jc w:val="center"/>
              <w:rPr>
                <w:rFonts w:ascii="Calibri" w:hAnsi="Calibri" w:cs="Calibri"/>
                <w:szCs w:val="22"/>
              </w:rPr>
            </w:pPr>
            <w:r>
              <w:rPr>
                <w:rFonts w:ascii="Calibri" w:hAnsi="Calibri" w:cs="Calibri"/>
                <w:szCs w:val="22"/>
              </w:rPr>
              <w:t>74,6</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BE2C30" w:rsidRDefault="00BE2C30">
            <w:pPr>
              <w:jc w:val="center"/>
              <w:rPr>
                <w:rFonts w:ascii="Calibri" w:hAnsi="Calibri" w:cs="Calibri"/>
                <w:szCs w:val="22"/>
              </w:rPr>
            </w:pPr>
            <w:r>
              <w:rPr>
                <w:rFonts w:ascii="Calibri" w:hAnsi="Calibri" w:cs="Calibri"/>
                <w:szCs w:val="22"/>
              </w:rPr>
              <w:t>52,1</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E2C30" w:rsidRDefault="00BE2C30">
            <w:pPr>
              <w:jc w:val="center"/>
              <w:rPr>
                <w:rFonts w:ascii="Calibri" w:hAnsi="Calibri" w:cs="Calibri"/>
                <w:szCs w:val="22"/>
              </w:rPr>
            </w:pPr>
            <w:r>
              <w:rPr>
                <w:rFonts w:ascii="Calibri" w:hAnsi="Calibri" w:cs="Calibri"/>
                <w:szCs w:val="22"/>
              </w:rPr>
              <w:t> </w:t>
            </w:r>
          </w:p>
        </w:tc>
      </w:tr>
      <w:tr w:rsidR="00BE2C30" w:rsidRPr="00D50C61" w:rsidTr="00043746">
        <w:trPr>
          <w:trHeight w:val="255"/>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E2C30" w:rsidRDefault="00BE2C30">
            <w:pPr>
              <w:jc w:val="center"/>
              <w:rPr>
                <w:rFonts w:ascii="Calibri" w:hAnsi="Calibri" w:cs="Calibri"/>
                <w:szCs w:val="22"/>
              </w:rPr>
            </w:pPr>
            <w:r>
              <w:rPr>
                <w:rFonts w:ascii="Calibri" w:hAnsi="Calibri" w:cs="Calibri"/>
                <w:szCs w:val="22"/>
              </w:rPr>
              <w:t>31/03/2021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BE2C30" w:rsidRDefault="00BE2C30">
            <w:pPr>
              <w:jc w:val="center"/>
              <w:rPr>
                <w:rFonts w:ascii="Calibri" w:hAnsi="Calibri" w:cs="Calibri"/>
                <w:szCs w:val="22"/>
              </w:rPr>
            </w:pPr>
            <w:r>
              <w:rPr>
                <w:rFonts w:ascii="Calibri" w:hAnsi="Calibri" w:cs="Calibri"/>
                <w:szCs w:val="22"/>
              </w:rPr>
              <w:t>70,1</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BE2C30" w:rsidRDefault="00BE2C30">
            <w:pPr>
              <w:jc w:val="center"/>
              <w:rPr>
                <w:rFonts w:ascii="Calibri" w:hAnsi="Calibri" w:cs="Calibri"/>
                <w:szCs w:val="22"/>
              </w:rPr>
            </w:pPr>
            <w:r>
              <w:rPr>
                <w:rFonts w:ascii="Calibri" w:hAnsi="Calibri" w:cs="Calibri"/>
                <w:szCs w:val="22"/>
              </w:rPr>
              <w:t>41,7</w:t>
            </w:r>
          </w:p>
        </w:tc>
        <w:tc>
          <w:tcPr>
            <w:tcW w:w="4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E2C30" w:rsidRDefault="00BE2C30">
            <w:pPr>
              <w:jc w:val="center"/>
              <w:rPr>
                <w:rFonts w:ascii="Calibri" w:hAnsi="Calibri" w:cs="Calibri"/>
                <w:szCs w:val="22"/>
              </w:rPr>
            </w:pPr>
            <w:r>
              <w:rPr>
                <w:rFonts w:ascii="Calibri" w:hAnsi="Calibri" w:cs="Calibri"/>
                <w:szCs w:val="22"/>
              </w:rPr>
              <w:t> </w:t>
            </w:r>
          </w:p>
        </w:tc>
      </w:tr>
      <w:tr w:rsidR="00D50C61" w:rsidRPr="00D50C61" w:rsidTr="00BF21B3">
        <w:trPr>
          <w:trHeight w:val="283"/>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104B8" w:rsidRPr="00D50C61" w:rsidRDefault="008104B8" w:rsidP="00043746">
            <w:pPr>
              <w:jc w:val="center"/>
              <w:rPr>
                <w:rFonts w:ascii="Calibri" w:hAnsi="Calibri"/>
                <w:b/>
                <w:caps/>
                <w:szCs w:val="22"/>
              </w:rPr>
            </w:pPr>
            <w:r w:rsidRPr="00D50C61">
              <w:rPr>
                <w:rFonts w:ascii="Calibri" w:hAnsi="Calibri"/>
                <w:b/>
                <w:caps/>
                <w:szCs w:val="22"/>
              </w:rPr>
              <w:t>Massimo</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8104B8" w:rsidRPr="00D50C61" w:rsidRDefault="008104B8">
            <w:pPr>
              <w:jc w:val="center"/>
              <w:rPr>
                <w:rFonts w:ascii="Calibri" w:hAnsi="Calibri" w:cs="Calibri"/>
                <w:b/>
                <w:bCs/>
                <w:szCs w:val="22"/>
              </w:rPr>
            </w:pPr>
            <w:r w:rsidRPr="00D50C61">
              <w:rPr>
                <w:rFonts w:ascii="Calibri" w:hAnsi="Calibri" w:cs="Calibri"/>
                <w:b/>
                <w:bCs/>
                <w:szCs w:val="22"/>
              </w:rPr>
              <w:t>122,5</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8104B8" w:rsidRPr="00D50C61" w:rsidRDefault="008104B8">
            <w:pPr>
              <w:jc w:val="center"/>
              <w:rPr>
                <w:rFonts w:ascii="Calibri" w:hAnsi="Calibri" w:cs="Calibri"/>
                <w:b/>
                <w:bCs/>
                <w:szCs w:val="22"/>
              </w:rPr>
            </w:pPr>
            <w:r w:rsidRPr="00D50C61">
              <w:rPr>
                <w:rFonts w:ascii="Calibri" w:hAnsi="Calibri" w:cs="Calibri"/>
                <w:b/>
                <w:bCs/>
                <w:szCs w:val="22"/>
              </w:rPr>
              <w:t>96,0</w:t>
            </w:r>
          </w:p>
        </w:tc>
        <w:tc>
          <w:tcPr>
            <w:tcW w:w="4804" w:type="dxa"/>
            <w:vMerge w:val="restart"/>
            <w:tcBorders>
              <w:top w:val="single" w:sz="4" w:space="0" w:color="000000"/>
              <w:left w:val="single" w:sz="4" w:space="0" w:color="000000"/>
              <w:right w:val="single" w:sz="4" w:space="0" w:color="000000"/>
            </w:tcBorders>
            <w:shd w:val="clear" w:color="auto" w:fill="auto"/>
            <w:vAlign w:val="center"/>
          </w:tcPr>
          <w:p w:rsidR="008104B8" w:rsidRPr="00D50C61" w:rsidRDefault="008104B8">
            <w:pPr>
              <w:jc w:val="center"/>
              <w:rPr>
                <w:rFonts w:ascii="Calibri" w:hAnsi="Calibri" w:cs="Calibri"/>
                <w:szCs w:val="22"/>
              </w:rPr>
            </w:pPr>
            <w:r w:rsidRPr="00D50C61">
              <w:rPr>
                <w:rFonts w:ascii="Calibri" w:hAnsi="Calibri" w:cs="Calibri"/>
                <w:b/>
                <w:bCs/>
                <w:szCs w:val="22"/>
              </w:rPr>
              <w:t>Rapporti di prova</w:t>
            </w:r>
            <w:r w:rsidRPr="00D50C61">
              <w:rPr>
                <w:rFonts w:ascii="Calibri" w:hAnsi="Calibri" w:cs="Calibri"/>
                <w:szCs w:val="22"/>
              </w:rPr>
              <w:t>: AMB-21/0013-0120-0230-</w:t>
            </w:r>
          </w:p>
          <w:p w:rsidR="008104B8" w:rsidRPr="00D50C61" w:rsidRDefault="008104B8" w:rsidP="008104B8">
            <w:pPr>
              <w:jc w:val="center"/>
              <w:rPr>
                <w:rFonts w:ascii="Calibri" w:hAnsi="Calibri" w:cs="Calibri"/>
                <w:szCs w:val="22"/>
              </w:rPr>
            </w:pPr>
            <w:r w:rsidRPr="00D50C61">
              <w:rPr>
                <w:rFonts w:ascii="Calibri" w:hAnsi="Calibri" w:cs="Calibri"/>
                <w:szCs w:val="22"/>
              </w:rPr>
              <w:t>0330-0406-0540-0610-0727-0814-0888-0952-</w:t>
            </w:r>
          </w:p>
          <w:p w:rsidR="008104B8" w:rsidRPr="00D50C61" w:rsidRDefault="008104B8" w:rsidP="008104B8">
            <w:pPr>
              <w:jc w:val="center"/>
              <w:rPr>
                <w:rFonts w:ascii="Calibri" w:hAnsi="Calibri" w:cs="Calibri"/>
                <w:szCs w:val="22"/>
              </w:rPr>
            </w:pPr>
            <w:r w:rsidRPr="00D50C61">
              <w:rPr>
                <w:rFonts w:ascii="Calibri" w:hAnsi="Calibri" w:cs="Calibri"/>
                <w:szCs w:val="22"/>
              </w:rPr>
              <w:t>1062-1154-1187</w:t>
            </w:r>
          </w:p>
        </w:tc>
      </w:tr>
      <w:tr w:rsidR="00D50C61" w:rsidRPr="00D50C61" w:rsidTr="00BF21B3">
        <w:trPr>
          <w:trHeight w:val="283"/>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104B8" w:rsidRPr="00D50C61" w:rsidRDefault="008104B8" w:rsidP="00043746">
            <w:pPr>
              <w:jc w:val="center"/>
              <w:rPr>
                <w:rFonts w:ascii="Calibri" w:hAnsi="Calibri" w:cs="Arial"/>
                <w:caps/>
                <w:szCs w:val="22"/>
              </w:rPr>
            </w:pPr>
            <w:r w:rsidRPr="00D50C61">
              <w:rPr>
                <w:rFonts w:ascii="Calibri" w:hAnsi="Calibri"/>
                <w:b/>
                <w:caps/>
                <w:szCs w:val="22"/>
              </w:rPr>
              <w:t>Media</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8104B8" w:rsidRPr="00D50C61" w:rsidRDefault="008104B8" w:rsidP="00043746">
            <w:pPr>
              <w:jc w:val="center"/>
              <w:rPr>
                <w:rFonts w:ascii="Calibri" w:hAnsi="Calibri" w:cs="Calibri"/>
                <w:b/>
                <w:bCs/>
                <w:szCs w:val="22"/>
              </w:rPr>
            </w:pPr>
            <w:r w:rsidRPr="00D50C61">
              <w:rPr>
                <w:rFonts w:ascii="Calibri" w:hAnsi="Calibri" w:cs="Calibri"/>
                <w:b/>
                <w:bCs/>
                <w:szCs w:val="22"/>
              </w:rPr>
              <w:t>53,0</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8104B8" w:rsidRPr="00D50C61" w:rsidRDefault="008104B8" w:rsidP="00043746">
            <w:pPr>
              <w:jc w:val="center"/>
              <w:rPr>
                <w:rFonts w:ascii="Calibri" w:hAnsi="Calibri" w:cs="Calibri"/>
                <w:b/>
                <w:bCs/>
                <w:szCs w:val="22"/>
              </w:rPr>
            </w:pPr>
            <w:r w:rsidRPr="00D50C61">
              <w:rPr>
                <w:rFonts w:ascii="Calibri" w:hAnsi="Calibri" w:cs="Calibri"/>
                <w:b/>
                <w:bCs/>
                <w:szCs w:val="22"/>
              </w:rPr>
              <w:t>37,3</w:t>
            </w:r>
          </w:p>
        </w:tc>
        <w:tc>
          <w:tcPr>
            <w:tcW w:w="4804" w:type="dxa"/>
            <w:vMerge/>
            <w:tcBorders>
              <w:left w:val="single" w:sz="4" w:space="0" w:color="000000"/>
              <w:right w:val="single" w:sz="4" w:space="0" w:color="000000"/>
            </w:tcBorders>
            <w:shd w:val="clear" w:color="auto" w:fill="auto"/>
            <w:vAlign w:val="center"/>
          </w:tcPr>
          <w:p w:rsidR="008104B8" w:rsidRPr="00D50C61" w:rsidRDefault="008104B8" w:rsidP="00043746">
            <w:pPr>
              <w:jc w:val="center"/>
              <w:rPr>
                <w:rFonts w:ascii="Calibri" w:hAnsi="Calibri"/>
                <w:b/>
                <w:szCs w:val="22"/>
              </w:rPr>
            </w:pPr>
          </w:p>
        </w:tc>
      </w:tr>
      <w:tr w:rsidR="00D50C61" w:rsidRPr="00D50C61" w:rsidTr="00BF21B3">
        <w:trPr>
          <w:trHeight w:val="283"/>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104B8" w:rsidRPr="00D50C61" w:rsidRDefault="008104B8" w:rsidP="00043746">
            <w:pPr>
              <w:jc w:val="center"/>
              <w:rPr>
                <w:rFonts w:ascii="Calibri" w:hAnsi="Calibri"/>
                <w:b/>
                <w:caps/>
                <w:szCs w:val="22"/>
              </w:rPr>
            </w:pPr>
            <w:r w:rsidRPr="00D50C61">
              <w:rPr>
                <w:rFonts w:ascii="Calibri" w:hAnsi="Calibri"/>
                <w:b/>
                <w:caps/>
                <w:szCs w:val="22"/>
              </w:rPr>
              <w:t>Minimo</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8104B8" w:rsidRPr="00D50C61" w:rsidRDefault="008104B8" w:rsidP="00043746">
            <w:pPr>
              <w:jc w:val="center"/>
              <w:rPr>
                <w:rFonts w:ascii="Calibri" w:hAnsi="Calibri" w:cs="Calibri"/>
                <w:b/>
                <w:bCs/>
                <w:szCs w:val="22"/>
              </w:rPr>
            </w:pPr>
            <w:r w:rsidRPr="00D50C61">
              <w:rPr>
                <w:rFonts w:ascii="Calibri" w:hAnsi="Calibri" w:cs="Calibri"/>
                <w:b/>
                <w:bCs/>
                <w:szCs w:val="22"/>
              </w:rPr>
              <w:t>4,2</w:t>
            </w:r>
          </w:p>
        </w:tc>
        <w:tc>
          <w:tcPr>
            <w:tcW w:w="1612" w:type="dxa"/>
            <w:tcBorders>
              <w:top w:val="single" w:sz="4" w:space="0" w:color="000000"/>
              <w:left w:val="single" w:sz="4" w:space="0" w:color="auto"/>
              <w:bottom w:val="single" w:sz="4" w:space="0" w:color="000000"/>
              <w:right w:val="single" w:sz="4" w:space="0" w:color="000000"/>
            </w:tcBorders>
            <w:shd w:val="clear" w:color="auto" w:fill="auto"/>
            <w:vAlign w:val="center"/>
          </w:tcPr>
          <w:p w:rsidR="008104B8" w:rsidRPr="00D50C61" w:rsidRDefault="008104B8" w:rsidP="00043746">
            <w:pPr>
              <w:jc w:val="center"/>
              <w:rPr>
                <w:rFonts w:ascii="Calibri" w:hAnsi="Calibri" w:cs="Calibri"/>
                <w:b/>
                <w:bCs/>
                <w:szCs w:val="22"/>
              </w:rPr>
            </w:pPr>
            <w:r w:rsidRPr="00D50C61">
              <w:rPr>
                <w:rFonts w:ascii="Calibri" w:hAnsi="Calibri" w:cs="Calibri"/>
                <w:b/>
                <w:bCs/>
                <w:szCs w:val="22"/>
              </w:rPr>
              <w:t>3,8</w:t>
            </w:r>
          </w:p>
        </w:tc>
        <w:tc>
          <w:tcPr>
            <w:tcW w:w="4804" w:type="dxa"/>
            <w:vMerge/>
            <w:tcBorders>
              <w:left w:val="single" w:sz="4" w:space="0" w:color="000000"/>
              <w:bottom w:val="single" w:sz="4" w:space="0" w:color="000000"/>
              <w:right w:val="single" w:sz="4" w:space="0" w:color="000000"/>
            </w:tcBorders>
            <w:shd w:val="clear" w:color="auto" w:fill="auto"/>
            <w:vAlign w:val="center"/>
          </w:tcPr>
          <w:p w:rsidR="008104B8" w:rsidRPr="00D50C61" w:rsidRDefault="008104B8" w:rsidP="00043746">
            <w:pPr>
              <w:jc w:val="center"/>
              <w:rPr>
                <w:rFonts w:ascii="Calibri" w:hAnsi="Calibri"/>
                <w:b/>
                <w:szCs w:val="22"/>
              </w:rPr>
            </w:pPr>
          </w:p>
        </w:tc>
      </w:tr>
      <w:tr w:rsidR="00D50C61" w:rsidRPr="00D50C61" w:rsidTr="00043746">
        <w:tblPrEx>
          <w:tblBorders>
            <w:top w:val="single" w:sz="4" w:space="0" w:color="auto"/>
            <w:left w:val="single" w:sz="4" w:space="0" w:color="auto"/>
            <w:bottom w:val="single" w:sz="4" w:space="0" w:color="auto"/>
            <w:right w:val="single" w:sz="4" w:space="0" w:color="auto"/>
          </w:tblBorders>
        </w:tblPrEx>
        <w:trPr>
          <w:trHeight w:val="300"/>
        </w:trPr>
        <w:tc>
          <w:tcPr>
            <w:tcW w:w="9639" w:type="dxa"/>
            <w:gridSpan w:val="4"/>
            <w:shd w:val="clear" w:color="auto" w:fill="auto"/>
            <w:noWrap/>
            <w:vAlign w:val="center"/>
          </w:tcPr>
          <w:p w:rsidR="00E06A4B" w:rsidRPr="00D50C61" w:rsidRDefault="008104B8" w:rsidP="00043746">
            <w:pPr>
              <w:overflowPunct/>
              <w:autoSpaceDE/>
              <w:autoSpaceDN/>
              <w:adjustRightInd/>
              <w:spacing w:before="60" w:after="60"/>
              <w:jc w:val="center"/>
              <w:textAlignment w:val="auto"/>
              <w:rPr>
                <w:noProof/>
              </w:rPr>
            </w:pPr>
            <w:r w:rsidRPr="00D50C61">
              <w:rPr>
                <w:noProof/>
              </w:rPr>
              <w:drawing>
                <wp:inline distT="0" distB="0" distL="0" distR="0" wp14:anchorId="3A6758D1" wp14:editId="29C71275">
                  <wp:extent cx="6029325" cy="2676525"/>
                  <wp:effectExtent l="0" t="0" r="9525" b="952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29325" cy="2676525"/>
                          </a:xfrm>
                          <a:prstGeom prst="rect">
                            <a:avLst/>
                          </a:prstGeom>
                          <a:noFill/>
                          <a:ln>
                            <a:noFill/>
                          </a:ln>
                        </pic:spPr>
                      </pic:pic>
                    </a:graphicData>
                  </a:graphic>
                </wp:inline>
              </w:drawing>
            </w:r>
          </w:p>
        </w:tc>
      </w:tr>
    </w:tbl>
    <w:p w:rsidR="00E06A4B" w:rsidRPr="00D50C61" w:rsidRDefault="00E06A4B" w:rsidP="00B66454">
      <w:pPr>
        <w:pStyle w:val="Titolo2"/>
        <w:rPr>
          <w:color w:val="auto"/>
        </w:rPr>
      </w:pPr>
    </w:p>
    <w:p w:rsidR="00B758F6" w:rsidRPr="00D50C61" w:rsidRDefault="00B758F6">
      <w:pPr>
        <w:overflowPunct/>
        <w:autoSpaceDE/>
        <w:autoSpaceDN/>
        <w:adjustRightInd/>
        <w:textAlignment w:val="auto"/>
        <w:rPr>
          <w:rFonts w:ascii="Calibri" w:hAnsi="Calibri"/>
          <w:b/>
          <w:caps/>
          <w:snapToGrid w:val="0"/>
          <w:sz w:val="26"/>
          <w:szCs w:val="26"/>
          <w:lang w:eastAsia="x-none"/>
        </w:rPr>
      </w:pPr>
      <w:r w:rsidRPr="00D50C61">
        <w:br w:type="page"/>
      </w:r>
    </w:p>
    <w:tbl>
      <w:tblPr>
        <w:tblW w:w="9639"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9639"/>
      </w:tblGrid>
      <w:tr w:rsidR="00043746" w:rsidRPr="00D50C61" w:rsidTr="00043746">
        <w:trPr>
          <w:trHeight w:val="340"/>
        </w:trPr>
        <w:tc>
          <w:tcPr>
            <w:tcW w:w="9639" w:type="dxa"/>
            <w:shd w:val="clear" w:color="auto" w:fill="auto"/>
            <w:noWrap/>
            <w:vAlign w:val="center"/>
          </w:tcPr>
          <w:p w:rsidR="00043746" w:rsidRPr="00D50C61" w:rsidRDefault="00043746" w:rsidP="00043746">
            <w:pPr>
              <w:overflowPunct/>
              <w:autoSpaceDE/>
              <w:autoSpaceDN/>
              <w:adjustRightInd/>
              <w:jc w:val="center"/>
              <w:textAlignment w:val="auto"/>
              <w:rPr>
                <w:caps/>
              </w:rPr>
            </w:pPr>
            <w:r w:rsidRPr="00D50C61">
              <w:rPr>
                <w:rFonts w:ascii="Calibri" w:hAnsi="Calibri"/>
                <w:b/>
                <w:bCs/>
                <w:caps/>
              </w:rPr>
              <w:lastRenderedPageBreak/>
              <w:t>Risultati dei monitoraggi</w:t>
            </w:r>
          </w:p>
        </w:tc>
      </w:tr>
      <w:tr w:rsidR="00043746" w:rsidRPr="00D50C61" w:rsidTr="00043746">
        <w:trPr>
          <w:trHeight w:val="300"/>
        </w:trPr>
        <w:tc>
          <w:tcPr>
            <w:tcW w:w="9639" w:type="dxa"/>
            <w:shd w:val="clear" w:color="auto" w:fill="auto"/>
            <w:noWrap/>
            <w:vAlign w:val="center"/>
          </w:tcPr>
          <w:p w:rsidR="00043746" w:rsidRPr="00D50C61" w:rsidRDefault="00043746" w:rsidP="00043746">
            <w:pPr>
              <w:spacing w:before="120"/>
              <w:jc w:val="both"/>
              <w:rPr>
                <w:rFonts w:ascii="Calibri" w:hAnsi="Calibri"/>
                <w:szCs w:val="22"/>
              </w:rPr>
            </w:pPr>
            <w:r w:rsidRPr="00D50C61">
              <w:rPr>
                <w:rFonts w:ascii="Calibri" w:hAnsi="Calibri"/>
                <w:szCs w:val="22"/>
              </w:rPr>
              <w:t>Riguardo al</w:t>
            </w:r>
            <w:r w:rsidRPr="00D50C61">
              <w:rPr>
                <w:rFonts w:ascii="Calibri" w:hAnsi="Calibri"/>
                <w:sz w:val="20"/>
              </w:rPr>
              <w:t xml:space="preserve"> </w:t>
            </w:r>
            <w:r w:rsidRPr="00D50C61">
              <w:rPr>
                <w:rFonts w:ascii="Calibri" w:hAnsi="Calibri"/>
                <w:szCs w:val="22"/>
              </w:rPr>
              <w:t>punto</w:t>
            </w:r>
            <w:r w:rsidR="00A5494C" w:rsidRPr="00D50C61">
              <w:rPr>
                <w:rFonts w:ascii="Calibri" w:hAnsi="Calibri"/>
                <w:szCs w:val="22"/>
              </w:rPr>
              <w:t xml:space="preserve"> di rilevazione in continuo </w:t>
            </w:r>
            <w:r w:rsidRPr="00D50C61">
              <w:rPr>
                <w:rFonts w:ascii="Calibri" w:hAnsi="Calibri"/>
                <w:szCs w:val="22"/>
              </w:rPr>
              <w:t>AV-</w:t>
            </w:r>
            <w:r w:rsidR="00A5494C" w:rsidRPr="00D50C61">
              <w:rPr>
                <w:rFonts w:ascii="Calibri" w:hAnsi="Calibri"/>
                <w:szCs w:val="22"/>
              </w:rPr>
              <w:t>DE</w:t>
            </w:r>
            <w:r w:rsidRPr="00D50C61">
              <w:rPr>
                <w:rFonts w:ascii="Calibri" w:hAnsi="Calibri"/>
                <w:szCs w:val="22"/>
              </w:rPr>
              <w:t>-ATM-2-0</w:t>
            </w:r>
            <w:r w:rsidR="00A5494C" w:rsidRPr="00D50C61">
              <w:rPr>
                <w:rFonts w:ascii="Calibri" w:hAnsi="Calibri"/>
                <w:szCs w:val="22"/>
              </w:rPr>
              <w:t>1</w:t>
            </w:r>
            <w:r w:rsidRPr="00D50C61">
              <w:rPr>
                <w:rFonts w:ascii="Calibri" w:hAnsi="Calibri"/>
                <w:szCs w:val="22"/>
              </w:rPr>
              <w:t xml:space="preserve"> (</w:t>
            </w:r>
            <w:r w:rsidR="00A5494C" w:rsidRPr="00D50C61">
              <w:rPr>
                <w:rFonts w:ascii="Calibri" w:hAnsi="Calibri"/>
                <w:bCs/>
              </w:rPr>
              <w:t>Az. Agr. Serraglio – Desenzano del Garda</w:t>
            </w:r>
            <w:r w:rsidRPr="00D50C61">
              <w:rPr>
                <w:rFonts w:ascii="Calibri" w:hAnsi="Calibri"/>
                <w:szCs w:val="22"/>
              </w:rPr>
              <w:t>), da</w:t>
            </w:r>
            <w:r w:rsidR="008A20A5">
              <w:rPr>
                <w:rFonts w:ascii="Calibri" w:hAnsi="Calibri"/>
                <w:szCs w:val="22"/>
              </w:rPr>
              <w:t>l</w:t>
            </w:r>
            <w:r w:rsidRPr="00D50C61">
              <w:rPr>
                <w:rFonts w:ascii="Calibri" w:hAnsi="Calibri"/>
                <w:szCs w:val="22"/>
              </w:rPr>
              <w:t xml:space="preserve"> monitoraggi</w:t>
            </w:r>
            <w:r w:rsidR="008A20A5">
              <w:rPr>
                <w:rFonts w:ascii="Calibri" w:hAnsi="Calibri"/>
                <w:szCs w:val="22"/>
              </w:rPr>
              <w:t>o</w:t>
            </w:r>
            <w:r w:rsidRPr="00D50C61">
              <w:rPr>
                <w:rFonts w:ascii="Calibri" w:hAnsi="Calibri"/>
                <w:szCs w:val="22"/>
              </w:rPr>
              <w:t xml:space="preserve"> delle polveri si possono desumere le seguenti c</w:t>
            </w:r>
            <w:r w:rsidR="00A5494C" w:rsidRPr="00D50C61">
              <w:rPr>
                <w:rFonts w:ascii="Calibri" w:hAnsi="Calibri"/>
                <w:szCs w:val="22"/>
              </w:rPr>
              <w:t>onsiderazioni.</w:t>
            </w:r>
          </w:p>
          <w:p w:rsidR="00043746" w:rsidRPr="00D50C61" w:rsidRDefault="006A0605" w:rsidP="00043746">
            <w:pPr>
              <w:pStyle w:val="Paragrafoelenco"/>
              <w:numPr>
                <w:ilvl w:val="0"/>
                <w:numId w:val="28"/>
              </w:numPr>
              <w:tabs>
                <w:tab w:val="left" w:pos="290"/>
              </w:tabs>
              <w:spacing w:before="120"/>
              <w:ind w:left="0" w:firstLine="0"/>
              <w:jc w:val="both"/>
              <w:rPr>
                <w:rFonts w:ascii="Calibri" w:hAnsi="Calibri"/>
                <w:szCs w:val="22"/>
              </w:rPr>
            </w:pPr>
            <w:r w:rsidRPr="00D50C61">
              <w:rPr>
                <w:rFonts w:ascii="Calibri" w:hAnsi="Calibri"/>
                <w:szCs w:val="22"/>
              </w:rPr>
              <w:t xml:space="preserve">Il </w:t>
            </w:r>
            <w:r w:rsidR="00043746" w:rsidRPr="00D50C61">
              <w:rPr>
                <w:rFonts w:ascii="Calibri" w:hAnsi="Calibri"/>
                <w:szCs w:val="22"/>
              </w:rPr>
              <w:t xml:space="preserve">PM10 ed il PM2.5 hanno seguito </w:t>
            </w:r>
            <w:r w:rsidR="00A5494C" w:rsidRPr="00D50C61">
              <w:rPr>
                <w:rFonts w:ascii="Calibri" w:hAnsi="Calibri"/>
                <w:szCs w:val="22"/>
              </w:rPr>
              <w:t xml:space="preserve">in generale </w:t>
            </w:r>
            <w:r w:rsidR="008104B8" w:rsidRPr="00D50C61">
              <w:rPr>
                <w:rFonts w:ascii="Calibri" w:hAnsi="Calibri"/>
                <w:szCs w:val="22"/>
              </w:rPr>
              <w:t>un andamento simile. I</w:t>
            </w:r>
            <w:r w:rsidR="00306BE6" w:rsidRPr="00D50C61">
              <w:rPr>
                <w:rFonts w:ascii="Calibri" w:hAnsi="Calibri"/>
                <w:szCs w:val="22"/>
              </w:rPr>
              <w:t xml:space="preserve">l rapporto percentuale del PM2.5 sul PM10 varia ampiamente durante </w:t>
            </w:r>
            <w:r w:rsidR="004E1548">
              <w:rPr>
                <w:rFonts w:ascii="Calibri" w:hAnsi="Calibri"/>
                <w:szCs w:val="22"/>
              </w:rPr>
              <w:t>il trimestre</w:t>
            </w:r>
            <w:r w:rsidR="00306BE6" w:rsidRPr="00D50C61">
              <w:rPr>
                <w:rFonts w:ascii="Calibri" w:hAnsi="Calibri"/>
                <w:szCs w:val="22"/>
              </w:rPr>
              <w:t xml:space="preserve">, da un minimo del </w:t>
            </w:r>
            <w:r w:rsidR="008104B8" w:rsidRPr="00D50C61">
              <w:rPr>
                <w:rFonts w:ascii="Calibri" w:hAnsi="Calibri"/>
                <w:szCs w:val="22"/>
              </w:rPr>
              <w:t>34</w:t>
            </w:r>
            <w:r w:rsidR="00306BE6" w:rsidRPr="00D50C61">
              <w:rPr>
                <w:rFonts w:ascii="Calibri" w:hAnsi="Calibri"/>
                <w:szCs w:val="22"/>
              </w:rPr>
              <w:t>% ad un massimo del 9</w:t>
            </w:r>
            <w:r w:rsidR="008104B8" w:rsidRPr="00D50C61">
              <w:rPr>
                <w:rFonts w:ascii="Calibri" w:hAnsi="Calibri"/>
                <w:szCs w:val="22"/>
              </w:rPr>
              <w:t>7</w:t>
            </w:r>
            <w:r w:rsidR="00306BE6" w:rsidRPr="00D50C61">
              <w:rPr>
                <w:rFonts w:ascii="Calibri" w:hAnsi="Calibri"/>
                <w:szCs w:val="22"/>
              </w:rPr>
              <w:t>%</w:t>
            </w:r>
            <w:r w:rsidR="008104B8" w:rsidRPr="00D50C61">
              <w:rPr>
                <w:rFonts w:ascii="Calibri" w:hAnsi="Calibri"/>
                <w:szCs w:val="22"/>
              </w:rPr>
              <w:t>, con una media del 71%</w:t>
            </w:r>
            <w:r w:rsidR="00306BE6" w:rsidRPr="00D50C61">
              <w:rPr>
                <w:rFonts w:ascii="Calibri" w:hAnsi="Calibri"/>
                <w:szCs w:val="22"/>
              </w:rPr>
              <w:t>;</w:t>
            </w:r>
            <w:r w:rsidR="008104B8" w:rsidRPr="00D50C61">
              <w:rPr>
                <w:rFonts w:ascii="Calibri" w:hAnsi="Calibri"/>
                <w:szCs w:val="22"/>
              </w:rPr>
              <w:t xml:space="preserve"> </w:t>
            </w:r>
            <w:r w:rsidR="004E1548">
              <w:rPr>
                <w:rFonts w:ascii="Calibri" w:hAnsi="Calibri"/>
                <w:szCs w:val="22"/>
              </w:rPr>
              <w:t>si evidenzia</w:t>
            </w:r>
            <w:r w:rsidR="008104B8" w:rsidRPr="00D50C61">
              <w:rPr>
                <w:rFonts w:ascii="Calibri" w:hAnsi="Calibri"/>
                <w:szCs w:val="22"/>
              </w:rPr>
              <w:t xml:space="preserve"> una </w:t>
            </w:r>
            <w:r w:rsidR="004E1548">
              <w:rPr>
                <w:rFonts w:ascii="Calibri" w:hAnsi="Calibri"/>
                <w:szCs w:val="22"/>
              </w:rPr>
              <w:t xml:space="preserve">certa differenza </w:t>
            </w:r>
            <w:r w:rsidR="008104B8" w:rsidRPr="00D50C61">
              <w:rPr>
                <w:rFonts w:ascii="Calibri" w:hAnsi="Calibri"/>
                <w:szCs w:val="22"/>
              </w:rPr>
              <w:t xml:space="preserve">tra la prima metà del trimestre, più piovosa, con un rapporto medio di circa l’80%, e la seconda metà del </w:t>
            </w:r>
            <w:proofErr w:type="spellStart"/>
            <w:r w:rsidR="008104B8" w:rsidRPr="00D50C61">
              <w:rPr>
                <w:rFonts w:ascii="Calibri" w:hAnsi="Calibri"/>
                <w:szCs w:val="22"/>
              </w:rPr>
              <w:t>trimetsre</w:t>
            </w:r>
            <w:proofErr w:type="spellEnd"/>
            <w:r w:rsidR="008104B8" w:rsidRPr="00D50C61">
              <w:rPr>
                <w:rFonts w:ascii="Calibri" w:hAnsi="Calibri"/>
                <w:szCs w:val="22"/>
              </w:rPr>
              <w:t xml:space="preserve">, </w:t>
            </w:r>
            <w:proofErr w:type="spellStart"/>
            <w:r w:rsidR="008104B8" w:rsidRPr="00D50C61">
              <w:rPr>
                <w:rFonts w:ascii="Calibri" w:hAnsi="Calibri"/>
                <w:szCs w:val="22"/>
              </w:rPr>
              <w:t>caratterizzta</w:t>
            </w:r>
            <w:proofErr w:type="spellEnd"/>
            <w:r w:rsidR="008104B8" w:rsidRPr="00D50C61">
              <w:rPr>
                <w:rFonts w:ascii="Calibri" w:hAnsi="Calibri"/>
                <w:szCs w:val="22"/>
              </w:rPr>
              <w:t xml:space="preserve"> dall’assenza di piogge, in cui il rapporto medio scende a circa il 60%</w:t>
            </w:r>
            <w:r w:rsidR="00043746" w:rsidRPr="00D50C61">
              <w:rPr>
                <w:rFonts w:ascii="Calibri" w:hAnsi="Calibri"/>
                <w:szCs w:val="22"/>
              </w:rPr>
              <w:t>.</w:t>
            </w:r>
          </w:p>
          <w:p w:rsidR="00C72638" w:rsidRPr="00D50C61" w:rsidRDefault="00043746" w:rsidP="00C72638">
            <w:pPr>
              <w:pStyle w:val="Paragrafoelenco"/>
              <w:numPr>
                <w:ilvl w:val="0"/>
                <w:numId w:val="28"/>
              </w:numPr>
              <w:tabs>
                <w:tab w:val="left" w:pos="290"/>
              </w:tabs>
              <w:spacing w:before="120"/>
              <w:ind w:left="0" w:firstLine="0"/>
              <w:jc w:val="both"/>
              <w:rPr>
                <w:rFonts w:ascii="Calibri" w:hAnsi="Calibri"/>
                <w:szCs w:val="22"/>
              </w:rPr>
            </w:pPr>
            <w:r w:rsidRPr="00D50C61">
              <w:rPr>
                <w:rFonts w:ascii="Calibri" w:hAnsi="Calibri"/>
                <w:szCs w:val="22"/>
              </w:rPr>
              <w:t xml:space="preserve">Per il </w:t>
            </w:r>
            <w:r w:rsidRPr="00D50C61">
              <w:rPr>
                <w:rFonts w:ascii="Calibri" w:hAnsi="Calibri"/>
                <w:b/>
                <w:szCs w:val="22"/>
              </w:rPr>
              <w:t>PM10</w:t>
            </w:r>
            <w:r w:rsidRPr="00D50C61">
              <w:rPr>
                <w:rFonts w:ascii="Calibri" w:hAnsi="Calibri"/>
                <w:szCs w:val="22"/>
              </w:rPr>
              <w:t xml:space="preserve">, </w:t>
            </w:r>
            <w:r w:rsidR="00306BE6" w:rsidRPr="00D50C61">
              <w:rPr>
                <w:rFonts w:ascii="Calibri" w:hAnsi="Calibri"/>
                <w:szCs w:val="22"/>
              </w:rPr>
              <w:t>come atteso in base al</w:t>
            </w:r>
            <w:r w:rsidR="008D384F" w:rsidRPr="00D50C61">
              <w:rPr>
                <w:rFonts w:ascii="Calibri" w:hAnsi="Calibri"/>
                <w:szCs w:val="22"/>
              </w:rPr>
              <w:t xml:space="preserve"> tipico andamento stagionale per le concentrazioni di particolato in aria</w:t>
            </w:r>
            <w:r w:rsidR="006A0605" w:rsidRPr="00D50C61">
              <w:rPr>
                <w:rFonts w:ascii="Calibri" w:hAnsi="Calibri"/>
                <w:szCs w:val="22"/>
              </w:rPr>
              <w:t xml:space="preserve"> ambiente</w:t>
            </w:r>
            <w:r w:rsidR="008D384F" w:rsidRPr="00D50C61">
              <w:rPr>
                <w:rFonts w:ascii="Calibri" w:hAnsi="Calibri"/>
                <w:szCs w:val="22"/>
              </w:rPr>
              <w:t xml:space="preserve">, </w:t>
            </w:r>
            <w:r w:rsidRPr="00D50C61">
              <w:rPr>
                <w:rFonts w:ascii="Calibri" w:hAnsi="Calibri"/>
                <w:szCs w:val="22"/>
              </w:rPr>
              <w:t xml:space="preserve">le concentrazioni sono risultate </w:t>
            </w:r>
            <w:r w:rsidR="00C72638" w:rsidRPr="00D50C61">
              <w:rPr>
                <w:rFonts w:ascii="Calibri" w:hAnsi="Calibri"/>
                <w:szCs w:val="22"/>
              </w:rPr>
              <w:t>piuttosto</w:t>
            </w:r>
            <w:r w:rsidRPr="00D50C61">
              <w:rPr>
                <w:rFonts w:ascii="Calibri" w:hAnsi="Calibri"/>
                <w:szCs w:val="22"/>
              </w:rPr>
              <w:t xml:space="preserve"> significative</w:t>
            </w:r>
            <w:r w:rsidR="00C72638" w:rsidRPr="00D50C61">
              <w:rPr>
                <w:rFonts w:ascii="Calibri" w:hAnsi="Calibri"/>
                <w:szCs w:val="22"/>
              </w:rPr>
              <w:t>, in particolare nella seconda metà del trimestre, priva di piogge</w:t>
            </w:r>
            <w:r w:rsidR="008D384F" w:rsidRPr="00D50C61">
              <w:rPr>
                <w:rFonts w:ascii="Calibri" w:hAnsi="Calibri"/>
                <w:szCs w:val="22"/>
              </w:rPr>
              <w:t xml:space="preserve">. </w:t>
            </w:r>
            <w:r w:rsidR="00C72638" w:rsidRPr="00D50C61">
              <w:rPr>
                <w:rFonts w:ascii="Calibri" w:hAnsi="Calibri"/>
                <w:szCs w:val="22"/>
              </w:rPr>
              <w:t xml:space="preserve">Sono stati riscontrati 45 superamenti del valore limite giornaliero di </w:t>
            </w:r>
            <w:r w:rsidR="00D50C61" w:rsidRPr="00D50C61">
              <w:rPr>
                <w:rFonts w:ascii="Calibri" w:hAnsi="Calibri"/>
                <w:szCs w:val="22"/>
              </w:rPr>
              <w:t xml:space="preserve">           </w:t>
            </w:r>
            <w:r w:rsidR="00C72638" w:rsidRPr="00D50C61">
              <w:rPr>
                <w:rFonts w:ascii="Calibri" w:hAnsi="Calibri"/>
                <w:szCs w:val="22"/>
              </w:rPr>
              <w:t>50 µg/m</w:t>
            </w:r>
            <w:r w:rsidR="00C72638" w:rsidRPr="00D50C61">
              <w:rPr>
                <w:rFonts w:ascii="Calibri" w:hAnsi="Calibri"/>
                <w:szCs w:val="22"/>
                <w:vertAlign w:val="superscript"/>
              </w:rPr>
              <w:t>3</w:t>
            </w:r>
            <w:r w:rsidR="00C72638" w:rsidRPr="00D50C61">
              <w:rPr>
                <w:rFonts w:ascii="Calibri" w:hAnsi="Calibri"/>
                <w:szCs w:val="22"/>
              </w:rPr>
              <w:t>, fissato dalla normativa nazionale come valore da non superare più di 35 volte per anno civile; la concentrazione massima rilevata è stata di 122,5 µg/m</w:t>
            </w:r>
            <w:r w:rsidR="00C72638" w:rsidRPr="00D50C61">
              <w:rPr>
                <w:rFonts w:ascii="Calibri" w:hAnsi="Calibri"/>
                <w:szCs w:val="22"/>
                <w:vertAlign w:val="superscript"/>
              </w:rPr>
              <w:t>3</w:t>
            </w:r>
            <w:r w:rsidR="00C72638" w:rsidRPr="00D50C61">
              <w:rPr>
                <w:rFonts w:ascii="Calibri" w:hAnsi="Calibri"/>
                <w:szCs w:val="22"/>
              </w:rPr>
              <w:t>.</w:t>
            </w:r>
          </w:p>
          <w:p w:rsidR="00C72638" w:rsidRPr="00D50C61" w:rsidRDefault="00C72638" w:rsidP="00C72638">
            <w:pPr>
              <w:pStyle w:val="Paragrafoelenco"/>
              <w:tabs>
                <w:tab w:val="left" w:pos="290"/>
              </w:tabs>
              <w:ind w:left="0"/>
              <w:jc w:val="both"/>
              <w:rPr>
                <w:rFonts w:ascii="Calibri" w:hAnsi="Calibri"/>
                <w:szCs w:val="22"/>
              </w:rPr>
            </w:pPr>
            <w:r w:rsidRPr="00D50C61">
              <w:rPr>
                <w:rFonts w:ascii="Calibri" w:hAnsi="Calibri"/>
                <w:szCs w:val="22"/>
              </w:rPr>
              <w:t>La concentrazione media rilevata sull’intero periodo, pari a 53,0 µg/m</w:t>
            </w:r>
            <w:r w:rsidRPr="00D50C61">
              <w:rPr>
                <w:rFonts w:ascii="Calibri" w:hAnsi="Calibri"/>
                <w:szCs w:val="22"/>
                <w:vertAlign w:val="superscript"/>
              </w:rPr>
              <w:t>3</w:t>
            </w:r>
            <w:r w:rsidRPr="00D50C61">
              <w:rPr>
                <w:rFonts w:ascii="Calibri" w:hAnsi="Calibri"/>
                <w:szCs w:val="22"/>
              </w:rPr>
              <w:t>, è risultata superiore al valore limite di 40 µg/m</w:t>
            </w:r>
            <w:r w:rsidRPr="00D50C61">
              <w:rPr>
                <w:rFonts w:ascii="Calibri" w:hAnsi="Calibri"/>
                <w:szCs w:val="22"/>
                <w:vertAlign w:val="superscript"/>
              </w:rPr>
              <w:t>3</w:t>
            </w:r>
            <w:r w:rsidRPr="00D50C61">
              <w:rPr>
                <w:rFonts w:ascii="Calibri" w:hAnsi="Calibri"/>
                <w:szCs w:val="22"/>
              </w:rPr>
              <w:t xml:space="preserve">, indicato dalla normativa nazionale come media delle concentrazioni giornaliere nell’arco di un intero anno solare; va comunque considerato che </w:t>
            </w:r>
            <w:r w:rsidR="0020322C" w:rsidRPr="00D50C61">
              <w:rPr>
                <w:rFonts w:ascii="Calibri" w:hAnsi="Calibri"/>
                <w:szCs w:val="22"/>
              </w:rPr>
              <w:t xml:space="preserve">il confronto con tale limite </w:t>
            </w:r>
            <w:r w:rsidR="00D50C61" w:rsidRPr="00D50C61">
              <w:rPr>
                <w:rFonts w:ascii="Calibri" w:hAnsi="Calibri"/>
                <w:szCs w:val="22"/>
              </w:rPr>
              <w:t xml:space="preserve">annuale </w:t>
            </w:r>
            <w:r w:rsidRPr="00D50C61">
              <w:rPr>
                <w:rFonts w:ascii="Calibri" w:hAnsi="Calibri"/>
                <w:szCs w:val="22"/>
              </w:rPr>
              <w:t xml:space="preserve">non </w:t>
            </w:r>
            <w:r w:rsidR="0020322C" w:rsidRPr="00D50C61">
              <w:rPr>
                <w:rFonts w:ascii="Calibri" w:hAnsi="Calibri"/>
                <w:szCs w:val="22"/>
              </w:rPr>
              <w:t>può</w:t>
            </w:r>
            <w:r w:rsidRPr="00D50C61">
              <w:rPr>
                <w:rFonts w:ascii="Calibri" w:hAnsi="Calibri"/>
                <w:szCs w:val="22"/>
              </w:rPr>
              <w:t xml:space="preserve"> essere </w:t>
            </w:r>
            <w:r w:rsidR="0020322C" w:rsidRPr="00D50C61">
              <w:rPr>
                <w:rFonts w:ascii="Calibri" w:hAnsi="Calibri"/>
                <w:szCs w:val="22"/>
              </w:rPr>
              <w:t>direttamente applicato</w:t>
            </w:r>
            <w:r w:rsidRPr="00D50C61">
              <w:rPr>
                <w:rFonts w:ascii="Calibri" w:hAnsi="Calibri"/>
                <w:szCs w:val="22"/>
              </w:rPr>
              <w:t>.</w:t>
            </w:r>
          </w:p>
          <w:p w:rsidR="00915CAF" w:rsidRPr="00D50C61" w:rsidRDefault="00043746" w:rsidP="004E1548">
            <w:pPr>
              <w:pStyle w:val="Paragrafoelenco"/>
              <w:numPr>
                <w:ilvl w:val="0"/>
                <w:numId w:val="40"/>
              </w:numPr>
              <w:tabs>
                <w:tab w:val="left" w:pos="290"/>
              </w:tabs>
              <w:spacing w:before="120" w:after="120"/>
              <w:ind w:left="0" w:firstLine="0"/>
              <w:jc w:val="both"/>
              <w:rPr>
                <w:rFonts w:ascii="Calibri" w:hAnsi="Calibri"/>
                <w:szCs w:val="22"/>
              </w:rPr>
            </w:pPr>
            <w:r w:rsidRPr="00D50C61">
              <w:rPr>
                <w:rFonts w:ascii="Calibri" w:hAnsi="Calibri"/>
                <w:szCs w:val="22"/>
              </w:rPr>
              <w:t xml:space="preserve">Per il </w:t>
            </w:r>
            <w:r w:rsidRPr="00D50C61">
              <w:rPr>
                <w:rFonts w:ascii="Calibri" w:hAnsi="Calibri"/>
                <w:b/>
                <w:szCs w:val="22"/>
              </w:rPr>
              <w:t>PM2.5</w:t>
            </w:r>
            <w:r w:rsidRPr="00D50C61">
              <w:rPr>
                <w:rFonts w:ascii="Calibri" w:hAnsi="Calibri"/>
                <w:szCs w:val="22"/>
              </w:rPr>
              <w:t xml:space="preserve">, </w:t>
            </w:r>
            <w:r w:rsidR="00915CAF" w:rsidRPr="00D50C61">
              <w:rPr>
                <w:rFonts w:ascii="Calibri" w:hAnsi="Calibri"/>
                <w:szCs w:val="22"/>
              </w:rPr>
              <w:t>analogamente</w:t>
            </w:r>
            <w:r w:rsidR="006A0605" w:rsidRPr="00D50C61">
              <w:rPr>
                <w:rFonts w:ascii="Calibri" w:hAnsi="Calibri"/>
                <w:szCs w:val="22"/>
              </w:rPr>
              <w:t xml:space="preserve"> al PM10</w:t>
            </w:r>
            <w:r w:rsidR="00915CAF" w:rsidRPr="00D50C61">
              <w:rPr>
                <w:rFonts w:ascii="Calibri" w:hAnsi="Calibri"/>
                <w:szCs w:val="22"/>
              </w:rPr>
              <w:t xml:space="preserve">, le concentrazioni sono risultate </w:t>
            </w:r>
            <w:r w:rsidR="0020322C" w:rsidRPr="00D50C61">
              <w:rPr>
                <w:rFonts w:ascii="Calibri" w:hAnsi="Calibri"/>
                <w:szCs w:val="22"/>
              </w:rPr>
              <w:t>piuttosto</w:t>
            </w:r>
            <w:r w:rsidR="00915CAF" w:rsidRPr="00D50C61">
              <w:rPr>
                <w:rFonts w:ascii="Calibri" w:hAnsi="Calibri"/>
                <w:szCs w:val="22"/>
              </w:rPr>
              <w:t xml:space="preserve"> significative</w:t>
            </w:r>
            <w:r w:rsidR="0020322C" w:rsidRPr="00D50C61">
              <w:rPr>
                <w:rFonts w:ascii="Calibri" w:hAnsi="Calibri"/>
                <w:szCs w:val="22"/>
              </w:rPr>
              <w:t xml:space="preserve">, </w:t>
            </w:r>
            <w:r w:rsidR="00D50C61" w:rsidRPr="00D50C61">
              <w:rPr>
                <w:rFonts w:ascii="Calibri" w:hAnsi="Calibri"/>
                <w:szCs w:val="22"/>
              </w:rPr>
              <w:t>in particolare nella seconda metà del trimestre</w:t>
            </w:r>
            <w:r w:rsidR="00915CAF" w:rsidRPr="00D50C61">
              <w:rPr>
                <w:rFonts w:ascii="Calibri" w:hAnsi="Calibri"/>
                <w:szCs w:val="22"/>
              </w:rPr>
              <w:t xml:space="preserve">. </w:t>
            </w:r>
            <w:r w:rsidR="00D50C61" w:rsidRPr="00D50C61">
              <w:rPr>
                <w:rFonts w:ascii="Calibri" w:hAnsi="Calibri"/>
                <w:szCs w:val="22"/>
              </w:rPr>
              <w:t>La concentrazione massima rilevata è stata di 96,0 µg/m</w:t>
            </w:r>
            <w:r w:rsidR="00D50C61" w:rsidRPr="00D50C61">
              <w:rPr>
                <w:rFonts w:ascii="Calibri" w:hAnsi="Calibri"/>
                <w:szCs w:val="22"/>
                <w:vertAlign w:val="superscript"/>
              </w:rPr>
              <w:t>3</w:t>
            </w:r>
            <w:r w:rsidR="00D50C61" w:rsidRPr="00D50C61">
              <w:rPr>
                <w:rFonts w:ascii="Calibri" w:hAnsi="Calibri"/>
                <w:szCs w:val="22"/>
              </w:rPr>
              <w:t>, mentre quella media è risultata di 37,3 µg/m</w:t>
            </w:r>
            <w:r w:rsidR="00D50C61" w:rsidRPr="00D50C61">
              <w:rPr>
                <w:rFonts w:ascii="Calibri" w:hAnsi="Calibri"/>
                <w:szCs w:val="22"/>
                <w:vertAlign w:val="superscript"/>
              </w:rPr>
              <w:t>3</w:t>
            </w:r>
            <w:r w:rsidR="00D50C61" w:rsidRPr="00D50C61">
              <w:rPr>
                <w:rFonts w:ascii="Calibri" w:hAnsi="Calibri"/>
                <w:szCs w:val="22"/>
              </w:rPr>
              <w:t>. Quest’ultima è pertanto risultata superiore al valore limite di</w:t>
            </w:r>
            <w:r w:rsidR="004E1548">
              <w:rPr>
                <w:rFonts w:ascii="Calibri" w:hAnsi="Calibri"/>
                <w:szCs w:val="22"/>
              </w:rPr>
              <w:t xml:space="preserve"> </w:t>
            </w:r>
            <w:r w:rsidR="00D50C61" w:rsidRPr="00D50C61">
              <w:rPr>
                <w:rFonts w:ascii="Calibri" w:hAnsi="Calibri"/>
                <w:szCs w:val="22"/>
              </w:rPr>
              <w:t>25 µg/m</w:t>
            </w:r>
            <w:r w:rsidR="00D50C61" w:rsidRPr="00D50C61">
              <w:rPr>
                <w:rFonts w:ascii="Calibri" w:hAnsi="Calibri"/>
                <w:szCs w:val="22"/>
                <w:vertAlign w:val="superscript"/>
              </w:rPr>
              <w:t>3</w:t>
            </w:r>
            <w:r w:rsidR="00D50C61" w:rsidRPr="00D50C61">
              <w:rPr>
                <w:rFonts w:ascii="Calibri" w:hAnsi="Calibri"/>
                <w:szCs w:val="22"/>
              </w:rPr>
              <w:t>, indicato dalla normativa nazionale come concentrazione media sull’anno civile; anche in questo caso va sottolineato che il confronto con tale limite annuale non è direttamente applicabile.</w:t>
            </w:r>
          </w:p>
        </w:tc>
      </w:tr>
    </w:tbl>
    <w:p w:rsidR="00B03A79" w:rsidRDefault="00043746">
      <w:pPr>
        <w:overflowPunct/>
        <w:autoSpaceDE/>
        <w:autoSpaceDN/>
        <w:adjustRightInd/>
        <w:textAlignment w:val="auto"/>
        <w:sectPr w:rsidR="00B03A79" w:rsidSect="001927EF">
          <w:pgSz w:w="11907" w:h="16839" w:code="9"/>
          <w:pgMar w:top="2268" w:right="1134" w:bottom="1134" w:left="1134" w:header="680" w:footer="680" w:gutter="0"/>
          <w:cols w:space="720"/>
          <w:docGrid w:linePitch="299"/>
        </w:sectPr>
      </w:pPr>
      <w:r w:rsidRPr="00D50C61">
        <w:br w:type="page"/>
      </w:r>
    </w:p>
    <w:tbl>
      <w:tblPr>
        <w:tblW w:w="14337" w:type="dxa"/>
        <w:jc w:val="center"/>
        <w:tblLayout w:type="fixed"/>
        <w:tblCellMar>
          <w:left w:w="28" w:type="dxa"/>
          <w:right w:w="28" w:type="dxa"/>
        </w:tblCellMar>
        <w:tblLook w:val="04A0" w:firstRow="1" w:lastRow="0" w:firstColumn="1" w:lastColumn="0" w:noHBand="0" w:noVBand="1"/>
      </w:tblPr>
      <w:tblGrid>
        <w:gridCol w:w="1360"/>
        <w:gridCol w:w="710"/>
        <w:gridCol w:w="712"/>
        <w:gridCol w:w="713"/>
        <w:gridCol w:w="712"/>
        <w:gridCol w:w="712"/>
        <w:gridCol w:w="712"/>
        <w:gridCol w:w="712"/>
        <w:gridCol w:w="712"/>
        <w:gridCol w:w="712"/>
        <w:gridCol w:w="712"/>
        <w:gridCol w:w="712"/>
        <w:gridCol w:w="712"/>
        <w:gridCol w:w="712"/>
        <w:gridCol w:w="712"/>
        <w:gridCol w:w="712"/>
        <w:gridCol w:w="712"/>
        <w:gridCol w:w="712"/>
        <w:gridCol w:w="874"/>
      </w:tblGrid>
      <w:tr w:rsidR="008C2F27" w:rsidRPr="00754629" w:rsidTr="004239B6">
        <w:trPr>
          <w:trHeight w:val="340"/>
          <w:jc w:val="center"/>
        </w:trPr>
        <w:tc>
          <w:tcPr>
            <w:tcW w:w="14337" w:type="dxa"/>
            <w:gridSpan w:val="19"/>
            <w:tcBorders>
              <w:top w:val="single" w:sz="4" w:space="0" w:color="auto"/>
              <w:left w:val="single" w:sz="8" w:space="0" w:color="auto"/>
              <w:bottom w:val="single" w:sz="4" w:space="0" w:color="auto"/>
              <w:right w:val="single" w:sz="8" w:space="0" w:color="000000"/>
            </w:tcBorders>
            <w:shd w:val="clear" w:color="auto" w:fill="C6D9F1" w:themeFill="text2" w:themeFillTint="33"/>
            <w:vAlign w:val="center"/>
          </w:tcPr>
          <w:p w:rsidR="008C2F27" w:rsidRPr="00754629" w:rsidRDefault="008C2F27" w:rsidP="004239B6">
            <w:pPr>
              <w:overflowPunct/>
              <w:autoSpaceDE/>
              <w:autoSpaceDN/>
              <w:adjustRightInd/>
              <w:jc w:val="center"/>
              <w:textAlignment w:val="auto"/>
              <w:rPr>
                <w:rFonts w:ascii="Calibri" w:hAnsi="Calibri"/>
                <w:b/>
                <w:bCs/>
                <w:caps/>
                <w:sz w:val="24"/>
                <w:szCs w:val="24"/>
              </w:rPr>
            </w:pPr>
            <w:r w:rsidRPr="00754629">
              <w:rPr>
                <w:rFonts w:ascii="Calibri" w:hAnsi="Calibri"/>
                <w:b/>
                <w:bCs/>
                <w:caps/>
                <w:sz w:val="24"/>
                <w:szCs w:val="24"/>
              </w:rPr>
              <w:lastRenderedPageBreak/>
              <w:t>parametri meteorologici</w:t>
            </w:r>
          </w:p>
        </w:tc>
      </w:tr>
      <w:tr w:rsidR="008C2F27" w:rsidRPr="00754629" w:rsidTr="004239B6">
        <w:trPr>
          <w:trHeight w:val="340"/>
          <w:jc w:val="center"/>
        </w:trPr>
        <w:tc>
          <w:tcPr>
            <w:tcW w:w="1360" w:type="dxa"/>
            <w:vMerge w:val="restart"/>
            <w:tcBorders>
              <w:top w:val="single" w:sz="4" w:space="0" w:color="auto"/>
              <w:left w:val="single" w:sz="4" w:space="0" w:color="auto"/>
              <w:right w:val="single" w:sz="4" w:space="0" w:color="000000"/>
            </w:tcBorders>
            <w:shd w:val="clear" w:color="auto" w:fill="auto"/>
            <w:vAlign w:val="center"/>
            <w:hideMark/>
          </w:tcPr>
          <w:p w:rsidR="008C2F27" w:rsidRPr="00754629" w:rsidRDefault="008C2F27" w:rsidP="004239B6">
            <w:pPr>
              <w:overflowPunct/>
              <w:autoSpaceDE/>
              <w:autoSpaceDN/>
              <w:adjustRightInd/>
              <w:jc w:val="center"/>
              <w:textAlignment w:val="auto"/>
              <w:rPr>
                <w:rFonts w:ascii="Calibri" w:hAnsi="Calibri"/>
                <w:b/>
                <w:bCs/>
                <w:szCs w:val="22"/>
              </w:rPr>
            </w:pPr>
            <w:r w:rsidRPr="00754629">
              <w:rPr>
                <w:rFonts w:ascii="Calibri" w:hAnsi="Calibri"/>
                <w:b/>
                <w:bCs/>
                <w:szCs w:val="22"/>
              </w:rPr>
              <w:t>DATA</w:t>
            </w:r>
          </w:p>
        </w:tc>
        <w:tc>
          <w:tcPr>
            <w:tcW w:w="2135" w:type="dxa"/>
            <w:gridSpan w:val="3"/>
            <w:tcBorders>
              <w:top w:val="single" w:sz="4" w:space="0" w:color="auto"/>
              <w:left w:val="single" w:sz="4"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VV (m/s)</w:t>
            </w:r>
          </w:p>
        </w:tc>
        <w:tc>
          <w:tcPr>
            <w:tcW w:w="2136" w:type="dxa"/>
            <w:gridSpan w:val="3"/>
            <w:tcBorders>
              <w:top w:val="single" w:sz="4" w:space="0" w:color="auto"/>
              <w:left w:val="single" w:sz="4"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TA (°C)</w:t>
            </w:r>
          </w:p>
        </w:tc>
        <w:tc>
          <w:tcPr>
            <w:tcW w:w="2136" w:type="dxa"/>
            <w:gridSpan w:val="3"/>
            <w:tcBorders>
              <w:top w:val="single" w:sz="4" w:space="0" w:color="auto"/>
              <w:left w:val="single" w:sz="4"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UR (%Rh)</w:t>
            </w:r>
          </w:p>
        </w:tc>
        <w:tc>
          <w:tcPr>
            <w:tcW w:w="2136" w:type="dxa"/>
            <w:gridSpan w:val="3"/>
            <w:tcBorders>
              <w:top w:val="single" w:sz="4" w:space="0" w:color="auto"/>
              <w:left w:val="single" w:sz="4"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RSG (W/m</w:t>
            </w:r>
            <w:r w:rsidRPr="00754629">
              <w:rPr>
                <w:rFonts w:ascii="Calibri" w:hAnsi="Calibri" w:cs="Arial"/>
                <w:b/>
                <w:bCs/>
                <w:szCs w:val="22"/>
                <w:vertAlign w:val="superscript"/>
              </w:rPr>
              <w:t>2</w:t>
            </w:r>
            <w:r w:rsidRPr="00754629">
              <w:rPr>
                <w:rFonts w:ascii="Calibri" w:hAnsi="Calibri" w:cs="Arial"/>
                <w:b/>
                <w:bCs/>
                <w:szCs w:val="22"/>
              </w:rPr>
              <w:t>)</w:t>
            </w:r>
          </w:p>
        </w:tc>
        <w:tc>
          <w:tcPr>
            <w:tcW w:w="2136" w:type="dxa"/>
            <w:gridSpan w:val="3"/>
            <w:tcBorders>
              <w:top w:val="single" w:sz="4" w:space="0" w:color="auto"/>
              <w:left w:val="single" w:sz="4"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PA (hPa)</w:t>
            </w:r>
          </w:p>
        </w:tc>
        <w:tc>
          <w:tcPr>
            <w:tcW w:w="1424" w:type="dxa"/>
            <w:gridSpan w:val="2"/>
            <w:tcBorders>
              <w:top w:val="single" w:sz="4" w:space="0" w:color="auto"/>
              <w:left w:val="single" w:sz="4"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PL (mm/h)</w:t>
            </w:r>
          </w:p>
        </w:tc>
        <w:tc>
          <w:tcPr>
            <w:tcW w:w="874" w:type="dxa"/>
            <w:vMerge w:val="restart"/>
            <w:tcBorders>
              <w:top w:val="single" w:sz="4" w:space="0" w:color="auto"/>
              <w:left w:val="single" w:sz="4"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PL (mm/d)</w:t>
            </w:r>
          </w:p>
        </w:tc>
      </w:tr>
      <w:tr w:rsidR="008C2F27" w:rsidRPr="00754629" w:rsidTr="004239B6">
        <w:trPr>
          <w:trHeight w:val="340"/>
          <w:jc w:val="center"/>
        </w:trPr>
        <w:tc>
          <w:tcPr>
            <w:tcW w:w="1360" w:type="dxa"/>
            <w:vMerge/>
            <w:tcBorders>
              <w:left w:val="single" w:sz="4" w:space="0" w:color="auto"/>
              <w:bottom w:val="single" w:sz="8" w:space="0" w:color="auto"/>
              <w:right w:val="single" w:sz="4" w:space="0" w:color="000000"/>
            </w:tcBorders>
            <w:shd w:val="clear" w:color="auto" w:fill="auto"/>
            <w:vAlign w:val="center"/>
          </w:tcPr>
          <w:p w:rsidR="008C2F27" w:rsidRPr="00754629" w:rsidRDefault="008C2F27" w:rsidP="004239B6">
            <w:pPr>
              <w:overflowPunct/>
              <w:autoSpaceDE/>
              <w:autoSpaceDN/>
              <w:adjustRightInd/>
              <w:jc w:val="center"/>
              <w:textAlignment w:val="auto"/>
              <w:rPr>
                <w:rFonts w:ascii="Calibri" w:hAnsi="Calibri"/>
                <w:b/>
                <w:bCs/>
                <w:szCs w:val="22"/>
              </w:rPr>
            </w:pPr>
          </w:p>
        </w:tc>
        <w:tc>
          <w:tcPr>
            <w:tcW w:w="710"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MEDIA</w:t>
            </w:r>
          </w:p>
        </w:tc>
        <w:tc>
          <w:tcPr>
            <w:tcW w:w="713"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MAX</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MEDIA</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MAX</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MEDIA</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MAX</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MEDIA</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MAX</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MEDIA</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MAX</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b/>
                <w:bCs/>
                <w:szCs w:val="22"/>
              </w:rPr>
            </w:pPr>
            <w:r w:rsidRPr="00754629">
              <w:rPr>
                <w:rFonts w:ascii="Calibri" w:hAnsi="Calibri" w:cs="Arial"/>
                <w:b/>
                <w:bCs/>
                <w:szCs w:val="22"/>
              </w:rPr>
              <w:t>MAX</w:t>
            </w:r>
          </w:p>
        </w:tc>
        <w:tc>
          <w:tcPr>
            <w:tcW w:w="874" w:type="dxa"/>
            <w:vMerge/>
            <w:tcBorders>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p>
        </w:tc>
      </w:tr>
      <w:tr w:rsidR="00D50C61" w:rsidRPr="00754629"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01/01/2021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1,3</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4,5</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5,5</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86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98</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53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989,5</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990,8</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992,0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13,0</w:t>
            </w:r>
          </w:p>
        </w:tc>
      </w:tr>
      <w:tr w:rsidR="00D50C61" w:rsidRPr="00754629"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02/01/2021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1,9</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5,7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6,9</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8,1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88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97</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44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985,3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987,6</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1,2</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9,4</w:t>
            </w:r>
          </w:p>
        </w:tc>
      </w:tr>
      <w:tr w:rsidR="00D50C61" w:rsidRPr="00754629"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03/01/2021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1,1</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6,5</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7,5</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8,7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97</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34</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174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986,9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990,0</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991,7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1,8</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4,2</w:t>
            </w:r>
          </w:p>
        </w:tc>
      </w:tr>
      <w:tr w:rsidR="00D50C61" w:rsidRPr="00754629"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04/01/2021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0,4</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5,4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6,4</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7,6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96</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24</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122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990,6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991,5</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992,4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0,2</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0,2</w:t>
            </w:r>
          </w:p>
        </w:tc>
      </w:tr>
      <w:tr w:rsidR="00D50C61" w:rsidRPr="00754629"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05/01/2021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0,7</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4,8</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82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97</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16</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987,7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989,4</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991,6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2,8</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8,2</w:t>
            </w:r>
          </w:p>
        </w:tc>
      </w:tr>
      <w:tr w:rsidR="00D50C61" w:rsidRPr="00754629"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06/01/2021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0,3</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3,3</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4,4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20</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988,0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991,2</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994,0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2,4</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w:t>
            </w:r>
          </w:p>
        </w:tc>
      </w:tr>
      <w:tr w:rsidR="00D50C61" w:rsidRPr="00754629"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07/01/2021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0,4</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3,5</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76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94</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54</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302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994,2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995,3</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997,0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r>
      <w:tr w:rsidR="00D50C61" w:rsidRPr="00754629"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08/01/2021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1,4</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3,9</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78</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88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97</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433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993,3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995,1</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998,3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r>
      <w:tr w:rsidR="00D50C61" w:rsidRPr="00754629"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09/01/2021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2,1</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3,4</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4,6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65</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73</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80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59</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351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998,1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999,2</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1000,6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r>
      <w:tr w:rsidR="00D50C61" w:rsidRPr="00754629"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10/01/2021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0,9</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3,0</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5,2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73</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85</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33</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165</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998,3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999,1</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r>
      <w:tr w:rsidR="00D50C61" w:rsidRPr="00754629"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11/01/2021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0,7</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1,9</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5,4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58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76</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85</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97</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432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998,7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1000,3</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1001,9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r>
      <w:tr w:rsidR="00D50C61" w:rsidRPr="00754629"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12/01/2021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0,4</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0,6</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4,5</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72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85</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73</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349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992,7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996,4</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1000,8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r>
      <w:tr w:rsidR="00D50C61" w:rsidRPr="00754629"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13/01/2021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0,3</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1,5</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51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83</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437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991,9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994,6</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996,5</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r>
      <w:tr w:rsidR="00D50C61" w:rsidRPr="00754629"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14/01/2021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0,8</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-1,5</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3,3</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78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86</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92</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410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988,2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992,1</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996,4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r>
      <w:tr w:rsidR="00D50C61" w:rsidRPr="00754629"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15/01/2021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0,2</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4,1</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69</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86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26</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126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996,3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998,3</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1001,6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r>
      <w:tr w:rsidR="00D50C61" w:rsidRPr="00754629"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16/01/2021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0,6</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2,6</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7,2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83</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433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999,0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1001,8</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1003,8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r>
      <w:tr w:rsidR="00D50C61" w:rsidRPr="00754629"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17/01/2021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0,2</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77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91</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34</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192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995,6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997,5</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1001,8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r>
      <w:tr w:rsidR="00D50C61" w:rsidRPr="00754629"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18/01/2021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0,3</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0,6</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5,6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72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91</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90</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407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1002,1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1004,4</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1006,3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r>
      <w:tr w:rsidR="00D50C61" w:rsidRPr="00754629"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19/01/2021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0,2</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-4,8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-0,6</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84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98</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58</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303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1004,1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1005,3</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1006,8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r>
      <w:tr w:rsidR="00D50C61" w:rsidRPr="00754629"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20/01/2021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0,3</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1,9</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19</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76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999,3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1002,3</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1004,1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0,6</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2,2</w:t>
            </w:r>
          </w:p>
        </w:tc>
      </w:tr>
      <w:tr w:rsidR="00D50C61" w:rsidRPr="00754629"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21/01/2021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3,3</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4,2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16</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81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991,4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996,3</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999,1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0,6</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3,6</w:t>
            </w:r>
          </w:p>
        </w:tc>
      </w:tr>
      <w:tr w:rsidR="00D50C61" w:rsidRPr="00754629"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22/01/2021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0,9</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5,7</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7,9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7</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974,7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983,3</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990,2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18,6</w:t>
            </w:r>
          </w:p>
        </w:tc>
      </w:tr>
    </w:tbl>
    <w:p w:rsidR="008C2F27" w:rsidRDefault="008C2F27" w:rsidP="008C2F27">
      <w:pPr>
        <w:overflowPunct/>
        <w:autoSpaceDE/>
        <w:autoSpaceDN/>
        <w:adjustRightInd/>
        <w:spacing w:before="60"/>
        <w:ind w:left="142"/>
        <w:textAlignment w:val="auto"/>
        <w:rPr>
          <w:sz w:val="18"/>
          <w:szCs w:val="18"/>
        </w:rPr>
      </w:pPr>
      <w:r w:rsidRPr="00B758F6">
        <w:rPr>
          <w:sz w:val="18"/>
          <w:szCs w:val="18"/>
        </w:rPr>
        <w:t>(continua)</w:t>
      </w:r>
      <w:r w:rsidRPr="00B758F6">
        <w:rPr>
          <w:sz w:val="18"/>
          <w:szCs w:val="18"/>
        </w:rPr>
        <w:br w:type="page"/>
      </w:r>
    </w:p>
    <w:tbl>
      <w:tblPr>
        <w:tblW w:w="14337" w:type="dxa"/>
        <w:jc w:val="center"/>
        <w:tblLayout w:type="fixed"/>
        <w:tblCellMar>
          <w:left w:w="28" w:type="dxa"/>
          <w:right w:w="28" w:type="dxa"/>
        </w:tblCellMar>
        <w:tblLook w:val="04A0" w:firstRow="1" w:lastRow="0" w:firstColumn="1" w:lastColumn="0" w:noHBand="0" w:noVBand="1"/>
      </w:tblPr>
      <w:tblGrid>
        <w:gridCol w:w="1360"/>
        <w:gridCol w:w="710"/>
        <w:gridCol w:w="712"/>
        <w:gridCol w:w="713"/>
        <w:gridCol w:w="712"/>
        <w:gridCol w:w="712"/>
        <w:gridCol w:w="712"/>
        <w:gridCol w:w="712"/>
        <w:gridCol w:w="712"/>
        <w:gridCol w:w="712"/>
        <w:gridCol w:w="712"/>
        <w:gridCol w:w="712"/>
        <w:gridCol w:w="712"/>
        <w:gridCol w:w="712"/>
        <w:gridCol w:w="712"/>
        <w:gridCol w:w="712"/>
        <w:gridCol w:w="712"/>
        <w:gridCol w:w="712"/>
        <w:gridCol w:w="874"/>
      </w:tblGrid>
      <w:tr w:rsidR="008C2F27" w:rsidRPr="00754629" w:rsidTr="004239B6">
        <w:trPr>
          <w:trHeight w:val="340"/>
          <w:jc w:val="center"/>
        </w:trPr>
        <w:tc>
          <w:tcPr>
            <w:tcW w:w="1360" w:type="dxa"/>
            <w:vMerge w:val="restart"/>
            <w:tcBorders>
              <w:top w:val="single" w:sz="4" w:space="0" w:color="auto"/>
              <w:left w:val="single" w:sz="4" w:space="0" w:color="auto"/>
              <w:right w:val="single" w:sz="4" w:space="0" w:color="000000"/>
            </w:tcBorders>
            <w:shd w:val="clear" w:color="auto" w:fill="auto"/>
            <w:vAlign w:val="center"/>
            <w:hideMark/>
          </w:tcPr>
          <w:p w:rsidR="008C2F27" w:rsidRPr="00754629" w:rsidRDefault="008C2F27" w:rsidP="004239B6">
            <w:pPr>
              <w:overflowPunct/>
              <w:autoSpaceDE/>
              <w:autoSpaceDN/>
              <w:adjustRightInd/>
              <w:jc w:val="center"/>
              <w:textAlignment w:val="auto"/>
              <w:rPr>
                <w:rFonts w:ascii="Calibri" w:hAnsi="Calibri"/>
                <w:b/>
                <w:bCs/>
                <w:szCs w:val="22"/>
              </w:rPr>
            </w:pPr>
            <w:r w:rsidRPr="00754629">
              <w:rPr>
                <w:rFonts w:ascii="Calibri" w:hAnsi="Calibri"/>
                <w:b/>
                <w:bCs/>
                <w:szCs w:val="22"/>
              </w:rPr>
              <w:lastRenderedPageBreak/>
              <w:t>DATA</w:t>
            </w:r>
          </w:p>
        </w:tc>
        <w:tc>
          <w:tcPr>
            <w:tcW w:w="2135" w:type="dxa"/>
            <w:gridSpan w:val="3"/>
            <w:tcBorders>
              <w:top w:val="single" w:sz="4" w:space="0" w:color="auto"/>
              <w:left w:val="single" w:sz="4"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VV (m/s)</w:t>
            </w:r>
          </w:p>
        </w:tc>
        <w:tc>
          <w:tcPr>
            <w:tcW w:w="2136" w:type="dxa"/>
            <w:gridSpan w:val="3"/>
            <w:tcBorders>
              <w:top w:val="single" w:sz="4" w:space="0" w:color="auto"/>
              <w:left w:val="single" w:sz="4"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TA (°C)</w:t>
            </w:r>
          </w:p>
        </w:tc>
        <w:tc>
          <w:tcPr>
            <w:tcW w:w="2136" w:type="dxa"/>
            <w:gridSpan w:val="3"/>
            <w:tcBorders>
              <w:top w:val="single" w:sz="4" w:space="0" w:color="auto"/>
              <w:left w:val="single" w:sz="4"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UR (%Rh)</w:t>
            </w:r>
          </w:p>
        </w:tc>
        <w:tc>
          <w:tcPr>
            <w:tcW w:w="2136" w:type="dxa"/>
            <w:gridSpan w:val="3"/>
            <w:tcBorders>
              <w:top w:val="single" w:sz="4" w:space="0" w:color="auto"/>
              <w:left w:val="single" w:sz="4"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RSG (W/m</w:t>
            </w:r>
            <w:r w:rsidRPr="00754629">
              <w:rPr>
                <w:rFonts w:ascii="Calibri" w:hAnsi="Calibri" w:cs="Arial"/>
                <w:b/>
                <w:bCs/>
                <w:szCs w:val="22"/>
                <w:vertAlign w:val="superscript"/>
              </w:rPr>
              <w:t>2</w:t>
            </w:r>
            <w:r w:rsidRPr="00754629">
              <w:rPr>
                <w:rFonts w:ascii="Calibri" w:hAnsi="Calibri" w:cs="Arial"/>
                <w:b/>
                <w:bCs/>
                <w:szCs w:val="22"/>
              </w:rPr>
              <w:t>)</w:t>
            </w:r>
          </w:p>
        </w:tc>
        <w:tc>
          <w:tcPr>
            <w:tcW w:w="2136" w:type="dxa"/>
            <w:gridSpan w:val="3"/>
            <w:tcBorders>
              <w:top w:val="single" w:sz="4" w:space="0" w:color="auto"/>
              <w:left w:val="single" w:sz="4"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PA (hPa)</w:t>
            </w:r>
          </w:p>
        </w:tc>
        <w:tc>
          <w:tcPr>
            <w:tcW w:w="1424" w:type="dxa"/>
            <w:gridSpan w:val="2"/>
            <w:tcBorders>
              <w:top w:val="single" w:sz="4" w:space="0" w:color="auto"/>
              <w:left w:val="single" w:sz="4"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PL (mm/h)</w:t>
            </w:r>
          </w:p>
        </w:tc>
        <w:tc>
          <w:tcPr>
            <w:tcW w:w="874" w:type="dxa"/>
            <w:vMerge w:val="restart"/>
            <w:tcBorders>
              <w:top w:val="single" w:sz="4" w:space="0" w:color="auto"/>
              <w:left w:val="single" w:sz="4"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PL (mm/d)</w:t>
            </w:r>
          </w:p>
        </w:tc>
      </w:tr>
      <w:tr w:rsidR="008C2F27" w:rsidRPr="00754629" w:rsidTr="004239B6">
        <w:trPr>
          <w:trHeight w:val="340"/>
          <w:jc w:val="center"/>
        </w:trPr>
        <w:tc>
          <w:tcPr>
            <w:tcW w:w="1360" w:type="dxa"/>
            <w:vMerge/>
            <w:tcBorders>
              <w:left w:val="single" w:sz="4" w:space="0" w:color="auto"/>
              <w:bottom w:val="single" w:sz="8" w:space="0" w:color="auto"/>
              <w:right w:val="single" w:sz="4" w:space="0" w:color="000000"/>
            </w:tcBorders>
            <w:shd w:val="clear" w:color="auto" w:fill="auto"/>
            <w:vAlign w:val="center"/>
          </w:tcPr>
          <w:p w:rsidR="008C2F27" w:rsidRPr="00754629" w:rsidRDefault="008C2F27" w:rsidP="004239B6">
            <w:pPr>
              <w:overflowPunct/>
              <w:autoSpaceDE/>
              <w:autoSpaceDN/>
              <w:adjustRightInd/>
              <w:jc w:val="center"/>
              <w:textAlignment w:val="auto"/>
              <w:rPr>
                <w:rFonts w:ascii="Calibri" w:hAnsi="Calibri"/>
                <w:b/>
                <w:bCs/>
                <w:szCs w:val="22"/>
              </w:rPr>
            </w:pPr>
          </w:p>
        </w:tc>
        <w:tc>
          <w:tcPr>
            <w:tcW w:w="710"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MEDIA</w:t>
            </w:r>
          </w:p>
        </w:tc>
        <w:tc>
          <w:tcPr>
            <w:tcW w:w="713"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MAX</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MEDIA</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MAX</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MEDIA</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MAX</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MEDIA</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MAX</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MEDIA</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MAX</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b/>
                <w:bCs/>
                <w:szCs w:val="22"/>
              </w:rPr>
            </w:pPr>
            <w:r w:rsidRPr="00754629">
              <w:rPr>
                <w:rFonts w:ascii="Calibri" w:hAnsi="Calibri" w:cs="Arial"/>
                <w:b/>
                <w:bCs/>
                <w:szCs w:val="22"/>
              </w:rPr>
              <w:t>MAX</w:t>
            </w:r>
          </w:p>
        </w:tc>
        <w:tc>
          <w:tcPr>
            <w:tcW w:w="874" w:type="dxa"/>
            <w:vMerge/>
            <w:tcBorders>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p>
        </w:tc>
      </w:tr>
      <w:tr w:rsidR="00D50C61" w:rsidRPr="00754629"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23/01/2021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6,6</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8,2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33</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160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972,5</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975,8</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977,9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2,4</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10,6</w:t>
            </w:r>
          </w:p>
        </w:tc>
      </w:tr>
      <w:tr w:rsidR="00D50C61" w:rsidRPr="00754629"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24/01/2021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0,9</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3,7</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7,2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77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96</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75</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456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977,2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979,5</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982,2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r>
      <w:tr w:rsidR="00D50C61" w:rsidRPr="00754629"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25/01/2021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1,5</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4,2</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75</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86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70</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401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980,6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983,5</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989,5</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r>
      <w:tr w:rsidR="00D50C61" w:rsidRPr="00754629"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26/01/2021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1,2</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5,5</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9,5</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60</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76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115</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503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996,0</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999,5</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r>
      <w:tr w:rsidR="00D50C61" w:rsidRPr="00754629"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27/01/2021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0,8</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3,9</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43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62</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82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47</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211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996,6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997,8</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999,0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r>
      <w:tr w:rsidR="00D50C61" w:rsidRPr="00754629"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28/01/2021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0,4</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2,4</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5,6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81</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95</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73</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329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991,3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994,0</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996,2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r>
      <w:tr w:rsidR="00D50C61" w:rsidRPr="00754629"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29/01/2021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0,4</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2,5</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5,1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85</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26</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983,4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986,7</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991,0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r>
      <w:tr w:rsidR="00D50C61" w:rsidRPr="00754629"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30/01/2021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0,5</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5,0</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73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89</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64</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340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977,4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981,9</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984,1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1,4</w:t>
            </w:r>
          </w:p>
        </w:tc>
      </w:tr>
      <w:tr w:rsidR="00D50C61" w:rsidRPr="00754629"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31/01/2021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0,5</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4,0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6,6</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65</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348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975,8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978,5</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981,1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1,4</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5,6</w:t>
            </w:r>
          </w:p>
        </w:tc>
      </w:tr>
      <w:tr w:rsidR="00D50C61" w:rsidRPr="00754629"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01/02/2021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0,2</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5,1</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8,2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85</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95</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45</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195</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979,6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982,0</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987,2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0,2</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0,2</w:t>
            </w:r>
          </w:p>
        </w:tc>
      </w:tr>
      <w:tr w:rsidR="00D50C61" w:rsidRPr="00754629"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02/02/2021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0,3</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4,5</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85</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98</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96</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459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987,5</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992,8</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996,2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r>
      <w:tr w:rsidR="00D50C61" w:rsidRPr="00754629"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03/02/2021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0,2</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4,3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5,7</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13</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55</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994,6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995,8</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997,0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0,6</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2,4</w:t>
            </w:r>
          </w:p>
        </w:tc>
      </w:tr>
      <w:tr w:rsidR="00D50C61" w:rsidRPr="00754629"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04/02/2021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0,6</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5,8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7,2</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8,8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47</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261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995,1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998,4</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1000,6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r>
      <w:tr w:rsidR="00D50C61" w:rsidRPr="00754629"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05/02/2021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0,2</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7,3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8,7</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30</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149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998,6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999,5</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1000,6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r>
      <w:tr w:rsidR="00D50C61" w:rsidRPr="00754629"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06/02/2021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0,5</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8,1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9,0</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98</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36</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161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991,1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995,1</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998,8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r>
      <w:tr w:rsidR="00D50C61" w:rsidRPr="00754629"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07/02/2021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7,8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8,6</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27</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149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974,0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979,9</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989,8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0,8</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3,6</w:t>
            </w:r>
          </w:p>
        </w:tc>
      </w:tr>
      <w:tr w:rsidR="00D50C61" w:rsidRPr="00754629"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08/02/2021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0,7</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5,4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8,4</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12,8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59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90</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123</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532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972,8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975,6</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979,2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0,2</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0,2</w:t>
            </w:r>
          </w:p>
        </w:tc>
      </w:tr>
      <w:tr w:rsidR="00D50C61" w:rsidRPr="00754629"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09/02/2021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0,8</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8,4</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97</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61</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281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978,7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981,1</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983,8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0,8</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2,2</w:t>
            </w:r>
          </w:p>
        </w:tc>
      </w:tr>
      <w:tr w:rsidR="00D50C61" w:rsidRPr="00754629"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10/02/2021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1,5</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5,4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7,0</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8,1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14</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979,3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980,9</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984,2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2,4</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17,6</w:t>
            </w:r>
          </w:p>
        </w:tc>
      </w:tr>
      <w:tr w:rsidR="00D50C61" w:rsidRPr="00754629"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11/02/2021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1,7</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4,5</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4,8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7,6</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12,6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54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87</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128</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575</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985,3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993,3</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1002,8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0,2</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0,2</w:t>
            </w:r>
          </w:p>
        </w:tc>
      </w:tr>
      <w:tr w:rsidR="00D50C61" w:rsidRPr="00754629"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12/02/2021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2,5</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2,3</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4,7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71</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81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29</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139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1003,1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1005,1</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1006,8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r>
      <w:tr w:rsidR="00D50C61" w:rsidRPr="00754629"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13/02/2021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2,2</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4,5</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-0,4</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50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67</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88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93</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560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1006,9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1011,0</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1016,4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r>
      <w:tr w:rsidR="00D50C61" w:rsidRPr="00754629"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14/02/2021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1,1</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-3,5</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1,8</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35</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62</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85</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154</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597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1016,4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1018,3</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1020,4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r>
      <w:tr w:rsidR="00D50C61" w:rsidRPr="00754629"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rsidP="00D50C61">
            <w:pPr>
              <w:jc w:val="center"/>
              <w:rPr>
                <w:rFonts w:ascii="Calibri" w:hAnsi="Calibri" w:cs="Calibri"/>
                <w:szCs w:val="22"/>
              </w:rPr>
            </w:pPr>
            <w:r>
              <w:rPr>
                <w:rFonts w:ascii="Calibri" w:hAnsi="Calibri" w:cs="Calibri"/>
                <w:szCs w:val="22"/>
              </w:rPr>
              <w:t>15/02/2021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0,7</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-3,5</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2,7</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7,7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41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68</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91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137</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575</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1013,0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1017,4</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1020,1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r>
    </w:tbl>
    <w:p w:rsidR="008C2F27" w:rsidRPr="00EF3964" w:rsidRDefault="008C2F27" w:rsidP="008C2F27">
      <w:pPr>
        <w:overflowPunct/>
        <w:autoSpaceDE/>
        <w:autoSpaceDN/>
        <w:adjustRightInd/>
        <w:spacing w:before="60"/>
        <w:ind w:left="142"/>
        <w:textAlignment w:val="auto"/>
        <w:rPr>
          <w:sz w:val="18"/>
          <w:szCs w:val="18"/>
        </w:rPr>
      </w:pPr>
      <w:r w:rsidRPr="00EF3964">
        <w:rPr>
          <w:sz w:val="18"/>
          <w:szCs w:val="18"/>
        </w:rPr>
        <w:t>(continua)</w:t>
      </w:r>
      <w:r w:rsidRPr="00EF3964">
        <w:rPr>
          <w:sz w:val="18"/>
          <w:szCs w:val="18"/>
        </w:rPr>
        <w:br w:type="page"/>
      </w:r>
    </w:p>
    <w:tbl>
      <w:tblPr>
        <w:tblW w:w="14337" w:type="dxa"/>
        <w:jc w:val="center"/>
        <w:tblLayout w:type="fixed"/>
        <w:tblCellMar>
          <w:left w:w="28" w:type="dxa"/>
          <w:right w:w="28" w:type="dxa"/>
        </w:tblCellMar>
        <w:tblLook w:val="04A0" w:firstRow="1" w:lastRow="0" w:firstColumn="1" w:lastColumn="0" w:noHBand="0" w:noVBand="1"/>
      </w:tblPr>
      <w:tblGrid>
        <w:gridCol w:w="1360"/>
        <w:gridCol w:w="710"/>
        <w:gridCol w:w="712"/>
        <w:gridCol w:w="713"/>
        <w:gridCol w:w="712"/>
        <w:gridCol w:w="712"/>
        <w:gridCol w:w="712"/>
        <w:gridCol w:w="712"/>
        <w:gridCol w:w="712"/>
        <w:gridCol w:w="712"/>
        <w:gridCol w:w="712"/>
        <w:gridCol w:w="712"/>
        <w:gridCol w:w="712"/>
        <w:gridCol w:w="712"/>
        <w:gridCol w:w="712"/>
        <w:gridCol w:w="712"/>
        <w:gridCol w:w="712"/>
        <w:gridCol w:w="712"/>
        <w:gridCol w:w="874"/>
      </w:tblGrid>
      <w:tr w:rsidR="008C2F27" w:rsidRPr="00754629" w:rsidTr="004239B6">
        <w:trPr>
          <w:trHeight w:val="340"/>
          <w:jc w:val="center"/>
        </w:trPr>
        <w:tc>
          <w:tcPr>
            <w:tcW w:w="1360" w:type="dxa"/>
            <w:vMerge w:val="restart"/>
            <w:tcBorders>
              <w:top w:val="single" w:sz="4" w:space="0" w:color="000000"/>
              <w:left w:val="single" w:sz="4" w:space="0" w:color="000000"/>
              <w:right w:val="single" w:sz="4" w:space="0" w:color="000000"/>
            </w:tcBorders>
            <w:shd w:val="clear" w:color="auto" w:fill="auto"/>
            <w:noWrap/>
            <w:vAlign w:val="center"/>
          </w:tcPr>
          <w:p w:rsidR="008C2F27" w:rsidRPr="000A577A" w:rsidRDefault="008C2F27" w:rsidP="004239B6">
            <w:pPr>
              <w:jc w:val="center"/>
              <w:rPr>
                <w:rFonts w:ascii="Calibri" w:hAnsi="Calibri" w:cs="Arial"/>
                <w:b/>
                <w:szCs w:val="22"/>
              </w:rPr>
            </w:pPr>
            <w:r w:rsidRPr="000A577A">
              <w:rPr>
                <w:rFonts w:ascii="Calibri" w:hAnsi="Calibri" w:cs="Arial"/>
                <w:b/>
                <w:szCs w:val="22"/>
              </w:rPr>
              <w:lastRenderedPageBreak/>
              <w:t>DATA</w:t>
            </w:r>
          </w:p>
        </w:tc>
        <w:tc>
          <w:tcPr>
            <w:tcW w:w="213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VV (m/s)</w:t>
            </w:r>
          </w:p>
        </w:tc>
        <w:tc>
          <w:tcPr>
            <w:tcW w:w="2136"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TA (°C)</w:t>
            </w:r>
          </w:p>
        </w:tc>
        <w:tc>
          <w:tcPr>
            <w:tcW w:w="2136"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UR (%Rh)</w:t>
            </w:r>
          </w:p>
        </w:tc>
        <w:tc>
          <w:tcPr>
            <w:tcW w:w="2136"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RSG (W/m</w:t>
            </w:r>
            <w:r w:rsidRPr="000A577A">
              <w:rPr>
                <w:rFonts w:ascii="Calibri" w:hAnsi="Calibri" w:cs="Arial"/>
                <w:b/>
                <w:bCs/>
                <w:szCs w:val="22"/>
              </w:rPr>
              <w:t>2</w:t>
            </w:r>
            <w:r w:rsidRPr="00754629">
              <w:rPr>
                <w:rFonts w:ascii="Calibri" w:hAnsi="Calibri" w:cs="Arial"/>
                <w:b/>
                <w:bCs/>
                <w:szCs w:val="22"/>
              </w:rPr>
              <w:t>)</w:t>
            </w:r>
          </w:p>
        </w:tc>
        <w:tc>
          <w:tcPr>
            <w:tcW w:w="2136"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PA (hPa)</w:t>
            </w:r>
          </w:p>
        </w:tc>
        <w:tc>
          <w:tcPr>
            <w:tcW w:w="142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PL (mm/h)</w:t>
            </w:r>
          </w:p>
        </w:tc>
        <w:tc>
          <w:tcPr>
            <w:tcW w:w="874" w:type="dxa"/>
            <w:vMerge w:val="restart"/>
            <w:tcBorders>
              <w:top w:val="single" w:sz="4" w:space="0" w:color="000000"/>
              <w:left w:val="single" w:sz="4"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PL (mm/d)</w:t>
            </w:r>
          </w:p>
        </w:tc>
      </w:tr>
      <w:tr w:rsidR="008C2F27" w:rsidRPr="00754629" w:rsidTr="004239B6">
        <w:trPr>
          <w:trHeight w:val="340"/>
          <w:jc w:val="center"/>
        </w:trPr>
        <w:tc>
          <w:tcPr>
            <w:tcW w:w="1360" w:type="dxa"/>
            <w:vMerge/>
            <w:tcBorders>
              <w:left w:val="single" w:sz="4" w:space="0" w:color="auto"/>
              <w:bottom w:val="single" w:sz="8" w:space="0" w:color="auto"/>
              <w:right w:val="single" w:sz="4" w:space="0" w:color="000000"/>
            </w:tcBorders>
            <w:shd w:val="clear" w:color="auto" w:fill="auto"/>
            <w:vAlign w:val="center"/>
          </w:tcPr>
          <w:p w:rsidR="008C2F27" w:rsidRPr="00754629" w:rsidRDefault="008C2F27" w:rsidP="004239B6">
            <w:pPr>
              <w:overflowPunct/>
              <w:autoSpaceDE/>
              <w:autoSpaceDN/>
              <w:adjustRightInd/>
              <w:jc w:val="center"/>
              <w:textAlignment w:val="auto"/>
              <w:rPr>
                <w:rFonts w:ascii="Calibri" w:hAnsi="Calibri"/>
                <w:b/>
                <w:bCs/>
                <w:szCs w:val="22"/>
              </w:rPr>
            </w:pPr>
          </w:p>
        </w:tc>
        <w:tc>
          <w:tcPr>
            <w:tcW w:w="710"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MEDIA</w:t>
            </w:r>
          </w:p>
        </w:tc>
        <w:tc>
          <w:tcPr>
            <w:tcW w:w="713"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MAX</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MEDIA</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MAX</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MEDIA</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MAX</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MEDIA</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MAX</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MEDIA</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MAX</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b/>
                <w:bCs/>
                <w:szCs w:val="22"/>
              </w:rPr>
            </w:pPr>
            <w:r w:rsidRPr="00754629">
              <w:rPr>
                <w:rFonts w:ascii="Calibri" w:hAnsi="Calibri" w:cs="Arial"/>
                <w:b/>
                <w:bCs/>
                <w:szCs w:val="22"/>
              </w:rPr>
              <w:t>MAX</w:t>
            </w:r>
          </w:p>
        </w:tc>
        <w:tc>
          <w:tcPr>
            <w:tcW w:w="874" w:type="dxa"/>
            <w:vMerge/>
            <w:tcBorders>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p>
        </w:tc>
      </w:tr>
      <w:tr w:rsidR="00D50C61"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rsidP="00D50C61">
            <w:pPr>
              <w:jc w:val="center"/>
              <w:rPr>
                <w:rFonts w:ascii="Calibri" w:hAnsi="Calibri" w:cs="Calibri"/>
                <w:szCs w:val="22"/>
              </w:rPr>
            </w:pPr>
            <w:r>
              <w:rPr>
                <w:rFonts w:ascii="Calibri" w:hAnsi="Calibri" w:cs="Calibri"/>
                <w:szCs w:val="22"/>
              </w:rPr>
              <w:t>16/02/2021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0,6</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2,7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4,3</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9,1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59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77</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92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129</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542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1004,7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1007,6</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1012,5</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r>
      <w:tr w:rsidR="00D50C61"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rsidP="00D50C61">
            <w:pPr>
              <w:jc w:val="center"/>
              <w:rPr>
                <w:rFonts w:ascii="Calibri" w:hAnsi="Calibri" w:cs="Calibri"/>
                <w:szCs w:val="22"/>
              </w:rPr>
            </w:pPr>
            <w:r>
              <w:rPr>
                <w:rFonts w:ascii="Calibri" w:hAnsi="Calibri" w:cs="Calibri"/>
                <w:szCs w:val="22"/>
              </w:rPr>
              <w:t>17/02/2021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0,4</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4,1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7,5</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13,0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65</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76</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88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133</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525</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1001,3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1003,2</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1005,5</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r>
      <w:tr w:rsidR="00D50C61"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rsidP="00D50C61">
            <w:pPr>
              <w:jc w:val="center"/>
              <w:rPr>
                <w:rFonts w:ascii="Calibri" w:hAnsi="Calibri" w:cs="Calibri"/>
                <w:szCs w:val="22"/>
              </w:rPr>
            </w:pPr>
            <w:r>
              <w:rPr>
                <w:rFonts w:ascii="Calibri" w:hAnsi="Calibri" w:cs="Calibri"/>
                <w:szCs w:val="22"/>
              </w:rPr>
              <w:t>18/02/2021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0,4</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4,6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8,5</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12,5</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64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81</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113</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508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1003,9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1004,8</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1005,4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r>
      <w:tr w:rsidR="00D50C61"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rsidP="00D50C61">
            <w:pPr>
              <w:jc w:val="center"/>
              <w:rPr>
                <w:rFonts w:ascii="Calibri" w:hAnsi="Calibri" w:cs="Calibri"/>
                <w:szCs w:val="22"/>
              </w:rPr>
            </w:pPr>
            <w:r>
              <w:rPr>
                <w:rFonts w:ascii="Calibri" w:hAnsi="Calibri" w:cs="Calibri"/>
                <w:szCs w:val="22"/>
              </w:rPr>
              <w:t>19/02/2021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0,6</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5,8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8,9</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11,8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92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98</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61</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266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1004,4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1005,2</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1006,1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0,2</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0,2</w:t>
            </w:r>
          </w:p>
        </w:tc>
      </w:tr>
      <w:tr w:rsidR="00D50C61"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rsidP="00D50C61">
            <w:pPr>
              <w:jc w:val="center"/>
              <w:rPr>
                <w:rFonts w:ascii="Calibri" w:hAnsi="Calibri" w:cs="Calibri"/>
                <w:szCs w:val="22"/>
              </w:rPr>
            </w:pPr>
            <w:r>
              <w:rPr>
                <w:rFonts w:ascii="Calibri" w:hAnsi="Calibri" w:cs="Calibri"/>
                <w:szCs w:val="22"/>
              </w:rPr>
              <w:t>20/02/2021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0,2</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7,1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9,3</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13,6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80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95</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73</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386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1006,0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1007,1</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1008,2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r>
      <w:tr w:rsidR="00D50C61"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rsidP="00D50C61">
            <w:pPr>
              <w:jc w:val="center"/>
              <w:rPr>
                <w:rFonts w:ascii="Calibri" w:hAnsi="Calibri" w:cs="Calibri"/>
                <w:szCs w:val="22"/>
              </w:rPr>
            </w:pPr>
            <w:r>
              <w:rPr>
                <w:rFonts w:ascii="Calibri" w:hAnsi="Calibri" w:cs="Calibri"/>
                <w:szCs w:val="22"/>
              </w:rPr>
              <w:t>21/02/2021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0,4</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6,1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9,9</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12,6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76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89</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66</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309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1007,6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1008,7</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1010,6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r>
      <w:tr w:rsidR="00D50C61"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rsidP="00D50C61">
            <w:pPr>
              <w:jc w:val="center"/>
              <w:rPr>
                <w:rFonts w:ascii="Calibri" w:hAnsi="Calibri" w:cs="Calibri"/>
                <w:szCs w:val="22"/>
              </w:rPr>
            </w:pPr>
            <w:r>
              <w:rPr>
                <w:rFonts w:ascii="Calibri" w:hAnsi="Calibri" w:cs="Calibri"/>
                <w:szCs w:val="22"/>
              </w:rPr>
              <w:t>22/02/2021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0,5</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7,2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10,2</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14,3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68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91</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121</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569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1010,8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1012,8</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1015,4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r>
      <w:tr w:rsidR="00D50C61"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rsidP="00D50C61">
            <w:pPr>
              <w:jc w:val="center"/>
              <w:rPr>
                <w:rFonts w:ascii="Calibri" w:hAnsi="Calibri" w:cs="Calibri"/>
                <w:szCs w:val="22"/>
              </w:rPr>
            </w:pPr>
            <w:r>
              <w:rPr>
                <w:rFonts w:ascii="Calibri" w:hAnsi="Calibri" w:cs="Calibri"/>
                <w:szCs w:val="22"/>
              </w:rPr>
              <w:t>23/02/2021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0,3</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4,6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9,7</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15,4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71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88</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134</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528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1015,3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1017,0</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1018,2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r>
      <w:tr w:rsidR="00D50C61"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rsidP="00D50C61">
            <w:pPr>
              <w:jc w:val="center"/>
              <w:rPr>
                <w:rFonts w:ascii="Calibri" w:hAnsi="Calibri" w:cs="Calibri"/>
                <w:szCs w:val="22"/>
              </w:rPr>
            </w:pPr>
            <w:r>
              <w:rPr>
                <w:rFonts w:ascii="Calibri" w:hAnsi="Calibri" w:cs="Calibri"/>
                <w:szCs w:val="22"/>
              </w:rPr>
              <w:t>24/02/2021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1,1</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3,1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7,3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13,4</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19,7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41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66</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93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155</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591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1014,4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1016,3</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1018,1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r>
      <w:tr w:rsidR="00D50C61"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rsidP="00D50C61">
            <w:pPr>
              <w:jc w:val="center"/>
              <w:rPr>
                <w:rFonts w:ascii="Calibri" w:hAnsi="Calibri" w:cs="Calibri"/>
                <w:szCs w:val="22"/>
              </w:rPr>
            </w:pPr>
            <w:r>
              <w:rPr>
                <w:rFonts w:ascii="Calibri" w:hAnsi="Calibri" w:cs="Calibri"/>
                <w:szCs w:val="22"/>
              </w:rPr>
              <w:t>25/02/2021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1,8</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4,0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9,8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14,2</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19,9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39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57</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80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160</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605</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1011,2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1013,0</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1014,5</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r>
      <w:tr w:rsidR="00D50C61"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rsidP="00D50C61">
            <w:pPr>
              <w:jc w:val="center"/>
              <w:rPr>
                <w:rFonts w:ascii="Calibri" w:hAnsi="Calibri" w:cs="Calibri"/>
                <w:szCs w:val="22"/>
              </w:rPr>
            </w:pPr>
            <w:r>
              <w:rPr>
                <w:rFonts w:ascii="Calibri" w:hAnsi="Calibri" w:cs="Calibri"/>
                <w:szCs w:val="22"/>
              </w:rPr>
              <w:t>26/02/2021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0,8</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2,7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9,1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13,3</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20,1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43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60</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81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160</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599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1005,2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1008,5</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1012,3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r>
      <w:tr w:rsidR="00D50C61"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rsidP="00D50C61">
            <w:pPr>
              <w:jc w:val="center"/>
              <w:rPr>
                <w:rFonts w:ascii="Calibri" w:hAnsi="Calibri" w:cs="Calibri"/>
                <w:szCs w:val="22"/>
              </w:rPr>
            </w:pPr>
            <w:r>
              <w:rPr>
                <w:rFonts w:ascii="Calibri" w:hAnsi="Calibri" w:cs="Calibri"/>
                <w:szCs w:val="22"/>
              </w:rPr>
              <w:t>27/02/2021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2,0</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5,8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8,5</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13,6</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19,3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43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62</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84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152</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571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1003,8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1006,8</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1012,4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r>
      <w:tr w:rsidR="00D50C61"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rsidP="00D50C61">
            <w:pPr>
              <w:jc w:val="center"/>
              <w:rPr>
                <w:rFonts w:ascii="Calibri" w:hAnsi="Calibri" w:cs="Calibri"/>
                <w:szCs w:val="22"/>
              </w:rPr>
            </w:pPr>
            <w:r>
              <w:rPr>
                <w:rFonts w:ascii="Calibri" w:hAnsi="Calibri" w:cs="Calibri"/>
                <w:szCs w:val="22"/>
              </w:rPr>
              <w:t>28/02/2021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1,1</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3,6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4,2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9,2</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13,7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47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66</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88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169</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629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1012,0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1013,4</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1015,7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r>
      <w:tr w:rsidR="00D50C61"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rsidP="00D50C61">
            <w:pPr>
              <w:jc w:val="center"/>
              <w:rPr>
                <w:rFonts w:ascii="Calibri" w:hAnsi="Calibri" w:cs="Calibri"/>
                <w:szCs w:val="22"/>
              </w:rPr>
            </w:pPr>
            <w:r>
              <w:rPr>
                <w:rFonts w:ascii="Calibri" w:hAnsi="Calibri" w:cs="Calibri"/>
                <w:szCs w:val="22"/>
              </w:rPr>
              <w:t>01/03/2021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0,4</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3,7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9,4</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16,0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43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67</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85</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174</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637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1011,0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1012,1</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1013,5</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r>
      <w:tr w:rsidR="00D50C61"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rsidP="00D50C61">
            <w:pPr>
              <w:jc w:val="center"/>
              <w:rPr>
                <w:rFonts w:ascii="Calibri" w:hAnsi="Calibri" w:cs="Calibri"/>
                <w:szCs w:val="22"/>
              </w:rPr>
            </w:pPr>
            <w:r>
              <w:rPr>
                <w:rFonts w:ascii="Calibri" w:hAnsi="Calibri" w:cs="Calibri"/>
                <w:szCs w:val="22"/>
              </w:rPr>
              <w:t>02/03/2021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0,6</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7,0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10,4</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16,0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44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64</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81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170</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622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1013,7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1014,7</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1016,1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r>
      <w:tr w:rsidR="00D50C61"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rsidP="00D50C61">
            <w:pPr>
              <w:jc w:val="center"/>
              <w:rPr>
                <w:rFonts w:ascii="Calibri" w:hAnsi="Calibri" w:cs="Calibri"/>
                <w:szCs w:val="22"/>
              </w:rPr>
            </w:pPr>
            <w:r>
              <w:rPr>
                <w:rFonts w:ascii="Calibri" w:hAnsi="Calibri" w:cs="Calibri"/>
                <w:szCs w:val="22"/>
              </w:rPr>
              <w:t>03/03/2021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0,4</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5,5</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9,9</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14,6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54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73</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92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118</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421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1008,7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1012,0</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1014,5</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r>
      <w:tr w:rsidR="00D50C61"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rsidP="00D50C61">
            <w:pPr>
              <w:jc w:val="center"/>
              <w:rPr>
                <w:rFonts w:ascii="Calibri" w:hAnsi="Calibri" w:cs="Calibri"/>
                <w:szCs w:val="22"/>
              </w:rPr>
            </w:pPr>
            <w:r>
              <w:rPr>
                <w:rFonts w:ascii="Calibri" w:hAnsi="Calibri" w:cs="Calibri"/>
                <w:szCs w:val="22"/>
              </w:rPr>
              <w:t>04/03/2021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0,7</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3,7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9,9</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15,1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54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76</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95</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112</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443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999,1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1003,1</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1008,3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r>
      <w:tr w:rsidR="00D50C61"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rsidP="00D50C61">
            <w:pPr>
              <w:jc w:val="center"/>
              <w:rPr>
                <w:rFonts w:ascii="Calibri" w:hAnsi="Calibri" w:cs="Calibri"/>
                <w:szCs w:val="22"/>
              </w:rPr>
            </w:pPr>
            <w:r>
              <w:rPr>
                <w:rFonts w:ascii="Calibri" w:hAnsi="Calibri" w:cs="Calibri"/>
                <w:szCs w:val="22"/>
              </w:rPr>
              <w:t>05/03/2021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0,9</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6,6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11,2</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16,1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62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79</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93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159</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592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996,2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998,1</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1002,0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r>
      <w:tr w:rsidR="00D50C61"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rsidP="00D50C61">
            <w:pPr>
              <w:jc w:val="center"/>
              <w:rPr>
                <w:rFonts w:ascii="Calibri" w:hAnsi="Calibri" w:cs="Calibri"/>
                <w:szCs w:val="22"/>
              </w:rPr>
            </w:pPr>
            <w:r>
              <w:rPr>
                <w:rFonts w:ascii="Calibri" w:hAnsi="Calibri" w:cs="Calibri"/>
                <w:szCs w:val="22"/>
              </w:rPr>
              <w:t>06/03/2021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2,6</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4,9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3,9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7,6</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47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71</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93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110</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439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1002,9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1008,9</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1011,3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r>
      <w:tr w:rsidR="00D50C61"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rsidP="00D50C61">
            <w:pPr>
              <w:jc w:val="center"/>
              <w:rPr>
                <w:rFonts w:ascii="Calibri" w:hAnsi="Calibri" w:cs="Calibri"/>
                <w:szCs w:val="22"/>
              </w:rPr>
            </w:pPr>
            <w:r>
              <w:rPr>
                <w:rFonts w:ascii="Calibri" w:hAnsi="Calibri" w:cs="Calibri"/>
                <w:szCs w:val="22"/>
              </w:rPr>
              <w:t>07/03/2021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0,5</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6,3</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11,8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51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73</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91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175</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630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1000,7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1005,1</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1010,5</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r>
      <w:tr w:rsidR="00D50C61"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rsidP="00D50C61">
            <w:pPr>
              <w:jc w:val="center"/>
              <w:rPr>
                <w:rFonts w:ascii="Calibri" w:hAnsi="Calibri" w:cs="Calibri"/>
                <w:szCs w:val="22"/>
              </w:rPr>
            </w:pPr>
            <w:r>
              <w:rPr>
                <w:rFonts w:ascii="Calibri" w:hAnsi="Calibri" w:cs="Calibri"/>
                <w:szCs w:val="22"/>
              </w:rPr>
              <w:t>08/03/2021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0,6</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6,8</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12,2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59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79</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164</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624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996,7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998,5</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1000,4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r>
      <w:tr w:rsidR="00D50C61"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rsidP="00D50C61">
            <w:pPr>
              <w:jc w:val="center"/>
              <w:rPr>
                <w:rFonts w:ascii="Calibri" w:hAnsi="Calibri" w:cs="Calibri"/>
                <w:szCs w:val="22"/>
              </w:rPr>
            </w:pPr>
            <w:r>
              <w:rPr>
                <w:rFonts w:ascii="Calibri" w:hAnsi="Calibri" w:cs="Calibri"/>
                <w:szCs w:val="22"/>
              </w:rPr>
              <w:t>09/03/2021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0,6</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2,7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8,2</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13,4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45</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76</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169</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674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994,0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996,3</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998,3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r>
      <w:tr w:rsidR="00D50C61"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rsidP="00D50C61">
            <w:pPr>
              <w:jc w:val="center"/>
              <w:rPr>
                <w:rFonts w:ascii="Calibri" w:hAnsi="Calibri" w:cs="Calibri"/>
                <w:szCs w:val="22"/>
              </w:rPr>
            </w:pPr>
            <w:r>
              <w:rPr>
                <w:rFonts w:ascii="Calibri" w:hAnsi="Calibri" w:cs="Calibri"/>
                <w:szCs w:val="22"/>
              </w:rPr>
              <w:t>10/03/2021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0,8</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5,0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9,0</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13,6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52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73</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89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157</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613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996,7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999,1</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1001,1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r>
      <w:tr w:rsidR="00D50C61"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rsidP="00D50C61">
            <w:pPr>
              <w:jc w:val="center"/>
              <w:rPr>
                <w:rFonts w:ascii="Calibri" w:hAnsi="Calibri" w:cs="Calibri"/>
                <w:szCs w:val="22"/>
              </w:rPr>
            </w:pPr>
            <w:r>
              <w:rPr>
                <w:rFonts w:ascii="Calibri" w:hAnsi="Calibri" w:cs="Calibri"/>
                <w:szCs w:val="22"/>
              </w:rPr>
              <w:t>11/03/2021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0,7</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3,4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8,9</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12,1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63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78</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97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73</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292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995,5</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999,2</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1001,8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rsidP="00D50C61">
            <w:pPr>
              <w:jc w:val="center"/>
              <w:rPr>
                <w:rFonts w:ascii="Calibri" w:hAnsi="Calibri" w:cs="Calibri"/>
                <w:szCs w:val="22"/>
              </w:rPr>
            </w:pPr>
            <w:r>
              <w:rPr>
                <w:rFonts w:ascii="Calibri" w:hAnsi="Calibri" w:cs="Calibri"/>
                <w:szCs w:val="22"/>
              </w:rPr>
              <w:t>0,0</w:t>
            </w:r>
          </w:p>
        </w:tc>
      </w:tr>
    </w:tbl>
    <w:p w:rsidR="008C2F27" w:rsidRDefault="008C2F27" w:rsidP="008C2F27">
      <w:pPr>
        <w:overflowPunct/>
        <w:autoSpaceDE/>
        <w:autoSpaceDN/>
        <w:adjustRightInd/>
        <w:spacing w:before="60"/>
        <w:ind w:left="142"/>
        <w:textAlignment w:val="auto"/>
        <w:rPr>
          <w:sz w:val="18"/>
          <w:szCs w:val="18"/>
        </w:rPr>
      </w:pPr>
      <w:r w:rsidRPr="00EF3964">
        <w:rPr>
          <w:sz w:val="18"/>
          <w:szCs w:val="18"/>
        </w:rPr>
        <w:t>(continua)</w:t>
      </w:r>
      <w:r>
        <w:rPr>
          <w:sz w:val="18"/>
          <w:szCs w:val="18"/>
        </w:rPr>
        <w:br w:type="page"/>
      </w:r>
    </w:p>
    <w:tbl>
      <w:tblPr>
        <w:tblW w:w="14337" w:type="dxa"/>
        <w:jc w:val="center"/>
        <w:tblLayout w:type="fixed"/>
        <w:tblCellMar>
          <w:left w:w="28" w:type="dxa"/>
          <w:right w:w="28" w:type="dxa"/>
        </w:tblCellMar>
        <w:tblLook w:val="04A0" w:firstRow="1" w:lastRow="0" w:firstColumn="1" w:lastColumn="0" w:noHBand="0" w:noVBand="1"/>
      </w:tblPr>
      <w:tblGrid>
        <w:gridCol w:w="1360"/>
        <w:gridCol w:w="710"/>
        <w:gridCol w:w="712"/>
        <w:gridCol w:w="713"/>
        <w:gridCol w:w="712"/>
        <w:gridCol w:w="712"/>
        <w:gridCol w:w="712"/>
        <w:gridCol w:w="712"/>
        <w:gridCol w:w="712"/>
        <w:gridCol w:w="712"/>
        <w:gridCol w:w="712"/>
        <w:gridCol w:w="712"/>
        <w:gridCol w:w="712"/>
        <w:gridCol w:w="712"/>
        <w:gridCol w:w="712"/>
        <w:gridCol w:w="712"/>
        <w:gridCol w:w="712"/>
        <w:gridCol w:w="712"/>
        <w:gridCol w:w="874"/>
      </w:tblGrid>
      <w:tr w:rsidR="008C2F27" w:rsidRPr="00754629" w:rsidTr="004239B6">
        <w:trPr>
          <w:trHeight w:val="340"/>
          <w:jc w:val="center"/>
        </w:trPr>
        <w:tc>
          <w:tcPr>
            <w:tcW w:w="1360" w:type="dxa"/>
            <w:vMerge w:val="restart"/>
            <w:tcBorders>
              <w:top w:val="single" w:sz="4" w:space="0" w:color="000000"/>
              <w:left w:val="single" w:sz="4" w:space="0" w:color="000000"/>
              <w:right w:val="single" w:sz="4" w:space="0" w:color="000000"/>
            </w:tcBorders>
            <w:shd w:val="clear" w:color="auto" w:fill="auto"/>
            <w:noWrap/>
            <w:vAlign w:val="center"/>
          </w:tcPr>
          <w:p w:rsidR="008C2F27" w:rsidRPr="000A577A" w:rsidRDefault="008C2F27" w:rsidP="004239B6">
            <w:pPr>
              <w:jc w:val="center"/>
              <w:rPr>
                <w:rFonts w:ascii="Calibri" w:hAnsi="Calibri" w:cs="Arial"/>
                <w:b/>
                <w:szCs w:val="22"/>
              </w:rPr>
            </w:pPr>
            <w:r w:rsidRPr="000A577A">
              <w:rPr>
                <w:rFonts w:ascii="Calibri" w:hAnsi="Calibri" w:cs="Arial"/>
                <w:b/>
                <w:szCs w:val="22"/>
              </w:rPr>
              <w:lastRenderedPageBreak/>
              <w:t>DATA</w:t>
            </w:r>
          </w:p>
        </w:tc>
        <w:tc>
          <w:tcPr>
            <w:tcW w:w="213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VV (m/s)</w:t>
            </w:r>
          </w:p>
        </w:tc>
        <w:tc>
          <w:tcPr>
            <w:tcW w:w="2136"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TA (°C)</w:t>
            </w:r>
          </w:p>
        </w:tc>
        <w:tc>
          <w:tcPr>
            <w:tcW w:w="2136"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UR (%Rh)</w:t>
            </w:r>
          </w:p>
        </w:tc>
        <w:tc>
          <w:tcPr>
            <w:tcW w:w="2136"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RSG (W/m</w:t>
            </w:r>
            <w:r w:rsidRPr="000A577A">
              <w:rPr>
                <w:rFonts w:ascii="Calibri" w:hAnsi="Calibri" w:cs="Arial"/>
                <w:b/>
                <w:bCs/>
                <w:szCs w:val="22"/>
              </w:rPr>
              <w:t>2</w:t>
            </w:r>
            <w:r w:rsidRPr="00754629">
              <w:rPr>
                <w:rFonts w:ascii="Calibri" w:hAnsi="Calibri" w:cs="Arial"/>
                <w:b/>
                <w:bCs/>
                <w:szCs w:val="22"/>
              </w:rPr>
              <w:t>)</w:t>
            </w:r>
          </w:p>
        </w:tc>
        <w:tc>
          <w:tcPr>
            <w:tcW w:w="2136"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PA (hPa)</w:t>
            </w:r>
          </w:p>
        </w:tc>
        <w:tc>
          <w:tcPr>
            <w:tcW w:w="142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PL (mm/h)</w:t>
            </w:r>
          </w:p>
        </w:tc>
        <w:tc>
          <w:tcPr>
            <w:tcW w:w="874" w:type="dxa"/>
            <w:vMerge w:val="restart"/>
            <w:tcBorders>
              <w:top w:val="single" w:sz="4" w:space="0" w:color="000000"/>
              <w:left w:val="single" w:sz="4"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PL (mm/d)</w:t>
            </w:r>
          </w:p>
        </w:tc>
      </w:tr>
      <w:tr w:rsidR="008C2F27" w:rsidRPr="00754629" w:rsidTr="004239B6">
        <w:trPr>
          <w:trHeight w:val="340"/>
          <w:jc w:val="center"/>
        </w:trPr>
        <w:tc>
          <w:tcPr>
            <w:tcW w:w="1360" w:type="dxa"/>
            <w:vMerge/>
            <w:tcBorders>
              <w:left w:val="single" w:sz="4" w:space="0" w:color="auto"/>
              <w:bottom w:val="single" w:sz="8" w:space="0" w:color="auto"/>
              <w:right w:val="single" w:sz="4" w:space="0" w:color="000000"/>
            </w:tcBorders>
            <w:shd w:val="clear" w:color="auto" w:fill="auto"/>
            <w:vAlign w:val="center"/>
          </w:tcPr>
          <w:p w:rsidR="008C2F27" w:rsidRPr="00754629" w:rsidRDefault="008C2F27" w:rsidP="004239B6">
            <w:pPr>
              <w:overflowPunct/>
              <w:autoSpaceDE/>
              <w:autoSpaceDN/>
              <w:adjustRightInd/>
              <w:jc w:val="center"/>
              <w:textAlignment w:val="auto"/>
              <w:rPr>
                <w:rFonts w:ascii="Calibri" w:hAnsi="Calibri"/>
                <w:b/>
                <w:bCs/>
                <w:szCs w:val="22"/>
              </w:rPr>
            </w:pPr>
          </w:p>
        </w:tc>
        <w:tc>
          <w:tcPr>
            <w:tcW w:w="710"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MEDIA</w:t>
            </w:r>
          </w:p>
        </w:tc>
        <w:tc>
          <w:tcPr>
            <w:tcW w:w="713"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MAX</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MEDIA</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MAX</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MEDIA</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MAX</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MEDIA</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MAX</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MEDIA</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MAX</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b/>
                <w:bCs/>
                <w:szCs w:val="22"/>
              </w:rPr>
            </w:pPr>
            <w:r w:rsidRPr="00754629">
              <w:rPr>
                <w:rFonts w:ascii="Calibri" w:hAnsi="Calibri" w:cs="Arial"/>
                <w:b/>
                <w:bCs/>
                <w:szCs w:val="22"/>
              </w:rPr>
              <w:t>MAX</w:t>
            </w:r>
          </w:p>
        </w:tc>
        <w:tc>
          <w:tcPr>
            <w:tcW w:w="874" w:type="dxa"/>
            <w:vMerge/>
            <w:tcBorders>
              <w:left w:val="single" w:sz="4" w:space="0" w:color="auto"/>
              <w:bottom w:val="single" w:sz="8"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p>
        </w:tc>
      </w:tr>
      <w:tr w:rsidR="00D50C61"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12/03/2021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0,7</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9,8</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13,8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76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89</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118</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538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992,0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994,0</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995,6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r>
      <w:tr w:rsidR="00D50C61"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13/03/2021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0,7</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4,8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10,4</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15,6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80</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165</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633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988,6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993,1</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996,6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r>
      <w:tr w:rsidR="00D50C61"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14/03/2021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1,1</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4,5</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2,5</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8,6</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15,1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74</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193</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691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985,3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989,0</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994,7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r>
      <w:tr w:rsidR="00D50C61"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15/03/2021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1,2</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10,2</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16,9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60</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201</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688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988,2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991,0</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993,8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r>
      <w:tr w:rsidR="00D50C61"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16/03/2021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1,1</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7,4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11,4</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16,6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39</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196</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725</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992,1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995,8</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998,6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r>
      <w:tr w:rsidR="00D50C61"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17/03/2021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1,1</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10,3</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15,5</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42</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56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203</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711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994,8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997,2</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998,9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r>
      <w:tr w:rsidR="00D50C61"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18/03/2021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0,8</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6,6</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54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67</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86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126</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658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996,6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998,2</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1000,1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r>
      <w:tr w:rsidR="00D50C61"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19/03/2021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0,7</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6,0</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45</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73</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86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161</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675</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996,0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997,2</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999,3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r>
      <w:tr w:rsidR="00D50C61"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20/03/2021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1,5</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6,6</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63</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86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187</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672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998,0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999,3</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1001,3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r>
      <w:tr w:rsidR="00D50C61"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21/03/2021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0,8</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5,6</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51</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74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192</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645</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992,0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996,0</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1000,7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r>
      <w:tr w:rsidR="00D50C61"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22/03/2021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0,6</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8,5</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15,6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54</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85</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231</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728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991,9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993,8</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998,9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r>
      <w:tr w:rsidR="00D50C61"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23/03/2021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0,8</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5,2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9,0</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14,1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57</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72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211</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725</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999,8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1003,1</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1005,3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r>
      <w:tr w:rsidR="00D50C61"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24/03/2021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0,6</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10,6</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16,8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60</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77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213</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718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1001,3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1003,4</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1005,4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r>
      <w:tr w:rsidR="00D50C61"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25/03/2021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0,5</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5,3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11,8</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18,6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40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64</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88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206</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690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1000,6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1002,7</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1004,3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r>
      <w:tr w:rsidR="00D50C61"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26/03/2021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0,5</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5,0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12,7</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18,4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45</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66</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86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196</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676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1003,3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1004,5</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1006,3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r>
      <w:tr w:rsidR="00D50C61"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27/03/2021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0,7</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8,1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12,7</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17,8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79</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143</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621</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1004,4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1005,7</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1008,4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r>
      <w:tr w:rsidR="00D50C61"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28/03/2021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0,6</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8,7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14,0</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19,2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54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78</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95</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192</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709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1008,8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1011,4</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1014,0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r>
      <w:tr w:rsidR="00D50C61"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29/03/2021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0,6</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8,6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15,4</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21,3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54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73</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217</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706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1011,7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1013,5</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1014,8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r>
      <w:tr w:rsidR="00D50C61"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30/03/2021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0,6</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16,8</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23,7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47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68</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89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214</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719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1008,9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1011,5</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1013,9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r>
      <w:tr w:rsidR="00D50C61" w:rsidTr="004239B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0C61" w:rsidRDefault="00D50C61">
            <w:pPr>
              <w:jc w:val="center"/>
              <w:rPr>
                <w:rFonts w:ascii="Calibri" w:hAnsi="Calibri" w:cs="Calibri"/>
                <w:szCs w:val="22"/>
              </w:rPr>
            </w:pPr>
            <w:r>
              <w:rPr>
                <w:rFonts w:ascii="Calibri" w:hAnsi="Calibri" w:cs="Calibri"/>
                <w:szCs w:val="22"/>
              </w:rPr>
              <w:t>31/03/2021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0,7</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11,7</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18,0</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25,8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35</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61</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86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217</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729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1002,6</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1005,8</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1009,3</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r>
      <w:tr w:rsidR="008C2F27" w:rsidRPr="00754629" w:rsidTr="004239B6">
        <w:trPr>
          <w:trHeight w:val="340"/>
          <w:jc w:val="center"/>
        </w:trPr>
        <w:tc>
          <w:tcPr>
            <w:tcW w:w="1360" w:type="dxa"/>
            <w:vMerge w:val="restart"/>
            <w:tcBorders>
              <w:top w:val="single" w:sz="4" w:space="0" w:color="000000"/>
              <w:left w:val="single" w:sz="4" w:space="0" w:color="000000"/>
              <w:right w:val="single" w:sz="4" w:space="0" w:color="000000"/>
            </w:tcBorders>
            <w:shd w:val="clear" w:color="auto" w:fill="auto"/>
            <w:noWrap/>
            <w:vAlign w:val="center"/>
          </w:tcPr>
          <w:p w:rsidR="008C2F27" w:rsidRPr="00754629" w:rsidRDefault="008C2F27" w:rsidP="004239B6">
            <w:pPr>
              <w:jc w:val="center"/>
              <w:rPr>
                <w:rFonts w:ascii="Calibri" w:hAnsi="Calibri" w:cs="Arial"/>
                <w:b/>
                <w:szCs w:val="22"/>
              </w:rPr>
            </w:pPr>
            <w:r w:rsidRPr="00754629">
              <w:rPr>
                <w:rFonts w:ascii="Calibri" w:hAnsi="Calibri" w:cs="Arial"/>
                <w:b/>
                <w:szCs w:val="22"/>
              </w:rPr>
              <w:t>INTERO</w:t>
            </w:r>
          </w:p>
          <w:p w:rsidR="008C2F27" w:rsidRPr="00754629" w:rsidRDefault="008C2F27" w:rsidP="004239B6">
            <w:pPr>
              <w:jc w:val="center"/>
              <w:rPr>
                <w:rFonts w:ascii="Calibri" w:hAnsi="Calibri" w:cs="Arial"/>
                <w:szCs w:val="22"/>
              </w:rPr>
            </w:pPr>
            <w:r w:rsidRPr="00754629">
              <w:rPr>
                <w:rFonts w:ascii="Calibri" w:hAnsi="Calibri" w:cs="Arial"/>
                <w:b/>
                <w:szCs w:val="22"/>
              </w:rPr>
              <w:t>PERIODO</w:t>
            </w:r>
          </w:p>
        </w:tc>
        <w:tc>
          <w:tcPr>
            <w:tcW w:w="213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VV (m/s)</w:t>
            </w:r>
          </w:p>
        </w:tc>
        <w:tc>
          <w:tcPr>
            <w:tcW w:w="2136"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TA (°C)</w:t>
            </w:r>
          </w:p>
        </w:tc>
        <w:tc>
          <w:tcPr>
            <w:tcW w:w="2136"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UR (%Rh)</w:t>
            </w:r>
          </w:p>
        </w:tc>
        <w:tc>
          <w:tcPr>
            <w:tcW w:w="2136"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RSG (W/m</w:t>
            </w:r>
            <w:r w:rsidRPr="00754629">
              <w:rPr>
                <w:rFonts w:ascii="Calibri" w:hAnsi="Calibri" w:cs="Arial"/>
                <w:b/>
                <w:bCs/>
                <w:szCs w:val="22"/>
                <w:vertAlign w:val="superscript"/>
              </w:rPr>
              <w:t>2</w:t>
            </w:r>
            <w:r w:rsidRPr="00754629">
              <w:rPr>
                <w:rFonts w:ascii="Calibri" w:hAnsi="Calibri" w:cs="Arial"/>
                <w:b/>
                <w:bCs/>
                <w:szCs w:val="22"/>
              </w:rPr>
              <w:t>)</w:t>
            </w:r>
          </w:p>
        </w:tc>
        <w:tc>
          <w:tcPr>
            <w:tcW w:w="2136"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PA (hPa)</w:t>
            </w:r>
          </w:p>
        </w:tc>
        <w:tc>
          <w:tcPr>
            <w:tcW w:w="142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PL (mm/h)</w:t>
            </w:r>
          </w:p>
        </w:tc>
        <w:tc>
          <w:tcPr>
            <w:tcW w:w="874" w:type="dxa"/>
            <w:vMerge w:val="restart"/>
            <w:tcBorders>
              <w:top w:val="single" w:sz="4" w:space="0" w:color="000000"/>
              <w:left w:val="single" w:sz="4" w:space="0" w:color="auto"/>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PL TOT (mm)</w:t>
            </w:r>
          </w:p>
        </w:tc>
      </w:tr>
      <w:tr w:rsidR="008C2F27" w:rsidRPr="00754629" w:rsidTr="004239B6">
        <w:trPr>
          <w:trHeight w:val="340"/>
          <w:jc w:val="center"/>
        </w:trPr>
        <w:tc>
          <w:tcPr>
            <w:tcW w:w="1360" w:type="dxa"/>
            <w:vMerge/>
            <w:tcBorders>
              <w:left w:val="single" w:sz="4" w:space="0" w:color="000000"/>
              <w:right w:val="single" w:sz="4" w:space="0" w:color="000000"/>
            </w:tcBorders>
            <w:shd w:val="clear" w:color="auto" w:fill="auto"/>
            <w:noWrap/>
            <w:vAlign w:val="center"/>
          </w:tcPr>
          <w:p w:rsidR="008C2F27" w:rsidRPr="00754629" w:rsidRDefault="008C2F27" w:rsidP="004239B6">
            <w:pPr>
              <w:jc w:val="center"/>
              <w:rPr>
                <w:rFonts w:ascii="Calibri" w:hAnsi="Calibri" w:cs="Arial"/>
                <w:b/>
                <w:szCs w:val="22"/>
              </w:rPr>
            </w:pPr>
          </w:p>
        </w:tc>
        <w:tc>
          <w:tcPr>
            <w:tcW w:w="710" w:type="dxa"/>
            <w:tcBorders>
              <w:top w:val="single" w:sz="4" w:space="0" w:color="000000"/>
              <w:left w:val="single" w:sz="4" w:space="0" w:color="auto"/>
              <w:bottom w:val="single" w:sz="4" w:space="0" w:color="000000"/>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MIN</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MEDIA</w:t>
            </w:r>
          </w:p>
        </w:tc>
        <w:tc>
          <w:tcPr>
            <w:tcW w:w="713" w:type="dxa"/>
            <w:tcBorders>
              <w:top w:val="single" w:sz="4" w:space="0" w:color="000000"/>
              <w:left w:val="single" w:sz="4" w:space="0" w:color="auto"/>
              <w:bottom w:val="single" w:sz="4" w:space="0" w:color="000000"/>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MAX</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MIN</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MEDIA</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MAX</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MIN</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MEDIA</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MAX</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MIN</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MEDIA</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MAX</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MIN</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MEDIA</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MAX</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r w:rsidRPr="00754629">
              <w:rPr>
                <w:rFonts w:ascii="Calibri" w:hAnsi="Calibri" w:cs="Arial"/>
                <w:b/>
                <w:bCs/>
                <w:szCs w:val="22"/>
              </w:rPr>
              <w:t>MIN</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8C2F27" w:rsidRPr="00754629" w:rsidRDefault="008C2F27" w:rsidP="004239B6">
            <w:pPr>
              <w:jc w:val="center"/>
              <w:rPr>
                <w:b/>
                <w:bCs/>
                <w:szCs w:val="22"/>
              </w:rPr>
            </w:pPr>
            <w:r w:rsidRPr="00754629">
              <w:rPr>
                <w:rFonts w:ascii="Calibri" w:hAnsi="Calibri" w:cs="Arial"/>
                <w:b/>
                <w:bCs/>
                <w:szCs w:val="22"/>
              </w:rPr>
              <w:t>MAX</w:t>
            </w:r>
          </w:p>
        </w:tc>
        <w:tc>
          <w:tcPr>
            <w:tcW w:w="874" w:type="dxa"/>
            <w:vMerge/>
            <w:tcBorders>
              <w:left w:val="single" w:sz="4" w:space="0" w:color="auto"/>
              <w:bottom w:val="single" w:sz="4" w:space="0" w:color="000000"/>
              <w:right w:val="single" w:sz="4" w:space="0" w:color="000000"/>
            </w:tcBorders>
            <w:shd w:val="clear" w:color="auto" w:fill="auto"/>
            <w:vAlign w:val="center"/>
          </w:tcPr>
          <w:p w:rsidR="008C2F27" w:rsidRPr="00754629" w:rsidRDefault="008C2F27" w:rsidP="004239B6">
            <w:pPr>
              <w:jc w:val="center"/>
              <w:rPr>
                <w:rFonts w:ascii="Calibri" w:hAnsi="Calibri" w:cs="Arial"/>
                <w:b/>
                <w:bCs/>
                <w:szCs w:val="22"/>
              </w:rPr>
            </w:pPr>
          </w:p>
        </w:tc>
      </w:tr>
      <w:tr w:rsidR="00D50C61" w:rsidRPr="00754629" w:rsidTr="004239B6">
        <w:trPr>
          <w:trHeight w:val="340"/>
          <w:jc w:val="center"/>
        </w:trPr>
        <w:tc>
          <w:tcPr>
            <w:tcW w:w="1360" w:type="dxa"/>
            <w:vMerge/>
            <w:tcBorders>
              <w:left w:val="single" w:sz="4" w:space="0" w:color="000000"/>
              <w:bottom w:val="single" w:sz="4" w:space="0" w:color="000000"/>
              <w:right w:val="single" w:sz="4" w:space="0" w:color="000000"/>
            </w:tcBorders>
            <w:shd w:val="clear" w:color="auto" w:fill="auto"/>
            <w:noWrap/>
            <w:vAlign w:val="center"/>
          </w:tcPr>
          <w:p w:rsidR="00D50C61" w:rsidRPr="00754629" w:rsidRDefault="00D50C61" w:rsidP="004239B6">
            <w:pPr>
              <w:jc w:val="center"/>
              <w:rPr>
                <w:rFonts w:ascii="Calibri" w:hAnsi="Calibri" w:cs="Arial"/>
                <w:b/>
                <w:szCs w:val="22"/>
              </w:rPr>
            </w:pPr>
          </w:p>
        </w:tc>
        <w:tc>
          <w:tcPr>
            <w:tcW w:w="710"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0,8</w:t>
            </w:r>
          </w:p>
        </w:tc>
        <w:tc>
          <w:tcPr>
            <w:tcW w:w="713"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5,8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-4,8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7,2</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25,8</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22</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79</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107</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729</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972,5</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998,7</w:t>
            </w:r>
          </w:p>
        </w:tc>
        <w:tc>
          <w:tcPr>
            <w:tcW w:w="712"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1020,4</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3,0</w:t>
            </w:r>
          </w:p>
        </w:tc>
        <w:tc>
          <w:tcPr>
            <w:tcW w:w="874" w:type="dxa"/>
            <w:tcBorders>
              <w:top w:val="single" w:sz="8" w:space="0" w:color="auto"/>
              <w:left w:val="nil"/>
              <w:bottom w:val="single" w:sz="8" w:space="0" w:color="auto"/>
              <w:right w:val="single" w:sz="8" w:space="0" w:color="auto"/>
            </w:tcBorders>
            <w:shd w:val="clear" w:color="auto" w:fill="auto"/>
            <w:vAlign w:val="center"/>
          </w:tcPr>
          <w:p w:rsidR="00D50C61" w:rsidRDefault="00D50C61">
            <w:pPr>
              <w:jc w:val="center"/>
              <w:rPr>
                <w:rFonts w:ascii="Calibri" w:hAnsi="Calibri" w:cs="Calibri"/>
                <w:szCs w:val="22"/>
              </w:rPr>
            </w:pPr>
            <w:r>
              <w:rPr>
                <w:rFonts w:ascii="Calibri" w:hAnsi="Calibri" w:cs="Calibri"/>
                <w:szCs w:val="22"/>
              </w:rPr>
              <w:t>113,6</w:t>
            </w:r>
          </w:p>
        </w:tc>
      </w:tr>
    </w:tbl>
    <w:p w:rsidR="008C2F27" w:rsidRPr="007C69D3" w:rsidRDefault="008C2F27" w:rsidP="008C2F27">
      <w:pPr>
        <w:widowControl w:val="0"/>
        <w:overflowPunct/>
        <w:autoSpaceDE/>
        <w:autoSpaceDN/>
        <w:adjustRightInd/>
        <w:spacing w:line="360" w:lineRule="auto"/>
        <w:jc w:val="center"/>
        <w:textAlignment w:val="auto"/>
        <w:rPr>
          <w:rFonts w:ascii="Calibri" w:hAnsi="Calibri" w:cs="Calibri"/>
          <w:snapToGrid w:val="0"/>
          <w:color w:val="FF0000"/>
          <w:sz w:val="24"/>
        </w:rPr>
        <w:sectPr w:rsidR="008C2F27" w:rsidRPr="007C69D3" w:rsidSect="00253DF9">
          <w:pgSz w:w="16839" w:h="11907" w:orient="landscape" w:code="9"/>
          <w:pgMar w:top="2268" w:right="1134" w:bottom="1134" w:left="1134" w:header="680" w:footer="680" w:gutter="0"/>
          <w:cols w:space="720"/>
          <w:docGrid w:linePitch="299"/>
        </w:sectPr>
      </w:pPr>
    </w:p>
    <w:tbl>
      <w:tblPr>
        <w:tblW w:w="9639"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9639"/>
      </w:tblGrid>
      <w:tr w:rsidR="008C2F27" w:rsidRPr="00754629" w:rsidTr="004239B6">
        <w:trPr>
          <w:trHeight w:val="340"/>
        </w:trPr>
        <w:tc>
          <w:tcPr>
            <w:tcW w:w="9639" w:type="dxa"/>
            <w:shd w:val="clear" w:color="auto" w:fill="auto"/>
            <w:noWrap/>
            <w:vAlign w:val="center"/>
          </w:tcPr>
          <w:p w:rsidR="008C2F27" w:rsidRPr="00754629" w:rsidRDefault="008C2F27" w:rsidP="004239B6">
            <w:pPr>
              <w:overflowPunct/>
              <w:autoSpaceDE/>
              <w:autoSpaceDN/>
              <w:adjustRightInd/>
              <w:jc w:val="center"/>
              <w:textAlignment w:val="auto"/>
              <w:rPr>
                <w:caps/>
              </w:rPr>
            </w:pPr>
            <w:r w:rsidRPr="00754629">
              <w:rPr>
                <w:rFonts w:ascii="Calibri" w:eastAsia="Calibri" w:hAnsi="Calibri"/>
                <w:b/>
                <w:caps/>
                <w:snapToGrid w:val="0"/>
                <w:szCs w:val="22"/>
              </w:rPr>
              <w:lastRenderedPageBreak/>
              <w:t>Rappresentazione grafica dell’andamento della Velocità del vento</w:t>
            </w:r>
          </w:p>
        </w:tc>
      </w:tr>
      <w:tr w:rsidR="008C2F27" w:rsidRPr="00754629" w:rsidTr="004239B6">
        <w:trPr>
          <w:trHeight w:val="300"/>
        </w:trPr>
        <w:tc>
          <w:tcPr>
            <w:tcW w:w="9639" w:type="dxa"/>
            <w:shd w:val="clear" w:color="auto" w:fill="auto"/>
            <w:noWrap/>
            <w:vAlign w:val="center"/>
          </w:tcPr>
          <w:p w:rsidR="008C2F27" w:rsidRPr="00754629" w:rsidRDefault="00D50C61" w:rsidP="004239B6">
            <w:pPr>
              <w:pStyle w:val="Paragrafoelenco"/>
              <w:tabs>
                <w:tab w:val="left" w:pos="290"/>
              </w:tabs>
              <w:spacing w:before="60" w:after="60"/>
              <w:ind w:left="0"/>
              <w:jc w:val="center"/>
              <w:rPr>
                <w:rFonts w:ascii="Calibri" w:hAnsi="Calibri"/>
                <w:szCs w:val="22"/>
              </w:rPr>
            </w:pPr>
            <w:r>
              <w:rPr>
                <w:rFonts w:ascii="Calibri" w:hAnsi="Calibri"/>
                <w:noProof/>
                <w:szCs w:val="22"/>
              </w:rPr>
              <w:drawing>
                <wp:inline distT="0" distB="0" distL="0" distR="0" wp14:anchorId="551BE5C0" wp14:editId="2A49C906">
                  <wp:extent cx="6029325" cy="2971800"/>
                  <wp:effectExtent l="0" t="0" r="9525"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29325" cy="2971800"/>
                          </a:xfrm>
                          <a:prstGeom prst="rect">
                            <a:avLst/>
                          </a:prstGeom>
                          <a:noFill/>
                          <a:ln>
                            <a:noFill/>
                          </a:ln>
                        </pic:spPr>
                      </pic:pic>
                    </a:graphicData>
                  </a:graphic>
                </wp:inline>
              </w:drawing>
            </w:r>
          </w:p>
        </w:tc>
      </w:tr>
      <w:tr w:rsidR="008C2F27" w:rsidRPr="00754629" w:rsidTr="004239B6">
        <w:trPr>
          <w:trHeight w:val="283"/>
        </w:trPr>
        <w:tc>
          <w:tcPr>
            <w:tcW w:w="96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C2F27" w:rsidRPr="006E6BA9" w:rsidRDefault="008C2F27" w:rsidP="004239B6">
            <w:pPr>
              <w:jc w:val="center"/>
              <w:rPr>
                <w:rFonts w:ascii="Calibri" w:hAnsi="Calibri"/>
                <w:noProof/>
                <w:szCs w:val="22"/>
              </w:rPr>
            </w:pPr>
            <w:r w:rsidRPr="006E6BA9">
              <w:rPr>
                <w:rFonts w:ascii="Calibri" w:eastAsia="Calibri" w:hAnsi="Calibri"/>
                <w:b/>
                <w:caps/>
                <w:snapToGrid w:val="0"/>
                <w:szCs w:val="22"/>
              </w:rPr>
              <w:t>Rappresentazione grafica della Rosa dei venti</w:t>
            </w:r>
          </w:p>
        </w:tc>
      </w:tr>
      <w:tr w:rsidR="008C2F27" w:rsidRPr="00754629" w:rsidTr="004239B6">
        <w:trPr>
          <w:trHeight w:val="300"/>
        </w:trPr>
        <w:tc>
          <w:tcPr>
            <w:tcW w:w="96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C2F27" w:rsidRPr="00754629" w:rsidRDefault="00B1626D" w:rsidP="004239B6">
            <w:pPr>
              <w:pStyle w:val="Paragrafoelenco"/>
              <w:tabs>
                <w:tab w:val="left" w:pos="290"/>
              </w:tabs>
              <w:spacing w:before="60" w:after="60"/>
              <w:ind w:left="0"/>
              <w:jc w:val="center"/>
              <w:rPr>
                <w:rFonts w:ascii="Calibri" w:hAnsi="Calibri"/>
                <w:noProof/>
                <w:szCs w:val="22"/>
              </w:rPr>
            </w:pPr>
            <w:r>
              <w:rPr>
                <w:rFonts w:ascii="Calibri" w:hAnsi="Calibri"/>
                <w:noProof/>
                <w:szCs w:val="22"/>
              </w:rPr>
              <w:drawing>
                <wp:inline distT="0" distB="0" distL="0" distR="0" wp14:anchorId="6BB1AF96" wp14:editId="1AAA077A">
                  <wp:extent cx="4320000" cy="4320000"/>
                  <wp:effectExtent l="0" t="0" r="4445" b="444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rsidR="008C2F27" w:rsidRPr="00754629" w:rsidRDefault="008C2F27" w:rsidP="00B1626D">
            <w:pPr>
              <w:pStyle w:val="Paragrafoelenco"/>
              <w:tabs>
                <w:tab w:val="left" w:pos="290"/>
              </w:tabs>
              <w:spacing w:before="60" w:after="60"/>
              <w:ind w:left="0"/>
              <w:jc w:val="center"/>
              <w:rPr>
                <w:rFonts w:ascii="Calibri" w:hAnsi="Calibri"/>
                <w:noProof/>
                <w:szCs w:val="22"/>
              </w:rPr>
            </w:pPr>
            <w:r w:rsidRPr="00754629">
              <w:rPr>
                <w:rFonts w:ascii="Calibri" w:hAnsi="Calibri"/>
                <w:noProof/>
                <w:szCs w:val="22"/>
              </w:rPr>
              <w:t xml:space="preserve">Periodi di calma di vento (velocità inferiore a 0,4 m/s): </w:t>
            </w:r>
            <w:r w:rsidR="00B1626D">
              <w:rPr>
                <w:rFonts w:ascii="Calibri" w:hAnsi="Calibri"/>
                <w:noProof/>
                <w:szCs w:val="22"/>
              </w:rPr>
              <w:t>32</w:t>
            </w:r>
            <w:r w:rsidRPr="00754629">
              <w:rPr>
                <w:rFonts w:ascii="Calibri" w:hAnsi="Calibri"/>
                <w:noProof/>
                <w:szCs w:val="22"/>
              </w:rPr>
              <w:t>% del tempo complessivo.</w:t>
            </w:r>
          </w:p>
        </w:tc>
      </w:tr>
    </w:tbl>
    <w:p w:rsidR="008C2F27" w:rsidRDefault="008C2F27" w:rsidP="008C2F27">
      <w:pPr>
        <w:overflowPunct/>
        <w:autoSpaceDE/>
        <w:autoSpaceDN/>
        <w:adjustRightInd/>
        <w:textAlignment w:val="auto"/>
        <w:rPr>
          <w:rFonts w:ascii="Calibri" w:hAnsi="Calibri" w:cs="Calibri"/>
          <w:snapToGrid w:val="0"/>
          <w:sz w:val="24"/>
        </w:rPr>
      </w:pPr>
      <w:r>
        <w:rPr>
          <w:rFonts w:ascii="Calibri" w:hAnsi="Calibri" w:cs="Calibri"/>
          <w:snapToGrid w:val="0"/>
          <w:sz w:val="24"/>
        </w:rPr>
        <w:br w:type="page"/>
      </w:r>
    </w:p>
    <w:tbl>
      <w:tblPr>
        <w:tblW w:w="9639"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9639"/>
      </w:tblGrid>
      <w:tr w:rsidR="008C2F27" w:rsidRPr="00754629" w:rsidTr="004239B6">
        <w:trPr>
          <w:trHeight w:val="340"/>
        </w:trPr>
        <w:tc>
          <w:tcPr>
            <w:tcW w:w="9639" w:type="dxa"/>
            <w:shd w:val="clear" w:color="auto" w:fill="auto"/>
            <w:noWrap/>
            <w:vAlign w:val="center"/>
          </w:tcPr>
          <w:p w:rsidR="008C2F27" w:rsidRPr="00754629" w:rsidRDefault="008C2F27" w:rsidP="004239B6">
            <w:pPr>
              <w:overflowPunct/>
              <w:autoSpaceDE/>
              <w:autoSpaceDN/>
              <w:adjustRightInd/>
              <w:jc w:val="center"/>
              <w:textAlignment w:val="auto"/>
              <w:rPr>
                <w:caps/>
              </w:rPr>
            </w:pPr>
            <w:r>
              <w:rPr>
                <w:rFonts w:ascii="Calibri" w:hAnsi="Calibri" w:cs="Calibri"/>
                <w:snapToGrid w:val="0"/>
                <w:sz w:val="24"/>
              </w:rPr>
              <w:lastRenderedPageBreak/>
              <w:br w:type="page"/>
            </w:r>
            <w:r w:rsidRPr="00754629">
              <w:rPr>
                <w:rFonts w:ascii="Calibri" w:eastAsia="Calibri" w:hAnsi="Calibri"/>
                <w:b/>
                <w:caps/>
                <w:snapToGrid w:val="0"/>
              </w:rPr>
              <w:t>Rappresentazione grafica dell’andamento della Temperatura ambiente</w:t>
            </w:r>
          </w:p>
        </w:tc>
      </w:tr>
      <w:tr w:rsidR="008C2F27" w:rsidRPr="00754629" w:rsidTr="004239B6">
        <w:trPr>
          <w:trHeight w:val="300"/>
        </w:trPr>
        <w:tc>
          <w:tcPr>
            <w:tcW w:w="9639" w:type="dxa"/>
            <w:shd w:val="clear" w:color="auto" w:fill="auto"/>
            <w:noWrap/>
            <w:vAlign w:val="center"/>
          </w:tcPr>
          <w:p w:rsidR="008C2F27" w:rsidRPr="00754629" w:rsidRDefault="00B1626D" w:rsidP="004239B6">
            <w:pPr>
              <w:pStyle w:val="Paragrafoelenco"/>
              <w:tabs>
                <w:tab w:val="left" w:pos="290"/>
              </w:tabs>
              <w:spacing w:before="60" w:after="60"/>
              <w:ind w:left="0"/>
              <w:jc w:val="center"/>
              <w:rPr>
                <w:rFonts w:ascii="Calibri" w:hAnsi="Calibri"/>
                <w:szCs w:val="22"/>
              </w:rPr>
            </w:pPr>
            <w:r>
              <w:rPr>
                <w:rFonts w:ascii="Calibri" w:hAnsi="Calibri"/>
                <w:noProof/>
                <w:szCs w:val="22"/>
              </w:rPr>
              <w:drawing>
                <wp:inline distT="0" distB="0" distL="0" distR="0" wp14:anchorId="07EDA213" wp14:editId="426F62B5">
                  <wp:extent cx="6029325" cy="2971800"/>
                  <wp:effectExtent l="0" t="0" r="9525"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29325" cy="2971800"/>
                          </a:xfrm>
                          <a:prstGeom prst="rect">
                            <a:avLst/>
                          </a:prstGeom>
                          <a:noFill/>
                          <a:ln>
                            <a:noFill/>
                          </a:ln>
                        </pic:spPr>
                      </pic:pic>
                    </a:graphicData>
                  </a:graphic>
                </wp:inline>
              </w:drawing>
            </w:r>
          </w:p>
        </w:tc>
      </w:tr>
      <w:tr w:rsidR="008C2F27" w:rsidRPr="00754629" w:rsidTr="004239B6">
        <w:trPr>
          <w:trHeight w:val="283"/>
        </w:trPr>
        <w:tc>
          <w:tcPr>
            <w:tcW w:w="9639" w:type="dxa"/>
            <w:shd w:val="clear" w:color="auto" w:fill="auto"/>
            <w:noWrap/>
            <w:vAlign w:val="center"/>
          </w:tcPr>
          <w:p w:rsidR="008C2F27" w:rsidRPr="006E6BA9" w:rsidRDefault="008C2F27" w:rsidP="004239B6">
            <w:pPr>
              <w:jc w:val="center"/>
              <w:rPr>
                <w:rFonts w:ascii="Calibri" w:hAnsi="Calibri"/>
                <w:noProof/>
                <w:szCs w:val="22"/>
              </w:rPr>
            </w:pPr>
            <w:r w:rsidRPr="006E6BA9">
              <w:rPr>
                <w:rFonts w:ascii="Calibri" w:eastAsia="Calibri" w:hAnsi="Calibri"/>
                <w:b/>
                <w:caps/>
                <w:snapToGrid w:val="0"/>
              </w:rPr>
              <w:t xml:space="preserve">Rappresentazione grafica </w:t>
            </w:r>
            <w:r w:rsidRPr="006E6BA9">
              <w:rPr>
                <w:rFonts w:ascii="Calibri" w:eastAsia="Calibri" w:hAnsi="Calibri"/>
                <w:b/>
                <w:caps/>
                <w:snapToGrid w:val="0"/>
                <w:szCs w:val="22"/>
              </w:rPr>
              <w:t>dell’andamento dell’Umidità Relativa</w:t>
            </w:r>
          </w:p>
        </w:tc>
      </w:tr>
      <w:tr w:rsidR="008C2F27" w:rsidRPr="00754629" w:rsidTr="004239B6">
        <w:trPr>
          <w:trHeight w:val="300"/>
        </w:trPr>
        <w:tc>
          <w:tcPr>
            <w:tcW w:w="9639" w:type="dxa"/>
            <w:shd w:val="clear" w:color="auto" w:fill="auto"/>
            <w:noWrap/>
            <w:vAlign w:val="center"/>
          </w:tcPr>
          <w:p w:rsidR="008C2F27" w:rsidRPr="00754629" w:rsidRDefault="00B1626D" w:rsidP="004239B6">
            <w:pPr>
              <w:pStyle w:val="Paragrafoelenco"/>
              <w:tabs>
                <w:tab w:val="left" w:pos="290"/>
              </w:tabs>
              <w:spacing w:before="60" w:after="60"/>
              <w:ind w:left="0"/>
              <w:jc w:val="center"/>
              <w:rPr>
                <w:rFonts w:ascii="Calibri" w:hAnsi="Calibri"/>
                <w:noProof/>
                <w:szCs w:val="22"/>
              </w:rPr>
            </w:pPr>
            <w:r>
              <w:rPr>
                <w:rFonts w:ascii="Calibri" w:hAnsi="Calibri"/>
                <w:noProof/>
                <w:szCs w:val="22"/>
              </w:rPr>
              <w:drawing>
                <wp:inline distT="0" distB="0" distL="0" distR="0" wp14:anchorId="462A8F3F" wp14:editId="69C64764">
                  <wp:extent cx="6029325" cy="2971800"/>
                  <wp:effectExtent l="0" t="0" r="9525"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29325" cy="2971800"/>
                          </a:xfrm>
                          <a:prstGeom prst="rect">
                            <a:avLst/>
                          </a:prstGeom>
                          <a:noFill/>
                          <a:ln>
                            <a:noFill/>
                          </a:ln>
                        </pic:spPr>
                      </pic:pic>
                    </a:graphicData>
                  </a:graphic>
                </wp:inline>
              </w:drawing>
            </w:r>
          </w:p>
        </w:tc>
      </w:tr>
    </w:tbl>
    <w:p w:rsidR="008C2F27" w:rsidRPr="00754629" w:rsidRDefault="008C2F27" w:rsidP="008C2F27">
      <w:pPr>
        <w:rPr>
          <w:snapToGrid w:val="0"/>
        </w:rPr>
      </w:pPr>
    </w:p>
    <w:p w:rsidR="008C2F27" w:rsidRPr="00754629" w:rsidRDefault="008C2F27" w:rsidP="008C2F27">
      <w:pPr>
        <w:rPr>
          <w:snapToGrid w:val="0"/>
        </w:rPr>
      </w:pPr>
      <w:r w:rsidRPr="00754629">
        <w:rPr>
          <w:snapToGrid w:val="0"/>
        </w:rPr>
        <w:br w:type="page"/>
      </w:r>
    </w:p>
    <w:tbl>
      <w:tblPr>
        <w:tblW w:w="9639"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9639"/>
      </w:tblGrid>
      <w:tr w:rsidR="008C2F27" w:rsidRPr="00754629" w:rsidTr="004239B6">
        <w:trPr>
          <w:trHeight w:val="340"/>
        </w:trPr>
        <w:tc>
          <w:tcPr>
            <w:tcW w:w="9639" w:type="dxa"/>
            <w:shd w:val="clear" w:color="auto" w:fill="auto"/>
            <w:noWrap/>
            <w:vAlign w:val="center"/>
          </w:tcPr>
          <w:p w:rsidR="008C2F27" w:rsidRPr="00754629" w:rsidRDefault="008C2F27" w:rsidP="004239B6">
            <w:pPr>
              <w:overflowPunct/>
              <w:autoSpaceDE/>
              <w:autoSpaceDN/>
              <w:adjustRightInd/>
              <w:jc w:val="center"/>
              <w:textAlignment w:val="auto"/>
              <w:rPr>
                <w:caps/>
              </w:rPr>
            </w:pPr>
            <w:r w:rsidRPr="00754629">
              <w:rPr>
                <w:rFonts w:ascii="Calibri" w:eastAsia="Calibri" w:hAnsi="Calibri"/>
                <w:b/>
                <w:caps/>
                <w:snapToGrid w:val="0"/>
                <w:szCs w:val="22"/>
              </w:rPr>
              <w:lastRenderedPageBreak/>
              <w:t>Rappresentazione grafica dell’andamento della Radiazione Solare globale</w:t>
            </w:r>
          </w:p>
        </w:tc>
      </w:tr>
      <w:tr w:rsidR="008C2F27" w:rsidRPr="00754629" w:rsidTr="004239B6">
        <w:trPr>
          <w:trHeight w:val="300"/>
        </w:trPr>
        <w:tc>
          <w:tcPr>
            <w:tcW w:w="9639" w:type="dxa"/>
            <w:shd w:val="clear" w:color="auto" w:fill="auto"/>
            <w:noWrap/>
            <w:vAlign w:val="center"/>
          </w:tcPr>
          <w:p w:rsidR="008C2F27" w:rsidRPr="00754629" w:rsidRDefault="00B1626D" w:rsidP="004239B6">
            <w:pPr>
              <w:pStyle w:val="Paragrafoelenco"/>
              <w:tabs>
                <w:tab w:val="left" w:pos="290"/>
              </w:tabs>
              <w:spacing w:before="60" w:after="60"/>
              <w:ind w:left="0"/>
              <w:jc w:val="center"/>
              <w:rPr>
                <w:rFonts w:ascii="Calibri" w:hAnsi="Calibri"/>
                <w:szCs w:val="22"/>
              </w:rPr>
            </w:pPr>
            <w:r>
              <w:rPr>
                <w:rFonts w:ascii="Calibri" w:hAnsi="Calibri"/>
                <w:noProof/>
                <w:szCs w:val="22"/>
              </w:rPr>
              <w:drawing>
                <wp:inline distT="0" distB="0" distL="0" distR="0" wp14:anchorId="76ADA98E" wp14:editId="7F4EB1CE">
                  <wp:extent cx="6029325" cy="2971800"/>
                  <wp:effectExtent l="0" t="0" r="9525"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29325" cy="2971800"/>
                          </a:xfrm>
                          <a:prstGeom prst="rect">
                            <a:avLst/>
                          </a:prstGeom>
                          <a:noFill/>
                          <a:ln>
                            <a:noFill/>
                          </a:ln>
                        </pic:spPr>
                      </pic:pic>
                    </a:graphicData>
                  </a:graphic>
                </wp:inline>
              </w:drawing>
            </w:r>
          </w:p>
        </w:tc>
      </w:tr>
      <w:tr w:rsidR="008C2F27" w:rsidRPr="00754629" w:rsidTr="004239B6">
        <w:trPr>
          <w:trHeight w:val="283"/>
        </w:trPr>
        <w:tc>
          <w:tcPr>
            <w:tcW w:w="96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C2F27" w:rsidRPr="006E6BA9" w:rsidRDefault="008C2F27" w:rsidP="004239B6">
            <w:pPr>
              <w:jc w:val="center"/>
              <w:rPr>
                <w:rFonts w:ascii="Calibri" w:hAnsi="Calibri"/>
                <w:noProof/>
                <w:szCs w:val="22"/>
              </w:rPr>
            </w:pPr>
            <w:r w:rsidRPr="006E6BA9">
              <w:rPr>
                <w:rFonts w:ascii="Calibri" w:eastAsia="Calibri" w:hAnsi="Calibri"/>
                <w:b/>
                <w:caps/>
                <w:snapToGrid w:val="0"/>
              </w:rPr>
              <w:t xml:space="preserve">Rappresentazione grafica </w:t>
            </w:r>
            <w:r w:rsidRPr="006E6BA9">
              <w:rPr>
                <w:rFonts w:ascii="Calibri" w:eastAsia="Calibri" w:hAnsi="Calibri"/>
                <w:b/>
                <w:caps/>
                <w:snapToGrid w:val="0"/>
                <w:szCs w:val="22"/>
              </w:rPr>
              <w:t>dell’andamento della pressione atmosferica</w:t>
            </w:r>
          </w:p>
        </w:tc>
      </w:tr>
      <w:tr w:rsidR="008C2F27" w:rsidRPr="00754629" w:rsidTr="004239B6">
        <w:trPr>
          <w:trHeight w:val="300"/>
        </w:trPr>
        <w:tc>
          <w:tcPr>
            <w:tcW w:w="96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C2F27" w:rsidRPr="00754629" w:rsidRDefault="00B1626D" w:rsidP="004239B6">
            <w:pPr>
              <w:pStyle w:val="Paragrafoelenco"/>
              <w:tabs>
                <w:tab w:val="left" w:pos="290"/>
              </w:tabs>
              <w:spacing w:before="60" w:after="60"/>
              <w:ind w:left="0"/>
              <w:jc w:val="center"/>
              <w:rPr>
                <w:rFonts w:ascii="Calibri" w:hAnsi="Calibri"/>
                <w:noProof/>
                <w:szCs w:val="22"/>
              </w:rPr>
            </w:pPr>
            <w:r>
              <w:rPr>
                <w:rFonts w:ascii="Calibri" w:hAnsi="Calibri"/>
                <w:noProof/>
                <w:szCs w:val="22"/>
              </w:rPr>
              <w:drawing>
                <wp:inline distT="0" distB="0" distL="0" distR="0" wp14:anchorId="09082A65" wp14:editId="194F103A">
                  <wp:extent cx="6029325" cy="2971800"/>
                  <wp:effectExtent l="0" t="0" r="9525"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29325" cy="2971800"/>
                          </a:xfrm>
                          <a:prstGeom prst="rect">
                            <a:avLst/>
                          </a:prstGeom>
                          <a:noFill/>
                          <a:ln>
                            <a:noFill/>
                          </a:ln>
                        </pic:spPr>
                      </pic:pic>
                    </a:graphicData>
                  </a:graphic>
                </wp:inline>
              </w:drawing>
            </w:r>
          </w:p>
        </w:tc>
      </w:tr>
    </w:tbl>
    <w:p w:rsidR="008C2F27" w:rsidRPr="00754629" w:rsidRDefault="008C2F27" w:rsidP="008C2F27">
      <w:pPr>
        <w:overflowPunct/>
        <w:autoSpaceDE/>
        <w:autoSpaceDN/>
        <w:adjustRightInd/>
        <w:textAlignment w:val="auto"/>
        <w:rPr>
          <w:snapToGrid w:val="0"/>
        </w:rPr>
      </w:pPr>
      <w:r w:rsidRPr="00754629">
        <w:rPr>
          <w:snapToGrid w:val="0"/>
        </w:rPr>
        <w:br w:type="page"/>
      </w:r>
    </w:p>
    <w:tbl>
      <w:tblPr>
        <w:tblW w:w="9639"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9639"/>
      </w:tblGrid>
      <w:tr w:rsidR="008C2F27" w:rsidRPr="00754629" w:rsidTr="004239B6">
        <w:trPr>
          <w:trHeight w:val="340"/>
        </w:trPr>
        <w:tc>
          <w:tcPr>
            <w:tcW w:w="9639" w:type="dxa"/>
            <w:shd w:val="clear" w:color="auto" w:fill="auto"/>
            <w:noWrap/>
            <w:vAlign w:val="center"/>
          </w:tcPr>
          <w:p w:rsidR="008C2F27" w:rsidRPr="00754629" w:rsidRDefault="008C2F27" w:rsidP="004239B6">
            <w:pPr>
              <w:overflowPunct/>
              <w:autoSpaceDE/>
              <w:autoSpaceDN/>
              <w:adjustRightInd/>
              <w:jc w:val="center"/>
              <w:textAlignment w:val="auto"/>
              <w:rPr>
                <w:caps/>
              </w:rPr>
            </w:pPr>
            <w:r w:rsidRPr="00754629">
              <w:rPr>
                <w:rFonts w:ascii="Calibri" w:eastAsia="Calibri" w:hAnsi="Calibri"/>
                <w:b/>
                <w:caps/>
                <w:snapToGrid w:val="0"/>
                <w:szCs w:val="22"/>
              </w:rPr>
              <w:lastRenderedPageBreak/>
              <w:t>Rappresentazione grafica dell’andamento dellE precipitazioni orarie</w:t>
            </w:r>
          </w:p>
        </w:tc>
      </w:tr>
      <w:tr w:rsidR="008C2F27" w:rsidRPr="00754629" w:rsidTr="004239B6">
        <w:trPr>
          <w:trHeight w:val="300"/>
        </w:trPr>
        <w:tc>
          <w:tcPr>
            <w:tcW w:w="9639" w:type="dxa"/>
            <w:shd w:val="clear" w:color="auto" w:fill="auto"/>
            <w:noWrap/>
            <w:vAlign w:val="center"/>
          </w:tcPr>
          <w:p w:rsidR="008C2F27" w:rsidRPr="00754629" w:rsidRDefault="00B1626D" w:rsidP="004239B6">
            <w:pPr>
              <w:pStyle w:val="Paragrafoelenco"/>
              <w:tabs>
                <w:tab w:val="left" w:pos="290"/>
              </w:tabs>
              <w:spacing w:before="60" w:after="60"/>
              <w:ind w:left="0"/>
              <w:jc w:val="center"/>
              <w:rPr>
                <w:rFonts w:ascii="Calibri" w:hAnsi="Calibri"/>
                <w:szCs w:val="22"/>
              </w:rPr>
            </w:pPr>
            <w:r>
              <w:rPr>
                <w:rFonts w:ascii="Calibri" w:hAnsi="Calibri"/>
                <w:noProof/>
                <w:szCs w:val="22"/>
              </w:rPr>
              <w:drawing>
                <wp:inline distT="0" distB="0" distL="0" distR="0" wp14:anchorId="092E4901" wp14:editId="4FB36D3A">
                  <wp:extent cx="6029325" cy="2971800"/>
                  <wp:effectExtent l="0" t="0" r="9525" b="0"/>
                  <wp:docPr id="224" name="Immagin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29325" cy="2971800"/>
                          </a:xfrm>
                          <a:prstGeom prst="rect">
                            <a:avLst/>
                          </a:prstGeom>
                          <a:noFill/>
                          <a:ln>
                            <a:noFill/>
                          </a:ln>
                        </pic:spPr>
                      </pic:pic>
                    </a:graphicData>
                  </a:graphic>
                </wp:inline>
              </w:drawing>
            </w:r>
          </w:p>
        </w:tc>
      </w:tr>
      <w:tr w:rsidR="008C2F27" w:rsidRPr="00754629" w:rsidTr="004239B6">
        <w:trPr>
          <w:trHeight w:val="283"/>
        </w:trPr>
        <w:tc>
          <w:tcPr>
            <w:tcW w:w="96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C2F27" w:rsidRPr="006E6BA9" w:rsidRDefault="008C2F27" w:rsidP="004239B6">
            <w:pPr>
              <w:jc w:val="center"/>
              <w:rPr>
                <w:rFonts w:ascii="Calibri" w:hAnsi="Calibri"/>
                <w:noProof/>
                <w:szCs w:val="22"/>
              </w:rPr>
            </w:pPr>
            <w:r w:rsidRPr="006E6BA9">
              <w:rPr>
                <w:rFonts w:ascii="Calibri" w:eastAsia="Calibri" w:hAnsi="Calibri"/>
                <w:b/>
                <w:caps/>
                <w:snapToGrid w:val="0"/>
              </w:rPr>
              <w:t>Rappresentazione grafica dell’andamento delle Precipitazioni giornaliere</w:t>
            </w:r>
          </w:p>
        </w:tc>
      </w:tr>
      <w:tr w:rsidR="008C2F27" w:rsidRPr="00754629" w:rsidTr="004239B6">
        <w:trPr>
          <w:trHeight w:val="300"/>
        </w:trPr>
        <w:tc>
          <w:tcPr>
            <w:tcW w:w="96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C2F27" w:rsidRPr="00754629" w:rsidRDefault="00B1626D" w:rsidP="004239B6">
            <w:pPr>
              <w:pStyle w:val="Paragrafoelenco"/>
              <w:tabs>
                <w:tab w:val="left" w:pos="290"/>
              </w:tabs>
              <w:spacing w:before="60" w:after="60"/>
              <w:ind w:left="0"/>
              <w:jc w:val="center"/>
              <w:rPr>
                <w:rFonts w:ascii="Calibri" w:hAnsi="Calibri"/>
                <w:noProof/>
                <w:szCs w:val="22"/>
              </w:rPr>
            </w:pPr>
            <w:r>
              <w:rPr>
                <w:rFonts w:ascii="Calibri" w:hAnsi="Calibri"/>
                <w:noProof/>
                <w:szCs w:val="22"/>
              </w:rPr>
              <w:drawing>
                <wp:inline distT="0" distB="0" distL="0" distR="0" wp14:anchorId="317216F3" wp14:editId="00E729B2">
                  <wp:extent cx="6029325" cy="2971800"/>
                  <wp:effectExtent l="0" t="0" r="9525" b="0"/>
                  <wp:docPr id="225" name="Immagin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29325" cy="2971800"/>
                          </a:xfrm>
                          <a:prstGeom prst="rect">
                            <a:avLst/>
                          </a:prstGeom>
                          <a:noFill/>
                          <a:ln>
                            <a:noFill/>
                          </a:ln>
                        </pic:spPr>
                      </pic:pic>
                    </a:graphicData>
                  </a:graphic>
                </wp:inline>
              </w:drawing>
            </w:r>
          </w:p>
        </w:tc>
      </w:tr>
    </w:tbl>
    <w:p w:rsidR="00B77FFB" w:rsidRDefault="00B77FFB">
      <w:pPr>
        <w:overflowPunct/>
        <w:autoSpaceDE/>
        <w:autoSpaceDN/>
        <w:adjustRightInd/>
        <w:textAlignment w:val="auto"/>
        <w:sectPr w:rsidR="00B77FFB" w:rsidSect="001927EF">
          <w:pgSz w:w="11907" w:h="16839" w:code="9"/>
          <w:pgMar w:top="2268" w:right="1134" w:bottom="1134" w:left="1134" w:header="680" w:footer="680" w:gutter="0"/>
          <w:cols w:space="720"/>
          <w:docGrid w:linePitch="299"/>
        </w:sectPr>
      </w:pPr>
    </w:p>
    <w:tbl>
      <w:tblPr>
        <w:tblW w:w="9639"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9639"/>
      </w:tblGrid>
      <w:tr w:rsidR="004239B6" w:rsidRPr="00253287" w:rsidTr="004239B6">
        <w:trPr>
          <w:trHeight w:val="340"/>
        </w:trPr>
        <w:tc>
          <w:tcPr>
            <w:tcW w:w="9639" w:type="dxa"/>
            <w:shd w:val="clear" w:color="auto" w:fill="auto"/>
            <w:noWrap/>
            <w:vAlign w:val="center"/>
          </w:tcPr>
          <w:p w:rsidR="004239B6" w:rsidRPr="00406A5B" w:rsidRDefault="004239B6" w:rsidP="004239B6">
            <w:pPr>
              <w:overflowPunct/>
              <w:autoSpaceDE/>
              <w:autoSpaceDN/>
              <w:adjustRightInd/>
              <w:jc w:val="center"/>
              <w:textAlignment w:val="auto"/>
              <w:rPr>
                <w:caps/>
              </w:rPr>
            </w:pPr>
            <w:r w:rsidRPr="00406A5B">
              <w:rPr>
                <w:rFonts w:ascii="Calibri" w:hAnsi="Calibri"/>
                <w:b/>
                <w:bCs/>
                <w:caps/>
              </w:rPr>
              <w:lastRenderedPageBreak/>
              <w:t>Risultati delle misurazioni</w:t>
            </w:r>
          </w:p>
        </w:tc>
      </w:tr>
      <w:tr w:rsidR="004239B6" w:rsidRPr="009C7A5E" w:rsidTr="00406A5B">
        <w:trPr>
          <w:trHeight w:val="3402"/>
        </w:trPr>
        <w:tc>
          <w:tcPr>
            <w:tcW w:w="9639" w:type="dxa"/>
            <w:shd w:val="clear" w:color="auto" w:fill="auto"/>
            <w:noWrap/>
            <w:vAlign w:val="center"/>
          </w:tcPr>
          <w:p w:rsidR="00B1626D" w:rsidRPr="00406A5B" w:rsidRDefault="00B1626D" w:rsidP="00B1626D">
            <w:pPr>
              <w:spacing w:before="120"/>
              <w:jc w:val="both"/>
              <w:rPr>
                <w:szCs w:val="22"/>
              </w:rPr>
            </w:pPr>
            <w:r w:rsidRPr="00406A5B">
              <w:rPr>
                <w:rFonts w:ascii="Calibri" w:hAnsi="Calibri"/>
                <w:szCs w:val="22"/>
              </w:rPr>
              <w:t>Dall’analisi dei dati meteorologici rilevati, con cadenza oraria, nel punto AV-CA-ATM-2-07 (</w:t>
            </w:r>
            <w:r w:rsidRPr="00406A5B">
              <w:rPr>
                <w:rFonts w:ascii="Calibri" w:hAnsi="Calibri"/>
                <w:bCs/>
              </w:rPr>
              <w:t>Via C. Cavour, 36 – Calcinato</w:t>
            </w:r>
            <w:r w:rsidRPr="00406A5B">
              <w:rPr>
                <w:rFonts w:ascii="Calibri" w:hAnsi="Calibri"/>
                <w:szCs w:val="22"/>
              </w:rPr>
              <w:t>), si osserva che le giornate sono risultate in generale moderatamente ventose, con una velocità media del vento di 0,8 m/s, picchi in genere inferiori ai 3 m/s, ma con punte fino a un massimo di     5,8 m/s; i periodi di calma di vento</w:t>
            </w:r>
            <w:r w:rsidRPr="00406A5B">
              <w:rPr>
                <w:szCs w:val="22"/>
              </w:rPr>
              <w:t xml:space="preserve"> (velocità inferiore a 0,4 m/s) sono risultati abbastanza frequenti, per un totale del 32% del tempo complessivo.</w:t>
            </w:r>
          </w:p>
          <w:p w:rsidR="004239B6" w:rsidRPr="00406A5B" w:rsidRDefault="004239B6" w:rsidP="004239B6">
            <w:pPr>
              <w:pStyle w:val="Paragrafoelenco"/>
              <w:tabs>
                <w:tab w:val="left" w:pos="290"/>
              </w:tabs>
              <w:ind w:left="0"/>
              <w:jc w:val="both"/>
              <w:rPr>
                <w:szCs w:val="22"/>
              </w:rPr>
            </w:pPr>
            <w:r w:rsidRPr="00406A5B">
              <w:rPr>
                <w:szCs w:val="22"/>
              </w:rPr>
              <w:t xml:space="preserve">I venti hanno soffiato principalmente da Nord e </w:t>
            </w:r>
            <w:r w:rsidR="00406A5B" w:rsidRPr="00406A5B">
              <w:rPr>
                <w:szCs w:val="22"/>
              </w:rPr>
              <w:t>i settori adiacenti</w:t>
            </w:r>
            <w:r w:rsidRPr="00406A5B">
              <w:rPr>
                <w:szCs w:val="22"/>
              </w:rPr>
              <w:t xml:space="preserve"> (</w:t>
            </w:r>
            <w:r w:rsidR="00406A5B" w:rsidRPr="00406A5B">
              <w:rPr>
                <w:szCs w:val="22"/>
              </w:rPr>
              <w:t>30</w:t>
            </w:r>
            <w:r w:rsidRPr="00406A5B">
              <w:rPr>
                <w:szCs w:val="22"/>
              </w:rPr>
              <w:t>% del tempo complessi</w:t>
            </w:r>
            <w:r w:rsidR="00964920" w:rsidRPr="00406A5B">
              <w:rPr>
                <w:szCs w:val="22"/>
              </w:rPr>
              <w:t xml:space="preserve">vo, come somma dei </w:t>
            </w:r>
            <w:r w:rsidR="00406A5B" w:rsidRPr="00406A5B">
              <w:rPr>
                <w:szCs w:val="22"/>
              </w:rPr>
              <w:t>tre</w:t>
            </w:r>
            <w:r w:rsidR="00964920" w:rsidRPr="00406A5B">
              <w:rPr>
                <w:szCs w:val="22"/>
              </w:rPr>
              <w:t xml:space="preserve"> settori) e da Sud-Est (</w:t>
            </w:r>
            <w:r w:rsidR="00406A5B" w:rsidRPr="00406A5B">
              <w:rPr>
                <w:szCs w:val="22"/>
              </w:rPr>
              <w:t>14</w:t>
            </w:r>
            <w:r w:rsidR="00964920" w:rsidRPr="00406A5B">
              <w:rPr>
                <w:szCs w:val="22"/>
              </w:rPr>
              <w:t>% del tempo complessivo)</w:t>
            </w:r>
            <w:r w:rsidR="00406A5B" w:rsidRPr="00406A5B">
              <w:rPr>
                <w:szCs w:val="22"/>
              </w:rPr>
              <w:t>.</w:t>
            </w:r>
          </w:p>
          <w:p w:rsidR="004239B6" w:rsidRPr="00406A5B" w:rsidRDefault="004239B6" w:rsidP="004239B6">
            <w:pPr>
              <w:pStyle w:val="Paragrafoelenco"/>
              <w:tabs>
                <w:tab w:val="left" w:pos="290"/>
              </w:tabs>
              <w:ind w:left="0"/>
              <w:jc w:val="both"/>
              <w:rPr>
                <w:rFonts w:ascii="Calibri" w:hAnsi="Calibri"/>
                <w:szCs w:val="22"/>
              </w:rPr>
            </w:pPr>
            <w:r w:rsidRPr="00406A5B">
              <w:rPr>
                <w:rFonts w:ascii="Calibri" w:hAnsi="Calibri"/>
                <w:szCs w:val="22"/>
              </w:rPr>
              <w:t>La pressione è variata da un minimo di 972,</w:t>
            </w:r>
            <w:r w:rsidR="00406A5B" w:rsidRPr="00406A5B">
              <w:rPr>
                <w:rFonts w:ascii="Calibri" w:hAnsi="Calibri"/>
                <w:szCs w:val="22"/>
              </w:rPr>
              <w:t>5</w:t>
            </w:r>
            <w:r w:rsidRPr="00406A5B">
              <w:rPr>
                <w:rFonts w:ascii="Calibri" w:hAnsi="Calibri"/>
                <w:szCs w:val="22"/>
              </w:rPr>
              <w:t xml:space="preserve"> hPa a un massimo di 10</w:t>
            </w:r>
            <w:r w:rsidR="00406A5B" w:rsidRPr="00406A5B">
              <w:rPr>
                <w:rFonts w:ascii="Calibri" w:hAnsi="Calibri"/>
                <w:szCs w:val="22"/>
              </w:rPr>
              <w:t>20</w:t>
            </w:r>
            <w:r w:rsidRPr="00406A5B">
              <w:rPr>
                <w:rFonts w:ascii="Calibri" w:hAnsi="Calibri"/>
                <w:szCs w:val="22"/>
              </w:rPr>
              <w:t>,</w:t>
            </w:r>
            <w:r w:rsidR="00406A5B" w:rsidRPr="00406A5B">
              <w:rPr>
                <w:rFonts w:ascii="Calibri" w:hAnsi="Calibri"/>
                <w:szCs w:val="22"/>
              </w:rPr>
              <w:t>4</w:t>
            </w:r>
            <w:r w:rsidRPr="00406A5B">
              <w:rPr>
                <w:rFonts w:ascii="Calibri" w:hAnsi="Calibri"/>
                <w:szCs w:val="22"/>
              </w:rPr>
              <w:t xml:space="preserve"> hPa, mentre la temperatura è oscillata tra –</w:t>
            </w:r>
            <w:r w:rsidR="00406A5B" w:rsidRPr="00406A5B">
              <w:rPr>
                <w:rFonts w:ascii="Calibri" w:hAnsi="Calibri"/>
                <w:szCs w:val="22"/>
              </w:rPr>
              <w:t>4</w:t>
            </w:r>
            <w:r w:rsidRPr="00406A5B">
              <w:rPr>
                <w:rFonts w:ascii="Calibri" w:hAnsi="Calibri"/>
                <w:szCs w:val="22"/>
              </w:rPr>
              <w:t>,</w:t>
            </w:r>
            <w:r w:rsidR="00406A5B" w:rsidRPr="00406A5B">
              <w:rPr>
                <w:rFonts w:ascii="Calibri" w:hAnsi="Calibri"/>
                <w:szCs w:val="22"/>
              </w:rPr>
              <w:t>8</w:t>
            </w:r>
            <w:r w:rsidRPr="00406A5B">
              <w:rPr>
                <w:rFonts w:ascii="Calibri" w:hAnsi="Calibri"/>
                <w:szCs w:val="22"/>
              </w:rPr>
              <w:t xml:space="preserve"> °C e 2</w:t>
            </w:r>
            <w:r w:rsidR="00406A5B" w:rsidRPr="00406A5B">
              <w:rPr>
                <w:rFonts w:ascii="Calibri" w:hAnsi="Calibri"/>
                <w:szCs w:val="22"/>
              </w:rPr>
              <w:t>5</w:t>
            </w:r>
            <w:r w:rsidRPr="00406A5B">
              <w:rPr>
                <w:rFonts w:ascii="Calibri" w:hAnsi="Calibri"/>
                <w:szCs w:val="22"/>
              </w:rPr>
              <w:t>,</w:t>
            </w:r>
            <w:r w:rsidR="00406A5B" w:rsidRPr="00406A5B">
              <w:rPr>
                <w:rFonts w:ascii="Calibri" w:hAnsi="Calibri"/>
                <w:szCs w:val="22"/>
              </w:rPr>
              <w:t>8</w:t>
            </w:r>
            <w:r w:rsidRPr="00406A5B">
              <w:rPr>
                <w:rFonts w:ascii="Calibri" w:hAnsi="Calibri"/>
                <w:szCs w:val="22"/>
              </w:rPr>
              <w:t xml:space="preserve"> °C, con una media di </w:t>
            </w:r>
            <w:r w:rsidR="00406A5B" w:rsidRPr="00406A5B">
              <w:rPr>
                <w:rFonts w:ascii="Calibri" w:hAnsi="Calibri"/>
                <w:szCs w:val="22"/>
              </w:rPr>
              <w:t>7</w:t>
            </w:r>
            <w:r w:rsidRPr="00406A5B">
              <w:rPr>
                <w:rFonts w:ascii="Calibri" w:hAnsi="Calibri"/>
                <w:szCs w:val="22"/>
              </w:rPr>
              <w:t>,</w:t>
            </w:r>
            <w:r w:rsidR="00406A5B" w:rsidRPr="00406A5B">
              <w:rPr>
                <w:rFonts w:ascii="Calibri" w:hAnsi="Calibri"/>
                <w:szCs w:val="22"/>
              </w:rPr>
              <w:t>2</w:t>
            </w:r>
            <w:r w:rsidRPr="00406A5B">
              <w:rPr>
                <w:rFonts w:ascii="Calibri" w:hAnsi="Calibri"/>
                <w:szCs w:val="22"/>
              </w:rPr>
              <w:t xml:space="preserve"> °C.</w:t>
            </w:r>
          </w:p>
          <w:p w:rsidR="004239B6" w:rsidRPr="00406A5B" w:rsidRDefault="004239B6" w:rsidP="00406A5B">
            <w:pPr>
              <w:pStyle w:val="Paragrafoelenco"/>
              <w:tabs>
                <w:tab w:val="left" w:pos="290"/>
              </w:tabs>
              <w:spacing w:after="120"/>
              <w:ind w:left="0"/>
              <w:jc w:val="both"/>
              <w:rPr>
                <w:rFonts w:ascii="Calibri" w:hAnsi="Calibri"/>
                <w:szCs w:val="22"/>
              </w:rPr>
            </w:pPr>
            <w:r w:rsidRPr="00406A5B">
              <w:rPr>
                <w:rFonts w:ascii="Calibri" w:hAnsi="Calibri"/>
                <w:szCs w:val="22"/>
              </w:rPr>
              <w:t xml:space="preserve">Le piogge sono state </w:t>
            </w:r>
            <w:r w:rsidR="00406A5B" w:rsidRPr="00406A5B">
              <w:rPr>
                <w:rFonts w:ascii="Calibri" w:hAnsi="Calibri"/>
                <w:szCs w:val="22"/>
              </w:rPr>
              <w:t xml:space="preserve">piuttosto </w:t>
            </w:r>
            <w:r w:rsidRPr="00406A5B">
              <w:rPr>
                <w:rFonts w:ascii="Calibri" w:hAnsi="Calibri"/>
                <w:szCs w:val="22"/>
              </w:rPr>
              <w:t>frequenti</w:t>
            </w:r>
            <w:r w:rsidR="00406A5B" w:rsidRPr="00406A5B">
              <w:rPr>
                <w:rFonts w:ascii="Calibri" w:hAnsi="Calibri"/>
                <w:szCs w:val="22"/>
              </w:rPr>
              <w:t xml:space="preserve"> e abbondanti nella prima metà del trimestre (in particolare nei periodi 01/01/2021 ÷ 06/01/2021, 20/01/2021 ÷ 23/01/2021, 07/02/2021 ÷ 10/02/2021), assenti nella seconda metà. </w:t>
            </w:r>
          </w:p>
        </w:tc>
      </w:tr>
    </w:tbl>
    <w:p w:rsidR="000B41A3" w:rsidRDefault="000B41A3">
      <w:pPr>
        <w:overflowPunct/>
        <w:autoSpaceDE/>
        <w:autoSpaceDN/>
        <w:adjustRightInd/>
        <w:textAlignment w:val="auto"/>
        <w:rPr>
          <w:rFonts w:ascii="Calibri" w:hAnsi="Calibri"/>
          <w:b/>
          <w:caps/>
          <w:snapToGrid w:val="0"/>
          <w:sz w:val="26"/>
          <w:szCs w:val="26"/>
          <w:lang w:eastAsia="x-none"/>
        </w:rPr>
      </w:pPr>
    </w:p>
    <w:p w:rsidR="004239B6" w:rsidRDefault="004239B6">
      <w:pPr>
        <w:overflowPunct/>
        <w:autoSpaceDE/>
        <w:autoSpaceDN/>
        <w:adjustRightInd/>
        <w:textAlignment w:val="auto"/>
        <w:rPr>
          <w:rFonts w:ascii="Calibri" w:hAnsi="Calibri"/>
          <w:b/>
          <w:caps/>
          <w:snapToGrid w:val="0"/>
          <w:sz w:val="26"/>
          <w:szCs w:val="26"/>
          <w:lang w:eastAsia="x-none"/>
        </w:rPr>
      </w:pPr>
      <w:r>
        <w:br w:type="page"/>
      </w:r>
    </w:p>
    <w:p w:rsidR="00D15451" w:rsidRPr="00E13DB4" w:rsidRDefault="00D15451" w:rsidP="00D15451">
      <w:pPr>
        <w:pStyle w:val="Titolo2"/>
        <w:rPr>
          <w:color w:val="auto"/>
        </w:rPr>
      </w:pPr>
      <w:bookmarkStart w:id="22" w:name="_Toc62812768"/>
      <w:r w:rsidRPr="00E13DB4">
        <w:rPr>
          <w:color w:val="auto"/>
        </w:rPr>
        <w:lastRenderedPageBreak/>
        <w:t>7.</w:t>
      </w:r>
      <w:r w:rsidR="00E13DB4" w:rsidRPr="00E13DB4">
        <w:rPr>
          <w:color w:val="auto"/>
        </w:rPr>
        <w:t>2</w:t>
      </w:r>
      <w:r w:rsidRPr="00E13DB4">
        <w:rPr>
          <w:color w:val="auto"/>
        </w:rPr>
        <w:t xml:space="preserve"> – AV-CA-ATM-2-07</w:t>
      </w:r>
      <w:bookmarkEnd w:id="22"/>
    </w:p>
    <w:p w:rsidR="00D15451" w:rsidRPr="00E13DB4" w:rsidRDefault="00D15451" w:rsidP="00D15451">
      <w:pPr>
        <w:pStyle w:val="Titolo1"/>
        <w:numPr>
          <w:ilvl w:val="0"/>
          <w:numId w:val="0"/>
        </w:numPr>
        <w:spacing w:before="0" w:after="0"/>
        <w:rPr>
          <w:sz w:val="26"/>
          <w:szCs w:val="26"/>
          <w:lang w:eastAsia="x-none"/>
        </w:rPr>
      </w:pPr>
    </w:p>
    <w:tbl>
      <w:tblPr>
        <w:tblW w:w="9639" w:type="dxa"/>
        <w:tblInd w:w="55" w:type="dxa"/>
        <w:tblLayout w:type="fixed"/>
        <w:tblCellMar>
          <w:left w:w="70" w:type="dxa"/>
          <w:right w:w="70" w:type="dxa"/>
        </w:tblCellMar>
        <w:tblLook w:val="04A0" w:firstRow="1" w:lastRow="0" w:firstColumn="1" w:lastColumn="0" w:noHBand="0" w:noVBand="1"/>
      </w:tblPr>
      <w:tblGrid>
        <w:gridCol w:w="1611"/>
        <w:gridCol w:w="1612"/>
        <w:gridCol w:w="1612"/>
        <w:gridCol w:w="4804"/>
      </w:tblGrid>
      <w:tr w:rsidR="00D15451" w:rsidRPr="00B231DC" w:rsidTr="003143D6">
        <w:trPr>
          <w:trHeight w:val="340"/>
        </w:trPr>
        <w:tc>
          <w:tcPr>
            <w:tcW w:w="9639" w:type="dxa"/>
            <w:gridSpan w:val="4"/>
            <w:tcBorders>
              <w:top w:val="single" w:sz="4" w:space="0" w:color="auto"/>
              <w:left w:val="single" w:sz="8" w:space="0" w:color="auto"/>
              <w:bottom w:val="single" w:sz="4" w:space="0" w:color="auto"/>
              <w:right w:val="single" w:sz="8" w:space="0" w:color="000000"/>
            </w:tcBorders>
            <w:shd w:val="clear" w:color="auto" w:fill="C6D9F1" w:themeFill="text2" w:themeFillTint="33"/>
            <w:vAlign w:val="center"/>
          </w:tcPr>
          <w:p w:rsidR="00D15451" w:rsidRPr="002C3378" w:rsidRDefault="00D15451" w:rsidP="00505D4C">
            <w:pPr>
              <w:overflowPunct/>
              <w:autoSpaceDE/>
              <w:autoSpaceDN/>
              <w:adjustRightInd/>
              <w:jc w:val="center"/>
              <w:textAlignment w:val="auto"/>
              <w:rPr>
                <w:rFonts w:ascii="Calibri" w:hAnsi="Calibri"/>
                <w:b/>
                <w:bCs/>
                <w:caps/>
                <w:sz w:val="24"/>
                <w:szCs w:val="24"/>
              </w:rPr>
            </w:pPr>
            <w:r w:rsidRPr="002C3378">
              <w:rPr>
                <w:rFonts w:ascii="Calibri" w:hAnsi="Calibri"/>
                <w:b/>
                <w:bCs/>
                <w:caps/>
                <w:sz w:val="24"/>
                <w:szCs w:val="24"/>
              </w:rPr>
              <w:t>CONCENTRAZIONI Di Materiale particellare</w:t>
            </w:r>
          </w:p>
        </w:tc>
      </w:tr>
      <w:tr w:rsidR="00D15451" w:rsidRPr="00B231DC" w:rsidTr="00505D4C">
        <w:trPr>
          <w:trHeight w:val="567"/>
        </w:trPr>
        <w:tc>
          <w:tcPr>
            <w:tcW w:w="1611"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D15451" w:rsidRDefault="00D15451" w:rsidP="00505D4C">
            <w:pPr>
              <w:overflowPunct/>
              <w:autoSpaceDE/>
              <w:autoSpaceDN/>
              <w:adjustRightInd/>
              <w:jc w:val="center"/>
              <w:textAlignment w:val="auto"/>
              <w:rPr>
                <w:rFonts w:ascii="Calibri" w:hAnsi="Calibri"/>
                <w:b/>
                <w:bCs/>
                <w:szCs w:val="22"/>
              </w:rPr>
            </w:pPr>
            <w:r>
              <w:rPr>
                <w:rFonts w:ascii="Calibri" w:hAnsi="Calibri"/>
                <w:b/>
                <w:bCs/>
                <w:szCs w:val="22"/>
              </w:rPr>
              <w:t>DATA</w:t>
            </w:r>
          </w:p>
        </w:tc>
        <w:tc>
          <w:tcPr>
            <w:tcW w:w="1612" w:type="dxa"/>
            <w:tcBorders>
              <w:top w:val="single" w:sz="4" w:space="0" w:color="auto"/>
              <w:left w:val="single" w:sz="4" w:space="0" w:color="auto"/>
              <w:bottom w:val="single" w:sz="4" w:space="0" w:color="000000"/>
              <w:right w:val="single" w:sz="4" w:space="0" w:color="000000"/>
            </w:tcBorders>
            <w:shd w:val="clear" w:color="auto" w:fill="auto"/>
            <w:vAlign w:val="center"/>
          </w:tcPr>
          <w:p w:rsidR="00D15451" w:rsidRDefault="00D15451" w:rsidP="00505D4C">
            <w:pPr>
              <w:overflowPunct/>
              <w:autoSpaceDE/>
              <w:autoSpaceDN/>
              <w:adjustRightInd/>
              <w:jc w:val="center"/>
              <w:textAlignment w:val="auto"/>
              <w:rPr>
                <w:rFonts w:ascii="Calibri" w:hAnsi="Calibri"/>
                <w:b/>
                <w:bCs/>
                <w:szCs w:val="22"/>
              </w:rPr>
            </w:pPr>
            <w:r>
              <w:rPr>
                <w:rFonts w:ascii="Calibri" w:hAnsi="Calibri"/>
                <w:b/>
                <w:bCs/>
                <w:szCs w:val="22"/>
              </w:rPr>
              <w:t>PM10</w:t>
            </w:r>
          </w:p>
          <w:p w:rsidR="00D15451" w:rsidRPr="00E06A4B" w:rsidRDefault="00D15451" w:rsidP="00505D4C">
            <w:pPr>
              <w:overflowPunct/>
              <w:autoSpaceDE/>
              <w:autoSpaceDN/>
              <w:adjustRightInd/>
              <w:jc w:val="center"/>
              <w:textAlignment w:val="auto"/>
              <w:rPr>
                <w:rFonts w:ascii="Calibri" w:hAnsi="Calibri"/>
                <w:b/>
                <w:bCs/>
                <w:sz w:val="20"/>
              </w:rPr>
            </w:pPr>
            <w:r w:rsidRPr="00E06A4B">
              <w:rPr>
                <w:rFonts w:ascii="Calibri" w:hAnsi="Calibri"/>
                <w:b/>
                <w:bCs/>
                <w:sz w:val="20"/>
              </w:rPr>
              <w:t>(</w:t>
            </w:r>
            <w:r w:rsidRPr="00E06A4B">
              <w:rPr>
                <w:rFonts w:ascii="Symbol" w:hAnsi="Symbol"/>
                <w:b/>
                <w:bCs/>
                <w:sz w:val="20"/>
              </w:rPr>
              <w:t></w:t>
            </w:r>
            <w:r w:rsidRPr="00E06A4B">
              <w:rPr>
                <w:rFonts w:ascii="Calibri" w:hAnsi="Calibri"/>
                <w:b/>
                <w:bCs/>
                <w:sz w:val="20"/>
              </w:rPr>
              <w:t>g/m</w:t>
            </w:r>
            <w:r w:rsidRPr="00E06A4B">
              <w:rPr>
                <w:rFonts w:ascii="Calibri" w:hAnsi="Calibri"/>
                <w:b/>
                <w:bCs/>
                <w:sz w:val="20"/>
                <w:vertAlign w:val="superscript"/>
              </w:rPr>
              <w:t>3</w:t>
            </w:r>
            <w:r w:rsidRPr="00E06A4B">
              <w:rPr>
                <w:rFonts w:ascii="Calibri" w:hAnsi="Calibri"/>
                <w:b/>
                <w:bCs/>
                <w:sz w:val="20"/>
              </w:rPr>
              <w:t>)</w:t>
            </w:r>
          </w:p>
        </w:tc>
        <w:tc>
          <w:tcPr>
            <w:tcW w:w="1612" w:type="dxa"/>
            <w:tcBorders>
              <w:top w:val="single" w:sz="4" w:space="0" w:color="auto"/>
              <w:left w:val="single" w:sz="4" w:space="0" w:color="auto"/>
              <w:bottom w:val="single" w:sz="4" w:space="0" w:color="000000"/>
              <w:right w:val="single" w:sz="4" w:space="0" w:color="000000"/>
            </w:tcBorders>
            <w:shd w:val="clear" w:color="auto" w:fill="auto"/>
            <w:vAlign w:val="center"/>
          </w:tcPr>
          <w:p w:rsidR="00D15451" w:rsidRDefault="00D15451" w:rsidP="00505D4C">
            <w:pPr>
              <w:overflowPunct/>
              <w:autoSpaceDE/>
              <w:autoSpaceDN/>
              <w:adjustRightInd/>
              <w:jc w:val="center"/>
              <w:textAlignment w:val="auto"/>
              <w:rPr>
                <w:rFonts w:ascii="Calibri" w:hAnsi="Calibri"/>
                <w:b/>
                <w:bCs/>
                <w:szCs w:val="22"/>
              </w:rPr>
            </w:pPr>
            <w:r>
              <w:rPr>
                <w:rFonts w:ascii="Calibri" w:hAnsi="Calibri"/>
                <w:b/>
                <w:bCs/>
                <w:szCs w:val="22"/>
              </w:rPr>
              <w:t>PM2.5</w:t>
            </w:r>
          </w:p>
          <w:p w:rsidR="00D15451" w:rsidRPr="00E06A4B" w:rsidRDefault="00D15451" w:rsidP="00505D4C">
            <w:pPr>
              <w:overflowPunct/>
              <w:autoSpaceDE/>
              <w:autoSpaceDN/>
              <w:adjustRightInd/>
              <w:jc w:val="center"/>
              <w:textAlignment w:val="auto"/>
              <w:rPr>
                <w:rFonts w:ascii="Calibri" w:hAnsi="Calibri"/>
                <w:b/>
                <w:bCs/>
                <w:sz w:val="20"/>
              </w:rPr>
            </w:pPr>
            <w:r w:rsidRPr="00E06A4B">
              <w:rPr>
                <w:rFonts w:ascii="Calibri" w:hAnsi="Calibri"/>
                <w:b/>
                <w:bCs/>
                <w:sz w:val="20"/>
              </w:rPr>
              <w:t>(</w:t>
            </w:r>
            <w:r w:rsidRPr="00E06A4B">
              <w:rPr>
                <w:rFonts w:ascii="Symbol" w:hAnsi="Symbol"/>
                <w:b/>
                <w:bCs/>
                <w:sz w:val="20"/>
              </w:rPr>
              <w:t></w:t>
            </w:r>
            <w:r w:rsidRPr="00E06A4B">
              <w:rPr>
                <w:rFonts w:ascii="Calibri" w:hAnsi="Calibri"/>
                <w:b/>
                <w:bCs/>
                <w:sz w:val="20"/>
              </w:rPr>
              <w:t>g/m</w:t>
            </w:r>
            <w:r w:rsidRPr="00E06A4B">
              <w:rPr>
                <w:rFonts w:ascii="Calibri" w:hAnsi="Calibri"/>
                <w:b/>
                <w:bCs/>
                <w:sz w:val="20"/>
                <w:vertAlign w:val="superscript"/>
              </w:rPr>
              <w:t>3</w:t>
            </w:r>
            <w:r w:rsidRPr="00E06A4B">
              <w:rPr>
                <w:rFonts w:ascii="Calibri" w:hAnsi="Calibri"/>
                <w:b/>
                <w:bCs/>
                <w:sz w:val="20"/>
              </w:rPr>
              <w:t>)</w:t>
            </w:r>
          </w:p>
        </w:tc>
        <w:tc>
          <w:tcPr>
            <w:tcW w:w="4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451" w:rsidRPr="005579CA" w:rsidRDefault="00D15451" w:rsidP="00505D4C">
            <w:pPr>
              <w:jc w:val="center"/>
              <w:rPr>
                <w:rFonts w:ascii="Calibri" w:hAnsi="Calibri"/>
                <w:b/>
                <w:bCs/>
                <w:szCs w:val="22"/>
              </w:rPr>
            </w:pPr>
            <w:r>
              <w:rPr>
                <w:rFonts w:ascii="Calibri" w:hAnsi="Calibri"/>
                <w:b/>
                <w:bCs/>
                <w:szCs w:val="22"/>
              </w:rPr>
              <w:t>NOTE</w:t>
            </w:r>
          </w:p>
        </w:tc>
      </w:tr>
      <w:tr w:rsidR="00B421DC" w:rsidRPr="00B231DC" w:rsidTr="00505D4C">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B421DC" w:rsidRDefault="00B421DC">
            <w:pPr>
              <w:jc w:val="center"/>
              <w:rPr>
                <w:rFonts w:ascii="Calibri" w:hAnsi="Calibri" w:cs="Calibri"/>
                <w:szCs w:val="22"/>
              </w:rPr>
            </w:pPr>
            <w:r>
              <w:rPr>
                <w:rFonts w:ascii="Calibri" w:hAnsi="Calibri" w:cs="Calibri"/>
                <w:szCs w:val="22"/>
              </w:rPr>
              <w:t>25/02/2021</w:t>
            </w:r>
          </w:p>
        </w:tc>
        <w:tc>
          <w:tcPr>
            <w:tcW w:w="1612" w:type="dxa"/>
            <w:tcBorders>
              <w:top w:val="nil"/>
              <w:left w:val="nil"/>
              <w:bottom w:val="single" w:sz="4"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107,8</w:t>
            </w:r>
          </w:p>
        </w:tc>
        <w:tc>
          <w:tcPr>
            <w:tcW w:w="1612" w:type="dxa"/>
            <w:tcBorders>
              <w:top w:val="nil"/>
              <w:left w:val="nil"/>
              <w:bottom w:val="single" w:sz="4"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59,6</w:t>
            </w:r>
          </w:p>
        </w:tc>
        <w:tc>
          <w:tcPr>
            <w:tcW w:w="4804" w:type="dxa"/>
            <w:tcBorders>
              <w:top w:val="nil"/>
              <w:left w:val="nil"/>
              <w:bottom w:val="single" w:sz="4" w:space="0" w:color="auto"/>
              <w:right w:val="single" w:sz="8" w:space="0" w:color="000000"/>
            </w:tcBorders>
            <w:shd w:val="clear" w:color="auto" w:fill="auto"/>
            <w:noWrap/>
            <w:vAlign w:val="center"/>
          </w:tcPr>
          <w:p w:rsidR="00B421DC" w:rsidRDefault="00B421DC">
            <w:pPr>
              <w:jc w:val="center"/>
              <w:rPr>
                <w:rFonts w:ascii="Calibri" w:hAnsi="Calibri" w:cs="Calibri"/>
                <w:szCs w:val="22"/>
              </w:rPr>
            </w:pPr>
            <w:r>
              <w:rPr>
                <w:rFonts w:ascii="Calibri" w:hAnsi="Calibri" w:cs="Calibri"/>
                <w:szCs w:val="22"/>
              </w:rPr>
              <w:t> </w:t>
            </w:r>
          </w:p>
        </w:tc>
      </w:tr>
      <w:tr w:rsidR="00B421DC" w:rsidRPr="00B231DC" w:rsidTr="00505D4C">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B421DC" w:rsidRDefault="00B421DC">
            <w:pPr>
              <w:jc w:val="center"/>
              <w:rPr>
                <w:rFonts w:ascii="Calibri" w:hAnsi="Calibri" w:cs="Calibri"/>
                <w:szCs w:val="22"/>
              </w:rPr>
            </w:pPr>
            <w:r>
              <w:rPr>
                <w:rFonts w:ascii="Calibri" w:hAnsi="Calibri" w:cs="Calibri"/>
                <w:szCs w:val="22"/>
              </w:rPr>
              <w:t>26/02/2021</w:t>
            </w:r>
          </w:p>
        </w:tc>
        <w:tc>
          <w:tcPr>
            <w:tcW w:w="1612" w:type="dxa"/>
            <w:tcBorders>
              <w:top w:val="nil"/>
              <w:left w:val="nil"/>
              <w:bottom w:val="single" w:sz="4"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99,8</w:t>
            </w:r>
          </w:p>
        </w:tc>
        <w:tc>
          <w:tcPr>
            <w:tcW w:w="1612" w:type="dxa"/>
            <w:tcBorders>
              <w:top w:val="nil"/>
              <w:left w:val="nil"/>
              <w:bottom w:val="single" w:sz="4"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52,0</w:t>
            </w:r>
          </w:p>
        </w:tc>
        <w:tc>
          <w:tcPr>
            <w:tcW w:w="4804" w:type="dxa"/>
            <w:tcBorders>
              <w:top w:val="nil"/>
              <w:left w:val="nil"/>
              <w:bottom w:val="single" w:sz="4" w:space="0" w:color="auto"/>
              <w:right w:val="single" w:sz="8" w:space="0" w:color="000000"/>
            </w:tcBorders>
            <w:shd w:val="clear" w:color="auto" w:fill="auto"/>
            <w:noWrap/>
            <w:vAlign w:val="center"/>
          </w:tcPr>
          <w:p w:rsidR="00B421DC" w:rsidRDefault="00B421DC">
            <w:pPr>
              <w:jc w:val="center"/>
              <w:rPr>
                <w:rFonts w:ascii="Calibri" w:hAnsi="Calibri" w:cs="Calibri"/>
                <w:szCs w:val="22"/>
              </w:rPr>
            </w:pPr>
            <w:r>
              <w:rPr>
                <w:rFonts w:ascii="Calibri" w:hAnsi="Calibri" w:cs="Calibri"/>
                <w:szCs w:val="22"/>
              </w:rPr>
              <w:t> </w:t>
            </w:r>
          </w:p>
        </w:tc>
      </w:tr>
      <w:tr w:rsidR="00B421DC" w:rsidRPr="00B231DC" w:rsidTr="00505D4C">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B421DC" w:rsidRDefault="00B421DC">
            <w:pPr>
              <w:jc w:val="center"/>
              <w:rPr>
                <w:rFonts w:ascii="Calibri" w:hAnsi="Calibri" w:cs="Calibri"/>
                <w:szCs w:val="22"/>
              </w:rPr>
            </w:pPr>
            <w:r>
              <w:rPr>
                <w:rFonts w:ascii="Calibri" w:hAnsi="Calibri" w:cs="Calibri"/>
                <w:szCs w:val="22"/>
              </w:rPr>
              <w:t>27/02/2021</w:t>
            </w:r>
          </w:p>
        </w:tc>
        <w:tc>
          <w:tcPr>
            <w:tcW w:w="1612" w:type="dxa"/>
            <w:tcBorders>
              <w:top w:val="nil"/>
              <w:left w:val="nil"/>
              <w:bottom w:val="single" w:sz="4"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55,3</w:t>
            </w:r>
          </w:p>
        </w:tc>
        <w:tc>
          <w:tcPr>
            <w:tcW w:w="1612" w:type="dxa"/>
            <w:tcBorders>
              <w:top w:val="nil"/>
              <w:left w:val="nil"/>
              <w:bottom w:val="single" w:sz="4"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31,5</w:t>
            </w:r>
          </w:p>
        </w:tc>
        <w:tc>
          <w:tcPr>
            <w:tcW w:w="4804" w:type="dxa"/>
            <w:tcBorders>
              <w:top w:val="nil"/>
              <w:left w:val="nil"/>
              <w:bottom w:val="single" w:sz="4" w:space="0" w:color="auto"/>
              <w:right w:val="single" w:sz="8" w:space="0" w:color="000000"/>
            </w:tcBorders>
            <w:shd w:val="clear" w:color="auto" w:fill="auto"/>
            <w:noWrap/>
            <w:vAlign w:val="center"/>
          </w:tcPr>
          <w:p w:rsidR="00B421DC" w:rsidRDefault="00B421DC">
            <w:pPr>
              <w:jc w:val="center"/>
              <w:rPr>
                <w:rFonts w:ascii="Calibri" w:hAnsi="Calibri" w:cs="Calibri"/>
                <w:szCs w:val="22"/>
              </w:rPr>
            </w:pPr>
            <w:r>
              <w:rPr>
                <w:rFonts w:ascii="Calibri" w:hAnsi="Calibri" w:cs="Calibri"/>
                <w:szCs w:val="22"/>
              </w:rPr>
              <w:t> </w:t>
            </w:r>
          </w:p>
        </w:tc>
      </w:tr>
      <w:tr w:rsidR="00B421DC" w:rsidRPr="00B231DC" w:rsidTr="00505D4C">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B421DC" w:rsidRDefault="00B421DC">
            <w:pPr>
              <w:jc w:val="center"/>
              <w:rPr>
                <w:rFonts w:ascii="Calibri" w:hAnsi="Calibri" w:cs="Calibri"/>
                <w:szCs w:val="22"/>
              </w:rPr>
            </w:pPr>
            <w:r>
              <w:rPr>
                <w:rFonts w:ascii="Calibri" w:hAnsi="Calibri" w:cs="Calibri"/>
                <w:szCs w:val="22"/>
              </w:rPr>
              <w:t>28/02/2021</w:t>
            </w:r>
          </w:p>
        </w:tc>
        <w:tc>
          <w:tcPr>
            <w:tcW w:w="1612" w:type="dxa"/>
            <w:tcBorders>
              <w:top w:val="nil"/>
              <w:left w:val="nil"/>
              <w:bottom w:val="single" w:sz="4"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24,3</w:t>
            </w:r>
          </w:p>
        </w:tc>
        <w:tc>
          <w:tcPr>
            <w:tcW w:w="1612" w:type="dxa"/>
            <w:tcBorders>
              <w:top w:val="nil"/>
              <w:left w:val="nil"/>
              <w:bottom w:val="single" w:sz="4"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17,0</w:t>
            </w:r>
          </w:p>
        </w:tc>
        <w:tc>
          <w:tcPr>
            <w:tcW w:w="4804" w:type="dxa"/>
            <w:tcBorders>
              <w:top w:val="nil"/>
              <w:left w:val="nil"/>
              <w:bottom w:val="single" w:sz="4" w:space="0" w:color="auto"/>
              <w:right w:val="single" w:sz="8" w:space="0" w:color="000000"/>
            </w:tcBorders>
            <w:shd w:val="clear" w:color="auto" w:fill="auto"/>
            <w:noWrap/>
            <w:vAlign w:val="center"/>
          </w:tcPr>
          <w:p w:rsidR="00B421DC" w:rsidRDefault="00B421DC">
            <w:pPr>
              <w:jc w:val="center"/>
              <w:rPr>
                <w:rFonts w:ascii="Calibri" w:hAnsi="Calibri" w:cs="Calibri"/>
                <w:szCs w:val="22"/>
              </w:rPr>
            </w:pPr>
            <w:r>
              <w:rPr>
                <w:rFonts w:ascii="Calibri" w:hAnsi="Calibri" w:cs="Calibri"/>
                <w:szCs w:val="22"/>
              </w:rPr>
              <w:t> </w:t>
            </w:r>
          </w:p>
        </w:tc>
      </w:tr>
      <w:tr w:rsidR="00B421DC" w:rsidRPr="00B231DC" w:rsidTr="00505D4C">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B421DC" w:rsidRDefault="00B421DC">
            <w:pPr>
              <w:jc w:val="center"/>
              <w:rPr>
                <w:rFonts w:ascii="Calibri" w:hAnsi="Calibri" w:cs="Calibri"/>
                <w:szCs w:val="22"/>
              </w:rPr>
            </w:pPr>
            <w:r>
              <w:rPr>
                <w:rFonts w:ascii="Calibri" w:hAnsi="Calibri" w:cs="Calibri"/>
                <w:szCs w:val="22"/>
              </w:rPr>
              <w:t>01/03/2021</w:t>
            </w:r>
          </w:p>
        </w:tc>
        <w:tc>
          <w:tcPr>
            <w:tcW w:w="1612" w:type="dxa"/>
            <w:tcBorders>
              <w:top w:val="nil"/>
              <w:left w:val="nil"/>
              <w:bottom w:val="single" w:sz="4"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57,4</w:t>
            </w:r>
          </w:p>
        </w:tc>
        <w:tc>
          <w:tcPr>
            <w:tcW w:w="1612" w:type="dxa"/>
            <w:tcBorders>
              <w:top w:val="nil"/>
              <w:left w:val="nil"/>
              <w:bottom w:val="single" w:sz="4"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37,0</w:t>
            </w:r>
          </w:p>
        </w:tc>
        <w:tc>
          <w:tcPr>
            <w:tcW w:w="4804" w:type="dxa"/>
            <w:tcBorders>
              <w:top w:val="nil"/>
              <w:left w:val="nil"/>
              <w:bottom w:val="single" w:sz="4" w:space="0" w:color="auto"/>
              <w:right w:val="single" w:sz="8" w:space="0" w:color="000000"/>
            </w:tcBorders>
            <w:shd w:val="clear" w:color="auto" w:fill="auto"/>
            <w:noWrap/>
            <w:vAlign w:val="center"/>
          </w:tcPr>
          <w:p w:rsidR="00B421DC" w:rsidRDefault="00B421DC">
            <w:pPr>
              <w:jc w:val="center"/>
              <w:rPr>
                <w:rFonts w:ascii="Calibri" w:hAnsi="Calibri" w:cs="Calibri"/>
                <w:szCs w:val="22"/>
              </w:rPr>
            </w:pPr>
            <w:r>
              <w:rPr>
                <w:rFonts w:ascii="Calibri" w:hAnsi="Calibri" w:cs="Calibri"/>
                <w:szCs w:val="22"/>
              </w:rPr>
              <w:t> </w:t>
            </w:r>
          </w:p>
        </w:tc>
      </w:tr>
      <w:tr w:rsidR="00B421DC" w:rsidRPr="00B231DC" w:rsidTr="00505D4C">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B421DC" w:rsidRDefault="00B421DC">
            <w:pPr>
              <w:jc w:val="center"/>
              <w:rPr>
                <w:rFonts w:ascii="Calibri" w:hAnsi="Calibri" w:cs="Calibri"/>
                <w:szCs w:val="22"/>
              </w:rPr>
            </w:pPr>
            <w:r>
              <w:rPr>
                <w:rFonts w:ascii="Calibri" w:hAnsi="Calibri" w:cs="Calibri"/>
                <w:szCs w:val="22"/>
              </w:rPr>
              <w:t>02/03/2021</w:t>
            </w:r>
          </w:p>
        </w:tc>
        <w:tc>
          <w:tcPr>
            <w:tcW w:w="1612" w:type="dxa"/>
            <w:tcBorders>
              <w:top w:val="nil"/>
              <w:left w:val="nil"/>
              <w:bottom w:val="single" w:sz="4"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63,8</w:t>
            </w:r>
          </w:p>
        </w:tc>
        <w:tc>
          <w:tcPr>
            <w:tcW w:w="1612" w:type="dxa"/>
            <w:tcBorders>
              <w:top w:val="nil"/>
              <w:left w:val="nil"/>
              <w:bottom w:val="single" w:sz="4"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41,7</w:t>
            </w:r>
          </w:p>
        </w:tc>
        <w:tc>
          <w:tcPr>
            <w:tcW w:w="4804" w:type="dxa"/>
            <w:tcBorders>
              <w:top w:val="nil"/>
              <w:left w:val="nil"/>
              <w:bottom w:val="single" w:sz="4" w:space="0" w:color="auto"/>
              <w:right w:val="single" w:sz="8" w:space="0" w:color="000000"/>
            </w:tcBorders>
            <w:shd w:val="clear" w:color="auto" w:fill="auto"/>
            <w:noWrap/>
            <w:vAlign w:val="center"/>
          </w:tcPr>
          <w:p w:rsidR="00B421DC" w:rsidRDefault="00B421DC">
            <w:pPr>
              <w:jc w:val="center"/>
              <w:rPr>
                <w:rFonts w:ascii="Calibri" w:hAnsi="Calibri" w:cs="Calibri"/>
                <w:szCs w:val="22"/>
              </w:rPr>
            </w:pPr>
            <w:r>
              <w:rPr>
                <w:rFonts w:ascii="Calibri" w:hAnsi="Calibri" w:cs="Calibri"/>
                <w:szCs w:val="22"/>
              </w:rPr>
              <w:t> </w:t>
            </w:r>
          </w:p>
        </w:tc>
      </w:tr>
      <w:tr w:rsidR="00B421DC" w:rsidRPr="00B231DC" w:rsidTr="00505D4C">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B421DC" w:rsidRDefault="00B421DC">
            <w:pPr>
              <w:jc w:val="center"/>
              <w:rPr>
                <w:rFonts w:ascii="Calibri" w:hAnsi="Calibri" w:cs="Calibri"/>
                <w:szCs w:val="22"/>
              </w:rPr>
            </w:pPr>
            <w:r>
              <w:rPr>
                <w:rFonts w:ascii="Calibri" w:hAnsi="Calibri" w:cs="Calibri"/>
                <w:szCs w:val="22"/>
              </w:rPr>
              <w:t>03/03/2021</w:t>
            </w:r>
          </w:p>
        </w:tc>
        <w:tc>
          <w:tcPr>
            <w:tcW w:w="1612" w:type="dxa"/>
            <w:tcBorders>
              <w:top w:val="nil"/>
              <w:left w:val="nil"/>
              <w:bottom w:val="single" w:sz="4"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80,8</w:t>
            </w:r>
          </w:p>
        </w:tc>
        <w:tc>
          <w:tcPr>
            <w:tcW w:w="1612" w:type="dxa"/>
            <w:tcBorders>
              <w:top w:val="nil"/>
              <w:left w:val="nil"/>
              <w:bottom w:val="single" w:sz="4"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55,3</w:t>
            </w:r>
          </w:p>
        </w:tc>
        <w:tc>
          <w:tcPr>
            <w:tcW w:w="4804" w:type="dxa"/>
            <w:tcBorders>
              <w:top w:val="nil"/>
              <w:left w:val="nil"/>
              <w:bottom w:val="single" w:sz="4" w:space="0" w:color="auto"/>
              <w:right w:val="single" w:sz="8" w:space="0" w:color="000000"/>
            </w:tcBorders>
            <w:shd w:val="clear" w:color="auto" w:fill="auto"/>
            <w:noWrap/>
            <w:vAlign w:val="center"/>
          </w:tcPr>
          <w:p w:rsidR="00B421DC" w:rsidRDefault="00B421DC">
            <w:pPr>
              <w:jc w:val="center"/>
              <w:rPr>
                <w:rFonts w:ascii="Calibri" w:hAnsi="Calibri" w:cs="Calibri"/>
                <w:szCs w:val="22"/>
              </w:rPr>
            </w:pPr>
            <w:r>
              <w:rPr>
                <w:rFonts w:ascii="Calibri" w:hAnsi="Calibri" w:cs="Calibri"/>
                <w:szCs w:val="22"/>
              </w:rPr>
              <w:t> </w:t>
            </w:r>
          </w:p>
        </w:tc>
      </w:tr>
      <w:tr w:rsidR="00B421DC" w:rsidRPr="00B231DC" w:rsidTr="00505D4C">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B421DC" w:rsidRDefault="00B421DC">
            <w:pPr>
              <w:jc w:val="center"/>
              <w:rPr>
                <w:rFonts w:ascii="Calibri" w:hAnsi="Calibri" w:cs="Calibri"/>
                <w:szCs w:val="22"/>
              </w:rPr>
            </w:pPr>
            <w:r>
              <w:rPr>
                <w:rFonts w:ascii="Calibri" w:hAnsi="Calibri" w:cs="Calibri"/>
                <w:szCs w:val="22"/>
              </w:rPr>
              <w:t>04/03/2021</w:t>
            </w:r>
          </w:p>
        </w:tc>
        <w:tc>
          <w:tcPr>
            <w:tcW w:w="1612" w:type="dxa"/>
            <w:tcBorders>
              <w:top w:val="nil"/>
              <w:left w:val="nil"/>
              <w:bottom w:val="single" w:sz="4"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73,6</w:t>
            </w:r>
          </w:p>
        </w:tc>
        <w:tc>
          <w:tcPr>
            <w:tcW w:w="1612" w:type="dxa"/>
            <w:tcBorders>
              <w:top w:val="nil"/>
              <w:left w:val="nil"/>
              <w:bottom w:val="single" w:sz="4"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52,0</w:t>
            </w:r>
          </w:p>
        </w:tc>
        <w:tc>
          <w:tcPr>
            <w:tcW w:w="4804" w:type="dxa"/>
            <w:tcBorders>
              <w:top w:val="nil"/>
              <w:left w:val="nil"/>
              <w:bottom w:val="single" w:sz="4" w:space="0" w:color="auto"/>
              <w:right w:val="single" w:sz="8" w:space="0" w:color="000000"/>
            </w:tcBorders>
            <w:shd w:val="clear" w:color="auto" w:fill="auto"/>
            <w:noWrap/>
            <w:vAlign w:val="center"/>
          </w:tcPr>
          <w:p w:rsidR="00B421DC" w:rsidRDefault="00B421DC">
            <w:pPr>
              <w:jc w:val="center"/>
              <w:rPr>
                <w:rFonts w:ascii="Calibri" w:hAnsi="Calibri" w:cs="Calibri"/>
                <w:szCs w:val="22"/>
              </w:rPr>
            </w:pPr>
            <w:r>
              <w:rPr>
                <w:rFonts w:ascii="Calibri" w:hAnsi="Calibri" w:cs="Calibri"/>
                <w:szCs w:val="22"/>
              </w:rPr>
              <w:t> </w:t>
            </w:r>
          </w:p>
        </w:tc>
      </w:tr>
      <w:tr w:rsidR="00B421DC" w:rsidRPr="00B231DC" w:rsidTr="00505D4C">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B421DC" w:rsidRDefault="00B421DC">
            <w:pPr>
              <w:jc w:val="center"/>
              <w:rPr>
                <w:rFonts w:ascii="Calibri" w:hAnsi="Calibri" w:cs="Calibri"/>
                <w:szCs w:val="22"/>
              </w:rPr>
            </w:pPr>
            <w:r>
              <w:rPr>
                <w:rFonts w:ascii="Calibri" w:hAnsi="Calibri" w:cs="Calibri"/>
                <w:szCs w:val="22"/>
              </w:rPr>
              <w:t>05/03/2021</w:t>
            </w:r>
          </w:p>
        </w:tc>
        <w:tc>
          <w:tcPr>
            <w:tcW w:w="1612" w:type="dxa"/>
            <w:tcBorders>
              <w:top w:val="nil"/>
              <w:left w:val="nil"/>
              <w:bottom w:val="single" w:sz="4"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69,9</w:t>
            </w:r>
          </w:p>
        </w:tc>
        <w:tc>
          <w:tcPr>
            <w:tcW w:w="1612" w:type="dxa"/>
            <w:tcBorders>
              <w:top w:val="nil"/>
              <w:left w:val="nil"/>
              <w:bottom w:val="single" w:sz="4"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45,8</w:t>
            </w:r>
          </w:p>
        </w:tc>
        <w:tc>
          <w:tcPr>
            <w:tcW w:w="4804" w:type="dxa"/>
            <w:tcBorders>
              <w:top w:val="nil"/>
              <w:left w:val="nil"/>
              <w:bottom w:val="single" w:sz="4" w:space="0" w:color="auto"/>
              <w:right w:val="single" w:sz="8" w:space="0" w:color="000000"/>
            </w:tcBorders>
            <w:shd w:val="clear" w:color="auto" w:fill="auto"/>
            <w:noWrap/>
            <w:vAlign w:val="center"/>
          </w:tcPr>
          <w:p w:rsidR="00B421DC" w:rsidRDefault="00B421DC">
            <w:pPr>
              <w:jc w:val="center"/>
              <w:rPr>
                <w:rFonts w:ascii="Calibri" w:hAnsi="Calibri" w:cs="Calibri"/>
                <w:szCs w:val="22"/>
              </w:rPr>
            </w:pPr>
            <w:r>
              <w:rPr>
                <w:rFonts w:ascii="Calibri" w:hAnsi="Calibri" w:cs="Calibri"/>
                <w:szCs w:val="22"/>
              </w:rPr>
              <w:t> </w:t>
            </w:r>
          </w:p>
        </w:tc>
      </w:tr>
      <w:tr w:rsidR="00B421DC" w:rsidRPr="00B231DC" w:rsidTr="00505D4C">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B421DC" w:rsidRDefault="00B421DC">
            <w:pPr>
              <w:jc w:val="center"/>
              <w:rPr>
                <w:rFonts w:ascii="Calibri" w:hAnsi="Calibri" w:cs="Calibri"/>
                <w:szCs w:val="22"/>
              </w:rPr>
            </w:pPr>
            <w:r>
              <w:rPr>
                <w:rFonts w:ascii="Calibri" w:hAnsi="Calibri" w:cs="Calibri"/>
                <w:szCs w:val="22"/>
              </w:rPr>
              <w:t>06/03/2021</w:t>
            </w:r>
          </w:p>
        </w:tc>
        <w:tc>
          <w:tcPr>
            <w:tcW w:w="1612" w:type="dxa"/>
            <w:tcBorders>
              <w:top w:val="nil"/>
              <w:left w:val="nil"/>
              <w:bottom w:val="single" w:sz="4"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21,2</w:t>
            </w:r>
          </w:p>
        </w:tc>
        <w:tc>
          <w:tcPr>
            <w:tcW w:w="1612" w:type="dxa"/>
            <w:tcBorders>
              <w:top w:val="nil"/>
              <w:left w:val="nil"/>
              <w:bottom w:val="single" w:sz="4"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16,3</w:t>
            </w:r>
          </w:p>
        </w:tc>
        <w:tc>
          <w:tcPr>
            <w:tcW w:w="4804" w:type="dxa"/>
            <w:tcBorders>
              <w:top w:val="nil"/>
              <w:left w:val="nil"/>
              <w:bottom w:val="single" w:sz="4" w:space="0" w:color="auto"/>
              <w:right w:val="single" w:sz="8" w:space="0" w:color="000000"/>
            </w:tcBorders>
            <w:shd w:val="clear" w:color="auto" w:fill="auto"/>
            <w:noWrap/>
            <w:vAlign w:val="center"/>
          </w:tcPr>
          <w:p w:rsidR="00B421DC" w:rsidRDefault="00B421DC">
            <w:pPr>
              <w:jc w:val="center"/>
              <w:rPr>
                <w:rFonts w:ascii="Calibri" w:hAnsi="Calibri" w:cs="Calibri"/>
                <w:szCs w:val="22"/>
              </w:rPr>
            </w:pPr>
            <w:r>
              <w:rPr>
                <w:rFonts w:ascii="Calibri" w:hAnsi="Calibri" w:cs="Calibri"/>
                <w:szCs w:val="22"/>
              </w:rPr>
              <w:t> </w:t>
            </w:r>
          </w:p>
        </w:tc>
      </w:tr>
      <w:tr w:rsidR="00B421DC" w:rsidRPr="00B231DC" w:rsidTr="00505D4C">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B421DC" w:rsidRDefault="00B421DC">
            <w:pPr>
              <w:jc w:val="center"/>
              <w:rPr>
                <w:rFonts w:ascii="Calibri" w:hAnsi="Calibri" w:cs="Calibri"/>
                <w:szCs w:val="22"/>
              </w:rPr>
            </w:pPr>
            <w:r>
              <w:rPr>
                <w:rFonts w:ascii="Calibri" w:hAnsi="Calibri" w:cs="Calibri"/>
                <w:szCs w:val="22"/>
              </w:rPr>
              <w:t>07/03/2021</w:t>
            </w:r>
          </w:p>
        </w:tc>
        <w:tc>
          <w:tcPr>
            <w:tcW w:w="1612" w:type="dxa"/>
            <w:tcBorders>
              <w:top w:val="nil"/>
              <w:left w:val="nil"/>
              <w:bottom w:val="single" w:sz="4"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31,0</w:t>
            </w:r>
          </w:p>
        </w:tc>
        <w:tc>
          <w:tcPr>
            <w:tcW w:w="1612" w:type="dxa"/>
            <w:tcBorders>
              <w:top w:val="nil"/>
              <w:left w:val="nil"/>
              <w:bottom w:val="single" w:sz="4"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23,4</w:t>
            </w:r>
          </w:p>
        </w:tc>
        <w:tc>
          <w:tcPr>
            <w:tcW w:w="4804" w:type="dxa"/>
            <w:tcBorders>
              <w:top w:val="nil"/>
              <w:left w:val="nil"/>
              <w:bottom w:val="single" w:sz="4" w:space="0" w:color="auto"/>
              <w:right w:val="single" w:sz="8" w:space="0" w:color="000000"/>
            </w:tcBorders>
            <w:shd w:val="clear" w:color="auto" w:fill="auto"/>
            <w:noWrap/>
            <w:vAlign w:val="center"/>
          </w:tcPr>
          <w:p w:rsidR="00B421DC" w:rsidRDefault="00B421DC">
            <w:pPr>
              <w:jc w:val="center"/>
              <w:rPr>
                <w:rFonts w:ascii="Calibri" w:hAnsi="Calibri" w:cs="Calibri"/>
                <w:szCs w:val="22"/>
              </w:rPr>
            </w:pPr>
            <w:r>
              <w:rPr>
                <w:rFonts w:ascii="Calibri" w:hAnsi="Calibri" w:cs="Calibri"/>
                <w:szCs w:val="22"/>
              </w:rPr>
              <w:t> </w:t>
            </w:r>
          </w:p>
        </w:tc>
      </w:tr>
      <w:tr w:rsidR="00B421DC" w:rsidRPr="00B231DC" w:rsidTr="00505D4C">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B421DC" w:rsidRDefault="00B421DC">
            <w:pPr>
              <w:jc w:val="center"/>
              <w:rPr>
                <w:rFonts w:ascii="Calibri" w:hAnsi="Calibri" w:cs="Calibri"/>
                <w:szCs w:val="22"/>
              </w:rPr>
            </w:pPr>
            <w:r>
              <w:rPr>
                <w:rFonts w:ascii="Calibri" w:hAnsi="Calibri" w:cs="Calibri"/>
                <w:szCs w:val="22"/>
              </w:rPr>
              <w:t>08/03/2021</w:t>
            </w:r>
          </w:p>
        </w:tc>
        <w:tc>
          <w:tcPr>
            <w:tcW w:w="1612" w:type="dxa"/>
            <w:tcBorders>
              <w:top w:val="nil"/>
              <w:left w:val="nil"/>
              <w:bottom w:val="single" w:sz="4"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50,5</w:t>
            </w:r>
          </w:p>
        </w:tc>
        <w:tc>
          <w:tcPr>
            <w:tcW w:w="1612" w:type="dxa"/>
            <w:tcBorders>
              <w:top w:val="nil"/>
              <w:left w:val="nil"/>
              <w:bottom w:val="single" w:sz="4"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37,3</w:t>
            </w:r>
          </w:p>
        </w:tc>
        <w:tc>
          <w:tcPr>
            <w:tcW w:w="4804" w:type="dxa"/>
            <w:tcBorders>
              <w:top w:val="nil"/>
              <w:left w:val="nil"/>
              <w:bottom w:val="single" w:sz="4" w:space="0" w:color="auto"/>
              <w:right w:val="single" w:sz="8" w:space="0" w:color="000000"/>
            </w:tcBorders>
            <w:shd w:val="clear" w:color="auto" w:fill="auto"/>
            <w:noWrap/>
            <w:vAlign w:val="center"/>
          </w:tcPr>
          <w:p w:rsidR="00B421DC" w:rsidRDefault="00B421DC">
            <w:pPr>
              <w:jc w:val="center"/>
              <w:rPr>
                <w:rFonts w:ascii="Calibri" w:hAnsi="Calibri" w:cs="Calibri"/>
                <w:szCs w:val="22"/>
              </w:rPr>
            </w:pPr>
            <w:r>
              <w:rPr>
                <w:rFonts w:ascii="Calibri" w:hAnsi="Calibri" w:cs="Calibri"/>
                <w:szCs w:val="22"/>
              </w:rPr>
              <w:t> </w:t>
            </w:r>
          </w:p>
        </w:tc>
      </w:tr>
      <w:tr w:rsidR="00B421DC" w:rsidRPr="00B231DC" w:rsidTr="00505D4C">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B421DC" w:rsidRDefault="00B421DC">
            <w:pPr>
              <w:jc w:val="center"/>
              <w:rPr>
                <w:rFonts w:ascii="Calibri" w:hAnsi="Calibri" w:cs="Calibri"/>
                <w:szCs w:val="22"/>
              </w:rPr>
            </w:pPr>
            <w:r>
              <w:rPr>
                <w:rFonts w:ascii="Calibri" w:hAnsi="Calibri" w:cs="Calibri"/>
                <w:szCs w:val="22"/>
              </w:rPr>
              <w:t>09/03/2021</w:t>
            </w:r>
          </w:p>
        </w:tc>
        <w:tc>
          <w:tcPr>
            <w:tcW w:w="1612" w:type="dxa"/>
            <w:tcBorders>
              <w:top w:val="nil"/>
              <w:left w:val="nil"/>
              <w:bottom w:val="single" w:sz="4"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54,3</w:t>
            </w:r>
          </w:p>
        </w:tc>
        <w:tc>
          <w:tcPr>
            <w:tcW w:w="1612" w:type="dxa"/>
            <w:tcBorders>
              <w:top w:val="nil"/>
              <w:left w:val="nil"/>
              <w:bottom w:val="single" w:sz="4"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40,8</w:t>
            </w:r>
          </w:p>
        </w:tc>
        <w:tc>
          <w:tcPr>
            <w:tcW w:w="4804" w:type="dxa"/>
            <w:tcBorders>
              <w:top w:val="nil"/>
              <w:left w:val="nil"/>
              <w:bottom w:val="single" w:sz="4" w:space="0" w:color="auto"/>
              <w:right w:val="single" w:sz="8" w:space="0" w:color="000000"/>
            </w:tcBorders>
            <w:shd w:val="clear" w:color="auto" w:fill="auto"/>
            <w:noWrap/>
            <w:vAlign w:val="center"/>
          </w:tcPr>
          <w:p w:rsidR="00B421DC" w:rsidRDefault="00B421DC">
            <w:pPr>
              <w:jc w:val="center"/>
              <w:rPr>
                <w:rFonts w:ascii="Calibri" w:hAnsi="Calibri" w:cs="Calibri"/>
                <w:szCs w:val="22"/>
              </w:rPr>
            </w:pPr>
            <w:r>
              <w:rPr>
                <w:rFonts w:ascii="Calibri" w:hAnsi="Calibri" w:cs="Calibri"/>
                <w:szCs w:val="22"/>
              </w:rPr>
              <w:t> </w:t>
            </w:r>
          </w:p>
        </w:tc>
      </w:tr>
      <w:tr w:rsidR="00B421DC" w:rsidRPr="00B231DC" w:rsidTr="00505D4C">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B421DC" w:rsidRPr="00B421DC" w:rsidRDefault="00B421DC">
            <w:pPr>
              <w:jc w:val="center"/>
              <w:rPr>
                <w:rFonts w:ascii="Calibri" w:hAnsi="Calibri" w:cs="Calibri"/>
                <w:szCs w:val="22"/>
              </w:rPr>
            </w:pPr>
            <w:r w:rsidRPr="00B421DC">
              <w:rPr>
                <w:rFonts w:ascii="Calibri" w:hAnsi="Calibri" w:cs="Calibri"/>
                <w:szCs w:val="22"/>
              </w:rPr>
              <w:t>10/03/2021</w:t>
            </w:r>
          </w:p>
        </w:tc>
        <w:tc>
          <w:tcPr>
            <w:tcW w:w="1612" w:type="dxa"/>
            <w:tcBorders>
              <w:top w:val="nil"/>
              <w:left w:val="nil"/>
              <w:bottom w:val="single" w:sz="4"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54,3</w:t>
            </w:r>
          </w:p>
        </w:tc>
        <w:tc>
          <w:tcPr>
            <w:tcW w:w="1612" w:type="dxa"/>
            <w:tcBorders>
              <w:top w:val="nil"/>
              <w:left w:val="nil"/>
              <w:bottom w:val="single" w:sz="4"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38,2</w:t>
            </w:r>
          </w:p>
        </w:tc>
        <w:tc>
          <w:tcPr>
            <w:tcW w:w="4804" w:type="dxa"/>
            <w:tcBorders>
              <w:top w:val="nil"/>
              <w:left w:val="nil"/>
              <w:bottom w:val="single" w:sz="4" w:space="0" w:color="auto"/>
              <w:right w:val="single" w:sz="8" w:space="0" w:color="000000"/>
            </w:tcBorders>
            <w:shd w:val="clear" w:color="auto" w:fill="auto"/>
            <w:noWrap/>
            <w:vAlign w:val="center"/>
          </w:tcPr>
          <w:p w:rsidR="00B421DC" w:rsidRDefault="00B421DC">
            <w:pPr>
              <w:jc w:val="center"/>
              <w:rPr>
                <w:rFonts w:ascii="Calibri" w:hAnsi="Calibri" w:cs="Calibri"/>
                <w:szCs w:val="22"/>
              </w:rPr>
            </w:pPr>
            <w:r>
              <w:rPr>
                <w:rFonts w:ascii="Calibri" w:hAnsi="Calibri" w:cs="Calibri"/>
                <w:szCs w:val="22"/>
              </w:rPr>
              <w:t> </w:t>
            </w:r>
          </w:p>
        </w:tc>
      </w:tr>
      <w:tr w:rsidR="00B421DC" w:rsidRPr="00B231DC" w:rsidTr="00505D4C">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B421DC" w:rsidRPr="00B421DC" w:rsidRDefault="00B421DC">
            <w:pPr>
              <w:jc w:val="center"/>
              <w:rPr>
                <w:rFonts w:ascii="Calibri" w:hAnsi="Calibri" w:cs="Calibri"/>
                <w:szCs w:val="22"/>
              </w:rPr>
            </w:pPr>
            <w:r w:rsidRPr="00B421DC">
              <w:rPr>
                <w:rFonts w:ascii="Calibri" w:hAnsi="Calibri" w:cs="Calibri"/>
                <w:szCs w:val="22"/>
              </w:rPr>
              <w:t>11/03/2021</w:t>
            </w:r>
          </w:p>
        </w:tc>
        <w:tc>
          <w:tcPr>
            <w:tcW w:w="1612" w:type="dxa"/>
            <w:tcBorders>
              <w:top w:val="nil"/>
              <w:left w:val="nil"/>
              <w:bottom w:val="single" w:sz="4"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82,4</w:t>
            </w:r>
          </w:p>
        </w:tc>
        <w:tc>
          <w:tcPr>
            <w:tcW w:w="1612" w:type="dxa"/>
            <w:tcBorders>
              <w:top w:val="nil"/>
              <w:left w:val="nil"/>
              <w:bottom w:val="single" w:sz="4"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58,7</w:t>
            </w:r>
          </w:p>
        </w:tc>
        <w:tc>
          <w:tcPr>
            <w:tcW w:w="4804" w:type="dxa"/>
            <w:tcBorders>
              <w:top w:val="nil"/>
              <w:left w:val="nil"/>
              <w:bottom w:val="single" w:sz="4" w:space="0" w:color="auto"/>
              <w:right w:val="single" w:sz="8" w:space="0" w:color="000000"/>
            </w:tcBorders>
            <w:shd w:val="clear" w:color="auto" w:fill="auto"/>
            <w:noWrap/>
            <w:vAlign w:val="center"/>
          </w:tcPr>
          <w:p w:rsidR="00B421DC" w:rsidRDefault="00B421DC">
            <w:pPr>
              <w:jc w:val="center"/>
              <w:rPr>
                <w:rFonts w:ascii="Calibri" w:hAnsi="Calibri" w:cs="Calibri"/>
                <w:szCs w:val="22"/>
              </w:rPr>
            </w:pPr>
            <w:r>
              <w:rPr>
                <w:rFonts w:ascii="Calibri" w:hAnsi="Calibri" w:cs="Calibri"/>
                <w:szCs w:val="22"/>
              </w:rPr>
              <w:t> </w:t>
            </w:r>
          </w:p>
        </w:tc>
      </w:tr>
      <w:tr w:rsidR="00B421DC" w:rsidRPr="00B231DC" w:rsidTr="003143D6">
        <w:trPr>
          <w:trHeight w:val="283"/>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421DC" w:rsidRPr="00B421DC" w:rsidRDefault="00B421DC">
            <w:pPr>
              <w:jc w:val="center"/>
              <w:rPr>
                <w:rFonts w:ascii="Calibri" w:hAnsi="Calibri" w:cs="Calibri"/>
                <w:b/>
                <w:bCs/>
                <w:szCs w:val="22"/>
              </w:rPr>
            </w:pPr>
            <w:r w:rsidRPr="00B421DC">
              <w:rPr>
                <w:rFonts w:ascii="Calibri" w:hAnsi="Calibri" w:cs="Calibri"/>
                <w:b/>
                <w:bCs/>
                <w:szCs w:val="22"/>
              </w:rPr>
              <w:t>MASSIMO</w:t>
            </w:r>
          </w:p>
        </w:tc>
        <w:tc>
          <w:tcPr>
            <w:tcW w:w="1612" w:type="dxa"/>
            <w:tcBorders>
              <w:top w:val="single" w:sz="8" w:space="0" w:color="auto"/>
              <w:left w:val="single" w:sz="4" w:space="0" w:color="auto"/>
              <w:bottom w:val="single" w:sz="4" w:space="0" w:color="auto"/>
              <w:right w:val="single" w:sz="4" w:space="0" w:color="auto"/>
            </w:tcBorders>
            <w:shd w:val="clear" w:color="auto" w:fill="auto"/>
            <w:vAlign w:val="center"/>
          </w:tcPr>
          <w:p w:rsidR="00B421DC" w:rsidRDefault="00B421DC">
            <w:pPr>
              <w:jc w:val="center"/>
              <w:rPr>
                <w:rFonts w:ascii="Calibri" w:hAnsi="Calibri" w:cs="Calibri"/>
                <w:b/>
                <w:bCs/>
                <w:szCs w:val="22"/>
              </w:rPr>
            </w:pPr>
            <w:r>
              <w:rPr>
                <w:rFonts w:ascii="Calibri" w:hAnsi="Calibri" w:cs="Calibri"/>
                <w:b/>
                <w:bCs/>
                <w:szCs w:val="22"/>
              </w:rPr>
              <w:t>107,8</w:t>
            </w:r>
          </w:p>
        </w:tc>
        <w:tc>
          <w:tcPr>
            <w:tcW w:w="1612" w:type="dxa"/>
            <w:tcBorders>
              <w:top w:val="single" w:sz="8" w:space="0" w:color="auto"/>
              <w:left w:val="nil"/>
              <w:bottom w:val="single" w:sz="4" w:space="0" w:color="auto"/>
              <w:right w:val="single" w:sz="4" w:space="0" w:color="auto"/>
            </w:tcBorders>
            <w:shd w:val="clear" w:color="auto" w:fill="auto"/>
            <w:vAlign w:val="center"/>
          </w:tcPr>
          <w:p w:rsidR="00B421DC" w:rsidRDefault="00B421DC">
            <w:pPr>
              <w:jc w:val="center"/>
              <w:rPr>
                <w:rFonts w:ascii="Calibri" w:hAnsi="Calibri" w:cs="Calibri"/>
                <w:b/>
                <w:bCs/>
                <w:szCs w:val="22"/>
              </w:rPr>
            </w:pPr>
            <w:r>
              <w:rPr>
                <w:rFonts w:ascii="Calibri" w:hAnsi="Calibri" w:cs="Calibri"/>
                <w:b/>
                <w:bCs/>
                <w:szCs w:val="22"/>
              </w:rPr>
              <w:t>59,6</w:t>
            </w:r>
          </w:p>
        </w:tc>
        <w:tc>
          <w:tcPr>
            <w:tcW w:w="4804" w:type="dxa"/>
            <w:vMerge w:val="restart"/>
            <w:tcBorders>
              <w:top w:val="single" w:sz="8" w:space="0" w:color="auto"/>
              <w:left w:val="single" w:sz="4" w:space="0" w:color="auto"/>
              <w:bottom w:val="single" w:sz="8" w:space="0" w:color="000000"/>
              <w:right w:val="single" w:sz="8" w:space="0" w:color="000000"/>
            </w:tcBorders>
            <w:shd w:val="clear" w:color="auto" w:fill="auto"/>
            <w:vAlign w:val="center"/>
          </w:tcPr>
          <w:p w:rsidR="00B421DC" w:rsidRDefault="00B421DC">
            <w:pPr>
              <w:jc w:val="center"/>
              <w:rPr>
                <w:rFonts w:ascii="Calibri" w:hAnsi="Calibri" w:cs="Calibri"/>
                <w:szCs w:val="22"/>
              </w:rPr>
            </w:pPr>
            <w:r>
              <w:rPr>
                <w:rFonts w:ascii="Calibri" w:hAnsi="Calibri" w:cs="Calibri"/>
                <w:b/>
                <w:bCs/>
                <w:szCs w:val="22"/>
              </w:rPr>
              <w:t>Rapporto di prova</w:t>
            </w:r>
            <w:r>
              <w:rPr>
                <w:rFonts w:ascii="Calibri" w:hAnsi="Calibri" w:cs="Calibri"/>
                <w:szCs w:val="22"/>
              </w:rPr>
              <w:t>: AMB-21/0953</w:t>
            </w:r>
          </w:p>
        </w:tc>
      </w:tr>
      <w:tr w:rsidR="00B421DC" w:rsidRPr="00B231DC" w:rsidTr="003143D6">
        <w:trPr>
          <w:trHeight w:val="283"/>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421DC" w:rsidRPr="00B421DC" w:rsidRDefault="00B421DC" w:rsidP="00505D4C">
            <w:pPr>
              <w:jc w:val="center"/>
              <w:rPr>
                <w:rFonts w:ascii="Calibri" w:hAnsi="Calibri" w:cs="Arial"/>
                <w:caps/>
                <w:szCs w:val="22"/>
              </w:rPr>
            </w:pPr>
            <w:r w:rsidRPr="00B421DC">
              <w:rPr>
                <w:rFonts w:ascii="Calibri" w:hAnsi="Calibri" w:cs="Calibri"/>
                <w:b/>
                <w:bCs/>
                <w:szCs w:val="22"/>
              </w:rPr>
              <w:t>MEDIA</w:t>
            </w:r>
          </w:p>
        </w:tc>
        <w:tc>
          <w:tcPr>
            <w:tcW w:w="1612" w:type="dxa"/>
            <w:tcBorders>
              <w:top w:val="nil"/>
              <w:left w:val="single" w:sz="4" w:space="0" w:color="auto"/>
              <w:bottom w:val="single" w:sz="4" w:space="0" w:color="auto"/>
              <w:right w:val="single" w:sz="4" w:space="0" w:color="auto"/>
            </w:tcBorders>
            <w:shd w:val="clear" w:color="auto" w:fill="auto"/>
            <w:vAlign w:val="center"/>
          </w:tcPr>
          <w:p w:rsidR="00B421DC" w:rsidRPr="003143D6" w:rsidRDefault="00B421DC" w:rsidP="00505D4C">
            <w:pPr>
              <w:jc w:val="center"/>
              <w:rPr>
                <w:rFonts w:ascii="Calibri" w:hAnsi="Calibri" w:cs="Calibri"/>
                <w:b/>
                <w:bCs/>
                <w:color w:val="FF0000"/>
                <w:szCs w:val="22"/>
              </w:rPr>
            </w:pPr>
            <w:r>
              <w:rPr>
                <w:rFonts w:ascii="Calibri" w:hAnsi="Calibri" w:cs="Calibri"/>
                <w:b/>
                <w:bCs/>
                <w:szCs w:val="22"/>
              </w:rPr>
              <w:t>61,8</w:t>
            </w:r>
          </w:p>
        </w:tc>
        <w:tc>
          <w:tcPr>
            <w:tcW w:w="1612" w:type="dxa"/>
            <w:tcBorders>
              <w:top w:val="nil"/>
              <w:left w:val="nil"/>
              <w:bottom w:val="single" w:sz="4" w:space="0" w:color="auto"/>
              <w:right w:val="single" w:sz="4" w:space="0" w:color="auto"/>
            </w:tcBorders>
            <w:shd w:val="clear" w:color="auto" w:fill="auto"/>
            <w:vAlign w:val="center"/>
          </w:tcPr>
          <w:p w:rsidR="00B421DC" w:rsidRPr="003143D6" w:rsidRDefault="00B421DC" w:rsidP="00505D4C">
            <w:pPr>
              <w:jc w:val="center"/>
              <w:rPr>
                <w:rFonts w:ascii="Calibri" w:hAnsi="Calibri" w:cs="Calibri"/>
                <w:b/>
                <w:bCs/>
                <w:color w:val="FF0000"/>
                <w:szCs w:val="22"/>
              </w:rPr>
            </w:pPr>
            <w:r>
              <w:rPr>
                <w:rFonts w:ascii="Calibri" w:hAnsi="Calibri" w:cs="Calibri"/>
                <w:b/>
                <w:bCs/>
                <w:szCs w:val="22"/>
              </w:rPr>
              <w:t>40,4</w:t>
            </w:r>
          </w:p>
        </w:tc>
        <w:tc>
          <w:tcPr>
            <w:tcW w:w="4804" w:type="dxa"/>
            <w:vMerge/>
            <w:tcBorders>
              <w:top w:val="nil"/>
              <w:left w:val="nil"/>
              <w:bottom w:val="single" w:sz="4" w:space="0" w:color="auto"/>
              <w:right w:val="single" w:sz="4" w:space="0" w:color="auto"/>
            </w:tcBorders>
            <w:vAlign w:val="center"/>
          </w:tcPr>
          <w:p w:rsidR="00B421DC" w:rsidRPr="003143D6" w:rsidRDefault="00B421DC" w:rsidP="00505D4C">
            <w:pPr>
              <w:jc w:val="center"/>
              <w:rPr>
                <w:rFonts w:ascii="Calibri" w:hAnsi="Calibri"/>
                <w:b/>
                <w:color w:val="FF0000"/>
                <w:szCs w:val="22"/>
              </w:rPr>
            </w:pPr>
          </w:p>
        </w:tc>
      </w:tr>
      <w:tr w:rsidR="00B421DC" w:rsidRPr="00B231DC" w:rsidTr="003143D6">
        <w:trPr>
          <w:trHeight w:val="283"/>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421DC" w:rsidRPr="00B421DC" w:rsidRDefault="00B421DC" w:rsidP="00505D4C">
            <w:pPr>
              <w:jc w:val="center"/>
              <w:rPr>
                <w:rFonts w:ascii="Calibri" w:hAnsi="Calibri"/>
                <w:b/>
                <w:caps/>
                <w:szCs w:val="22"/>
              </w:rPr>
            </w:pPr>
            <w:r w:rsidRPr="00B421DC">
              <w:rPr>
                <w:rFonts w:ascii="Calibri" w:hAnsi="Calibri" w:cs="Calibri"/>
                <w:b/>
                <w:bCs/>
                <w:szCs w:val="22"/>
              </w:rPr>
              <w:t>MINIMO</w:t>
            </w:r>
          </w:p>
        </w:tc>
        <w:tc>
          <w:tcPr>
            <w:tcW w:w="1612" w:type="dxa"/>
            <w:tcBorders>
              <w:top w:val="nil"/>
              <w:left w:val="single" w:sz="4" w:space="0" w:color="auto"/>
              <w:bottom w:val="single" w:sz="8" w:space="0" w:color="auto"/>
              <w:right w:val="single" w:sz="4" w:space="0" w:color="auto"/>
            </w:tcBorders>
            <w:shd w:val="clear" w:color="auto" w:fill="auto"/>
            <w:vAlign w:val="center"/>
          </w:tcPr>
          <w:p w:rsidR="00B421DC" w:rsidRPr="003143D6" w:rsidRDefault="00B421DC" w:rsidP="00505D4C">
            <w:pPr>
              <w:jc w:val="center"/>
              <w:rPr>
                <w:rFonts w:ascii="Calibri" w:hAnsi="Calibri" w:cs="Calibri"/>
                <w:b/>
                <w:bCs/>
                <w:color w:val="FF0000"/>
                <w:szCs w:val="22"/>
              </w:rPr>
            </w:pPr>
            <w:r>
              <w:rPr>
                <w:rFonts w:ascii="Calibri" w:hAnsi="Calibri" w:cs="Calibri"/>
                <w:b/>
                <w:bCs/>
                <w:szCs w:val="22"/>
              </w:rPr>
              <w:t>21,2</w:t>
            </w:r>
          </w:p>
        </w:tc>
        <w:tc>
          <w:tcPr>
            <w:tcW w:w="1612" w:type="dxa"/>
            <w:tcBorders>
              <w:top w:val="nil"/>
              <w:left w:val="nil"/>
              <w:bottom w:val="single" w:sz="8" w:space="0" w:color="auto"/>
              <w:right w:val="single" w:sz="4" w:space="0" w:color="auto"/>
            </w:tcBorders>
            <w:shd w:val="clear" w:color="auto" w:fill="auto"/>
            <w:vAlign w:val="center"/>
          </w:tcPr>
          <w:p w:rsidR="00B421DC" w:rsidRPr="003143D6" w:rsidRDefault="00B421DC" w:rsidP="00505D4C">
            <w:pPr>
              <w:jc w:val="center"/>
              <w:rPr>
                <w:rFonts w:ascii="Calibri" w:hAnsi="Calibri" w:cs="Calibri"/>
                <w:b/>
                <w:bCs/>
                <w:color w:val="FF0000"/>
                <w:szCs w:val="22"/>
              </w:rPr>
            </w:pPr>
            <w:r>
              <w:rPr>
                <w:rFonts w:ascii="Calibri" w:hAnsi="Calibri" w:cs="Calibri"/>
                <w:b/>
                <w:bCs/>
                <w:szCs w:val="22"/>
              </w:rPr>
              <w:t>16,3</w:t>
            </w:r>
          </w:p>
        </w:tc>
        <w:tc>
          <w:tcPr>
            <w:tcW w:w="4804" w:type="dxa"/>
            <w:vMerge/>
            <w:tcBorders>
              <w:top w:val="nil"/>
              <w:left w:val="nil"/>
              <w:bottom w:val="single" w:sz="8" w:space="0" w:color="auto"/>
              <w:right w:val="single" w:sz="4" w:space="0" w:color="auto"/>
            </w:tcBorders>
            <w:vAlign w:val="center"/>
          </w:tcPr>
          <w:p w:rsidR="00B421DC" w:rsidRPr="003143D6" w:rsidRDefault="00B421DC" w:rsidP="00505D4C">
            <w:pPr>
              <w:jc w:val="center"/>
              <w:rPr>
                <w:rFonts w:ascii="Calibri" w:hAnsi="Calibri"/>
                <w:b/>
                <w:color w:val="FF0000"/>
                <w:szCs w:val="22"/>
              </w:rPr>
            </w:pPr>
          </w:p>
        </w:tc>
      </w:tr>
      <w:tr w:rsidR="00D15451" w:rsidRPr="00F4145C" w:rsidTr="00505D4C">
        <w:trPr>
          <w:trHeight w:val="300"/>
        </w:trPr>
        <w:tc>
          <w:tcPr>
            <w:tcW w:w="9639" w:type="dxa"/>
            <w:gridSpan w:val="4"/>
            <w:tcBorders>
              <w:top w:val="nil"/>
              <w:left w:val="single" w:sz="4" w:space="0" w:color="auto"/>
              <w:bottom w:val="single" w:sz="4" w:space="0" w:color="auto"/>
              <w:right w:val="single" w:sz="4" w:space="0" w:color="auto"/>
            </w:tcBorders>
            <w:shd w:val="clear" w:color="auto" w:fill="auto"/>
            <w:noWrap/>
            <w:vAlign w:val="center"/>
          </w:tcPr>
          <w:p w:rsidR="00D15451" w:rsidRPr="00F4145C" w:rsidRDefault="00B421DC" w:rsidP="00505D4C">
            <w:pPr>
              <w:overflowPunct/>
              <w:autoSpaceDE/>
              <w:autoSpaceDN/>
              <w:adjustRightInd/>
              <w:spacing w:before="60" w:after="60"/>
              <w:jc w:val="center"/>
              <w:textAlignment w:val="auto"/>
              <w:rPr>
                <w:noProof/>
              </w:rPr>
            </w:pPr>
            <w:r>
              <w:rPr>
                <w:noProof/>
              </w:rPr>
              <w:drawing>
                <wp:inline distT="0" distB="0" distL="0" distR="0" wp14:anchorId="3F3734BB" wp14:editId="43EEC413">
                  <wp:extent cx="6029325" cy="2676525"/>
                  <wp:effectExtent l="0" t="0" r="9525"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29325" cy="2676525"/>
                          </a:xfrm>
                          <a:prstGeom prst="rect">
                            <a:avLst/>
                          </a:prstGeom>
                          <a:noFill/>
                          <a:ln>
                            <a:noFill/>
                          </a:ln>
                        </pic:spPr>
                      </pic:pic>
                    </a:graphicData>
                  </a:graphic>
                </wp:inline>
              </w:drawing>
            </w:r>
          </w:p>
        </w:tc>
      </w:tr>
    </w:tbl>
    <w:p w:rsidR="003143D6" w:rsidRDefault="003143D6">
      <w:r>
        <w:br w:type="page"/>
      </w:r>
    </w:p>
    <w:tbl>
      <w:tblPr>
        <w:tblW w:w="9639"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9639"/>
      </w:tblGrid>
      <w:tr w:rsidR="00D15451" w:rsidRPr="002971C3" w:rsidTr="00505D4C">
        <w:trPr>
          <w:trHeight w:val="340"/>
        </w:trPr>
        <w:tc>
          <w:tcPr>
            <w:tcW w:w="9639" w:type="dxa"/>
            <w:shd w:val="clear" w:color="auto" w:fill="auto"/>
            <w:noWrap/>
            <w:vAlign w:val="center"/>
          </w:tcPr>
          <w:p w:rsidR="00D15451" w:rsidRPr="00B421DC" w:rsidRDefault="00D15451" w:rsidP="00505D4C">
            <w:pPr>
              <w:overflowPunct/>
              <w:autoSpaceDE/>
              <w:autoSpaceDN/>
              <w:adjustRightInd/>
              <w:jc w:val="center"/>
              <w:textAlignment w:val="auto"/>
              <w:rPr>
                <w:caps/>
              </w:rPr>
            </w:pPr>
            <w:r w:rsidRPr="00B421DC">
              <w:rPr>
                <w:rFonts w:ascii="Calibri" w:hAnsi="Calibri"/>
                <w:b/>
                <w:bCs/>
                <w:caps/>
              </w:rPr>
              <w:lastRenderedPageBreak/>
              <w:t>Risultati dei monitoraggi</w:t>
            </w:r>
          </w:p>
        </w:tc>
      </w:tr>
      <w:tr w:rsidR="00D15451" w:rsidRPr="002971C3" w:rsidTr="00505D4C">
        <w:trPr>
          <w:trHeight w:val="300"/>
        </w:trPr>
        <w:tc>
          <w:tcPr>
            <w:tcW w:w="9639" w:type="dxa"/>
            <w:shd w:val="clear" w:color="auto" w:fill="auto"/>
            <w:noWrap/>
            <w:vAlign w:val="center"/>
          </w:tcPr>
          <w:p w:rsidR="00D15451" w:rsidRPr="00B421DC" w:rsidRDefault="00D15451" w:rsidP="00505D4C">
            <w:pPr>
              <w:spacing w:before="120"/>
              <w:jc w:val="both"/>
              <w:rPr>
                <w:rFonts w:ascii="Calibri" w:hAnsi="Calibri"/>
                <w:szCs w:val="22"/>
              </w:rPr>
            </w:pPr>
            <w:r w:rsidRPr="00B421DC">
              <w:rPr>
                <w:rFonts w:ascii="Calibri" w:hAnsi="Calibri"/>
                <w:szCs w:val="22"/>
              </w:rPr>
              <w:t>Riguardo al</w:t>
            </w:r>
            <w:r w:rsidRPr="00B421DC">
              <w:rPr>
                <w:rFonts w:ascii="Calibri" w:hAnsi="Calibri"/>
                <w:sz w:val="20"/>
              </w:rPr>
              <w:t xml:space="preserve"> </w:t>
            </w:r>
            <w:r w:rsidRPr="00B421DC">
              <w:rPr>
                <w:rFonts w:ascii="Calibri" w:hAnsi="Calibri"/>
                <w:szCs w:val="22"/>
              </w:rPr>
              <w:t>punto AV-CA-ATM-2-07 (</w:t>
            </w:r>
            <w:r w:rsidRPr="00B421DC">
              <w:rPr>
                <w:rFonts w:ascii="Calibri" w:hAnsi="Calibri"/>
                <w:bCs/>
              </w:rPr>
              <w:t>Via C. Cavour, 36 – Calcinato</w:t>
            </w:r>
            <w:r w:rsidRPr="00B421DC">
              <w:rPr>
                <w:rFonts w:ascii="Calibri" w:hAnsi="Calibri"/>
                <w:szCs w:val="22"/>
              </w:rPr>
              <w:t>), dal monitoraggio delle polveri si possono desumere le seguenti considerazioni.</w:t>
            </w:r>
          </w:p>
          <w:p w:rsidR="00051266" w:rsidRPr="00B421DC" w:rsidRDefault="00E13DB4" w:rsidP="00051266">
            <w:pPr>
              <w:pStyle w:val="Paragrafoelenco"/>
              <w:numPr>
                <w:ilvl w:val="0"/>
                <w:numId w:val="28"/>
              </w:numPr>
              <w:tabs>
                <w:tab w:val="left" w:pos="290"/>
              </w:tabs>
              <w:spacing w:before="120"/>
              <w:ind w:left="0" w:firstLine="0"/>
              <w:jc w:val="both"/>
              <w:rPr>
                <w:rFonts w:ascii="Calibri" w:hAnsi="Calibri"/>
                <w:szCs w:val="22"/>
              </w:rPr>
            </w:pPr>
            <w:r w:rsidRPr="00B421DC">
              <w:rPr>
                <w:rFonts w:ascii="Calibri" w:hAnsi="Calibri"/>
                <w:szCs w:val="22"/>
              </w:rPr>
              <w:t xml:space="preserve">Il </w:t>
            </w:r>
            <w:r w:rsidR="00D15451" w:rsidRPr="00B421DC">
              <w:rPr>
                <w:rFonts w:ascii="Calibri" w:hAnsi="Calibri"/>
                <w:szCs w:val="22"/>
              </w:rPr>
              <w:t xml:space="preserve">PM10 ed il PM2.5 hanno seguito in generale un andamento molto simile, con un rapporto percentuale medio del PM2.5 sul PM10 </w:t>
            </w:r>
            <w:r w:rsidRPr="00B421DC">
              <w:rPr>
                <w:rFonts w:ascii="Calibri" w:hAnsi="Calibri"/>
                <w:szCs w:val="22"/>
              </w:rPr>
              <w:t>del</w:t>
            </w:r>
            <w:r w:rsidR="00B421DC" w:rsidRPr="00B421DC">
              <w:rPr>
                <w:rFonts w:ascii="Calibri" w:hAnsi="Calibri"/>
                <w:szCs w:val="22"/>
              </w:rPr>
              <w:t xml:space="preserve"> 67</w:t>
            </w:r>
            <w:r w:rsidR="00D15451" w:rsidRPr="00B421DC">
              <w:rPr>
                <w:rFonts w:ascii="Calibri" w:hAnsi="Calibri"/>
                <w:szCs w:val="22"/>
              </w:rPr>
              <w:t>%.</w:t>
            </w:r>
          </w:p>
          <w:p w:rsidR="00051266" w:rsidRPr="00B421DC" w:rsidRDefault="00D15451" w:rsidP="00051266">
            <w:pPr>
              <w:pStyle w:val="Paragrafoelenco"/>
              <w:numPr>
                <w:ilvl w:val="0"/>
                <w:numId w:val="28"/>
              </w:numPr>
              <w:tabs>
                <w:tab w:val="left" w:pos="290"/>
              </w:tabs>
              <w:spacing w:before="120"/>
              <w:ind w:left="0" w:firstLine="0"/>
              <w:jc w:val="both"/>
              <w:rPr>
                <w:rFonts w:ascii="Calibri" w:hAnsi="Calibri"/>
                <w:szCs w:val="22"/>
              </w:rPr>
            </w:pPr>
            <w:r w:rsidRPr="00B421DC">
              <w:rPr>
                <w:rFonts w:ascii="Calibri" w:hAnsi="Calibri"/>
                <w:szCs w:val="22"/>
              </w:rPr>
              <w:t xml:space="preserve">Per il </w:t>
            </w:r>
            <w:r w:rsidRPr="00B421DC">
              <w:rPr>
                <w:rFonts w:ascii="Calibri" w:hAnsi="Calibri"/>
                <w:b/>
                <w:szCs w:val="22"/>
              </w:rPr>
              <w:t>PM10</w:t>
            </w:r>
            <w:r w:rsidRPr="00B421DC">
              <w:rPr>
                <w:rFonts w:ascii="Calibri" w:hAnsi="Calibri"/>
                <w:szCs w:val="22"/>
              </w:rPr>
              <w:t xml:space="preserve">, le concentrazioni sono risultate </w:t>
            </w:r>
            <w:r w:rsidR="00B421DC" w:rsidRPr="00B421DC">
              <w:rPr>
                <w:rFonts w:ascii="Calibri" w:hAnsi="Calibri"/>
                <w:szCs w:val="22"/>
              </w:rPr>
              <w:t>abbastanza significative</w:t>
            </w:r>
            <w:r w:rsidRPr="00B421DC">
              <w:rPr>
                <w:rFonts w:ascii="Calibri" w:hAnsi="Calibri"/>
                <w:szCs w:val="22"/>
              </w:rPr>
              <w:t xml:space="preserve">. Sono stati riscontrati </w:t>
            </w:r>
            <w:r w:rsidR="00B421DC" w:rsidRPr="00B421DC">
              <w:rPr>
                <w:rFonts w:ascii="Calibri" w:hAnsi="Calibri"/>
                <w:szCs w:val="22"/>
              </w:rPr>
              <w:t>12</w:t>
            </w:r>
            <w:r w:rsidRPr="00B421DC">
              <w:rPr>
                <w:rFonts w:ascii="Calibri" w:hAnsi="Calibri"/>
                <w:szCs w:val="22"/>
              </w:rPr>
              <w:t xml:space="preserve"> superamenti del valore limite giornaliero di 50 µg/m</w:t>
            </w:r>
            <w:r w:rsidRPr="00B421DC">
              <w:rPr>
                <w:rFonts w:ascii="Calibri" w:hAnsi="Calibri"/>
                <w:szCs w:val="22"/>
                <w:vertAlign w:val="superscript"/>
              </w:rPr>
              <w:t>3</w:t>
            </w:r>
            <w:r w:rsidRPr="00B421DC">
              <w:rPr>
                <w:rFonts w:ascii="Calibri" w:hAnsi="Calibri"/>
                <w:szCs w:val="22"/>
              </w:rPr>
              <w:t>, fissato dalla normativa nazionale come valore da non superare più di 35 volte per anno civile</w:t>
            </w:r>
            <w:r w:rsidR="00051266" w:rsidRPr="00B421DC">
              <w:rPr>
                <w:rFonts w:ascii="Calibri" w:hAnsi="Calibri"/>
                <w:szCs w:val="22"/>
              </w:rPr>
              <w:t xml:space="preserve">; la concentrazione massima rilevata è stata di </w:t>
            </w:r>
            <w:r w:rsidR="00B421DC" w:rsidRPr="00B421DC">
              <w:rPr>
                <w:rFonts w:ascii="Calibri" w:hAnsi="Calibri"/>
                <w:szCs w:val="22"/>
              </w:rPr>
              <w:t>107</w:t>
            </w:r>
            <w:r w:rsidR="00051266" w:rsidRPr="00B421DC">
              <w:rPr>
                <w:rFonts w:ascii="Calibri" w:hAnsi="Calibri"/>
                <w:szCs w:val="22"/>
              </w:rPr>
              <w:t>,</w:t>
            </w:r>
            <w:r w:rsidR="00B421DC" w:rsidRPr="00B421DC">
              <w:rPr>
                <w:rFonts w:ascii="Calibri" w:hAnsi="Calibri"/>
                <w:szCs w:val="22"/>
              </w:rPr>
              <w:t>8</w:t>
            </w:r>
            <w:r w:rsidR="00051266" w:rsidRPr="00B421DC">
              <w:rPr>
                <w:rFonts w:ascii="Calibri" w:hAnsi="Calibri"/>
                <w:szCs w:val="22"/>
              </w:rPr>
              <w:t xml:space="preserve"> µg/m</w:t>
            </w:r>
            <w:r w:rsidR="00051266" w:rsidRPr="00B421DC">
              <w:rPr>
                <w:rFonts w:ascii="Calibri" w:hAnsi="Calibri"/>
                <w:szCs w:val="22"/>
                <w:vertAlign w:val="superscript"/>
              </w:rPr>
              <w:t>3</w:t>
            </w:r>
            <w:r w:rsidR="00051266" w:rsidRPr="00B421DC">
              <w:rPr>
                <w:rFonts w:ascii="Calibri" w:hAnsi="Calibri"/>
                <w:szCs w:val="22"/>
              </w:rPr>
              <w:t>.</w:t>
            </w:r>
          </w:p>
          <w:p w:rsidR="00051266" w:rsidRPr="00B421DC" w:rsidRDefault="00051266" w:rsidP="00051266">
            <w:pPr>
              <w:pStyle w:val="Paragrafoelenco"/>
              <w:tabs>
                <w:tab w:val="left" w:pos="290"/>
              </w:tabs>
              <w:ind w:left="0"/>
              <w:jc w:val="both"/>
              <w:rPr>
                <w:rFonts w:ascii="Calibri" w:hAnsi="Calibri"/>
                <w:szCs w:val="22"/>
              </w:rPr>
            </w:pPr>
            <w:r w:rsidRPr="00B421DC">
              <w:rPr>
                <w:rFonts w:ascii="Calibri" w:hAnsi="Calibri"/>
                <w:szCs w:val="22"/>
              </w:rPr>
              <w:t>La concentrazione media rilevata sull’intero periodo,</w:t>
            </w:r>
            <w:r w:rsidR="00E13DB4" w:rsidRPr="00B421DC">
              <w:rPr>
                <w:rFonts w:ascii="Calibri" w:hAnsi="Calibri"/>
                <w:szCs w:val="22"/>
              </w:rPr>
              <w:t xml:space="preserve"> pari a </w:t>
            </w:r>
            <w:r w:rsidR="00B421DC" w:rsidRPr="00B421DC">
              <w:rPr>
                <w:rFonts w:ascii="Calibri" w:hAnsi="Calibri"/>
                <w:szCs w:val="22"/>
              </w:rPr>
              <w:t>61</w:t>
            </w:r>
            <w:r w:rsidRPr="00B421DC">
              <w:rPr>
                <w:rFonts w:ascii="Calibri" w:hAnsi="Calibri"/>
                <w:szCs w:val="22"/>
              </w:rPr>
              <w:t>,</w:t>
            </w:r>
            <w:r w:rsidR="00B421DC" w:rsidRPr="00B421DC">
              <w:rPr>
                <w:rFonts w:ascii="Calibri" w:hAnsi="Calibri"/>
                <w:szCs w:val="22"/>
              </w:rPr>
              <w:t>8</w:t>
            </w:r>
            <w:r w:rsidRPr="00B421DC">
              <w:rPr>
                <w:rFonts w:ascii="Calibri" w:hAnsi="Calibri"/>
                <w:szCs w:val="22"/>
              </w:rPr>
              <w:t xml:space="preserve"> µg/m</w:t>
            </w:r>
            <w:r w:rsidRPr="00B421DC">
              <w:rPr>
                <w:rFonts w:ascii="Calibri" w:hAnsi="Calibri"/>
                <w:szCs w:val="22"/>
                <w:vertAlign w:val="superscript"/>
              </w:rPr>
              <w:t>3</w:t>
            </w:r>
            <w:r w:rsidRPr="00B421DC">
              <w:rPr>
                <w:rFonts w:ascii="Calibri" w:hAnsi="Calibri"/>
                <w:szCs w:val="22"/>
              </w:rPr>
              <w:t>, è risultata superiore al valore limite di 40 µg/m</w:t>
            </w:r>
            <w:r w:rsidRPr="00B421DC">
              <w:rPr>
                <w:rFonts w:ascii="Calibri" w:hAnsi="Calibri"/>
                <w:szCs w:val="22"/>
                <w:vertAlign w:val="superscript"/>
              </w:rPr>
              <w:t>3</w:t>
            </w:r>
            <w:r w:rsidRPr="00B421DC">
              <w:rPr>
                <w:rFonts w:ascii="Calibri" w:hAnsi="Calibri"/>
                <w:szCs w:val="22"/>
              </w:rPr>
              <w:t>, indicato dalla normativa nazionale come media delle concentrazioni giornaliere nell’arco di un intero anno solare; va comunque considerato che campagne di mon</w:t>
            </w:r>
            <w:r w:rsidR="00E13DB4" w:rsidRPr="00B421DC">
              <w:rPr>
                <w:rFonts w:ascii="Calibri" w:hAnsi="Calibri"/>
                <w:szCs w:val="22"/>
              </w:rPr>
              <w:t>itoraggio della durata di quella</w:t>
            </w:r>
            <w:r w:rsidRPr="00B421DC">
              <w:rPr>
                <w:rFonts w:ascii="Calibri" w:hAnsi="Calibri"/>
                <w:szCs w:val="22"/>
              </w:rPr>
              <w:t xml:space="preserve"> eseguit</w:t>
            </w:r>
            <w:r w:rsidR="00E13DB4" w:rsidRPr="00B421DC">
              <w:rPr>
                <w:rFonts w:ascii="Calibri" w:hAnsi="Calibri"/>
                <w:szCs w:val="22"/>
              </w:rPr>
              <w:t>a</w:t>
            </w:r>
            <w:r w:rsidRPr="00B421DC">
              <w:rPr>
                <w:rFonts w:ascii="Calibri" w:hAnsi="Calibri"/>
                <w:szCs w:val="22"/>
              </w:rPr>
              <w:t xml:space="preserve"> non possono essere considerate rappresentative di un intero anno.</w:t>
            </w:r>
          </w:p>
          <w:p w:rsidR="00D15451" w:rsidRPr="00B421DC" w:rsidRDefault="00D15451" w:rsidP="00B421DC">
            <w:pPr>
              <w:pStyle w:val="Paragrafoelenco"/>
              <w:numPr>
                <w:ilvl w:val="0"/>
                <w:numId w:val="28"/>
              </w:numPr>
              <w:tabs>
                <w:tab w:val="left" w:pos="290"/>
              </w:tabs>
              <w:spacing w:before="120" w:after="120"/>
              <w:ind w:left="0" w:firstLine="0"/>
              <w:jc w:val="both"/>
              <w:rPr>
                <w:rFonts w:ascii="Calibri" w:hAnsi="Calibri"/>
                <w:szCs w:val="22"/>
              </w:rPr>
            </w:pPr>
            <w:r w:rsidRPr="00B421DC">
              <w:rPr>
                <w:rFonts w:ascii="Calibri" w:hAnsi="Calibri"/>
                <w:szCs w:val="22"/>
              </w:rPr>
              <w:t xml:space="preserve">Per il </w:t>
            </w:r>
            <w:r w:rsidRPr="00B421DC">
              <w:rPr>
                <w:rFonts w:ascii="Calibri" w:hAnsi="Calibri"/>
                <w:b/>
                <w:szCs w:val="22"/>
              </w:rPr>
              <w:t>PM2.5</w:t>
            </w:r>
            <w:r w:rsidRPr="00B421DC">
              <w:rPr>
                <w:rFonts w:ascii="Calibri" w:hAnsi="Calibri"/>
                <w:szCs w:val="22"/>
              </w:rPr>
              <w:t>,</w:t>
            </w:r>
            <w:r w:rsidR="00051266" w:rsidRPr="00B421DC">
              <w:rPr>
                <w:rFonts w:ascii="Calibri" w:hAnsi="Calibri"/>
                <w:szCs w:val="22"/>
              </w:rPr>
              <w:t xml:space="preserve"> come per il PM10,</w:t>
            </w:r>
            <w:r w:rsidRPr="00B421DC">
              <w:rPr>
                <w:rFonts w:ascii="Calibri" w:hAnsi="Calibri"/>
                <w:szCs w:val="22"/>
              </w:rPr>
              <w:t xml:space="preserve"> </w:t>
            </w:r>
            <w:r w:rsidR="00051266" w:rsidRPr="00B421DC">
              <w:rPr>
                <w:rFonts w:ascii="Calibri" w:hAnsi="Calibri"/>
                <w:szCs w:val="22"/>
              </w:rPr>
              <w:t xml:space="preserve">i valori di concentrazioni sono risultati </w:t>
            </w:r>
            <w:r w:rsidR="00B421DC" w:rsidRPr="00B421DC">
              <w:rPr>
                <w:rFonts w:ascii="Calibri" w:hAnsi="Calibri"/>
                <w:szCs w:val="22"/>
              </w:rPr>
              <w:t>abbastanza significativi</w:t>
            </w:r>
            <w:r w:rsidR="00051266" w:rsidRPr="00B421DC">
              <w:rPr>
                <w:rFonts w:ascii="Calibri" w:hAnsi="Calibri"/>
                <w:szCs w:val="22"/>
              </w:rPr>
              <w:t xml:space="preserve">. La concentrazione massima rilevata è stata di </w:t>
            </w:r>
            <w:r w:rsidR="00B421DC" w:rsidRPr="00B421DC">
              <w:rPr>
                <w:rFonts w:ascii="Calibri" w:hAnsi="Calibri"/>
                <w:szCs w:val="22"/>
              </w:rPr>
              <w:t>59</w:t>
            </w:r>
            <w:r w:rsidR="00051266" w:rsidRPr="00B421DC">
              <w:rPr>
                <w:rFonts w:ascii="Calibri" w:hAnsi="Calibri"/>
                <w:szCs w:val="22"/>
              </w:rPr>
              <w:t>,</w:t>
            </w:r>
            <w:r w:rsidR="00B421DC" w:rsidRPr="00B421DC">
              <w:rPr>
                <w:rFonts w:ascii="Calibri" w:hAnsi="Calibri"/>
                <w:szCs w:val="22"/>
              </w:rPr>
              <w:t>6</w:t>
            </w:r>
            <w:r w:rsidR="00051266" w:rsidRPr="00B421DC">
              <w:rPr>
                <w:rFonts w:ascii="Calibri" w:hAnsi="Calibri"/>
                <w:szCs w:val="22"/>
              </w:rPr>
              <w:t xml:space="preserve"> µg/m</w:t>
            </w:r>
            <w:r w:rsidR="00051266" w:rsidRPr="00B421DC">
              <w:rPr>
                <w:rFonts w:ascii="Calibri" w:hAnsi="Calibri"/>
                <w:szCs w:val="22"/>
                <w:vertAlign w:val="superscript"/>
              </w:rPr>
              <w:t>3</w:t>
            </w:r>
            <w:r w:rsidR="00051266" w:rsidRPr="00B421DC">
              <w:rPr>
                <w:rFonts w:ascii="Calibri" w:hAnsi="Calibri"/>
                <w:szCs w:val="22"/>
              </w:rPr>
              <w:t xml:space="preserve">, mentre quella media è risultata di </w:t>
            </w:r>
            <w:r w:rsidR="00B421DC" w:rsidRPr="00B421DC">
              <w:rPr>
                <w:rFonts w:ascii="Calibri" w:hAnsi="Calibri"/>
                <w:szCs w:val="22"/>
              </w:rPr>
              <w:t>40</w:t>
            </w:r>
            <w:r w:rsidR="00051266" w:rsidRPr="00B421DC">
              <w:rPr>
                <w:rFonts w:ascii="Calibri" w:hAnsi="Calibri"/>
                <w:szCs w:val="22"/>
              </w:rPr>
              <w:t>,</w:t>
            </w:r>
            <w:r w:rsidR="00B421DC" w:rsidRPr="00B421DC">
              <w:rPr>
                <w:rFonts w:ascii="Calibri" w:hAnsi="Calibri"/>
                <w:szCs w:val="22"/>
              </w:rPr>
              <w:t>4</w:t>
            </w:r>
            <w:r w:rsidR="00051266" w:rsidRPr="00B421DC">
              <w:rPr>
                <w:rFonts w:ascii="Calibri" w:hAnsi="Calibri"/>
                <w:szCs w:val="22"/>
              </w:rPr>
              <w:t xml:space="preserve"> µg/m</w:t>
            </w:r>
            <w:r w:rsidR="00051266" w:rsidRPr="00B421DC">
              <w:rPr>
                <w:rFonts w:ascii="Calibri" w:hAnsi="Calibri"/>
                <w:szCs w:val="22"/>
                <w:vertAlign w:val="superscript"/>
              </w:rPr>
              <w:t>3</w:t>
            </w:r>
            <w:r w:rsidR="00051266" w:rsidRPr="00B421DC">
              <w:rPr>
                <w:rFonts w:ascii="Calibri" w:hAnsi="Calibri"/>
                <w:szCs w:val="22"/>
              </w:rPr>
              <w:t>. Quest’ultima è pertanto risultata superiore al valore limite di</w:t>
            </w:r>
            <w:r w:rsidR="00B421DC" w:rsidRPr="00B421DC">
              <w:rPr>
                <w:rFonts w:ascii="Calibri" w:hAnsi="Calibri"/>
                <w:szCs w:val="22"/>
              </w:rPr>
              <w:t xml:space="preserve"> </w:t>
            </w:r>
            <w:r w:rsidR="00051266" w:rsidRPr="00B421DC">
              <w:rPr>
                <w:rFonts w:ascii="Calibri" w:hAnsi="Calibri"/>
                <w:szCs w:val="22"/>
              </w:rPr>
              <w:t>25 µg/m</w:t>
            </w:r>
            <w:r w:rsidR="00051266" w:rsidRPr="00B421DC">
              <w:rPr>
                <w:rFonts w:ascii="Calibri" w:hAnsi="Calibri"/>
                <w:szCs w:val="22"/>
                <w:vertAlign w:val="superscript"/>
              </w:rPr>
              <w:t>3</w:t>
            </w:r>
            <w:r w:rsidR="00051266" w:rsidRPr="00B421DC">
              <w:rPr>
                <w:rFonts w:ascii="Calibri" w:hAnsi="Calibri"/>
                <w:szCs w:val="22"/>
              </w:rPr>
              <w:t>, indicato dalla normativa nazionale come concentrazione media sull’anno civile</w:t>
            </w:r>
            <w:r w:rsidR="00E13DB4" w:rsidRPr="00B421DC">
              <w:rPr>
                <w:rFonts w:ascii="Calibri" w:hAnsi="Calibri"/>
                <w:szCs w:val="22"/>
              </w:rPr>
              <w:t>;</w:t>
            </w:r>
            <w:r w:rsidR="00E23DC9" w:rsidRPr="00B421DC">
              <w:rPr>
                <w:rFonts w:ascii="Calibri" w:hAnsi="Calibri"/>
                <w:szCs w:val="22"/>
              </w:rPr>
              <w:t xml:space="preserve"> a</w:t>
            </w:r>
            <w:r w:rsidR="00051266" w:rsidRPr="00B421DC">
              <w:rPr>
                <w:rFonts w:ascii="Calibri" w:hAnsi="Calibri"/>
                <w:szCs w:val="22"/>
              </w:rPr>
              <w:t xml:space="preserve">nche in questo caso va </w:t>
            </w:r>
            <w:r w:rsidR="00E13DB4" w:rsidRPr="00B421DC">
              <w:rPr>
                <w:rFonts w:ascii="Calibri" w:hAnsi="Calibri"/>
                <w:szCs w:val="22"/>
              </w:rPr>
              <w:t xml:space="preserve">tuttavia </w:t>
            </w:r>
            <w:r w:rsidR="00051266" w:rsidRPr="00B421DC">
              <w:rPr>
                <w:rFonts w:ascii="Calibri" w:hAnsi="Calibri"/>
                <w:szCs w:val="22"/>
              </w:rPr>
              <w:t>sottolineato che campagne della durata di quell</w:t>
            </w:r>
            <w:r w:rsidR="00E23DC9" w:rsidRPr="00B421DC">
              <w:rPr>
                <w:rFonts w:ascii="Calibri" w:hAnsi="Calibri"/>
                <w:szCs w:val="22"/>
              </w:rPr>
              <w:t>a</w:t>
            </w:r>
            <w:r w:rsidR="00051266" w:rsidRPr="00B421DC">
              <w:rPr>
                <w:rFonts w:ascii="Calibri" w:hAnsi="Calibri"/>
                <w:szCs w:val="22"/>
              </w:rPr>
              <w:t xml:space="preserve"> ese</w:t>
            </w:r>
            <w:r w:rsidR="00E23DC9" w:rsidRPr="00B421DC">
              <w:rPr>
                <w:rFonts w:ascii="Calibri" w:hAnsi="Calibri"/>
                <w:szCs w:val="22"/>
              </w:rPr>
              <w:t>guita</w:t>
            </w:r>
            <w:r w:rsidR="00051266" w:rsidRPr="00B421DC">
              <w:rPr>
                <w:rFonts w:ascii="Calibri" w:hAnsi="Calibri"/>
                <w:szCs w:val="22"/>
              </w:rPr>
              <w:t xml:space="preserve"> non possono essere considerate rappresentative di un intero anno</w:t>
            </w:r>
            <w:r w:rsidRPr="00B421DC">
              <w:rPr>
                <w:rFonts w:ascii="Calibri" w:hAnsi="Calibri"/>
                <w:szCs w:val="22"/>
              </w:rPr>
              <w:t>.</w:t>
            </w:r>
          </w:p>
        </w:tc>
      </w:tr>
    </w:tbl>
    <w:p w:rsidR="001441F0" w:rsidRPr="00B421DC" w:rsidRDefault="001441F0">
      <w:pPr>
        <w:overflowPunct/>
        <w:autoSpaceDE/>
        <w:autoSpaceDN/>
        <w:adjustRightInd/>
        <w:textAlignment w:val="auto"/>
        <w:sectPr w:rsidR="001441F0" w:rsidRPr="00B421DC" w:rsidSect="001927EF">
          <w:pgSz w:w="11907" w:h="16839" w:code="9"/>
          <w:pgMar w:top="2268" w:right="1134" w:bottom="1134" w:left="1134" w:header="680" w:footer="680" w:gutter="0"/>
          <w:cols w:space="720"/>
          <w:docGrid w:linePitch="299"/>
        </w:sectPr>
      </w:pPr>
    </w:p>
    <w:tbl>
      <w:tblPr>
        <w:tblW w:w="14337" w:type="dxa"/>
        <w:jc w:val="center"/>
        <w:tblLayout w:type="fixed"/>
        <w:tblCellMar>
          <w:left w:w="28" w:type="dxa"/>
          <w:right w:w="28" w:type="dxa"/>
        </w:tblCellMar>
        <w:tblLook w:val="04A0" w:firstRow="1" w:lastRow="0" w:firstColumn="1" w:lastColumn="0" w:noHBand="0" w:noVBand="1"/>
      </w:tblPr>
      <w:tblGrid>
        <w:gridCol w:w="1360"/>
        <w:gridCol w:w="710"/>
        <w:gridCol w:w="712"/>
        <w:gridCol w:w="713"/>
        <w:gridCol w:w="712"/>
        <w:gridCol w:w="712"/>
        <w:gridCol w:w="712"/>
        <w:gridCol w:w="712"/>
        <w:gridCol w:w="712"/>
        <w:gridCol w:w="712"/>
        <w:gridCol w:w="712"/>
        <w:gridCol w:w="712"/>
        <w:gridCol w:w="712"/>
        <w:gridCol w:w="712"/>
        <w:gridCol w:w="712"/>
        <w:gridCol w:w="712"/>
        <w:gridCol w:w="712"/>
        <w:gridCol w:w="712"/>
        <w:gridCol w:w="874"/>
      </w:tblGrid>
      <w:tr w:rsidR="008F7860" w:rsidRPr="00754629" w:rsidTr="003143D6">
        <w:trPr>
          <w:trHeight w:val="340"/>
          <w:jc w:val="center"/>
        </w:trPr>
        <w:tc>
          <w:tcPr>
            <w:tcW w:w="14337" w:type="dxa"/>
            <w:gridSpan w:val="19"/>
            <w:tcBorders>
              <w:top w:val="single" w:sz="4" w:space="0" w:color="auto"/>
              <w:left w:val="single" w:sz="8" w:space="0" w:color="auto"/>
              <w:bottom w:val="single" w:sz="4" w:space="0" w:color="auto"/>
              <w:right w:val="single" w:sz="8" w:space="0" w:color="000000"/>
            </w:tcBorders>
            <w:shd w:val="clear" w:color="auto" w:fill="C6D9F1" w:themeFill="text2" w:themeFillTint="33"/>
            <w:vAlign w:val="center"/>
          </w:tcPr>
          <w:p w:rsidR="008F7860" w:rsidRPr="005102AC" w:rsidRDefault="008F7860" w:rsidP="008F7860">
            <w:pPr>
              <w:overflowPunct/>
              <w:autoSpaceDE/>
              <w:autoSpaceDN/>
              <w:adjustRightInd/>
              <w:jc w:val="center"/>
              <w:textAlignment w:val="auto"/>
              <w:rPr>
                <w:rFonts w:ascii="Calibri" w:hAnsi="Calibri"/>
                <w:b/>
                <w:bCs/>
                <w:caps/>
                <w:sz w:val="24"/>
                <w:szCs w:val="24"/>
              </w:rPr>
            </w:pPr>
            <w:r w:rsidRPr="005102AC">
              <w:rPr>
                <w:rFonts w:ascii="Calibri" w:hAnsi="Calibri"/>
                <w:b/>
                <w:bCs/>
                <w:caps/>
                <w:sz w:val="24"/>
                <w:szCs w:val="24"/>
              </w:rPr>
              <w:lastRenderedPageBreak/>
              <w:t>parametri meteorologici</w:t>
            </w:r>
          </w:p>
        </w:tc>
      </w:tr>
      <w:tr w:rsidR="008F7860" w:rsidRPr="00754629" w:rsidTr="003143D6">
        <w:trPr>
          <w:trHeight w:val="340"/>
          <w:jc w:val="center"/>
        </w:trPr>
        <w:tc>
          <w:tcPr>
            <w:tcW w:w="1360" w:type="dxa"/>
            <w:vMerge w:val="restart"/>
            <w:tcBorders>
              <w:top w:val="single" w:sz="4" w:space="0" w:color="auto"/>
              <w:left w:val="single" w:sz="4" w:space="0" w:color="auto"/>
              <w:right w:val="single" w:sz="4" w:space="0" w:color="000000"/>
            </w:tcBorders>
            <w:shd w:val="clear" w:color="auto" w:fill="auto"/>
            <w:vAlign w:val="center"/>
            <w:hideMark/>
          </w:tcPr>
          <w:p w:rsidR="008F7860" w:rsidRPr="005102AC" w:rsidRDefault="008F7860" w:rsidP="008F7860">
            <w:pPr>
              <w:overflowPunct/>
              <w:autoSpaceDE/>
              <w:autoSpaceDN/>
              <w:adjustRightInd/>
              <w:jc w:val="center"/>
              <w:textAlignment w:val="auto"/>
              <w:rPr>
                <w:rFonts w:ascii="Calibri" w:hAnsi="Calibri"/>
                <w:b/>
                <w:bCs/>
                <w:szCs w:val="22"/>
              </w:rPr>
            </w:pPr>
            <w:r w:rsidRPr="005102AC">
              <w:rPr>
                <w:rFonts w:ascii="Calibri" w:hAnsi="Calibri"/>
                <w:b/>
                <w:bCs/>
                <w:szCs w:val="22"/>
              </w:rPr>
              <w:t>DATA</w:t>
            </w:r>
          </w:p>
        </w:tc>
        <w:tc>
          <w:tcPr>
            <w:tcW w:w="2135" w:type="dxa"/>
            <w:gridSpan w:val="3"/>
            <w:tcBorders>
              <w:top w:val="single" w:sz="4" w:space="0" w:color="auto"/>
              <w:left w:val="single" w:sz="4" w:space="0" w:color="auto"/>
              <w:right w:val="single" w:sz="4" w:space="0" w:color="000000"/>
            </w:tcBorders>
            <w:shd w:val="clear" w:color="auto" w:fill="auto"/>
            <w:vAlign w:val="center"/>
          </w:tcPr>
          <w:p w:rsidR="008F7860" w:rsidRPr="005102AC" w:rsidRDefault="008F7860" w:rsidP="008F7860">
            <w:pPr>
              <w:jc w:val="center"/>
              <w:rPr>
                <w:rFonts w:ascii="Calibri" w:hAnsi="Calibri" w:cs="Arial"/>
                <w:b/>
                <w:bCs/>
                <w:szCs w:val="22"/>
              </w:rPr>
            </w:pPr>
            <w:r w:rsidRPr="005102AC">
              <w:rPr>
                <w:rFonts w:ascii="Calibri" w:hAnsi="Calibri" w:cs="Arial"/>
                <w:b/>
                <w:bCs/>
                <w:szCs w:val="22"/>
              </w:rPr>
              <w:t>VV (m/s)</w:t>
            </w:r>
          </w:p>
        </w:tc>
        <w:tc>
          <w:tcPr>
            <w:tcW w:w="2136" w:type="dxa"/>
            <w:gridSpan w:val="3"/>
            <w:tcBorders>
              <w:top w:val="single" w:sz="4" w:space="0" w:color="auto"/>
              <w:left w:val="single" w:sz="4" w:space="0" w:color="auto"/>
              <w:right w:val="single" w:sz="4" w:space="0" w:color="000000"/>
            </w:tcBorders>
            <w:shd w:val="clear" w:color="auto" w:fill="auto"/>
            <w:vAlign w:val="center"/>
          </w:tcPr>
          <w:p w:rsidR="008F7860" w:rsidRPr="005102AC" w:rsidRDefault="008F7860" w:rsidP="008F7860">
            <w:pPr>
              <w:jc w:val="center"/>
              <w:rPr>
                <w:rFonts w:ascii="Calibri" w:hAnsi="Calibri" w:cs="Arial"/>
                <w:b/>
                <w:bCs/>
                <w:szCs w:val="22"/>
              </w:rPr>
            </w:pPr>
            <w:r w:rsidRPr="005102AC">
              <w:rPr>
                <w:rFonts w:ascii="Calibri" w:hAnsi="Calibri" w:cs="Arial"/>
                <w:b/>
                <w:bCs/>
                <w:szCs w:val="22"/>
              </w:rPr>
              <w:t>TA (°C)</w:t>
            </w:r>
          </w:p>
        </w:tc>
        <w:tc>
          <w:tcPr>
            <w:tcW w:w="2136" w:type="dxa"/>
            <w:gridSpan w:val="3"/>
            <w:tcBorders>
              <w:top w:val="single" w:sz="4" w:space="0" w:color="auto"/>
              <w:left w:val="single" w:sz="4" w:space="0" w:color="auto"/>
              <w:right w:val="single" w:sz="4" w:space="0" w:color="000000"/>
            </w:tcBorders>
            <w:shd w:val="clear" w:color="auto" w:fill="auto"/>
            <w:vAlign w:val="center"/>
          </w:tcPr>
          <w:p w:rsidR="008F7860" w:rsidRPr="005102AC" w:rsidRDefault="008F7860" w:rsidP="008F7860">
            <w:pPr>
              <w:jc w:val="center"/>
              <w:rPr>
                <w:rFonts w:ascii="Calibri" w:hAnsi="Calibri" w:cs="Arial"/>
                <w:b/>
                <w:bCs/>
                <w:szCs w:val="22"/>
              </w:rPr>
            </w:pPr>
            <w:r w:rsidRPr="005102AC">
              <w:rPr>
                <w:rFonts w:ascii="Calibri" w:hAnsi="Calibri" w:cs="Arial"/>
                <w:b/>
                <w:bCs/>
                <w:szCs w:val="22"/>
              </w:rPr>
              <w:t>UR (%Rh)</w:t>
            </w:r>
          </w:p>
        </w:tc>
        <w:tc>
          <w:tcPr>
            <w:tcW w:w="2136" w:type="dxa"/>
            <w:gridSpan w:val="3"/>
            <w:tcBorders>
              <w:top w:val="single" w:sz="4" w:space="0" w:color="auto"/>
              <w:left w:val="single" w:sz="4" w:space="0" w:color="auto"/>
              <w:right w:val="single" w:sz="4" w:space="0" w:color="000000"/>
            </w:tcBorders>
            <w:shd w:val="clear" w:color="auto" w:fill="auto"/>
            <w:vAlign w:val="center"/>
          </w:tcPr>
          <w:p w:rsidR="008F7860" w:rsidRPr="005102AC" w:rsidRDefault="008F7860" w:rsidP="008F7860">
            <w:pPr>
              <w:jc w:val="center"/>
              <w:rPr>
                <w:rFonts w:ascii="Calibri" w:hAnsi="Calibri" w:cs="Arial"/>
                <w:b/>
                <w:bCs/>
                <w:szCs w:val="22"/>
              </w:rPr>
            </w:pPr>
            <w:r w:rsidRPr="005102AC">
              <w:rPr>
                <w:rFonts w:ascii="Calibri" w:hAnsi="Calibri" w:cs="Arial"/>
                <w:b/>
                <w:bCs/>
                <w:szCs w:val="22"/>
              </w:rPr>
              <w:t>RSG (W/m</w:t>
            </w:r>
            <w:r w:rsidRPr="005102AC">
              <w:rPr>
                <w:rFonts w:ascii="Calibri" w:hAnsi="Calibri" w:cs="Arial"/>
                <w:b/>
                <w:bCs/>
                <w:szCs w:val="22"/>
                <w:vertAlign w:val="superscript"/>
              </w:rPr>
              <w:t>2</w:t>
            </w:r>
            <w:r w:rsidRPr="005102AC">
              <w:rPr>
                <w:rFonts w:ascii="Calibri" w:hAnsi="Calibri" w:cs="Arial"/>
                <w:b/>
                <w:bCs/>
                <w:szCs w:val="22"/>
              </w:rPr>
              <w:t>)</w:t>
            </w:r>
          </w:p>
        </w:tc>
        <w:tc>
          <w:tcPr>
            <w:tcW w:w="2136" w:type="dxa"/>
            <w:gridSpan w:val="3"/>
            <w:tcBorders>
              <w:top w:val="single" w:sz="4" w:space="0" w:color="auto"/>
              <w:left w:val="single" w:sz="4" w:space="0" w:color="auto"/>
              <w:right w:val="single" w:sz="4" w:space="0" w:color="000000"/>
            </w:tcBorders>
            <w:shd w:val="clear" w:color="auto" w:fill="auto"/>
            <w:vAlign w:val="center"/>
          </w:tcPr>
          <w:p w:rsidR="008F7860" w:rsidRPr="005102AC" w:rsidRDefault="008F7860" w:rsidP="008F7860">
            <w:pPr>
              <w:jc w:val="center"/>
              <w:rPr>
                <w:rFonts w:ascii="Calibri" w:hAnsi="Calibri" w:cs="Arial"/>
                <w:b/>
                <w:bCs/>
                <w:szCs w:val="22"/>
              </w:rPr>
            </w:pPr>
            <w:r w:rsidRPr="005102AC">
              <w:rPr>
                <w:rFonts w:ascii="Calibri" w:hAnsi="Calibri" w:cs="Arial"/>
                <w:b/>
                <w:bCs/>
                <w:szCs w:val="22"/>
              </w:rPr>
              <w:t>PA (hPa)</w:t>
            </w:r>
          </w:p>
        </w:tc>
        <w:tc>
          <w:tcPr>
            <w:tcW w:w="1424" w:type="dxa"/>
            <w:gridSpan w:val="2"/>
            <w:tcBorders>
              <w:top w:val="single" w:sz="4" w:space="0" w:color="auto"/>
              <w:left w:val="single" w:sz="4" w:space="0" w:color="auto"/>
              <w:right w:val="single" w:sz="4" w:space="0" w:color="000000"/>
            </w:tcBorders>
            <w:shd w:val="clear" w:color="auto" w:fill="auto"/>
            <w:vAlign w:val="center"/>
          </w:tcPr>
          <w:p w:rsidR="008F7860" w:rsidRPr="005102AC" w:rsidRDefault="008F7860" w:rsidP="008F7860">
            <w:pPr>
              <w:jc w:val="center"/>
              <w:rPr>
                <w:rFonts w:ascii="Calibri" w:hAnsi="Calibri" w:cs="Arial"/>
                <w:b/>
                <w:bCs/>
                <w:szCs w:val="22"/>
              </w:rPr>
            </w:pPr>
            <w:r w:rsidRPr="005102AC">
              <w:rPr>
                <w:rFonts w:ascii="Calibri" w:hAnsi="Calibri" w:cs="Arial"/>
                <w:b/>
                <w:bCs/>
                <w:szCs w:val="22"/>
              </w:rPr>
              <w:t>PL (mm/h)</w:t>
            </w:r>
          </w:p>
        </w:tc>
        <w:tc>
          <w:tcPr>
            <w:tcW w:w="874" w:type="dxa"/>
            <w:vMerge w:val="restart"/>
            <w:tcBorders>
              <w:top w:val="single" w:sz="4" w:space="0" w:color="auto"/>
              <w:left w:val="single" w:sz="4" w:space="0" w:color="auto"/>
              <w:right w:val="single" w:sz="4" w:space="0" w:color="000000"/>
            </w:tcBorders>
            <w:shd w:val="clear" w:color="auto" w:fill="auto"/>
            <w:vAlign w:val="center"/>
          </w:tcPr>
          <w:p w:rsidR="008F7860" w:rsidRPr="005102AC" w:rsidRDefault="008F7860" w:rsidP="008F7860">
            <w:pPr>
              <w:jc w:val="center"/>
              <w:rPr>
                <w:rFonts w:ascii="Calibri" w:hAnsi="Calibri" w:cs="Arial"/>
                <w:b/>
                <w:bCs/>
                <w:szCs w:val="22"/>
              </w:rPr>
            </w:pPr>
            <w:r w:rsidRPr="005102AC">
              <w:rPr>
                <w:rFonts w:ascii="Calibri" w:hAnsi="Calibri" w:cs="Arial"/>
                <w:b/>
                <w:bCs/>
                <w:szCs w:val="22"/>
              </w:rPr>
              <w:t>PL (mm/d)</w:t>
            </w:r>
          </w:p>
        </w:tc>
      </w:tr>
      <w:tr w:rsidR="008F7860" w:rsidRPr="00754629" w:rsidTr="003143D6">
        <w:trPr>
          <w:trHeight w:val="340"/>
          <w:jc w:val="center"/>
        </w:trPr>
        <w:tc>
          <w:tcPr>
            <w:tcW w:w="1360" w:type="dxa"/>
            <w:vMerge/>
            <w:tcBorders>
              <w:left w:val="single" w:sz="4" w:space="0" w:color="auto"/>
              <w:bottom w:val="single" w:sz="8" w:space="0" w:color="auto"/>
              <w:right w:val="single" w:sz="4" w:space="0" w:color="000000"/>
            </w:tcBorders>
            <w:shd w:val="clear" w:color="auto" w:fill="auto"/>
            <w:vAlign w:val="center"/>
          </w:tcPr>
          <w:p w:rsidR="008F7860" w:rsidRPr="005102AC" w:rsidRDefault="008F7860" w:rsidP="008F7860">
            <w:pPr>
              <w:overflowPunct/>
              <w:autoSpaceDE/>
              <w:autoSpaceDN/>
              <w:adjustRightInd/>
              <w:jc w:val="center"/>
              <w:textAlignment w:val="auto"/>
              <w:rPr>
                <w:rFonts w:ascii="Calibri" w:hAnsi="Calibri"/>
                <w:b/>
                <w:bCs/>
                <w:szCs w:val="22"/>
              </w:rPr>
            </w:pPr>
          </w:p>
        </w:tc>
        <w:tc>
          <w:tcPr>
            <w:tcW w:w="710" w:type="dxa"/>
            <w:tcBorders>
              <w:top w:val="single" w:sz="4" w:space="0" w:color="auto"/>
              <w:left w:val="single" w:sz="4" w:space="0" w:color="auto"/>
              <w:bottom w:val="single" w:sz="8" w:space="0" w:color="auto"/>
              <w:right w:val="single" w:sz="4" w:space="0" w:color="000000"/>
            </w:tcBorders>
            <w:shd w:val="clear" w:color="auto" w:fill="auto"/>
            <w:vAlign w:val="center"/>
          </w:tcPr>
          <w:p w:rsidR="008F7860" w:rsidRPr="005102AC" w:rsidRDefault="008F7860" w:rsidP="008F7860">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F7860" w:rsidRPr="005102AC" w:rsidRDefault="008F7860" w:rsidP="008F7860">
            <w:pPr>
              <w:jc w:val="center"/>
              <w:rPr>
                <w:rFonts w:ascii="Calibri" w:hAnsi="Calibri" w:cs="Arial"/>
                <w:b/>
                <w:bCs/>
                <w:szCs w:val="22"/>
              </w:rPr>
            </w:pPr>
            <w:r w:rsidRPr="005102AC">
              <w:rPr>
                <w:rFonts w:ascii="Calibri" w:hAnsi="Calibri" w:cs="Arial"/>
                <w:b/>
                <w:bCs/>
                <w:szCs w:val="22"/>
              </w:rPr>
              <w:t>MEDIA</w:t>
            </w:r>
          </w:p>
        </w:tc>
        <w:tc>
          <w:tcPr>
            <w:tcW w:w="713" w:type="dxa"/>
            <w:tcBorders>
              <w:top w:val="single" w:sz="4" w:space="0" w:color="auto"/>
              <w:left w:val="single" w:sz="4" w:space="0" w:color="auto"/>
              <w:bottom w:val="single" w:sz="8" w:space="0" w:color="auto"/>
              <w:right w:val="single" w:sz="4" w:space="0" w:color="000000"/>
            </w:tcBorders>
            <w:shd w:val="clear" w:color="auto" w:fill="auto"/>
            <w:vAlign w:val="center"/>
          </w:tcPr>
          <w:p w:rsidR="008F7860" w:rsidRPr="005102AC" w:rsidRDefault="008F7860" w:rsidP="008F7860">
            <w:pPr>
              <w:jc w:val="center"/>
              <w:rPr>
                <w:rFonts w:ascii="Calibri" w:hAnsi="Calibri" w:cs="Arial"/>
                <w:b/>
                <w:bCs/>
                <w:szCs w:val="22"/>
              </w:rPr>
            </w:pPr>
            <w:r w:rsidRPr="005102AC">
              <w:rPr>
                <w:rFonts w:ascii="Calibri" w:hAnsi="Calibri" w:cs="Arial"/>
                <w:b/>
                <w:bCs/>
                <w:szCs w:val="22"/>
              </w:rPr>
              <w:t>MAX</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F7860" w:rsidRPr="005102AC" w:rsidRDefault="008F7860" w:rsidP="008F7860">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F7860" w:rsidRPr="005102AC" w:rsidRDefault="008F7860" w:rsidP="008F7860">
            <w:pPr>
              <w:jc w:val="center"/>
              <w:rPr>
                <w:rFonts w:ascii="Calibri" w:hAnsi="Calibri" w:cs="Arial"/>
                <w:b/>
                <w:bCs/>
                <w:szCs w:val="22"/>
              </w:rPr>
            </w:pPr>
            <w:r w:rsidRPr="005102AC">
              <w:rPr>
                <w:rFonts w:ascii="Calibri" w:hAnsi="Calibri" w:cs="Arial"/>
                <w:b/>
                <w:bCs/>
                <w:szCs w:val="22"/>
              </w:rPr>
              <w:t>MEDIA</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F7860" w:rsidRPr="005102AC" w:rsidRDefault="008F7860" w:rsidP="008F7860">
            <w:pPr>
              <w:jc w:val="center"/>
              <w:rPr>
                <w:rFonts w:ascii="Calibri" w:hAnsi="Calibri" w:cs="Arial"/>
                <w:b/>
                <w:bCs/>
                <w:szCs w:val="22"/>
              </w:rPr>
            </w:pPr>
            <w:r w:rsidRPr="005102AC">
              <w:rPr>
                <w:rFonts w:ascii="Calibri" w:hAnsi="Calibri" w:cs="Arial"/>
                <w:b/>
                <w:bCs/>
                <w:szCs w:val="22"/>
              </w:rPr>
              <w:t>MAX</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F7860" w:rsidRPr="005102AC" w:rsidRDefault="008F7860" w:rsidP="008F7860">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F7860" w:rsidRPr="005102AC" w:rsidRDefault="008F7860" w:rsidP="008F7860">
            <w:pPr>
              <w:jc w:val="center"/>
              <w:rPr>
                <w:rFonts w:ascii="Calibri" w:hAnsi="Calibri" w:cs="Arial"/>
                <w:b/>
                <w:bCs/>
                <w:szCs w:val="22"/>
              </w:rPr>
            </w:pPr>
            <w:r w:rsidRPr="005102AC">
              <w:rPr>
                <w:rFonts w:ascii="Calibri" w:hAnsi="Calibri" w:cs="Arial"/>
                <w:b/>
                <w:bCs/>
                <w:szCs w:val="22"/>
              </w:rPr>
              <w:t>MEDIA</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F7860" w:rsidRPr="005102AC" w:rsidRDefault="008F7860" w:rsidP="008F7860">
            <w:pPr>
              <w:jc w:val="center"/>
              <w:rPr>
                <w:rFonts w:ascii="Calibri" w:hAnsi="Calibri" w:cs="Arial"/>
                <w:b/>
                <w:bCs/>
                <w:szCs w:val="22"/>
              </w:rPr>
            </w:pPr>
            <w:r w:rsidRPr="005102AC">
              <w:rPr>
                <w:rFonts w:ascii="Calibri" w:hAnsi="Calibri" w:cs="Arial"/>
                <w:b/>
                <w:bCs/>
                <w:szCs w:val="22"/>
              </w:rPr>
              <w:t>MAX</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F7860" w:rsidRPr="005102AC" w:rsidRDefault="008F7860" w:rsidP="008F7860">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F7860" w:rsidRPr="005102AC" w:rsidRDefault="008F7860" w:rsidP="008F7860">
            <w:pPr>
              <w:jc w:val="center"/>
              <w:rPr>
                <w:rFonts w:ascii="Calibri" w:hAnsi="Calibri" w:cs="Arial"/>
                <w:b/>
                <w:bCs/>
                <w:szCs w:val="22"/>
              </w:rPr>
            </w:pPr>
            <w:r w:rsidRPr="005102AC">
              <w:rPr>
                <w:rFonts w:ascii="Calibri" w:hAnsi="Calibri" w:cs="Arial"/>
                <w:b/>
                <w:bCs/>
                <w:szCs w:val="22"/>
              </w:rPr>
              <w:t>MEDIA</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F7860" w:rsidRPr="005102AC" w:rsidRDefault="008F7860" w:rsidP="008F7860">
            <w:pPr>
              <w:jc w:val="center"/>
              <w:rPr>
                <w:rFonts w:ascii="Calibri" w:hAnsi="Calibri" w:cs="Arial"/>
                <w:b/>
                <w:bCs/>
                <w:szCs w:val="22"/>
              </w:rPr>
            </w:pPr>
            <w:r w:rsidRPr="005102AC">
              <w:rPr>
                <w:rFonts w:ascii="Calibri" w:hAnsi="Calibri" w:cs="Arial"/>
                <w:b/>
                <w:bCs/>
                <w:szCs w:val="22"/>
              </w:rPr>
              <w:t>MAX</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F7860" w:rsidRPr="005102AC" w:rsidRDefault="008F7860" w:rsidP="008F7860">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F7860" w:rsidRPr="005102AC" w:rsidRDefault="008F7860" w:rsidP="008F7860">
            <w:pPr>
              <w:jc w:val="center"/>
              <w:rPr>
                <w:rFonts w:ascii="Calibri" w:hAnsi="Calibri" w:cs="Arial"/>
                <w:b/>
                <w:bCs/>
                <w:szCs w:val="22"/>
              </w:rPr>
            </w:pPr>
            <w:r w:rsidRPr="005102AC">
              <w:rPr>
                <w:rFonts w:ascii="Calibri" w:hAnsi="Calibri" w:cs="Arial"/>
                <w:b/>
                <w:bCs/>
                <w:szCs w:val="22"/>
              </w:rPr>
              <w:t>MEDIA</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F7860" w:rsidRPr="005102AC" w:rsidRDefault="008F7860" w:rsidP="008F7860">
            <w:pPr>
              <w:jc w:val="center"/>
              <w:rPr>
                <w:rFonts w:ascii="Calibri" w:hAnsi="Calibri" w:cs="Arial"/>
                <w:b/>
                <w:bCs/>
                <w:szCs w:val="22"/>
              </w:rPr>
            </w:pPr>
            <w:r w:rsidRPr="005102AC">
              <w:rPr>
                <w:rFonts w:ascii="Calibri" w:hAnsi="Calibri" w:cs="Arial"/>
                <w:b/>
                <w:bCs/>
                <w:szCs w:val="22"/>
              </w:rPr>
              <w:t>MAX</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F7860" w:rsidRPr="005102AC" w:rsidRDefault="008F7860" w:rsidP="008F7860">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8F7860" w:rsidRPr="005102AC" w:rsidRDefault="008F7860" w:rsidP="008F7860">
            <w:pPr>
              <w:jc w:val="center"/>
              <w:rPr>
                <w:b/>
                <w:bCs/>
                <w:szCs w:val="22"/>
              </w:rPr>
            </w:pPr>
            <w:r w:rsidRPr="005102AC">
              <w:rPr>
                <w:rFonts w:ascii="Calibri" w:hAnsi="Calibri" w:cs="Arial"/>
                <w:b/>
                <w:bCs/>
                <w:szCs w:val="22"/>
              </w:rPr>
              <w:t>MAX</w:t>
            </w:r>
          </w:p>
        </w:tc>
        <w:tc>
          <w:tcPr>
            <w:tcW w:w="874" w:type="dxa"/>
            <w:vMerge/>
            <w:tcBorders>
              <w:left w:val="single" w:sz="4" w:space="0" w:color="auto"/>
              <w:bottom w:val="single" w:sz="8" w:space="0" w:color="auto"/>
              <w:right w:val="single" w:sz="4" w:space="0" w:color="000000"/>
            </w:tcBorders>
            <w:shd w:val="clear" w:color="auto" w:fill="auto"/>
            <w:vAlign w:val="center"/>
          </w:tcPr>
          <w:p w:rsidR="008F7860" w:rsidRPr="005102AC" w:rsidRDefault="008F7860" w:rsidP="008F7860">
            <w:pPr>
              <w:jc w:val="center"/>
              <w:rPr>
                <w:rFonts w:ascii="Calibri" w:hAnsi="Calibri" w:cs="Arial"/>
                <w:b/>
                <w:bCs/>
                <w:szCs w:val="22"/>
              </w:rPr>
            </w:pPr>
          </w:p>
        </w:tc>
      </w:tr>
      <w:tr w:rsidR="00B421DC" w:rsidRPr="00754629" w:rsidTr="008F7860">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B421DC" w:rsidRDefault="00B421DC">
            <w:pPr>
              <w:jc w:val="center"/>
              <w:rPr>
                <w:rFonts w:ascii="Calibri" w:hAnsi="Calibri" w:cs="Calibri"/>
                <w:szCs w:val="22"/>
              </w:rPr>
            </w:pPr>
            <w:r>
              <w:rPr>
                <w:rFonts w:ascii="Calibri" w:hAnsi="Calibri" w:cs="Calibri"/>
                <w:szCs w:val="22"/>
              </w:rPr>
              <w:t>25/02/2021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0,1</w:t>
            </w:r>
          </w:p>
        </w:tc>
        <w:tc>
          <w:tcPr>
            <w:tcW w:w="713"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0,9</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4,0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11,4</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21,4</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34</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71</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97</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127</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559</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1009,4</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1011,3</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1012,9</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r>
      <w:tr w:rsidR="00B421DC" w:rsidRPr="00754629" w:rsidTr="008F7860">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B421DC" w:rsidRDefault="00B421DC">
            <w:pPr>
              <w:jc w:val="center"/>
              <w:rPr>
                <w:rFonts w:ascii="Calibri" w:hAnsi="Calibri" w:cs="Calibri"/>
                <w:szCs w:val="22"/>
              </w:rPr>
            </w:pPr>
            <w:r>
              <w:rPr>
                <w:rFonts w:ascii="Calibri" w:hAnsi="Calibri" w:cs="Calibri"/>
                <w:szCs w:val="22"/>
              </w:rPr>
              <w:t>26/02/2021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0,2</w:t>
            </w:r>
          </w:p>
        </w:tc>
        <w:tc>
          <w:tcPr>
            <w:tcW w:w="713"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0,9</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3,7</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11,0</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19,9</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37</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71</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94</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132</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560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1003,6</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1006,8</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1010,6</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r>
      <w:tr w:rsidR="00B421DC" w:rsidRPr="00754629" w:rsidTr="008F7860">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B421DC" w:rsidRDefault="00B421DC">
            <w:pPr>
              <w:jc w:val="center"/>
              <w:rPr>
                <w:rFonts w:ascii="Calibri" w:hAnsi="Calibri" w:cs="Calibri"/>
                <w:szCs w:val="22"/>
              </w:rPr>
            </w:pPr>
            <w:r>
              <w:rPr>
                <w:rFonts w:ascii="Calibri" w:hAnsi="Calibri" w:cs="Calibri"/>
                <w:szCs w:val="22"/>
              </w:rPr>
              <w:t>27/02/2021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1,1</w:t>
            </w:r>
          </w:p>
        </w:tc>
        <w:tc>
          <w:tcPr>
            <w:tcW w:w="713"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4,5</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6,6</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13,0</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20,1</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37</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60</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89</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134</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552</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1002,2</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1005,1</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1010,5</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r>
      <w:tr w:rsidR="00B421DC" w:rsidRPr="00754629" w:rsidTr="008F7860">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B421DC" w:rsidRDefault="00B421DC">
            <w:pPr>
              <w:jc w:val="center"/>
              <w:rPr>
                <w:rFonts w:ascii="Calibri" w:hAnsi="Calibri" w:cs="Calibri"/>
                <w:szCs w:val="22"/>
              </w:rPr>
            </w:pPr>
            <w:r>
              <w:rPr>
                <w:rFonts w:ascii="Calibri" w:hAnsi="Calibri" w:cs="Calibri"/>
                <w:szCs w:val="22"/>
              </w:rPr>
              <w:t>28/02/2021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0,5</w:t>
            </w:r>
          </w:p>
        </w:tc>
        <w:tc>
          <w:tcPr>
            <w:tcW w:w="713"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1,3</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3,3</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8,7</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13,5</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43</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64</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92</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147</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601</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1010,3</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1011,8</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1013,9</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r>
      <w:tr w:rsidR="00B421DC" w:rsidRPr="00754629" w:rsidTr="008F7860">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B421DC" w:rsidRDefault="00B421DC">
            <w:pPr>
              <w:jc w:val="center"/>
              <w:rPr>
                <w:rFonts w:ascii="Calibri" w:hAnsi="Calibri" w:cs="Calibri"/>
                <w:szCs w:val="22"/>
              </w:rPr>
            </w:pPr>
            <w:r>
              <w:rPr>
                <w:rFonts w:ascii="Calibri" w:hAnsi="Calibri" w:cs="Calibri"/>
                <w:szCs w:val="22"/>
              </w:rPr>
              <w:t>01/03/2021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0,2</w:t>
            </w:r>
          </w:p>
        </w:tc>
        <w:tc>
          <w:tcPr>
            <w:tcW w:w="713"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0,9</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0,8</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7,9</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16,1</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39</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73</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152</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627</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1009,3</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1010,5</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1011,8</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r>
      <w:tr w:rsidR="00B421DC" w:rsidRPr="00754629" w:rsidTr="008F7860">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B421DC" w:rsidRDefault="00B421DC">
            <w:pPr>
              <w:jc w:val="center"/>
              <w:rPr>
                <w:rFonts w:ascii="Calibri" w:hAnsi="Calibri" w:cs="Calibri"/>
                <w:szCs w:val="22"/>
              </w:rPr>
            </w:pPr>
            <w:r>
              <w:rPr>
                <w:rFonts w:ascii="Calibri" w:hAnsi="Calibri" w:cs="Calibri"/>
                <w:szCs w:val="22"/>
              </w:rPr>
              <w:t>02/03/2021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0,3</w:t>
            </w:r>
          </w:p>
        </w:tc>
        <w:tc>
          <w:tcPr>
            <w:tcW w:w="713"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0,9</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2,4</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8,6</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16,2</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38</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68</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92</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146</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606</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1012,0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1013,0</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1014,4</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r>
      <w:tr w:rsidR="00B421DC" w:rsidRPr="00754629" w:rsidTr="008F7860">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B421DC" w:rsidRDefault="00B421DC">
            <w:pPr>
              <w:jc w:val="center"/>
              <w:rPr>
                <w:rFonts w:ascii="Calibri" w:hAnsi="Calibri" w:cs="Calibri"/>
                <w:szCs w:val="22"/>
              </w:rPr>
            </w:pPr>
            <w:r>
              <w:rPr>
                <w:rFonts w:ascii="Calibri" w:hAnsi="Calibri" w:cs="Calibri"/>
                <w:szCs w:val="22"/>
              </w:rPr>
              <w:t>03/03/2021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0,3</w:t>
            </w:r>
          </w:p>
        </w:tc>
        <w:tc>
          <w:tcPr>
            <w:tcW w:w="713"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0,9</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2,6</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8,1</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14,3</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53</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78</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95</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99</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378</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1007,3</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1010,4</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1012,8</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r>
      <w:tr w:rsidR="00B421DC" w:rsidRPr="00754629" w:rsidTr="008F7860">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B421DC" w:rsidRDefault="00B421DC">
            <w:pPr>
              <w:jc w:val="center"/>
              <w:rPr>
                <w:rFonts w:ascii="Calibri" w:hAnsi="Calibri" w:cs="Calibri"/>
                <w:szCs w:val="22"/>
              </w:rPr>
            </w:pPr>
            <w:r>
              <w:rPr>
                <w:rFonts w:ascii="Calibri" w:hAnsi="Calibri" w:cs="Calibri"/>
                <w:szCs w:val="22"/>
              </w:rPr>
              <w:t>04/03/2021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0,4</w:t>
            </w:r>
          </w:p>
        </w:tc>
        <w:tc>
          <w:tcPr>
            <w:tcW w:w="713"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1,8</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2,4</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8,6</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15,0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50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80</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105</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464</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997,6</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1001,6</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1006,9</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r>
      <w:tr w:rsidR="00B421DC" w:rsidRPr="00754629" w:rsidTr="008F7860">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B421DC" w:rsidRDefault="00B421DC">
            <w:pPr>
              <w:jc w:val="center"/>
              <w:rPr>
                <w:rFonts w:ascii="Calibri" w:hAnsi="Calibri" w:cs="Calibri"/>
                <w:szCs w:val="22"/>
              </w:rPr>
            </w:pPr>
            <w:r>
              <w:rPr>
                <w:rFonts w:ascii="Calibri" w:hAnsi="Calibri" w:cs="Calibri"/>
                <w:szCs w:val="22"/>
              </w:rPr>
              <w:t>05/03/2021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0,5</w:t>
            </w:r>
          </w:p>
        </w:tc>
        <w:tc>
          <w:tcPr>
            <w:tcW w:w="713"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1,3</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6,0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10,9</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16,5</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56</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80</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98</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143</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572</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994,6</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996,6</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1000,4</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r>
      <w:tr w:rsidR="00B421DC" w:rsidRPr="00754629" w:rsidTr="008F7860">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B421DC" w:rsidRDefault="00B421DC">
            <w:pPr>
              <w:jc w:val="center"/>
              <w:rPr>
                <w:rFonts w:ascii="Calibri" w:hAnsi="Calibri" w:cs="Calibri"/>
                <w:szCs w:val="22"/>
              </w:rPr>
            </w:pPr>
            <w:r>
              <w:rPr>
                <w:rFonts w:ascii="Calibri" w:hAnsi="Calibri" w:cs="Calibri"/>
                <w:szCs w:val="22"/>
              </w:rPr>
              <w:t>06/03/2021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1,5</w:t>
            </w:r>
          </w:p>
        </w:tc>
        <w:tc>
          <w:tcPr>
            <w:tcW w:w="713"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3,1</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3,9</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7,8</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10,7</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44</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68</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94</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92</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424</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1001,1</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1007,3</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1009,7</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r>
      <w:tr w:rsidR="00B421DC" w:rsidRPr="00754629" w:rsidTr="008F7860">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B421DC" w:rsidRDefault="00B421DC">
            <w:pPr>
              <w:jc w:val="center"/>
              <w:rPr>
                <w:rFonts w:ascii="Calibri" w:hAnsi="Calibri" w:cs="Calibri"/>
                <w:szCs w:val="22"/>
              </w:rPr>
            </w:pPr>
            <w:r>
              <w:rPr>
                <w:rFonts w:ascii="Calibri" w:hAnsi="Calibri" w:cs="Calibri"/>
                <w:szCs w:val="22"/>
              </w:rPr>
              <w:t>07/03/2021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0,4</w:t>
            </w:r>
          </w:p>
        </w:tc>
        <w:tc>
          <w:tcPr>
            <w:tcW w:w="713"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1,3</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1,4</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5,9</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11,7</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48</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71</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91</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152</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602</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999,3</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1003,6</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1009,0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r>
      <w:tr w:rsidR="00B421DC" w:rsidRPr="00754629" w:rsidTr="008F7860">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B421DC" w:rsidRDefault="00B421DC">
            <w:pPr>
              <w:jc w:val="center"/>
              <w:rPr>
                <w:rFonts w:ascii="Calibri" w:hAnsi="Calibri" w:cs="Calibri"/>
                <w:szCs w:val="22"/>
              </w:rPr>
            </w:pPr>
            <w:r>
              <w:rPr>
                <w:rFonts w:ascii="Calibri" w:hAnsi="Calibri" w:cs="Calibri"/>
                <w:szCs w:val="22"/>
              </w:rPr>
              <w:t>08/03/2021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0,4</w:t>
            </w:r>
          </w:p>
        </w:tc>
        <w:tc>
          <w:tcPr>
            <w:tcW w:w="713"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1,8</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0,8</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6,4</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12,8</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53</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79</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98</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152</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603</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995,1</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997,0</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998,9</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r>
      <w:tr w:rsidR="00B421DC" w:rsidRPr="00754629" w:rsidTr="008F7860">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B421DC" w:rsidRDefault="00B421DC">
            <w:pPr>
              <w:jc w:val="center"/>
              <w:rPr>
                <w:rFonts w:ascii="Calibri" w:hAnsi="Calibri" w:cs="Calibri"/>
                <w:szCs w:val="22"/>
              </w:rPr>
            </w:pPr>
            <w:r>
              <w:rPr>
                <w:rFonts w:ascii="Calibri" w:hAnsi="Calibri" w:cs="Calibri"/>
                <w:szCs w:val="22"/>
              </w:rPr>
              <w:t>09/03/2021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0,4</w:t>
            </w:r>
          </w:p>
        </w:tc>
        <w:tc>
          <w:tcPr>
            <w:tcW w:w="713"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1,3</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1,1</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7,5</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13,3</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40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73</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146</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600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992,5</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994,8</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996,9</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r>
      <w:tr w:rsidR="00B421DC" w:rsidRPr="00754629" w:rsidTr="008F7860">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B421DC" w:rsidRDefault="00B421DC">
            <w:pPr>
              <w:jc w:val="center"/>
              <w:rPr>
                <w:rFonts w:ascii="Calibri" w:hAnsi="Calibri" w:cs="Calibri"/>
                <w:szCs w:val="22"/>
              </w:rPr>
            </w:pPr>
            <w:r>
              <w:rPr>
                <w:rFonts w:ascii="Calibri" w:hAnsi="Calibri" w:cs="Calibri"/>
                <w:szCs w:val="22"/>
              </w:rPr>
              <w:t>10/03/2021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0,5</w:t>
            </w:r>
          </w:p>
        </w:tc>
        <w:tc>
          <w:tcPr>
            <w:tcW w:w="713"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1,3</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3,1</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8,3</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13,9</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43</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72</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94</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153</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595</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995,4</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997,6</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999,5</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r>
      <w:tr w:rsidR="00B421DC" w:rsidRPr="00754629" w:rsidTr="008F7860">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B421DC" w:rsidRDefault="00B421DC">
            <w:pPr>
              <w:jc w:val="center"/>
              <w:rPr>
                <w:rFonts w:ascii="Calibri" w:hAnsi="Calibri" w:cs="Calibri"/>
                <w:szCs w:val="22"/>
              </w:rPr>
            </w:pPr>
            <w:r>
              <w:rPr>
                <w:rFonts w:ascii="Calibri" w:hAnsi="Calibri" w:cs="Calibri"/>
                <w:szCs w:val="22"/>
              </w:rPr>
              <w:t>11/03/2021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0,3</w:t>
            </w:r>
          </w:p>
        </w:tc>
        <w:tc>
          <w:tcPr>
            <w:tcW w:w="713"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1,3</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3,2</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8,0</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11,5</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62</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78</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92</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61</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286</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994,3</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997,9</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1000,1</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r>
      <w:tr w:rsidR="008F7860" w:rsidRPr="00754629" w:rsidTr="003143D6">
        <w:trPr>
          <w:trHeight w:val="340"/>
          <w:jc w:val="center"/>
        </w:trPr>
        <w:tc>
          <w:tcPr>
            <w:tcW w:w="1360" w:type="dxa"/>
            <w:vMerge w:val="restart"/>
            <w:tcBorders>
              <w:top w:val="single" w:sz="4" w:space="0" w:color="000000"/>
              <w:left w:val="single" w:sz="4" w:space="0" w:color="000000"/>
              <w:right w:val="single" w:sz="4" w:space="0" w:color="000000"/>
            </w:tcBorders>
            <w:shd w:val="clear" w:color="auto" w:fill="auto"/>
            <w:noWrap/>
            <w:vAlign w:val="center"/>
          </w:tcPr>
          <w:p w:rsidR="008F7860" w:rsidRPr="005102AC" w:rsidRDefault="008F7860" w:rsidP="008F7860">
            <w:pPr>
              <w:jc w:val="center"/>
              <w:rPr>
                <w:rFonts w:ascii="Calibri" w:hAnsi="Calibri" w:cs="Arial"/>
                <w:b/>
                <w:szCs w:val="22"/>
              </w:rPr>
            </w:pPr>
            <w:r w:rsidRPr="005102AC">
              <w:rPr>
                <w:rFonts w:ascii="Calibri" w:hAnsi="Calibri" w:cs="Arial"/>
                <w:b/>
                <w:szCs w:val="22"/>
              </w:rPr>
              <w:t>INTERO</w:t>
            </w:r>
          </w:p>
          <w:p w:rsidR="008F7860" w:rsidRPr="005102AC" w:rsidRDefault="008F7860" w:rsidP="008F7860">
            <w:pPr>
              <w:jc w:val="center"/>
              <w:rPr>
                <w:rFonts w:ascii="Calibri" w:hAnsi="Calibri" w:cs="Arial"/>
                <w:szCs w:val="22"/>
              </w:rPr>
            </w:pPr>
            <w:r w:rsidRPr="005102AC">
              <w:rPr>
                <w:rFonts w:ascii="Calibri" w:hAnsi="Calibri" w:cs="Arial"/>
                <w:b/>
                <w:szCs w:val="22"/>
              </w:rPr>
              <w:t>PERIODO</w:t>
            </w:r>
          </w:p>
        </w:tc>
        <w:tc>
          <w:tcPr>
            <w:tcW w:w="213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8F7860" w:rsidRPr="005102AC" w:rsidRDefault="008F7860" w:rsidP="008F7860">
            <w:pPr>
              <w:jc w:val="center"/>
              <w:rPr>
                <w:rFonts w:ascii="Calibri" w:hAnsi="Calibri" w:cs="Arial"/>
                <w:b/>
                <w:bCs/>
                <w:szCs w:val="22"/>
              </w:rPr>
            </w:pPr>
            <w:r w:rsidRPr="005102AC">
              <w:rPr>
                <w:rFonts w:ascii="Calibri" w:hAnsi="Calibri" w:cs="Arial"/>
                <w:b/>
                <w:bCs/>
                <w:szCs w:val="22"/>
              </w:rPr>
              <w:t>VV (m/s)</w:t>
            </w:r>
          </w:p>
        </w:tc>
        <w:tc>
          <w:tcPr>
            <w:tcW w:w="2136"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8F7860" w:rsidRPr="005102AC" w:rsidRDefault="008F7860" w:rsidP="008F7860">
            <w:pPr>
              <w:jc w:val="center"/>
              <w:rPr>
                <w:rFonts w:ascii="Calibri" w:hAnsi="Calibri" w:cs="Arial"/>
                <w:b/>
                <w:bCs/>
                <w:szCs w:val="22"/>
              </w:rPr>
            </w:pPr>
            <w:r w:rsidRPr="005102AC">
              <w:rPr>
                <w:rFonts w:ascii="Calibri" w:hAnsi="Calibri" w:cs="Arial"/>
                <w:b/>
                <w:bCs/>
                <w:szCs w:val="22"/>
              </w:rPr>
              <w:t>TA (°C)</w:t>
            </w:r>
          </w:p>
        </w:tc>
        <w:tc>
          <w:tcPr>
            <w:tcW w:w="2136"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8F7860" w:rsidRPr="005102AC" w:rsidRDefault="008F7860" w:rsidP="008F7860">
            <w:pPr>
              <w:jc w:val="center"/>
              <w:rPr>
                <w:rFonts w:ascii="Calibri" w:hAnsi="Calibri" w:cs="Arial"/>
                <w:b/>
                <w:bCs/>
                <w:szCs w:val="22"/>
              </w:rPr>
            </w:pPr>
            <w:r w:rsidRPr="005102AC">
              <w:rPr>
                <w:rFonts w:ascii="Calibri" w:hAnsi="Calibri" w:cs="Arial"/>
                <w:b/>
                <w:bCs/>
                <w:szCs w:val="22"/>
              </w:rPr>
              <w:t>UR (%Rh)</w:t>
            </w:r>
          </w:p>
        </w:tc>
        <w:tc>
          <w:tcPr>
            <w:tcW w:w="2136"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8F7860" w:rsidRPr="005102AC" w:rsidRDefault="008F7860" w:rsidP="008F7860">
            <w:pPr>
              <w:jc w:val="center"/>
              <w:rPr>
                <w:rFonts w:ascii="Calibri" w:hAnsi="Calibri" w:cs="Arial"/>
                <w:b/>
                <w:bCs/>
                <w:szCs w:val="22"/>
              </w:rPr>
            </w:pPr>
            <w:r w:rsidRPr="005102AC">
              <w:rPr>
                <w:rFonts w:ascii="Calibri" w:hAnsi="Calibri" w:cs="Arial"/>
                <w:b/>
                <w:bCs/>
                <w:szCs w:val="22"/>
              </w:rPr>
              <w:t>RSG (W/m</w:t>
            </w:r>
            <w:r w:rsidRPr="005102AC">
              <w:rPr>
                <w:rFonts w:ascii="Calibri" w:hAnsi="Calibri" w:cs="Arial"/>
                <w:b/>
                <w:bCs/>
                <w:szCs w:val="22"/>
                <w:vertAlign w:val="superscript"/>
              </w:rPr>
              <w:t>2</w:t>
            </w:r>
            <w:r w:rsidRPr="005102AC">
              <w:rPr>
                <w:rFonts w:ascii="Calibri" w:hAnsi="Calibri" w:cs="Arial"/>
                <w:b/>
                <w:bCs/>
                <w:szCs w:val="22"/>
              </w:rPr>
              <w:t>)</w:t>
            </w:r>
          </w:p>
        </w:tc>
        <w:tc>
          <w:tcPr>
            <w:tcW w:w="2136"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8F7860" w:rsidRPr="005102AC" w:rsidRDefault="008F7860" w:rsidP="008F7860">
            <w:pPr>
              <w:jc w:val="center"/>
              <w:rPr>
                <w:rFonts w:ascii="Calibri" w:hAnsi="Calibri" w:cs="Arial"/>
                <w:b/>
                <w:bCs/>
                <w:szCs w:val="22"/>
              </w:rPr>
            </w:pPr>
            <w:r w:rsidRPr="005102AC">
              <w:rPr>
                <w:rFonts w:ascii="Calibri" w:hAnsi="Calibri" w:cs="Arial"/>
                <w:b/>
                <w:bCs/>
                <w:szCs w:val="22"/>
              </w:rPr>
              <w:t>PA (hPa)</w:t>
            </w:r>
          </w:p>
        </w:tc>
        <w:tc>
          <w:tcPr>
            <w:tcW w:w="142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8F7860" w:rsidRPr="005102AC" w:rsidRDefault="008F7860" w:rsidP="008F7860">
            <w:pPr>
              <w:jc w:val="center"/>
              <w:rPr>
                <w:rFonts w:ascii="Calibri" w:hAnsi="Calibri" w:cs="Arial"/>
                <w:b/>
                <w:bCs/>
                <w:szCs w:val="22"/>
              </w:rPr>
            </w:pPr>
            <w:r w:rsidRPr="005102AC">
              <w:rPr>
                <w:rFonts w:ascii="Calibri" w:hAnsi="Calibri" w:cs="Arial"/>
                <w:b/>
                <w:bCs/>
                <w:szCs w:val="22"/>
              </w:rPr>
              <w:t>PL (mm/h)</w:t>
            </w:r>
          </w:p>
        </w:tc>
        <w:tc>
          <w:tcPr>
            <w:tcW w:w="874" w:type="dxa"/>
            <w:vMerge w:val="restart"/>
            <w:tcBorders>
              <w:top w:val="single" w:sz="4" w:space="0" w:color="000000"/>
              <w:left w:val="single" w:sz="4" w:space="0" w:color="auto"/>
              <w:right w:val="single" w:sz="4" w:space="0" w:color="000000"/>
            </w:tcBorders>
            <w:shd w:val="clear" w:color="auto" w:fill="auto"/>
            <w:vAlign w:val="center"/>
          </w:tcPr>
          <w:p w:rsidR="008F7860" w:rsidRPr="005102AC" w:rsidRDefault="008F7860" w:rsidP="008F7860">
            <w:pPr>
              <w:jc w:val="center"/>
              <w:rPr>
                <w:rFonts w:ascii="Calibri" w:hAnsi="Calibri" w:cs="Arial"/>
                <w:b/>
                <w:bCs/>
                <w:szCs w:val="22"/>
              </w:rPr>
            </w:pPr>
            <w:r w:rsidRPr="005102AC">
              <w:rPr>
                <w:rFonts w:ascii="Calibri" w:hAnsi="Calibri" w:cs="Arial"/>
                <w:b/>
                <w:bCs/>
                <w:szCs w:val="22"/>
              </w:rPr>
              <w:t>PL TOT (mm)</w:t>
            </w:r>
          </w:p>
        </w:tc>
      </w:tr>
      <w:tr w:rsidR="008F7860" w:rsidRPr="00754629" w:rsidTr="003143D6">
        <w:trPr>
          <w:trHeight w:val="340"/>
          <w:jc w:val="center"/>
        </w:trPr>
        <w:tc>
          <w:tcPr>
            <w:tcW w:w="1360" w:type="dxa"/>
            <w:vMerge/>
            <w:tcBorders>
              <w:left w:val="single" w:sz="4" w:space="0" w:color="000000"/>
              <w:right w:val="single" w:sz="4" w:space="0" w:color="000000"/>
            </w:tcBorders>
            <w:shd w:val="clear" w:color="auto" w:fill="auto"/>
            <w:noWrap/>
            <w:vAlign w:val="center"/>
          </w:tcPr>
          <w:p w:rsidR="008F7860" w:rsidRPr="005102AC" w:rsidRDefault="008F7860" w:rsidP="008F7860">
            <w:pPr>
              <w:jc w:val="center"/>
              <w:rPr>
                <w:rFonts w:ascii="Calibri" w:hAnsi="Calibri" w:cs="Arial"/>
                <w:b/>
                <w:szCs w:val="22"/>
              </w:rPr>
            </w:pPr>
          </w:p>
        </w:tc>
        <w:tc>
          <w:tcPr>
            <w:tcW w:w="710" w:type="dxa"/>
            <w:tcBorders>
              <w:top w:val="single" w:sz="4" w:space="0" w:color="000000"/>
              <w:left w:val="single" w:sz="4" w:space="0" w:color="auto"/>
              <w:bottom w:val="single" w:sz="4" w:space="0" w:color="000000"/>
              <w:right w:val="single" w:sz="4" w:space="0" w:color="000000"/>
            </w:tcBorders>
            <w:shd w:val="clear" w:color="auto" w:fill="auto"/>
            <w:vAlign w:val="center"/>
          </w:tcPr>
          <w:p w:rsidR="008F7860" w:rsidRPr="005102AC" w:rsidRDefault="008F7860" w:rsidP="008F7860">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8F7860" w:rsidRPr="005102AC" w:rsidRDefault="008F7860" w:rsidP="008F7860">
            <w:pPr>
              <w:jc w:val="center"/>
              <w:rPr>
                <w:rFonts w:ascii="Calibri" w:hAnsi="Calibri" w:cs="Arial"/>
                <w:b/>
                <w:bCs/>
                <w:szCs w:val="22"/>
              </w:rPr>
            </w:pPr>
            <w:r w:rsidRPr="005102AC">
              <w:rPr>
                <w:rFonts w:ascii="Calibri" w:hAnsi="Calibri" w:cs="Arial"/>
                <w:b/>
                <w:bCs/>
                <w:szCs w:val="22"/>
              </w:rPr>
              <w:t>MEDIA</w:t>
            </w:r>
          </w:p>
        </w:tc>
        <w:tc>
          <w:tcPr>
            <w:tcW w:w="713" w:type="dxa"/>
            <w:tcBorders>
              <w:top w:val="single" w:sz="4" w:space="0" w:color="000000"/>
              <w:left w:val="single" w:sz="4" w:space="0" w:color="auto"/>
              <w:bottom w:val="single" w:sz="4" w:space="0" w:color="000000"/>
              <w:right w:val="single" w:sz="4" w:space="0" w:color="000000"/>
            </w:tcBorders>
            <w:shd w:val="clear" w:color="auto" w:fill="auto"/>
            <w:vAlign w:val="center"/>
          </w:tcPr>
          <w:p w:rsidR="008F7860" w:rsidRPr="005102AC" w:rsidRDefault="008F7860" w:rsidP="008F7860">
            <w:pPr>
              <w:jc w:val="center"/>
              <w:rPr>
                <w:rFonts w:ascii="Calibri" w:hAnsi="Calibri" w:cs="Arial"/>
                <w:b/>
                <w:bCs/>
                <w:szCs w:val="22"/>
              </w:rPr>
            </w:pPr>
            <w:r w:rsidRPr="005102AC">
              <w:rPr>
                <w:rFonts w:ascii="Calibri" w:hAnsi="Calibri" w:cs="Arial"/>
                <w:b/>
                <w:bCs/>
                <w:szCs w:val="22"/>
              </w:rPr>
              <w:t>MAX</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8F7860" w:rsidRPr="005102AC" w:rsidRDefault="008F7860" w:rsidP="008F7860">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8F7860" w:rsidRPr="005102AC" w:rsidRDefault="008F7860" w:rsidP="008F7860">
            <w:pPr>
              <w:jc w:val="center"/>
              <w:rPr>
                <w:rFonts w:ascii="Calibri" w:hAnsi="Calibri" w:cs="Arial"/>
                <w:b/>
                <w:bCs/>
                <w:szCs w:val="22"/>
              </w:rPr>
            </w:pPr>
            <w:r w:rsidRPr="005102AC">
              <w:rPr>
                <w:rFonts w:ascii="Calibri" w:hAnsi="Calibri" w:cs="Arial"/>
                <w:b/>
                <w:bCs/>
                <w:szCs w:val="22"/>
              </w:rPr>
              <w:t>MEDIA</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8F7860" w:rsidRPr="005102AC" w:rsidRDefault="008F7860" w:rsidP="008F7860">
            <w:pPr>
              <w:jc w:val="center"/>
              <w:rPr>
                <w:rFonts w:ascii="Calibri" w:hAnsi="Calibri" w:cs="Arial"/>
                <w:b/>
                <w:bCs/>
                <w:szCs w:val="22"/>
              </w:rPr>
            </w:pPr>
            <w:r w:rsidRPr="005102AC">
              <w:rPr>
                <w:rFonts w:ascii="Calibri" w:hAnsi="Calibri" w:cs="Arial"/>
                <w:b/>
                <w:bCs/>
                <w:szCs w:val="22"/>
              </w:rPr>
              <w:t>MAX</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8F7860" w:rsidRPr="005102AC" w:rsidRDefault="008F7860" w:rsidP="008F7860">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8F7860" w:rsidRPr="005102AC" w:rsidRDefault="008F7860" w:rsidP="008F7860">
            <w:pPr>
              <w:jc w:val="center"/>
              <w:rPr>
                <w:rFonts w:ascii="Calibri" w:hAnsi="Calibri" w:cs="Arial"/>
                <w:b/>
                <w:bCs/>
                <w:szCs w:val="22"/>
              </w:rPr>
            </w:pPr>
            <w:r w:rsidRPr="005102AC">
              <w:rPr>
                <w:rFonts w:ascii="Calibri" w:hAnsi="Calibri" w:cs="Arial"/>
                <w:b/>
                <w:bCs/>
                <w:szCs w:val="22"/>
              </w:rPr>
              <w:t>MEDIA</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8F7860" w:rsidRPr="005102AC" w:rsidRDefault="008F7860" w:rsidP="008F7860">
            <w:pPr>
              <w:jc w:val="center"/>
              <w:rPr>
                <w:rFonts w:ascii="Calibri" w:hAnsi="Calibri" w:cs="Arial"/>
                <w:b/>
                <w:bCs/>
                <w:szCs w:val="22"/>
              </w:rPr>
            </w:pPr>
            <w:r w:rsidRPr="005102AC">
              <w:rPr>
                <w:rFonts w:ascii="Calibri" w:hAnsi="Calibri" w:cs="Arial"/>
                <w:b/>
                <w:bCs/>
                <w:szCs w:val="22"/>
              </w:rPr>
              <w:t>MAX</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8F7860" w:rsidRPr="005102AC" w:rsidRDefault="008F7860" w:rsidP="008F7860">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8F7860" w:rsidRPr="005102AC" w:rsidRDefault="008F7860" w:rsidP="008F7860">
            <w:pPr>
              <w:jc w:val="center"/>
              <w:rPr>
                <w:rFonts w:ascii="Calibri" w:hAnsi="Calibri" w:cs="Arial"/>
                <w:b/>
                <w:bCs/>
                <w:szCs w:val="22"/>
              </w:rPr>
            </w:pPr>
            <w:r w:rsidRPr="005102AC">
              <w:rPr>
                <w:rFonts w:ascii="Calibri" w:hAnsi="Calibri" w:cs="Arial"/>
                <w:b/>
                <w:bCs/>
                <w:szCs w:val="22"/>
              </w:rPr>
              <w:t>MEDIA</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8F7860" w:rsidRPr="005102AC" w:rsidRDefault="008F7860" w:rsidP="008F7860">
            <w:pPr>
              <w:jc w:val="center"/>
              <w:rPr>
                <w:rFonts w:ascii="Calibri" w:hAnsi="Calibri" w:cs="Arial"/>
                <w:b/>
                <w:bCs/>
                <w:szCs w:val="22"/>
              </w:rPr>
            </w:pPr>
            <w:r w:rsidRPr="005102AC">
              <w:rPr>
                <w:rFonts w:ascii="Calibri" w:hAnsi="Calibri" w:cs="Arial"/>
                <w:b/>
                <w:bCs/>
                <w:szCs w:val="22"/>
              </w:rPr>
              <w:t>MAX</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8F7860" w:rsidRPr="005102AC" w:rsidRDefault="008F7860" w:rsidP="008F7860">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8F7860" w:rsidRPr="005102AC" w:rsidRDefault="008F7860" w:rsidP="008F7860">
            <w:pPr>
              <w:jc w:val="center"/>
              <w:rPr>
                <w:rFonts w:ascii="Calibri" w:hAnsi="Calibri" w:cs="Arial"/>
                <w:b/>
                <w:bCs/>
                <w:szCs w:val="22"/>
              </w:rPr>
            </w:pPr>
            <w:r w:rsidRPr="005102AC">
              <w:rPr>
                <w:rFonts w:ascii="Calibri" w:hAnsi="Calibri" w:cs="Arial"/>
                <w:b/>
                <w:bCs/>
                <w:szCs w:val="22"/>
              </w:rPr>
              <w:t>MEDIA</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8F7860" w:rsidRPr="005102AC" w:rsidRDefault="008F7860" w:rsidP="008F7860">
            <w:pPr>
              <w:jc w:val="center"/>
              <w:rPr>
                <w:rFonts w:ascii="Calibri" w:hAnsi="Calibri" w:cs="Arial"/>
                <w:b/>
                <w:bCs/>
                <w:szCs w:val="22"/>
              </w:rPr>
            </w:pPr>
            <w:r w:rsidRPr="005102AC">
              <w:rPr>
                <w:rFonts w:ascii="Calibri" w:hAnsi="Calibri" w:cs="Arial"/>
                <w:b/>
                <w:bCs/>
                <w:szCs w:val="22"/>
              </w:rPr>
              <w:t>MAX</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8F7860" w:rsidRPr="005102AC" w:rsidRDefault="008F7860" w:rsidP="008F7860">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8F7860" w:rsidRPr="005102AC" w:rsidRDefault="008F7860" w:rsidP="008F7860">
            <w:pPr>
              <w:jc w:val="center"/>
              <w:rPr>
                <w:b/>
                <w:bCs/>
                <w:szCs w:val="22"/>
              </w:rPr>
            </w:pPr>
            <w:r w:rsidRPr="005102AC">
              <w:rPr>
                <w:rFonts w:ascii="Calibri" w:hAnsi="Calibri" w:cs="Arial"/>
                <w:b/>
                <w:bCs/>
                <w:szCs w:val="22"/>
              </w:rPr>
              <w:t>MAX</w:t>
            </w:r>
          </w:p>
        </w:tc>
        <w:tc>
          <w:tcPr>
            <w:tcW w:w="874" w:type="dxa"/>
            <w:vMerge/>
            <w:tcBorders>
              <w:left w:val="single" w:sz="4" w:space="0" w:color="auto"/>
              <w:bottom w:val="single" w:sz="4" w:space="0" w:color="000000"/>
              <w:right w:val="single" w:sz="4" w:space="0" w:color="000000"/>
            </w:tcBorders>
            <w:shd w:val="clear" w:color="auto" w:fill="auto"/>
            <w:vAlign w:val="center"/>
          </w:tcPr>
          <w:p w:rsidR="008F7860" w:rsidRPr="005102AC" w:rsidRDefault="008F7860" w:rsidP="008F7860">
            <w:pPr>
              <w:jc w:val="center"/>
              <w:rPr>
                <w:rFonts w:ascii="Calibri" w:hAnsi="Calibri" w:cs="Arial"/>
                <w:b/>
                <w:bCs/>
                <w:szCs w:val="22"/>
              </w:rPr>
            </w:pPr>
          </w:p>
        </w:tc>
      </w:tr>
      <w:tr w:rsidR="00B421DC" w:rsidRPr="00754629" w:rsidTr="003143D6">
        <w:trPr>
          <w:trHeight w:val="340"/>
          <w:jc w:val="center"/>
        </w:trPr>
        <w:tc>
          <w:tcPr>
            <w:tcW w:w="1360" w:type="dxa"/>
            <w:vMerge/>
            <w:tcBorders>
              <w:left w:val="single" w:sz="4" w:space="0" w:color="000000"/>
              <w:bottom w:val="single" w:sz="4" w:space="0" w:color="000000"/>
              <w:right w:val="single" w:sz="4" w:space="0" w:color="000000"/>
            </w:tcBorders>
            <w:shd w:val="clear" w:color="auto" w:fill="auto"/>
            <w:noWrap/>
            <w:vAlign w:val="center"/>
          </w:tcPr>
          <w:p w:rsidR="00B421DC" w:rsidRPr="005102AC" w:rsidRDefault="00B421DC" w:rsidP="008F7860">
            <w:pPr>
              <w:jc w:val="center"/>
              <w:rPr>
                <w:rFonts w:ascii="Calibri" w:hAnsi="Calibri" w:cs="Arial"/>
                <w:b/>
                <w:szCs w:val="22"/>
              </w:rPr>
            </w:pPr>
          </w:p>
        </w:tc>
        <w:tc>
          <w:tcPr>
            <w:tcW w:w="710"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0,5</w:t>
            </w:r>
          </w:p>
        </w:tc>
        <w:tc>
          <w:tcPr>
            <w:tcW w:w="713"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4,5</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0,8</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8,8</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21,4</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34</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72</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129</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627</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992,5</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1004,4</w:t>
            </w:r>
          </w:p>
        </w:tc>
        <w:tc>
          <w:tcPr>
            <w:tcW w:w="712"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1014,4</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B421DC" w:rsidRDefault="00B421DC">
            <w:pPr>
              <w:jc w:val="center"/>
              <w:rPr>
                <w:rFonts w:ascii="Calibri" w:hAnsi="Calibri" w:cs="Calibri"/>
                <w:szCs w:val="22"/>
              </w:rPr>
            </w:pPr>
            <w:r>
              <w:rPr>
                <w:rFonts w:ascii="Calibri" w:hAnsi="Calibri" w:cs="Calibri"/>
                <w:szCs w:val="22"/>
              </w:rPr>
              <w:t>0,0</w:t>
            </w:r>
          </w:p>
        </w:tc>
      </w:tr>
    </w:tbl>
    <w:p w:rsidR="008F7860" w:rsidRPr="007C69D3" w:rsidRDefault="008F7860" w:rsidP="008F7860">
      <w:pPr>
        <w:widowControl w:val="0"/>
        <w:overflowPunct/>
        <w:autoSpaceDE/>
        <w:autoSpaceDN/>
        <w:adjustRightInd/>
        <w:spacing w:line="360" w:lineRule="auto"/>
        <w:jc w:val="center"/>
        <w:textAlignment w:val="auto"/>
        <w:rPr>
          <w:rFonts w:ascii="Calibri" w:hAnsi="Calibri" w:cs="Calibri"/>
          <w:snapToGrid w:val="0"/>
          <w:color w:val="FF0000"/>
          <w:sz w:val="24"/>
        </w:rPr>
        <w:sectPr w:rsidR="008F7860" w:rsidRPr="007C69D3" w:rsidSect="00253DF9">
          <w:pgSz w:w="16839" w:h="11907" w:orient="landscape" w:code="9"/>
          <w:pgMar w:top="2268" w:right="1134" w:bottom="1134" w:left="1134" w:header="680" w:footer="680" w:gutter="0"/>
          <w:cols w:space="720"/>
          <w:docGrid w:linePitch="299"/>
        </w:sectPr>
      </w:pPr>
    </w:p>
    <w:tbl>
      <w:tblPr>
        <w:tblW w:w="9639"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9639"/>
      </w:tblGrid>
      <w:tr w:rsidR="008F7860" w:rsidRPr="00754629" w:rsidTr="008F7860">
        <w:trPr>
          <w:trHeight w:val="340"/>
        </w:trPr>
        <w:tc>
          <w:tcPr>
            <w:tcW w:w="9639" w:type="dxa"/>
            <w:shd w:val="clear" w:color="auto" w:fill="auto"/>
            <w:noWrap/>
            <w:vAlign w:val="center"/>
          </w:tcPr>
          <w:p w:rsidR="008F7860" w:rsidRPr="00754629" w:rsidRDefault="008F7860" w:rsidP="008F7860">
            <w:pPr>
              <w:overflowPunct/>
              <w:autoSpaceDE/>
              <w:autoSpaceDN/>
              <w:adjustRightInd/>
              <w:jc w:val="center"/>
              <w:textAlignment w:val="auto"/>
              <w:rPr>
                <w:caps/>
              </w:rPr>
            </w:pPr>
            <w:r w:rsidRPr="00754629">
              <w:rPr>
                <w:rFonts w:ascii="Calibri" w:eastAsia="Calibri" w:hAnsi="Calibri"/>
                <w:b/>
                <w:caps/>
                <w:snapToGrid w:val="0"/>
                <w:szCs w:val="22"/>
              </w:rPr>
              <w:lastRenderedPageBreak/>
              <w:t>Rappresentazione grafica dell’andamento della Velocità del vento</w:t>
            </w:r>
          </w:p>
        </w:tc>
      </w:tr>
      <w:tr w:rsidR="008F7860" w:rsidRPr="00754629" w:rsidTr="008F7860">
        <w:trPr>
          <w:trHeight w:val="300"/>
        </w:trPr>
        <w:tc>
          <w:tcPr>
            <w:tcW w:w="9639" w:type="dxa"/>
            <w:shd w:val="clear" w:color="auto" w:fill="auto"/>
            <w:noWrap/>
            <w:vAlign w:val="center"/>
          </w:tcPr>
          <w:p w:rsidR="008F7860" w:rsidRPr="00754629" w:rsidRDefault="003F3B3E" w:rsidP="008F7860">
            <w:pPr>
              <w:pStyle w:val="Paragrafoelenco"/>
              <w:tabs>
                <w:tab w:val="left" w:pos="290"/>
              </w:tabs>
              <w:spacing w:before="60" w:after="60"/>
              <w:ind w:left="0"/>
              <w:jc w:val="center"/>
              <w:rPr>
                <w:rFonts w:ascii="Calibri" w:hAnsi="Calibri"/>
                <w:szCs w:val="22"/>
              </w:rPr>
            </w:pPr>
            <w:r>
              <w:rPr>
                <w:rFonts w:ascii="Calibri" w:hAnsi="Calibri"/>
                <w:noProof/>
                <w:szCs w:val="22"/>
              </w:rPr>
              <w:drawing>
                <wp:inline distT="0" distB="0" distL="0" distR="0" wp14:anchorId="39E4DF8D" wp14:editId="1C60E51D">
                  <wp:extent cx="6029325" cy="2971800"/>
                  <wp:effectExtent l="0" t="0" r="952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29325" cy="2971800"/>
                          </a:xfrm>
                          <a:prstGeom prst="rect">
                            <a:avLst/>
                          </a:prstGeom>
                          <a:noFill/>
                          <a:ln>
                            <a:noFill/>
                          </a:ln>
                        </pic:spPr>
                      </pic:pic>
                    </a:graphicData>
                  </a:graphic>
                </wp:inline>
              </w:drawing>
            </w:r>
          </w:p>
        </w:tc>
      </w:tr>
      <w:tr w:rsidR="008F7860" w:rsidRPr="00754629" w:rsidTr="008F7860">
        <w:trPr>
          <w:trHeight w:val="283"/>
        </w:trPr>
        <w:tc>
          <w:tcPr>
            <w:tcW w:w="96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F7860" w:rsidRPr="006E6BA9" w:rsidRDefault="008F7860" w:rsidP="008F7860">
            <w:pPr>
              <w:jc w:val="center"/>
              <w:rPr>
                <w:rFonts w:ascii="Calibri" w:hAnsi="Calibri"/>
                <w:noProof/>
                <w:szCs w:val="22"/>
              </w:rPr>
            </w:pPr>
            <w:r w:rsidRPr="006E6BA9">
              <w:rPr>
                <w:rFonts w:ascii="Calibri" w:eastAsia="Calibri" w:hAnsi="Calibri"/>
                <w:b/>
                <w:caps/>
                <w:snapToGrid w:val="0"/>
                <w:szCs w:val="22"/>
              </w:rPr>
              <w:t>Rappresentazione grafica della Rosa dei venti</w:t>
            </w:r>
          </w:p>
        </w:tc>
      </w:tr>
      <w:tr w:rsidR="008F7860" w:rsidRPr="00754629" w:rsidTr="008F7860">
        <w:trPr>
          <w:trHeight w:val="300"/>
        </w:trPr>
        <w:tc>
          <w:tcPr>
            <w:tcW w:w="96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F7860" w:rsidRPr="00754629" w:rsidRDefault="003F3B3E" w:rsidP="008F7860">
            <w:pPr>
              <w:pStyle w:val="Paragrafoelenco"/>
              <w:tabs>
                <w:tab w:val="left" w:pos="290"/>
              </w:tabs>
              <w:spacing w:before="60" w:after="60"/>
              <w:ind w:left="0"/>
              <w:jc w:val="center"/>
              <w:rPr>
                <w:rFonts w:ascii="Calibri" w:hAnsi="Calibri"/>
                <w:noProof/>
                <w:szCs w:val="22"/>
              </w:rPr>
            </w:pPr>
            <w:r>
              <w:rPr>
                <w:rFonts w:ascii="Calibri" w:hAnsi="Calibri"/>
                <w:noProof/>
                <w:szCs w:val="22"/>
              </w:rPr>
              <w:drawing>
                <wp:inline distT="0" distB="0" distL="0" distR="0" wp14:anchorId="4C42488D" wp14:editId="25E619D9">
                  <wp:extent cx="4320000" cy="4320000"/>
                  <wp:effectExtent l="0" t="0" r="4445" b="444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rsidR="008F7860" w:rsidRPr="00754629" w:rsidRDefault="008F7860" w:rsidP="003F3B3E">
            <w:pPr>
              <w:pStyle w:val="Paragrafoelenco"/>
              <w:tabs>
                <w:tab w:val="left" w:pos="290"/>
              </w:tabs>
              <w:spacing w:before="60" w:after="60"/>
              <w:ind w:left="0"/>
              <w:jc w:val="center"/>
              <w:rPr>
                <w:rFonts w:ascii="Calibri" w:hAnsi="Calibri"/>
                <w:noProof/>
                <w:szCs w:val="22"/>
              </w:rPr>
            </w:pPr>
            <w:r w:rsidRPr="00754629">
              <w:rPr>
                <w:rFonts w:ascii="Calibri" w:hAnsi="Calibri"/>
                <w:noProof/>
                <w:szCs w:val="22"/>
              </w:rPr>
              <w:t xml:space="preserve">Periodi di calma di vento (velocità inferiore a 0,4 m/s): </w:t>
            </w:r>
            <w:r w:rsidR="003F3B3E">
              <w:rPr>
                <w:rFonts w:ascii="Calibri" w:hAnsi="Calibri"/>
                <w:noProof/>
                <w:szCs w:val="22"/>
              </w:rPr>
              <w:t>56</w:t>
            </w:r>
            <w:r w:rsidRPr="00754629">
              <w:rPr>
                <w:rFonts w:ascii="Calibri" w:hAnsi="Calibri"/>
                <w:noProof/>
                <w:szCs w:val="22"/>
              </w:rPr>
              <w:t>% del tempo complessivo.</w:t>
            </w:r>
          </w:p>
        </w:tc>
      </w:tr>
    </w:tbl>
    <w:p w:rsidR="008F7860" w:rsidRDefault="008F7860" w:rsidP="008F7860">
      <w:r>
        <w:br w:type="page"/>
      </w:r>
    </w:p>
    <w:tbl>
      <w:tblPr>
        <w:tblW w:w="9639"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9639"/>
      </w:tblGrid>
      <w:tr w:rsidR="008F7860" w:rsidRPr="00754629" w:rsidTr="008F7860">
        <w:trPr>
          <w:trHeight w:val="340"/>
        </w:trPr>
        <w:tc>
          <w:tcPr>
            <w:tcW w:w="9639" w:type="dxa"/>
            <w:shd w:val="clear" w:color="auto" w:fill="auto"/>
            <w:noWrap/>
            <w:vAlign w:val="center"/>
          </w:tcPr>
          <w:p w:rsidR="008F7860" w:rsidRPr="00754629" w:rsidRDefault="008F7860" w:rsidP="008F7860">
            <w:pPr>
              <w:overflowPunct/>
              <w:autoSpaceDE/>
              <w:autoSpaceDN/>
              <w:adjustRightInd/>
              <w:jc w:val="center"/>
              <w:textAlignment w:val="auto"/>
              <w:rPr>
                <w:caps/>
              </w:rPr>
            </w:pPr>
            <w:r w:rsidRPr="00754629">
              <w:rPr>
                <w:rFonts w:ascii="Calibri" w:eastAsia="Calibri" w:hAnsi="Calibri"/>
                <w:b/>
                <w:caps/>
                <w:snapToGrid w:val="0"/>
              </w:rPr>
              <w:lastRenderedPageBreak/>
              <w:t>Rappresentazione grafica dell’andamento della Temperatura ambiente</w:t>
            </w:r>
          </w:p>
        </w:tc>
      </w:tr>
      <w:tr w:rsidR="008F7860" w:rsidRPr="00754629" w:rsidTr="008F7860">
        <w:trPr>
          <w:trHeight w:val="300"/>
        </w:trPr>
        <w:tc>
          <w:tcPr>
            <w:tcW w:w="9639" w:type="dxa"/>
            <w:shd w:val="clear" w:color="auto" w:fill="auto"/>
            <w:noWrap/>
            <w:vAlign w:val="center"/>
          </w:tcPr>
          <w:p w:rsidR="008F7860" w:rsidRPr="00754629" w:rsidRDefault="003F3B3E" w:rsidP="008F7860">
            <w:pPr>
              <w:pStyle w:val="Paragrafoelenco"/>
              <w:tabs>
                <w:tab w:val="left" w:pos="290"/>
              </w:tabs>
              <w:spacing w:before="60" w:after="60"/>
              <w:ind w:left="0"/>
              <w:jc w:val="center"/>
              <w:rPr>
                <w:rFonts w:ascii="Calibri" w:hAnsi="Calibri"/>
                <w:szCs w:val="22"/>
              </w:rPr>
            </w:pPr>
            <w:r>
              <w:rPr>
                <w:rFonts w:ascii="Calibri" w:hAnsi="Calibri"/>
                <w:noProof/>
                <w:szCs w:val="22"/>
              </w:rPr>
              <w:drawing>
                <wp:inline distT="0" distB="0" distL="0" distR="0" wp14:anchorId="077A5E65" wp14:editId="7C8403E2">
                  <wp:extent cx="6029325" cy="2971800"/>
                  <wp:effectExtent l="0" t="0" r="952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29325" cy="2971800"/>
                          </a:xfrm>
                          <a:prstGeom prst="rect">
                            <a:avLst/>
                          </a:prstGeom>
                          <a:noFill/>
                          <a:ln>
                            <a:noFill/>
                          </a:ln>
                        </pic:spPr>
                      </pic:pic>
                    </a:graphicData>
                  </a:graphic>
                </wp:inline>
              </w:drawing>
            </w:r>
          </w:p>
        </w:tc>
      </w:tr>
      <w:tr w:rsidR="008F7860" w:rsidRPr="00754629" w:rsidTr="008F7860">
        <w:trPr>
          <w:trHeight w:val="283"/>
        </w:trPr>
        <w:tc>
          <w:tcPr>
            <w:tcW w:w="9639" w:type="dxa"/>
            <w:shd w:val="clear" w:color="auto" w:fill="auto"/>
            <w:noWrap/>
            <w:vAlign w:val="center"/>
          </w:tcPr>
          <w:p w:rsidR="008F7860" w:rsidRPr="006E6BA9" w:rsidRDefault="008F7860" w:rsidP="008F7860">
            <w:pPr>
              <w:jc w:val="center"/>
              <w:rPr>
                <w:rFonts w:ascii="Calibri" w:hAnsi="Calibri"/>
                <w:noProof/>
                <w:szCs w:val="22"/>
              </w:rPr>
            </w:pPr>
            <w:r w:rsidRPr="006E6BA9">
              <w:rPr>
                <w:rFonts w:ascii="Calibri" w:eastAsia="Calibri" w:hAnsi="Calibri"/>
                <w:b/>
                <w:caps/>
                <w:snapToGrid w:val="0"/>
              </w:rPr>
              <w:t xml:space="preserve">Rappresentazione grafica </w:t>
            </w:r>
            <w:r w:rsidRPr="006E6BA9">
              <w:rPr>
                <w:rFonts w:ascii="Calibri" w:eastAsia="Calibri" w:hAnsi="Calibri"/>
                <w:b/>
                <w:caps/>
                <w:snapToGrid w:val="0"/>
                <w:szCs w:val="22"/>
              </w:rPr>
              <w:t>dell’andamento dell’Umidità Relativa</w:t>
            </w:r>
          </w:p>
        </w:tc>
      </w:tr>
      <w:tr w:rsidR="008F7860" w:rsidRPr="00754629" w:rsidTr="008F7860">
        <w:trPr>
          <w:trHeight w:val="300"/>
        </w:trPr>
        <w:tc>
          <w:tcPr>
            <w:tcW w:w="9639" w:type="dxa"/>
            <w:shd w:val="clear" w:color="auto" w:fill="auto"/>
            <w:noWrap/>
            <w:vAlign w:val="center"/>
          </w:tcPr>
          <w:p w:rsidR="008F7860" w:rsidRPr="00754629" w:rsidRDefault="003F3B3E" w:rsidP="008F7860">
            <w:pPr>
              <w:pStyle w:val="Paragrafoelenco"/>
              <w:tabs>
                <w:tab w:val="left" w:pos="290"/>
              </w:tabs>
              <w:spacing w:before="60" w:after="60"/>
              <w:ind w:left="0"/>
              <w:jc w:val="center"/>
              <w:rPr>
                <w:rFonts w:ascii="Calibri" w:hAnsi="Calibri"/>
                <w:noProof/>
                <w:szCs w:val="22"/>
              </w:rPr>
            </w:pPr>
            <w:r>
              <w:rPr>
                <w:rFonts w:ascii="Calibri" w:hAnsi="Calibri"/>
                <w:noProof/>
                <w:szCs w:val="22"/>
              </w:rPr>
              <w:drawing>
                <wp:inline distT="0" distB="0" distL="0" distR="0" wp14:anchorId="6F95E1F8" wp14:editId="640AE472">
                  <wp:extent cx="6029325" cy="2971800"/>
                  <wp:effectExtent l="0" t="0" r="952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29325" cy="2971800"/>
                          </a:xfrm>
                          <a:prstGeom prst="rect">
                            <a:avLst/>
                          </a:prstGeom>
                          <a:noFill/>
                          <a:ln>
                            <a:noFill/>
                          </a:ln>
                        </pic:spPr>
                      </pic:pic>
                    </a:graphicData>
                  </a:graphic>
                </wp:inline>
              </w:drawing>
            </w:r>
          </w:p>
        </w:tc>
      </w:tr>
    </w:tbl>
    <w:p w:rsidR="008F7860" w:rsidRPr="00754629" w:rsidRDefault="008F7860" w:rsidP="008F7860">
      <w:pPr>
        <w:rPr>
          <w:snapToGrid w:val="0"/>
        </w:rPr>
      </w:pPr>
      <w:r w:rsidRPr="00754629">
        <w:rPr>
          <w:snapToGrid w:val="0"/>
        </w:rPr>
        <w:br w:type="page"/>
      </w:r>
    </w:p>
    <w:tbl>
      <w:tblPr>
        <w:tblW w:w="9639"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9639"/>
      </w:tblGrid>
      <w:tr w:rsidR="008F7860" w:rsidRPr="00754629" w:rsidTr="008F7860">
        <w:trPr>
          <w:trHeight w:val="340"/>
        </w:trPr>
        <w:tc>
          <w:tcPr>
            <w:tcW w:w="9639" w:type="dxa"/>
            <w:shd w:val="clear" w:color="auto" w:fill="auto"/>
            <w:noWrap/>
            <w:vAlign w:val="center"/>
          </w:tcPr>
          <w:p w:rsidR="008F7860" w:rsidRPr="00754629" w:rsidRDefault="008F7860" w:rsidP="008F7860">
            <w:pPr>
              <w:overflowPunct/>
              <w:autoSpaceDE/>
              <w:autoSpaceDN/>
              <w:adjustRightInd/>
              <w:jc w:val="center"/>
              <w:textAlignment w:val="auto"/>
              <w:rPr>
                <w:caps/>
              </w:rPr>
            </w:pPr>
            <w:r w:rsidRPr="00754629">
              <w:rPr>
                <w:rFonts w:ascii="Calibri" w:eastAsia="Calibri" w:hAnsi="Calibri"/>
                <w:b/>
                <w:caps/>
                <w:snapToGrid w:val="0"/>
                <w:szCs w:val="22"/>
              </w:rPr>
              <w:lastRenderedPageBreak/>
              <w:t>Rappresentazione grafica dell’andamento della Radiazione Solare globale</w:t>
            </w:r>
          </w:p>
        </w:tc>
      </w:tr>
      <w:tr w:rsidR="008F7860" w:rsidRPr="00754629" w:rsidTr="008F7860">
        <w:trPr>
          <w:trHeight w:val="300"/>
        </w:trPr>
        <w:tc>
          <w:tcPr>
            <w:tcW w:w="9639" w:type="dxa"/>
            <w:shd w:val="clear" w:color="auto" w:fill="auto"/>
            <w:noWrap/>
            <w:vAlign w:val="center"/>
          </w:tcPr>
          <w:p w:rsidR="008F7860" w:rsidRPr="00754629" w:rsidRDefault="003F3B3E" w:rsidP="008F7860">
            <w:pPr>
              <w:pStyle w:val="Paragrafoelenco"/>
              <w:tabs>
                <w:tab w:val="left" w:pos="290"/>
              </w:tabs>
              <w:spacing w:before="60" w:after="60"/>
              <w:ind w:left="0"/>
              <w:jc w:val="center"/>
              <w:rPr>
                <w:rFonts w:ascii="Calibri" w:hAnsi="Calibri"/>
                <w:szCs w:val="22"/>
              </w:rPr>
            </w:pPr>
            <w:r>
              <w:rPr>
                <w:rFonts w:ascii="Calibri" w:hAnsi="Calibri"/>
                <w:noProof/>
                <w:szCs w:val="22"/>
              </w:rPr>
              <w:drawing>
                <wp:inline distT="0" distB="0" distL="0" distR="0" wp14:anchorId="10EAE546" wp14:editId="1E6A6B93">
                  <wp:extent cx="6029325" cy="2971800"/>
                  <wp:effectExtent l="0" t="0" r="9525"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29325" cy="2971800"/>
                          </a:xfrm>
                          <a:prstGeom prst="rect">
                            <a:avLst/>
                          </a:prstGeom>
                          <a:noFill/>
                          <a:ln>
                            <a:noFill/>
                          </a:ln>
                        </pic:spPr>
                      </pic:pic>
                    </a:graphicData>
                  </a:graphic>
                </wp:inline>
              </w:drawing>
            </w:r>
          </w:p>
        </w:tc>
      </w:tr>
      <w:tr w:rsidR="008F7860" w:rsidRPr="00754629" w:rsidTr="008F7860">
        <w:trPr>
          <w:trHeight w:val="283"/>
        </w:trPr>
        <w:tc>
          <w:tcPr>
            <w:tcW w:w="96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F7860" w:rsidRPr="006E6BA9" w:rsidRDefault="008F7860" w:rsidP="008F7860">
            <w:pPr>
              <w:jc w:val="center"/>
              <w:rPr>
                <w:rFonts w:ascii="Calibri" w:hAnsi="Calibri"/>
                <w:noProof/>
                <w:szCs w:val="22"/>
              </w:rPr>
            </w:pPr>
            <w:r w:rsidRPr="006E6BA9">
              <w:rPr>
                <w:rFonts w:ascii="Calibri" w:eastAsia="Calibri" w:hAnsi="Calibri"/>
                <w:b/>
                <w:caps/>
                <w:snapToGrid w:val="0"/>
              </w:rPr>
              <w:t xml:space="preserve">Rappresentazione grafica </w:t>
            </w:r>
            <w:r w:rsidRPr="006E6BA9">
              <w:rPr>
                <w:rFonts w:ascii="Calibri" w:eastAsia="Calibri" w:hAnsi="Calibri"/>
                <w:b/>
                <w:caps/>
                <w:snapToGrid w:val="0"/>
                <w:szCs w:val="22"/>
              </w:rPr>
              <w:t>dell’andamento della pressione atmosferica</w:t>
            </w:r>
          </w:p>
        </w:tc>
      </w:tr>
      <w:tr w:rsidR="008F7860" w:rsidRPr="00754629" w:rsidTr="008F7860">
        <w:trPr>
          <w:trHeight w:val="300"/>
        </w:trPr>
        <w:tc>
          <w:tcPr>
            <w:tcW w:w="96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F7860" w:rsidRPr="00754629" w:rsidRDefault="003F3B3E" w:rsidP="008F7860">
            <w:pPr>
              <w:pStyle w:val="Paragrafoelenco"/>
              <w:tabs>
                <w:tab w:val="left" w:pos="290"/>
              </w:tabs>
              <w:spacing w:before="60" w:after="60"/>
              <w:ind w:left="0"/>
              <w:jc w:val="center"/>
              <w:rPr>
                <w:rFonts w:ascii="Calibri" w:hAnsi="Calibri"/>
                <w:noProof/>
                <w:szCs w:val="22"/>
              </w:rPr>
            </w:pPr>
            <w:r>
              <w:rPr>
                <w:rFonts w:ascii="Calibri" w:hAnsi="Calibri"/>
                <w:noProof/>
                <w:szCs w:val="22"/>
              </w:rPr>
              <w:drawing>
                <wp:inline distT="0" distB="0" distL="0" distR="0" wp14:anchorId="73ADA244" wp14:editId="67370FEC">
                  <wp:extent cx="6029325" cy="2971800"/>
                  <wp:effectExtent l="0" t="0" r="9525"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29325" cy="2971800"/>
                          </a:xfrm>
                          <a:prstGeom prst="rect">
                            <a:avLst/>
                          </a:prstGeom>
                          <a:noFill/>
                          <a:ln>
                            <a:noFill/>
                          </a:ln>
                        </pic:spPr>
                      </pic:pic>
                    </a:graphicData>
                  </a:graphic>
                </wp:inline>
              </w:drawing>
            </w:r>
          </w:p>
        </w:tc>
      </w:tr>
    </w:tbl>
    <w:p w:rsidR="008F7860" w:rsidRPr="00754629" w:rsidRDefault="008F7860" w:rsidP="008F7860">
      <w:pPr>
        <w:overflowPunct/>
        <w:autoSpaceDE/>
        <w:autoSpaceDN/>
        <w:adjustRightInd/>
        <w:textAlignment w:val="auto"/>
        <w:rPr>
          <w:snapToGrid w:val="0"/>
        </w:rPr>
      </w:pPr>
      <w:r w:rsidRPr="00754629">
        <w:rPr>
          <w:snapToGrid w:val="0"/>
        </w:rPr>
        <w:br w:type="page"/>
      </w:r>
    </w:p>
    <w:tbl>
      <w:tblPr>
        <w:tblW w:w="9639"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9639"/>
      </w:tblGrid>
      <w:tr w:rsidR="008F7860" w:rsidRPr="00754629" w:rsidTr="008F7860">
        <w:trPr>
          <w:trHeight w:val="340"/>
        </w:trPr>
        <w:tc>
          <w:tcPr>
            <w:tcW w:w="9639" w:type="dxa"/>
            <w:shd w:val="clear" w:color="auto" w:fill="auto"/>
            <w:noWrap/>
            <w:vAlign w:val="center"/>
          </w:tcPr>
          <w:p w:rsidR="008F7860" w:rsidRPr="00754629" w:rsidRDefault="008F7860" w:rsidP="008F7860">
            <w:pPr>
              <w:overflowPunct/>
              <w:autoSpaceDE/>
              <w:autoSpaceDN/>
              <w:adjustRightInd/>
              <w:jc w:val="center"/>
              <w:textAlignment w:val="auto"/>
              <w:rPr>
                <w:caps/>
              </w:rPr>
            </w:pPr>
            <w:r w:rsidRPr="00754629">
              <w:rPr>
                <w:rFonts w:ascii="Calibri" w:eastAsia="Calibri" w:hAnsi="Calibri"/>
                <w:b/>
                <w:caps/>
                <w:snapToGrid w:val="0"/>
                <w:szCs w:val="22"/>
              </w:rPr>
              <w:lastRenderedPageBreak/>
              <w:t>Rappresentazione grafica dell’andamento dellE precipitazioni orarie</w:t>
            </w:r>
          </w:p>
        </w:tc>
      </w:tr>
      <w:tr w:rsidR="008F7860" w:rsidRPr="00754629" w:rsidTr="008F7860">
        <w:trPr>
          <w:trHeight w:val="300"/>
        </w:trPr>
        <w:tc>
          <w:tcPr>
            <w:tcW w:w="9639" w:type="dxa"/>
            <w:shd w:val="clear" w:color="auto" w:fill="auto"/>
            <w:noWrap/>
            <w:vAlign w:val="center"/>
          </w:tcPr>
          <w:p w:rsidR="008F7860" w:rsidRPr="00754629" w:rsidRDefault="003F3B3E" w:rsidP="008F7860">
            <w:pPr>
              <w:pStyle w:val="Paragrafoelenco"/>
              <w:tabs>
                <w:tab w:val="left" w:pos="290"/>
              </w:tabs>
              <w:spacing w:before="60" w:after="60"/>
              <w:ind w:left="0"/>
              <w:jc w:val="center"/>
              <w:rPr>
                <w:rFonts w:ascii="Calibri" w:hAnsi="Calibri"/>
                <w:szCs w:val="22"/>
              </w:rPr>
            </w:pPr>
            <w:r>
              <w:rPr>
                <w:rFonts w:ascii="Calibri" w:hAnsi="Calibri"/>
                <w:noProof/>
                <w:szCs w:val="22"/>
              </w:rPr>
              <w:drawing>
                <wp:inline distT="0" distB="0" distL="0" distR="0" wp14:anchorId="466ACF4A" wp14:editId="0A9F1BB5">
                  <wp:extent cx="6029325" cy="2971800"/>
                  <wp:effectExtent l="0" t="0" r="9525"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29325" cy="2971800"/>
                          </a:xfrm>
                          <a:prstGeom prst="rect">
                            <a:avLst/>
                          </a:prstGeom>
                          <a:noFill/>
                          <a:ln>
                            <a:noFill/>
                          </a:ln>
                        </pic:spPr>
                      </pic:pic>
                    </a:graphicData>
                  </a:graphic>
                </wp:inline>
              </w:drawing>
            </w:r>
          </w:p>
        </w:tc>
      </w:tr>
      <w:tr w:rsidR="008F7860" w:rsidRPr="00754629" w:rsidTr="008F7860">
        <w:trPr>
          <w:trHeight w:val="283"/>
        </w:trPr>
        <w:tc>
          <w:tcPr>
            <w:tcW w:w="96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F7860" w:rsidRPr="006E6BA9" w:rsidRDefault="008F7860" w:rsidP="008F7860">
            <w:pPr>
              <w:jc w:val="center"/>
              <w:rPr>
                <w:rFonts w:ascii="Calibri" w:hAnsi="Calibri"/>
                <w:noProof/>
                <w:szCs w:val="22"/>
              </w:rPr>
            </w:pPr>
            <w:r w:rsidRPr="006E6BA9">
              <w:rPr>
                <w:rFonts w:ascii="Calibri" w:eastAsia="Calibri" w:hAnsi="Calibri"/>
                <w:b/>
                <w:caps/>
                <w:snapToGrid w:val="0"/>
              </w:rPr>
              <w:t>Rappresentazione grafica dell’andamento delle Precipitazioni giornaliere</w:t>
            </w:r>
          </w:p>
        </w:tc>
      </w:tr>
      <w:tr w:rsidR="008F7860" w:rsidRPr="00754629" w:rsidTr="008F7860">
        <w:trPr>
          <w:trHeight w:val="300"/>
        </w:trPr>
        <w:tc>
          <w:tcPr>
            <w:tcW w:w="96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F7860" w:rsidRPr="00754629" w:rsidRDefault="003F3B3E" w:rsidP="008F7860">
            <w:pPr>
              <w:pStyle w:val="Paragrafoelenco"/>
              <w:tabs>
                <w:tab w:val="left" w:pos="290"/>
              </w:tabs>
              <w:spacing w:before="60" w:after="60"/>
              <w:ind w:left="0"/>
              <w:jc w:val="center"/>
              <w:rPr>
                <w:rFonts w:ascii="Calibri" w:hAnsi="Calibri"/>
                <w:noProof/>
                <w:szCs w:val="22"/>
              </w:rPr>
            </w:pPr>
            <w:r>
              <w:rPr>
                <w:rFonts w:ascii="Calibri" w:hAnsi="Calibri"/>
                <w:noProof/>
                <w:szCs w:val="22"/>
              </w:rPr>
              <w:drawing>
                <wp:inline distT="0" distB="0" distL="0" distR="0" wp14:anchorId="14F6AFB8" wp14:editId="56BFEBD3">
                  <wp:extent cx="6029325" cy="2971800"/>
                  <wp:effectExtent l="0" t="0" r="9525"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29325" cy="2971800"/>
                          </a:xfrm>
                          <a:prstGeom prst="rect">
                            <a:avLst/>
                          </a:prstGeom>
                          <a:noFill/>
                          <a:ln>
                            <a:noFill/>
                          </a:ln>
                        </pic:spPr>
                      </pic:pic>
                    </a:graphicData>
                  </a:graphic>
                </wp:inline>
              </w:drawing>
            </w:r>
          </w:p>
        </w:tc>
      </w:tr>
    </w:tbl>
    <w:p w:rsidR="008F7860" w:rsidRDefault="008F7860" w:rsidP="008F7860">
      <w:pPr>
        <w:overflowPunct/>
        <w:autoSpaceDE/>
        <w:autoSpaceDN/>
        <w:adjustRightInd/>
        <w:textAlignment w:val="auto"/>
        <w:rPr>
          <w:snapToGrid w:val="0"/>
          <w:color w:val="FF0000"/>
        </w:rPr>
        <w:sectPr w:rsidR="008F7860" w:rsidSect="00FD6470">
          <w:pgSz w:w="11907" w:h="16840" w:code="9"/>
          <w:pgMar w:top="2268" w:right="1134" w:bottom="1134" w:left="1134" w:header="680" w:footer="680" w:gutter="0"/>
          <w:cols w:space="720"/>
          <w:docGrid w:linePitch="299"/>
        </w:sectPr>
      </w:pPr>
      <w:r w:rsidRPr="007C69D3">
        <w:rPr>
          <w:snapToGrid w:val="0"/>
          <w:color w:val="FF0000"/>
        </w:rPr>
        <w:br w:type="page"/>
      </w:r>
    </w:p>
    <w:tbl>
      <w:tblPr>
        <w:tblW w:w="9639"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9639"/>
      </w:tblGrid>
      <w:tr w:rsidR="004917D2" w:rsidRPr="007C69D3" w:rsidTr="003E67A4">
        <w:trPr>
          <w:trHeight w:val="340"/>
        </w:trPr>
        <w:tc>
          <w:tcPr>
            <w:tcW w:w="9639" w:type="dxa"/>
            <w:shd w:val="clear" w:color="auto" w:fill="auto"/>
            <w:noWrap/>
            <w:vAlign w:val="center"/>
          </w:tcPr>
          <w:p w:rsidR="004917D2" w:rsidRPr="0048471C" w:rsidRDefault="004917D2" w:rsidP="003E67A4">
            <w:pPr>
              <w:overflowPunct/>
              <w:autoSpaceDE/>
              <w:autoSpaceDN/>
              <w:adjustRightInd/>
              <w:jc w:val="center"/>
              <w:textAlignment w:val="auto"/>
              <w:rPr>
                <w:caps/>
              </w:rPr>
            </w:pPr>
            <w:r w:rsidRPr="0048471C">
              <w:rPr>
                <w:rFonts w:ascii="Calibri" w:hAnsi="Calibri"/>
                <w:b/>
                <w:bCs/>
                <w:caps/>
              </w:rPr>
              <w:lastRenderedPageBreak/>
              <w:t>Risultati delle misurazioni</w:t>
            </w:r>
          </w:p>
        </w:tc>
      </w:tr>
      <w:tr w:rsidR="004917D2" w:rsidRPr="007C69D3" w:rsidTr="003E67A4">
        <w:trPr>
          <w:trHeight w:val="300"/>
        </w:trPr>
        <w:tc>
          <w:tcPr>
            <w:tcW w:w="9639" w:type="dxa"/>
            <w:shd w:val="clear" w:color="auto" w:fill="auto"/>
            <w:noWrap/>
            <w:vAlign w:val="center"/>
          </w:tcPr>
          <w:p w:rsidR="004917D2" w:rsidRPr="00CD3240" w:rsidRDefault="004917D2" w:rsidP="003E67A4">
            <w:pPr>
              <w:spacing w:before="120"/>
              <w:jc w:val="both"/>
              <w:rPr>
                <w:szCs w:val="22"/>
              </w:rPr>
            </w:pPr>
            <w:r w:rsidRPr="0048471C">
              <w:rPr>
                <w:rFonts w:ascii="Calibri" w:hAnsi="Calibri"/>
                <w:szCs w:val="22"/>
              </w:rPr>
              <w:t>Dall’analisi dei dati meteorologici rilevati, con cadenza oraria, nel punto AV-</w:t>
            </w:r>
            <w:r>
              <w:rPr>
                <w:rFonts w:ascii="Calibri" w:hAnsi="Calibri"/>
                <w:szCs w:val="22"/>
              </w:rPr>
              <w:t>CA</w:t>
            </w:r>
            <w:r w:rsidRPr="0048471C">
              <w:rPr>
                <w:rFonts w:ascii="Calibri" w:hAnsi="Calibri"/>
                <w:szCs w:val="22"/>
              </w:rPr>
              <w:t>-ATM-2-0</w:t>
            </w:r>
            <w:r>
              <w:rPr>
                <w:rFonts w:ascii="Calibri" w:hAnsi="Calibri"/>
                <w:szCs w:val="22"/>
              </w:rPr>
              <w:t>7</w:t>
            </w:r>
            <w:r w:rsidRPr="0048471C">
              <w:rPr>
                <w:rFonts w:ascii="Calibri" w:hAnsi="Calibri"/>
                <w:szCs w:val="22"/>
              </w:rPr>
              <w:t xml:space="preserve"> (</w:t>
            </w:r>
            <w:r w:rsidRPr="00537E0C">
              <w:rPr>
                <w:rFonts w:ascii="Calibri" w:hAnsi="Calibri"/>
                <w:bCs/>
                <w:color w:val="000000"/>
              </w:rPr>
              <w:t>Via C. Cavour, 36 – Calcinato</w:t>
            </w:r>
            <w:r w:rsidR="00E13DB4">
              <w:rPr>
                <w:rFonts w:ascii="Calibri" w:hAnsi="Calibri"/>
                <w:szCs w:val="22"/>
              </w:rPr>
              <w:t>)</w:t>
            </w:r>
            <w:r>
              <w:rPr>
                <w:rFonts w:ascii="Calibri" w:hAnsi="Calibri"/>
                <w:szCs w:val="22"/>
              </w:rPr>
              <w:t xml:space="preserve">, </w:t>
            </w:r>
            <w:r w:rsidRPr="0048471C">
              <w:rPr>
                <w:rFonts w:ascii="Calibri" w:hAnsi="Calibri"/>
                <w:szCs w:val="22"/>
              </w:rPr>
              <w:t xml:space="preserve">si osserva che le giornate sono risultate in generale </w:t>
            </w:r>
            <w:r w:rsidR="003F3B3E">
              <w:rPr>
                <w:rFonts w:ascii="Calibri" w:hAnsi="Calibri"/>
                <w:szCs w:val="22"/>
              </w:rPr>
              <w:t>debolmente</w:t>
            </w:r>
            <w:r w:rsidRPr="0048471C">
              <w:rPr>
                <w:rFonts w:ascii="Calibri" w:hAnsi="Calibri"/>
                <w:szCs w:val="22"/>
              </w:rPr>
              <w:t xml:space="preserve"> ventose, con una velocità media del vento di 0,</w:t>
            </w:r>
            <w:r w:rsidR="003F3B3E" w:rsidRPr="00CD3240">
              <w:rPr>
                <w:rFonts w:ascii="Calibri" w:hAnsi="Calibri"/>
                <w:szCs w:val="22"/>
              </w:rPr>
              <w:t>5</w:t>
            </w:r>
            <w:r w:rsidRPr="00CD3240">
              <w:rPr>
                <w:rFonts w:ascii="Calibri" w:hAnsi="Calibri"/>
                <w:szCs w:val="22"/>
              </w:rPr>
              <w:t xml:space="preserve"> m/s, </w:t>
            </w:r>
            <w:r w:rsidR="003F3B3E" w:rsidRPr="00CD3240">
              <w:rPr>
                <w:rFonts w:ascii="Calibri" w:hAnsi="Calibri"/>
                <w:szCs w:val="22"/>
              </w:rPr>
              <w:t>picchi in genere inferiori agli 1,5 m/s, ma con punte fino a un massimo di     4,5 m/s,</w:t>
            </w:r>
            <w:r w:rsidRPr="00CD3240">
              <w:rPr>
                <w:rFonts w:ascii="Calibri" w:hAnsi="Calibri"/>
                <w:szCs w:val="22"/>
              </w:rPr>
              <w:t xml:space="preserve"> e periodi di calma di vento</w:t>
            </w:r>
            <w:r w:rsidRPr="00CD3240">
              <w:rPr>
                <w:szCs w:val="22"/>
              </w:rPr>
              <w:t xml:space="preserve"> (velocità inferiore a 0,4 m/s) </w:t>
            </w:r>
            <w:r w:rsidR="003F3B3E" w:rsidRPr="00CD3240">
              <w:rPr>
                <w:szCs w:val="22"/>
              </w:rPr>
              <w:t>piuttosto</w:t>
            </w:r>
            <w:r w:rsidRPr="00CD3240">
              <w:rPr>
                <w:szCs w:val="22"/>
              </w:rPr>
              <w:t xml:space="preserve"> frequenti, per un totale del</w:t>
            </w:r>
            <w:r w:rsidR="003F3B3E" w:rsidRPr="00CD3240">
              <w:rPr>
                <w:szCs w:val="22"/>
              </w:rPr>
              <w:t xml:space="preserve"> 56</w:t>
            </w:r>
            <w:r w:rsidRPr="00CD3240">
              <w:rPr>
                <w:szCs w:val="22"/>
              </w:rPr>
              <w:t>% del tempo complessivo. V</w:t>
            </w:r>
            <w:r w:rsidRPr="00CD3240">
              <w:rPr>
                <w:rFonts w:ascii="Calibri" w:hAnsi="Calibri"/>
                <w:szCs w:val="22"/>
              </w:rPr>
              <w:t>a comunque tenuto presente il fatto che la rilevazione del vento potrebbe essere risultata in parte ridotta a causa della posizione schermata della cen</w:t>
            </w:r>
            <w:r w:rsidR="00E13DB4" w:rsidRPr="00CD3240">
              <w:rPr>
                <w:rFonts w:ascii="Calibri" w:hAnsi="Calibri"/>
                <w:szCs w:val="22"/>
              </w:rPr>
              <w:t>t</w:t>
            </w:r>
            <w:r w:rsidRPr="00CD3240">
              <w:rPr>
                <w:rFonts w:ascii="Calibri" w:hAnsi="Calibri"/>
                <w:szCs w:val="22"/>
              </w:rPr>
              <w:t>ralina.</w:t>
            </w:r>
          </w:p>
          <w:p w:rsidR="004917D2" w:rsidRPr="00CD3240" w:rsidRDefault="00CD3240" w:rsidP="004917D2">
            <w:pPr>
              <w:pStyle w:val="Paragrafoelenco"/>
              <w:ind w:left="0"/>
              <w:jc w:val="both"/>
              <w:rPr>
                <w:szCs w:val="22"/>
              </w:rPr>
            </w:pPr>
            <w:r w:rsidRPr="00CD3240">
              <w:rPr>
                <w:szCs w:val="22"/>
              </w:rPr>
              <w:t xml:space="preserve">I </w:t>
            </w:r>
            <w:r w:rsidR="004917D2" w:rsidRPr="00CD3240">
              <w:rPr>
                <w:szCs w:val="22"/>
              </w:rPr>
              <w:t xml:space="preserve">venti hanno soffiato </w:t>
            </w:r>
            <w:r w:rsidRPr="00CD3240">
              <w:rPr>
                <w:szCs w:val="22"/>
              </w:rPr>
              <w:t xml:space="preserve">quasi esclusivamente </w:t>
            </w:r>
            <w:r w:rsidR="004917D2" w:rsidRPr="00CD3240">
              <w:rPr>
                <w:szCs w:val="22"/>
              </w:rPr>
              <w:t xml:space="preserve">dai settori </w:t>
            </w:r>
            <w:r w:rsidRPr="00CD3240">
              <w:rPr>
                <w:szCs w:val="22"/>
              </w:rPr>
              <w:t xml:space="preserve">compresi, in senso orario, tra </w:t>
            </w:r>
            <w:r w:rsidR="004917D2" w:rsidRPr="00CD3240">
              <w:rPr>
                <w:szCs w:val="22"/>
              </w:rPr>
              <w:t>Sud-Est e Sud</w:t>
            </w:r>
            <w:r w:rsidRPr="00CD3240">
              <w:rPr>
                <w:szCs w:val="22"/>
              </w:rPr>
              <w:t>-Ovest</w:t>
            </w:r>
            <w:r w:rsidR="004917D2" w:rsidRPr="00CD3240">
              <w:rPr>
                <w:szCs w:val="22"/>
              </w:rPr>
              <w:t xml:space="preserve"> (</w:t>
            </w:r>
            <w:r w:rsidRPr="00CD3240">
              <w:rPr>
                <w:szCs w:val="22"/>
              </w:rPr>
              <w:t>40</w:t>
            </w:r>
            <w:r w:rsidR="004917D2" w:rsidRPr="00CD3240">
              <w:rPr>
                <w:szCs w:val="22"/>
              </w:rPr>
              <w:t xml:space="preserve">% del tempo complessivo, per </w:t>
            </w:r>
            <w:r w:rsidRPr="00CD3240">
              <w:rPr>
                <w:szCs w:val="22"/>
              </w:rPr>
              <w:t>la somma dei cinque</w:t>
            </w:r>
            <w:r w:rsidR="004917D2" w:rsidRPr="00CD3240">
              <w:rPr>
                <w:szCs w:val="22"/>
              </w:rPr>
              <w:t xml:space="preserve"> settori).</w:t>
            </w:r>
          </w:p>
          <w:p w:rsidR="004917D2" w:rsidRPr="00CD3240" w:rsidRDefault="004917D2" w:rsidP="003E67A4">
            <w:pPr>
              <w:pStyle w:val="Paragrafoelenco"/>
              <w:tabs>
                <w:tab w:val="left" w:pos="290"/>
              </w:tabs>
              <w:ind w:left="0"/>
              <w:jc w:val="both"/>
              <w:rPr>
                <w:rFonts w:ascii="Calibri" w:hAnsi="Calibri"/>
                <w:szCs w:val="22"/>
              </w:rPr>
            </w:pPr>
            <w:r w:rsidRPr="00CD3240">
              <w:rPr>
                <w:rFonts w:ascii="Calibri" w:hAnsi="Calibri"/>
                <w:szCs w:val="22"/>
              </w:rPr>
              <w:t>La pressione è variata da un minimo di 9</w:t>
            </w:r>
            <w:r w:rsidR="00CD3240" w:rsidRPr="00CD3240">
              <w:rPr>
                <w:rFonts w:ascii="Calibri" w:hAnsi="Calibri"/>
                <w:szCs w:val="22"/>
              </w:rPr>
              <w:t>92</w:t>
            </w:r>
            <w:r w:rsidRPr="00CD3240">
              <w:rPr>
                <w:rFonts w:ascii="Calibri" w:hAnsi="Calibri"/>
                <w:szCs w:val="22"/>
              </w:rPr>
              <w:t>,</w:t>
            </w:r>
            <w:r w:rsidR="00CD3240" w:rsidRPr="00CD3240">
              <w:rPr>
                <w:rFonts w:ascii="Calibri" w:hAnsi="Calibri"/>
                <w:szCs w:val="22"/>
              </w:rPr>
              <w:t>5</w:t>
            </w:r>
            <w:r w:rsidRPr="00CD3240">
              <w:rPr>
                <w:rFonts w:ascii="Calibri" w:hAnsi="Calibri"/>
                <w:szCs w:val="22"/>
              </w:rPr>
              <w:t xml:space="preserve"> hPa a un massimo di 10</w:t>
            </w:r>
            <w:r w:rsidR="00CD3240" w:rsidRPr="00CD3240">
              <w:rPr>
                <w:rFonts w:ascii="Calibri" w:hAnsi="Calibri"/>
                <w:szCs w:val="22"/>
              </w:rPr>
              <w:t>14</w:t>
            </w:r>
            <w:r w:rsidRPr="00CD3240">
              <w:rPr>
                <w:rFonts w:ascii="Calibri" w:hAnsi="Calibri"/>
                <w:szCs w:val="22"/>
              </w:rPr>
              <w:t>,</w:t>
            </w:r>
            <w:r w:rsidR="00CD3240" w:rsidRPr="00CD3240">
              <w:rPr>
                <w:rFonts w:ascii="Calibri" w:hAnsi="Calibri"/>
                <w:szCs w:val="22"/>
              </w:rPr>
              <w:t>4</w:t>
            </w:r>
            <w:r w:rsidRPr="00CD3240">
              <w:rPr>
                <w:rFonts w:ascii="Calibri" w:hAnsi="Calibri"/>
                <w:szCs w:val="22"/>
              </w:rPr>
              <w:t xml:space="preserve"> hPa, mentre la temperatura è oscillata tra 0,</w:t>
            </w:r>
            <w:r w:rsidR="00CD3240" w:rsidRPr="00CD3240">
              <w:rPr>
                <w:rFonts w:ascii="Calibri" w:hAnsi="Calibri"/>
                <w:szCs w:val="22"/>
              </w:rPr>
              <w:t>8</w:t>
            </w:r>
            <w:r w:rsidRPr="00CD3240">
              <w:rPr>
                <w:rFonts w:ascii="Calibri" w:hAnsi="Calibri"/>
                <w:szCs w:val="22"/>
              </w:rPr>
              <w:t xml:space="preserve"> °C e </w:t>
            </w:r>
            <w:r w:rsidR="00CD3240" w:rsidRPr="00CD3240">
              <w:rPr>
                <w:rFonts w:ascii="Calibri" w:hAnsi="Calibri"/>
                <w:szCs w:val="22"/>
              </w:rPr>
              <w:t>21</w:t>
            </w:r>
            <w:r w:rsidRPr="00CD3240">
              <w:rPr>
                <w:rFonts w:ascii="Calibri" w:hAnsi="Calibri"/>
                <w:szCs w:val="22"/>
              </w:rPr>
              <w:t>,</w:t>
            </w:r>
            <w:r w:rsidR="00CD3240" w:rsidRPr="00CD3240">
              <w:rPr>
                <w:rFonts w:ascii="Calibri" w:hAnsi="Calibri"/>
                <w:szCs w:val="22"/>
              </w:rPr>
              <w:t>4</w:t>
            </w:r>
            <w:r w:rsidRPr="00CD3240">
              <w:rPr>
                <w:rFonts w:ascii="Calibri" w:hAnsi="Calibri"/>
                <w:szCs w:val="22"/>
              </w:rPr>
              <w:t xml:space="preserve"> °C, con una media di </w:t>
            </w:r>
            <w:r w:rsidR="00CD3240" w:rsidRPr="00CD3240">
              <w:rPr>
                <w:rFonts w:ascii="Calibri" w:hAnsi="Calibri"/>
                <w:szCs w:val="22"/>
              </w:rPr>
              <w:t>8</w:t>
            </w:r>
            <w:r w:rsidRPr="00CD3240">
              <w:rPr>
                <w:rFonts w:ascii="Calibri" w:hAnsi="Calibri"/>
                <w:szCs w:val="22"/>
              </w:rPr>
              <w:t>,</w:t>
            </w:r>
            <w:r w:rsidR="00CD3240" w:rsidRPr="00CD3240">
              <w:rPr>
                <w:rFonts w:ascii="Calibri" w:hAnsi="Calibri"/>
                <w:szCs w:val="22"/>
              </w:rPr>
              <w:t>8</w:t>
            </w:r>
            <w:r w:rsidRPr="00CD3240">
              <w:rPr>
                <w:rFonts w:ascii="Calibri" w:hAnsi="Calibri"/>
                <w:szCs w:val="22"/>
              </w:rPr>
              <w:t xml:space="preserve"> °C.</w:t>
            </w:r>
          </w:p>
          <w:p w:rsidR="004917D2" w:rsidRPr="0048471C" w:rsidRDefault="00CD3240" w:rsidP="00CD3240">
            <w:pPr>
              <w:pStyle w:val="Paragrafoelenco"/>
              <w:tabs>
                <w:tab w:val="left" w:pos="290"/>
              </w:tabs>
              <w:spacing w:after="120"/>
              <w:ind w:left="0"/>
              <w:jc w:val="both"/>
              <w:rPr>
                <w:rFonts w:ascii="Calibri" w:hAnsi="Calibri"/>
                <w:szCs w:val="22"/>
              </w:rPr>
            </w:pPr>
            <w:r w:rsidRPr="00CD3240">
              <w:rPr>
                <w:rFonts w:ascii="Calibri" w:hAnsi="Calibri"/>
                <w:szCs w:val="22"/>
              </w:rPr>
              <w:t>Durante il monitoraggio non si sono avute</w:t>
            </w:r>
            <w:r w:rsidR="00E50027">
              <w:rPr>
                <w:rFonts w:ascii="Calibri" w:hAnsi="Calibri"/>
                <w:szCs w:val="22"/>
              </w:rPr>
              <w:t xml:space="preserve"> </w:t>
            </w:r>
            <w:r w:rsidRPr="00CD3240">
              <w:rPr>
                <w:rFonts w:ascii="Calibri" w:hAnsi="Calibri"/>
                <w:szCs w:val="22"/>
              </w:rPr>
              <w:t>precipitazioni</w:t>
            </w:r>
            <w:r w:rsidR="00670811" w:rsidRPr="00CD3240">
              <w:rPr>
                <w:rFonts w:ascii="Calibri" w:hAnsi="Calibri"/>
                <w:szCs w:val="22"/>
              </w:rPr>
              <w:t>.</w:t>
            </w:r>
          </w:p>
        </w:tc>
      </w:tr>
    </w:tbl>
    <w:p w:rsidR="004917D2" w:rsidRDefault="004917D2" w:rsidP="00213660">
      <w:pPr>
        <w:pStyle w:val="Titolo2"/>
      </w:pPr>
    </w:p>
    <w:p w:rsidR="004917D2" w:rsidRDefault="004917D2">
      <w:pPr>
        <w:overflowPunct/>
        <w:autoSpaceDE/>
        <w:autoSpaceDN/>
        <w:adjustRightInd/>
        <w:textAlignment w:val="auto"/>
        <w:rPr>
          <w:rFonts w:ascii="Calibri" w:hAnsi="Calibri"/>
          <w:b/>
          <w:caps/>
          <w:snapToGrid w:val="0"/>
          <w:color w:val="FF0000"/>
          <w:sz w:val="26"/>
          <w:szCs w:val="26"/>
          <w:lang w:eastAsia="x-none"/>
        </w:rPr>
      </w:pPr>
      <w:r>
        <w:br w:type="page"/>
      </w:r>
    </w:p>
    <w:p w:rsidR="00213660" w:rsidRPr="00841046" w:rsidRDefault="00213660" w:rsidP="00213660">
      <w:pPr>
        <w:pStyle w:val="Titolo2"/>
        <w:rPr>
          <w:color w:val="auto"/>
        </w:rPr>
      </w:pPr>
      <w:bookmarkStart w:id="23" w:name="_Toc62812769"/>
      <w:r w:rsidRPr="00841046">
        <w:rPr>
          <w:color w:val="auto"/>
        </w:rPr>
        <w:lastRenderedPageBreak/>
        <w:t>7.</w:t>
      </w:r>
      <w:r w:rsidR="00841046" w:rsidRPr="00841046">
        <w:rPr>
          <w:color w:val="auto"/>
        </w:rPr>
        <w:t>3</w:t>
      </w:r>
      <w:r w:rsidRPr="00841046">
        <w:rPr>
          <w:color w:val="auto"/>
        </w:rPr>
        <w:t xml:space="preserve"> – AV-LO-ATM-2-08</w:t>
      </w:r>
      <w:bookmarkEnd w:id="23"/>
    </w:p>
    <w:p w:rsidR="00213660" w:rsidRPr="00A223C2" w:rsidRDefault="00213660" w:rsidP="00213660">
      <w:pPr>
        <w:pStyle w:val="Titolo1"/>
        <w:numPr>
          <w:ilvl w:val="0"/>
          <w:numId w:val="0"/>
        </w:numPr>
        <w:spacing w:before="0" w:after="0"/>
        <w:rPr>
          <w:sz w:val="26"/>
          <w:szCs w:val="26"/>
          <w:lang w:eastAsia="x-none"/>
        </w:rPr>
      </w:pPr>
    </w:p>
    <w:tbl>
      <w:tblPr>
        <w:tblW w:w="9639" w:type="dxa"/>
        <w:tblInd w:w="55" w:type="dxa"/>
        <w:tblLayout w:type="fixed"/>
        <w:tblCellMar>
          <w:left w:w="70" w:type="dxa"/>
          <w:right w:w="70" w:type="dxa"/>
        </w:tblCellMar>
        <w:tblLook w:val="04A0" w:firstRow="1" w:lastRow="0" w:firstColumn="1" w:lastColumn="0" w:noHBand="0" w:noVBand="1"/>
      </w:tblPr>
      <w:tblGrid>
        <w:gridCol w:w="1611"/>
        <w:gridCol w:w="1612"/>
        <w:gridCol w:w="1612"/>
        <w:gridCol w:w="4804"/>
      </w:tblGrid>
      <w:tr w:rsidR="00A223C2" w:rsidRPr="00A223C2" w:rsidTr="003143D6">
        <w:trPr>
          <w:trHeight w:val="340"/>
        </w:trPr>
        <w:tc>
          <w:tcPr>
            <w:tcW w:w="9639" w:type="dxa"/>
            <w:gridSpan w:val="4"/>
            <w:tcBorders>
              <w:top w:val="single" w:sz="4" w:space="0" w:color="auto"/>
              <w:left w:val="single" w:sz="8" w:space="0" w:color="auto"/>
              <w:bottom w:val="single" w:sz="4" w:space="0" w:color="auto"/>
              <w:right w:val="single" w:sz="8" w:space="0" w:color="000000"/>
            </w:tcBorders>
            <w:shd w:val="clear" w:color="auto" w:fill="C6D9F1" w:themeFill="text2" w:themeFillTint="33"/>
            <w:vAlign w:val="center"/>
          </w:tcPr>
          <w:p w:rsidR="00213660" w:rsidRPr="00A223C2" w:rsidRDefault="00213660" w:rsidP="00E04DFB">
            <w:pPr>
              <w:overflowPunct/>
              <w:autoSpaceDE/>
              <w:autoSpaceDN/>
              <w:adjustRightInd/>
              <w:jc w:val="center"/>
              <w:textAlignment w:val="auto"/>
              <w:rPr>
                <w:rFonts w:ascii="Calibri" w:hAnsi="Calibri"/>
                <w:b/>
                <w:bCs/>
                <w:caps/>
                <w:sz w:val="24"/>
                <w:szCs w:val="24"/>
              </w:rPr>
            </w:pPr>
            <w:r w:rsidRPr="00A223C2">
              <w:rPr>
                <w:rFonts w:ascii="Calibri" w:hAnsi="Calibri"/>
                <w:b/>
                <w:bCs/>
                <w:caps/>
                <w:sz w:val="24"/>
                <w:szCs w:val="24"/>
              </w:rPr>
              <w:t>CONCENTRAZIONI Di Materiale particellare</w:t>
            </w:r>
          </w:p>
        </w:tc>
      </w:tr>
      <w:tr w:rsidR="00A223C2" w:rsidRPr="00A223C2" w:rsidTr="00E04DFB">
        <w:trPr>
          <w:trHeight w:val="567"/>
        </w:trPr>
        <w:tc>
          <w:tcPr>
            <w:tcW w:w="1611"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213660" w:rsidRPr="00A223C2" w:rsidRDefault="00213660" w:rsidP="00E04DFB">
            <w:pPr>
              <w:overflowPunct/>
              <w:autoSpaceDE/>
              <w:autoSpaceDN/>
              <w:adjustRightInd/>
              <w:jc w:val="center"/>
              <w:textAlignment w:val="auto"/>
              <w:rPr>
                <w:rFonts w:ascii="Calibri" w:hAnsi="Calibri"/>
                <w:b/>
                <w:bCs/>
                <w:szCs w:val="22"/>
              </w:rPr>
            </w:pPr>
            <w:r w:rsidRPr="00A223C2">
              <w:rPr>
                <w:rFonts w:ascii="Calibri" w:hAnsi="Calibri"/>
                <w:b/>
                <w:bCs/>
                <w:szCs w:val="22"/>
              </w:rPr>
              <w:t>DATA</w:t>
            </w:r>
          </w:p>
        </w:tc>
        <w:tc>
          <w:tcPr>
            <w:tcW w:w="1612" w:type="dxa"/>
            <w:tcBorders>
              <w:top w:val="single" w:sz="4" w:space="0" w:color="auto"/>
              <w:left w:val="single" w:sz="4" w:space="0" w:color="auto"/>
              <w:bottom w:val="single" w:sz="4" w:space="0" w:color="000000"/>
              <w:right w:val="single" w:sz="4" w:space="0" w:color="000000"/>
            </w:tcBorders>
            <w:shd w:val="clear" w:color="auto" w:fill="auto"/>
            <w:vAlign w:val="center"/>
          </w:tcPr>
          <w:p w:rsidR="00213660" w:rsidRPr="00A223C2" w:rsidRDefault="00213660" w:rsidP="00E04DFB">
            <w:pPr>
              <w:overflowPunct/>
              <w:autoSpaceDE/>
              <w:autoSpaceDN/>
              <w:adjustRightInd/>
              <w:jc w:val="center"/>
              <w:textAlignment w:val="auto"/>
              <w:rPr>
                <w:rFonts w:ascii="Calibri" w:hAnsi="Calibri"/>
                <w:b/>
                <w:bCs/>
                <w:szCs w:val="22"/>
              </w:rPr>
            </w:pPr>
            <w:r w:rsidRPr="00A223C2">
              <w:rPr>
                <w:rFonts w:ascii="Calibri" w:hAnsi="Calibri"/>
                <w:b/>
                <w:bCs/>
                <w:szCs w:val="22"/>
              </w:rPr>
              <w:t>PM10</w:t>
            </w:r>
          </w:p>
          <w:p w:rsidR="00213660" w:rsidRPr="00A223C2" w:rsidRDefault="00213660" w:rsidP="00E04DFB">
            <w:pPr>
              <w:overflowPunct/>
              <w:autoSpaceDE/>
              <w:autoSpaceDN/>
              <w:adjustRightInd/>
              <w:jc w:val="center"/>
              <w:textAlignment w:val="auto"/>
              <w:rPr>
                <w:rFonts w:ascii="Calibri" w:hAnsi="Calibri"/>
                <w:b/>
                <w:bCs/>
                <w:sz w:val="20"/>
              </w:rPr>
            </w:pPr>
            <w:r w:rsidRPr="00A223C2">
              <w:rPr>
                <w:rFonts w:ascii="Calibri" w:hAnsi="Calibri"/>
                <w:b/>
                <w:bCs/>
                <w:sz w:val="20"/>
              </w:rPr>
              <w:t>(</w:t>
            </w:r>
            <w:r w:rsidRPr="00A223C2">
              <w:rPr>
                <w:rFonts w:ascii="Symbol" w:hAnsi="Symbol"/>
                <w:b/>
                <w:bCs/>
                <w:sz w:val="20"/>
              </w:rPr>
              <w:t></w:t>
            </w:r>
            <w:r w:rsidRPr="00A223C2">
              <w:rPr>
                <w:rFonts w:ascii="Calibri" w:hAnsi="Calibri"/>
                <w:b/>
                <w:bCs/>
                <w:sz w:val="20"/>
              </w:rPr>
              <w:t>g/m</w:t>
            </w:r>
            <w:r w:rsidRPr="00A223C2">
              <w:rPr>
                <w:rFonts w:ascii="Calibri" w:hAnsi="Calibri"/>
                <w:b/>
                <w:bCs/>
                <w:sz w:val="20"/>
                <w:vertAlign w:val="superscript"/>
              </w:rPr>
              <w:t>3</w:t>
            </w:r>
            <w:r w:rsidRPr="00A223C2">
              <w:rPr>
                <w:rFonts w:ascii="Calibri" w:hAnsi="Calibri"/>
                <w:b/>
                <w:bCs/>
                <w:sz w:val="20"/>
              </w:rPr>
              <w:t>)</w:t>
            </w:r>
          </w:p>
        </w:tc>
        <w:tc>
          <w:tcPr>
            <w:tcW w:w="1612" w:type="dxa"/>
            <w:tcBorders>
              <w:top w:val="single" w:sz="4" w:space="0" w:color="auto"/>
              <w:left w:val="single" w:sz="4" w:space="0" w:color="auto"/>
              <w:bottom w:val="single" w:sz="4" w:space="0" w:color="000000"/>
              <w:right w:val="single" w:sz="4" w:space="0" w:color="000000"/>
            </w:tcBorders>
            <w:shd w:val="clear" w:color="auto" w:fill="auto"/>
            <w:vAlign w:val="center"/>
          </w:tcPr>
          <w:p w:rsidR="00213660" w:rsidRPr="00A223C2" w:rsidRDefault="00213660" w:rsidP="00E04DFB">
            <w:pPr>
              <w:overflowPunct/>
              <w:autoSpaceDE/>
              <w:autoSpaceDN/>
              <w:adjustRightInd/>
              <w:jc w:val="center"/>
              <w:textAlignment w:val="auto"/>
              <w:rPr>
                <w:rFonts w:ascii="Calibri" w:hAnsi="Calibri"/>
                <w:b/>
                <w:bCs/>
                <w:szCs w:val="22"/>
              </w:rPr>
            </w:pPr>
            <w:r w:rsidRPr="00A223C2">
              <w:rPr>
                <w:rFonts w:ascii="Calibri" w:hAnsi="Calibri"/>
                <w:b/>
                <w:bCs/>
                <w:szCs w:val="22"/>
              </w:rPr>
              <w:t>PM2.5</w:t>
            </w:r>
          </w:p>
          <w:p w:rsidR="00213660" w:rsidRPr="00A223C2" w:rsidRDefault="00213660" w:rsidP="00E04DFB">
            <w:pPr>
              <w:overflowPunct/>
              <w:autoSpaceDE/>
              <w:autoSpaceDN/>
              <w:adjustRightInd/>
              <w:jc w:val="center"/>
              <w:textAlignment w:val="auto"/>
              <w:rPr>
                <w:rFonts w:ascii="Calibri" w:hAnsi="Calibri"/>
                <w:b/>
                <w:bCs/>
                <w:sz w:val="20"/>
              </w:rPr>
            </w:pPr>
            <w:r w:rsidRPr="00A223C2">
              <w:rPr>
                <w:rFonts w:ascii="Calibri" w:hAnsi="Calibri"/>
                <w:b/>
                <w:bCs/>
                <w:sz w:val="20"/>
              </w:rPr>
              <w:t>(</w:t>
            </w:r>
            <w:r w:rsidRPr="00A223C2">
              <w:rPr>
                <w:rFonts w:ascii="Symbol" w:hAnsi="Symbol"/>
                <w:b/>
                <w:bCs/>
                <w:sz w:val="20"/>
              </w:rPr>
              <w:t></w:t>
            </w:r>
            <w:r w:rsidRPr="00A223C2">
              <w:rPr>
                <w:rFonts w:ascii="Calibri" w:hAnsi="Calibri"/>
                <w:b/>
                <w:bCs/>
                <w:sz w:val="20"/>
              </w:rPr>
              <w:t>g/m</w:t>
            </w:r>
            <w:r w:rsidRPr="00A223C2">
              <w:rPr>
                <w:rFonts w:ascii="Calibri" w:hAnsi="Calibri"/>
                <w:b/>
                <w:bCs/>
                <w:sz w:val="20"/>
                <w:vertAlign w:val="superscript"/>
              </w:rPr>
              <w:t>3</w:t>
            </w:r>
            <w:r w:rsidRPr="00A223C2">
              <w:rPr>
                <w:rFonts w:ascii="Calibri" w:hAnsi="Calibri"/>
                <w:b/>
                <w:bCs/>
                <w:sz w:val="20"/>
              </w:rPr>
              <w:t>)</w:t>
            </w:r>
          </w:p>
        </w:tc>
        <w:tc>
          <w:tcPr>
            <w:tcW w:w="4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3660" w:rsidRPr="00A223C2" w:rsidRDefault="00213660" w:rsidP="00E04DFB">
            <w:pPr>
              <w:jc w:val="center"/>
              <w:rPr>
                <w:rFonts w:ascii="Calibri" w:hAnsi="Calibri"/>
                <w:b/>
                <w:bCs/>
                <w:szCs w:val="22"/>
              </w:rPr>
            </w:pPr>
            <w:r w:rsidRPr="00A223C2">
              <w:rPr>
                <w:rFonts w:ascii="Calibri" w:hAnsi="Calibri"/>
                <w:b/>
                <w:bCs/>
                <w:szCs w:val="22"/>
              </w:rPr>
              <w:t>NOTE</w:t>
            </w:r>
          </w:p>
        </w:tc>
      </w:tr>
      <w:tr w:rsidR="00A223C2" w:rsidRPr="00A223C2" w:rsidTr="00E04DFB">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A223C2" w:rsidRPr="00A223C2" w:rsidRDefault="00A223C2">
            <w:pPr>
              <w:jc w:val="center"/>
              <w:rPr>
                <w:rFonts w:ascii="Calibri" w:hAnsi="Calibri" w:cs="Calibri"/>
                <w:szCs w:val="22"/>
              </w:rPr>
            </w:pPr>
            <w:r w:rsidRPr="00A223C2">
              <w:rPr>
                <w:rFonts w:ascii="Calibri" w:hAnsi="Calibri" w:cs="Calibri"/>
                <w:szCs w:val="22"/>
              </w:rPr>
              <w:t>12/01/2021</w:t>
            </w:r>
          </w:p>
        </w:tc>
        <w:tc>
          <w:tcPr>
            <w:tcW w:w="1612" w:type="dxa"/>
            <w:tcBorders>
              <w:top w:val="nil"/>
              <w:left w:val="nil"/>
              <w:bottom w:val="single" w:sz="4" w:space="0" w:color="auto"/>
              <w:right w:val="single" w:sz="4" w:space="0" w:color="auto"/>
            </w:tcBorders>
            <w:shd w:val="clear" w:color="auto" w:fill="auto"/>
            <w:vAlign w:val="center"/>
          </w:tcPr>
          <w:p w:rsidR="00A223C2" w:rsidRPr="00A223C2" w:rsidRDefault="00A223C2">
            <w:pPr>
              <w:jc w:val="center"/>
              <w:rPr>
                <w:rFonts w:ascii="Calibri" w:hAnsi="Calibri" w:cs="Calibri"/>
                <w:szCs w:val="22"/>
              </w:rPr>
            </w:pPr>
            <w:r w:rsidRPr="00A223C2">
              <w:rPr>
                <w:rFonts w:ascii="Calibri" w:hAnsi="Calibri" w:cs="Calibri"/>
                <w:szCs w:val="22"/>
              </w:rPr>
              <w:t>57,1</w:t>
            </w:r>
          </w:p>
        </w:tc>
        <w:tc>
          <w:tcPr>
            <w:tcW w:w="1612" w:type="dxa"/>
            <w:tcBorders>
              <w:top w:val="nil"/>
              <w:left w:val="nil"/>
              <w:bottom w:val="single" w:sz="4" w:space="0" w:color="auto"/>
              <w:right w:val="single" w:sz="4" w:space="0" w:color="auto"/>
            </w:tcBorders>
            <w:shd w:val="clear" w:color="auto" w:fill="auto"/>
            <w:vAlign w:val="center"/>
          </w:tcPr>
          <w:p w:rsidR="00A223C2" w:rsidRPr="00A223C2" w:rsidRDefault="00A223C2">
            <w:pPr>
              <w:jc w:val="center"/>
              <w:rPr>
                <w:rFonts w:ascii="Calibri" w:hAnsi="Calibri" w:cs="Calibri"/>
                <w:szCs w:val="22"/>
              </w:rPr>
            </w:pPr>
            <w:r w:rsidRPr="00A223C2">
              <w:rPr>
                <w:rFonts w:ascii="Calibri" w:hAnsi="Calibri" w:cs="Calibri"/>
                <w:szCs w:val="22"/>
              </w:rPr>
              <w:t>42,9</w:t>
            </w:r>
          </w:p>
        </w:tc>
        <w:tc>
          <w:tcPr>
            <w:tcW w:w="4804" w:type="dxa"/>
            <w:tcBorders>
              <w:top w:val="nil"/>
              <w:left w:val="nil"/>
              <w:bottom w:val="single" w:sz="4" w:space="0" w:color="auto"/>
              <w:right w:val="single" w:sz="8" w:space="0" w:color="000000"/>
            </w:tcBorders>
            <w:shd w:val="clear" w:color="auto" w:fill="auto"/>
            <w:noWrap/>
            <w:vAlign w:val="center"/>
          </w:tcPr>
          <w:p w:rsidR="00A223C2" w:rsidRPr="00A223C2" w:rsidRDefault="00A223C2">
            <w:pPr>
              <w:jc w:val="center"/>
              <w:rPr>
                <w:rFonts w:ascii="Calibri" w:hAnsi="Calibri" w:cs="Calibri"/>
                <w:szCs w:val="22"/>
              </w:rPr>
            </w:pPr>
            <w:r w:rsidRPr="00A223C2">
              <w:rPr>
                <w:rFonts w:ascii="Calibri" w:hAnsi="Calibri" w:cs="Calibri"/>
                <w:szCs w:val="22"/>
              </w:rPr>
              <w:t> </w:t>
            </w:r>
          </w:p>
        </w:tc>
      </w:tr>
      <w:tr w:rsidR="00A223C2" w:rsidRPr="00A223C2" w:rsidTr="00E04DFB">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A223C2" w:rsidRPr="00A223C2" w:rsidRDefault="00A223C2">
            <w:pPr>
              <w:jc w:val="center"/>
              <w:rPr>
                <w:rFonts w:ascii="Calibri" w:hAnsi="Calibri" w:cs="Calibri"/>
                <w:szCs w:val="22"/>
              </w:rPr>
            </w:pPr>
            <w:r w:rsidRPr="00A223C2">
              <w:rPr>
                <w:rFonts w:ascii="Calibri" w:hAnsi="Calibri" w:cs="Calibri"/>
                <w:szCs w:val="22"/>
              </w:rPr>
              <w:t>13/01/2021</w:t>
            </w:r>
          </w:p>
        </w:tc>
        <w:tc>
          <w:tcPr>
            <w:tcW w:w="1612" w:type="dxa"/>
            <w:tcBorders>
              <w:top w:val="nil"/>
              <w:left w:val="nil"/>
              <w:bottom w:val="single" w:sz="4" w:space="0" w:color="auto"/>
              <w:right w:val="single" w:sz="4" w:space="0" w:color="auto"/>
            </w:tcBorders>
            <w:shd w:val="clear" w:color="auto" w:fill="auto"/>
            <w:vAlign w:val="center"/>
          </w:tcPr>
          <w:p w:rsidR="00A223C2" w:rsidRPr="00A223C2" w:rsidRDefault="00A223C2">
            <w:pPr>
              <w:jc w:val="center"/>
              <w:rPr>
                <w:rFonts w:ascii="Calibri" w:hAnsi="Calibri" w:cs="Calibri"/>
                <w:szCs w:val="22"/>
              </w:rPr>
            </w:pPr>
            <w:r w:rsidRPr="00A223C2">
              <w:rPr>
                <w:rFonts w:ascii="Calibri" w:hAnsi="Calibri" w:cs="Calibri"/>
                <w:szCs w:val="22"/>
              </w:rPr>
              <w:t>48,9</w:t>
            </w:r>
          </w:p>
        </w:tc>
        <w:tc>
          <w:tcPr>
            <w:tcW w:w="1612" w:type="dxa"/>
            <w:tcBorders>
              <w:top w:val="nil"/>
              <w:left w:val="nil"/>
              <w:bottom w:val="single" w:sz="4" w:space="0" w:color="auto"/>
              <w:right w:val="single" w:sz="4" w:space="0" w:color="auto"/>
            </w:tcBorders>
            <w:shd w:val="clear" w:color="auto" w:fill="auto"/>
            <w:vAlign w:val="center"/>
          </w:tcPr>
          <w:p w:rsidR="00A223C2" w:rsidRPr="00A223C2" w:rsidRDefault="00A223C2">
            <w:pPr>
              <w:jc w:val="center"/>
              <w:rPr>
                <w:rFonts w:ascii="Calibri" w:hAnsi="Calibri" w:cs="Calibri"/>
                <w:szCs w:val="22"/>
              </w:rPr>
            </w:pPr>
            <w:r w:rsidRPr="00A223C2">
              <w:rPr>
                <w:rFonts w:ascii="Calibri" w:hAnsi="Calibri" w:cs="Calibri"/>
                <w:szCs w:val="22"/>
              </w:rPr>
              <w:t>34,8</w:t>
            </w:r>
          </w:p>
        </w:tc>
        <w:tc>
          <w:tcPr>
            <w:tcW w:w="4804" w:type="dxa"/>
            <w:tcBorders>
              <w:top w:val="nil"/>
              <w:left w:val="nil"/>
              <w:bottom w:val="single" w:sz="4" w:space="0" w:color="auto"/>
              <w:right w:val="single" w:sz="8" w:space="0" w:color="000000"/>
            </w:tcBorders>
            <w:shd w:val="clear" w:color="auto" w:fill="auto"/>
            <w:noWrap/>
            <w:vAlign w:val="center"/>
          </w:tcPr>
          <w:p w:rsidR="00A223C2" w:rsidRPr="00A223C2" w:rsidRDefault="00A223C2">
            <w:pPr>
              <w:jc w:val="center"/>
              <w:rPr>
                <w:rFonts w:ascii="Calibri" w:hAnsi="Calibri" w:cs="Calibri"/>
                <w:szCs w:val="22"/>
              </w:rPr>
            </w:pPr>
            <w:r w:rsidRPr="00A223C2">
              <w:rPr>
                <w:rFonts w:ascii="Calibri" w:hAnsi="Calibri" w:cs="Calibri"/>
                <w:szCs w:val="22"/>
              </w:rPr>
              <w:t> </w:t>
            </w:r>
          </w:p>
        </w:tc>
      </w:tr>
      <w:tr w:rsidR="00A223C2" w:rsidRPr="00A223C2" w:rsidTr="00E04DFB">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A223C2" w:rsidRPr="00A223C2" w:rsidRDefault="00A223C2">
            <w:pPr>
              <w:jc w:val="center"/>
              <w:rPr>
                <w:rFonts w:ascii="Calibri" w:hAnsi="Calibri" w:cs="Calibri"/>
                <w:szCs w:val="22"/>
              </w:rPr>
            </w:pPr>
            <w:r w:rsidRPr="00A223C2">
              <w:rPr>
                <w:rFonts w:ascii="Calibri" w:hAnsi="Calibri" w:cs="Calibri"/>
                <w:szCs w:val="22"/>
              </w:rPr>
              <w:t>14/01/2021</w:t>
            </w:r>
          </w:p>
        </w:tc>
        <w:tc>
          <w:tcPr>
            <w:tcW w:w="1612" w:type="dxa"/>
            <w:tcBorders>
              <w:top w:val="nil"/>
              <w:left w:val="nil"/>
              <w:bottom w:val="single" w:sz="4" w:space="0" w:color="auto"/>
              <w:right w:val="single" w:sz="4" w:space="0" w:color="auto"/>
            </w:tcBorders>
            <w:shd w:val="clear" w:color="auto" w:fill="auto"/>
            <w:vAlign w:val="center"/>
          </w:tcPr>
          <w:p w:rsidR="00A223C2" w:rsidRPr="00A223C2" w:rsidRDefault="00A223C2">
            <w:pPr>
              <w:jc w:val="center"/>
              <w:rPr>
                <w:rFonts w:ascii="Calibri" w:hAnsi="Calibri" w:cs="Calibri"/>
                <w:szCs w:val="22"/>
              </w:rPr>
            </w:pPr>
            <w:r w:rsidRPr="00A223C2">
              <w:rPr>
                <w:rFonts w:ascii="Calibri" w:hAnsi="Calibri" w:cs="Calibri"/>
                <w:szCs w:val="22"/>
              </w:rPr>
              <w:t>53,4</w:t>
            </w:r>
          </w:p>
        </w:tc>
        <w:tc>
          <w:tcPr>
            <w:tcW w:w="1612" w:type="dxa"/>
            <w:tcBorders>
              <w:top w:val="nil"/>
              <w:left w:val="nil"/>
              <w:bottom w:val="single" w:sz="4" w:space="0" w:color="auto"/>
              <w:right w:val="single" w:sz="4" w:space="0" w:color="auto"/>
            </w:tcBorders>
            <w:shd w:val="clear" w:color="auto" w:fill="auto"/>
            <w:vAlign w:val="center"/>
          </w:tcPr>
          <w:p w:rsidR="00A223C2" w:rsidRPr="00A223C2" w:rsidRDefault="00A223C2">
            <w:pPr>
              <w:jc w:val="center"/>
              <w:rPr>
                <w:rFonts w:ascii="Calibri" w:hAnsi="Calibri" w:cs="Calibri"/>
                <w:szCs w:val="22"/>
              </w:rPr>
            </w:pPr>
            <w:r w:rsidRPr="00A223C2">
              <w:rPr>
                <w:rFonts w:ascii="Calibri" w:hAnsi="Calibri" w:cs="Calibri"/>
                <w:szCs w:val="22"/>
              </w:rPr>
              <w:t>44,3</w:t>
            </w:r>
          </w:p>
        </w:tc>
        <w:tc>
          <w:tcPr>
            <w:tcW w:w="4804" w:type="dxa"/>
            <w:tcBorders>
              <w:top w:val="nil"/>
              <w:left w:val="nil"/>
              <w:bottom w:val="single" w:sz="4" w:space="0" w:color="auto"/>
              <w:right w:val="single" w:sz="8" w:space="0" w:color="000000"/>
            </w:tcBorders>
            <w:shd w:val="clear" w:color="auto" w:fill="auto"/>
            <w:noWrap/>
            <w:vAlign w:val="center"/>
          </w:tcPr>
          <w:p w:rsidR="00A223C2" w:rsidRPr="00A223C2" w:rsidRDefault="00A223C2">
            <w:pPr>
              <w:jc w:val="center"/>
              <w:rPr>
                <w:rFonts w:ascii="Calibri" w:hAnsi="Calibri" w:cs="Calibri"/>
                <w:szCs w:val="22"/>
              </w:rPr>
            </w:pPr>
            <w:r w:rsidRPr="00A223C2">
              <w:rPr>
                <w:rFonts w:ascii="Calibri" w:hAnsi="Calibri" w:cs="Calibri"/>
                <w:szCs w:val="22"/>
              </w:rPr>
              <w:t> </w:t>
            </w:r>
          </w:p>
        </w:tc>
      </w:tr>
      <w:tr w:rsidR="00A223C2" w:rsidRPr="00A223C2" w:rsidTr="00E04DFB">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A223C2" w:rsidRPr="00A223C2" w:rsidRDefault="00A223C2">
            <w:pPr>
              <w:jc w:val="center"/>
              <w:rPr>
                <w:rFonts w:ascii="Calibri" w:hAnsi="Calibri" w:cs="Calibri"/>
                <w:szCs w:val="22"/>
              </w:rPr>
            </w:pPr>
            <w:r w:rsidRPr="00A223C2">
              <w:rPr>
                <w:rFonts w:ascii="Calibri" w:hAnsi="Calibri" w:cs="Calibri"/>
                <w:szCs w:val="22"/>
              </w:rPr>
              <w:t>15/01/2021</w:t>
            </w:r>
          </w:p>
        </w:tc>
        <w:tc>
          <w:tcPr>
            <w:tcW w:w="1612" w:type="dxa"/>
            <w:tcBorders>
              <w:top w:val="nil"/>
              <w:left w:val="nil"/>
              <w:bottom w:val="single" w:sz="4" w:space="0" w:color="auto"/>
              <w:right w:val="single" w:sz="4" w:space="0" w:color="auto"/>
            </w:tcBorders>
            <w:shd w:val="clear" w:color="auto" w:fill="auto"/>
            <w:vAlign w:val="center"/>
          </w:tcPr>
          <w:p w:rsidR="00A223C2" w:rsidRPr="00A223C2" w:rsidRDefault="00A223C2">
            <w:pPr>
              <w:jc w:val="center"/>
              <w:rPr>
                <w:rFonts w:ascii="Calibri" w:hAnsi="Calibri" w:cs="Calibri"/>
                <w:szCs w:val="22"/>
              </w:rPr>
            </w:pPr>
            <w:r w:rsidRPr="00A223C2">
              <w:rPr>
                <w:rFonts w:ascii="Calibri" w:hAnsi="Calibri" w:cs="Calibri"/>
                <w:szCs w:val="22"/>
              </w:rPr>
              <w:t>23,9</w:t>
            </w:r>
          </w:p>
        </w:tc>
        <w:tc>
          <w:tcPr>
            <w:tcW w:w="1612" w:type="dxa"/>
            <w:tcBorders>
              <w:top w:val="nil"/>
              <w:left w:val="nil"/>
              <w:bottom w:val="single" w:sz="4" w:space="0" w:color="auto"/>
              <w:right w:val="single" w:sz="4" w:space="0" w:color="auto"/>
            </w:tcBorders>
            <w:shd w:val="clear" w:color="auto" w:fill="auto"/>
            <w:vAlign w:val="center"/>
          </w:tcPr>
          <w:p w:rsidR="00A223C2" w:rsidRPr="00A223C2" w:rsidRDefault="00A223C2">
            <w:pPr>
              <w:jc w:val="center"/>
              <w:rPr>
                <w:rFonts w:ascii="Calibri" w:hAnsi="Calibri" w:cs="Calibri"/>
                <w:szCs w:val="22"/>
              </w:rPr>
            </w:pPr>
            <w:r w:rsidRPr="00A223C2">
              <w:rPr>
                <w:rFonts w:ascii="Calibri" w:hAnsi="Calibri" w:cs="Calibri"/>
                <w:szCs w:val="22"/>
              </w:rPr>
              <w:t>14,3</w:t>
            </w:r>
          </w:p>
        </w:tc>
        <w:tc>
          <w:tcPr>
            <w:tcW w:w="4804" w:type="dxa"/>
            <w:tcBorders>
              <w:top w:val="nil"/>
              <w:left w:val="nil"/>
              <w:bottom w:val="single" w:sz="4" w:space="0" w:color="auto"/>
              <w:right w:val="single" w:sz="8" w:space="0" w:color="000000"/>
            </w:tcBorders>
            <w:shd w:val="clear" w:color="auto" w:fill="auto"/>
            <w:noWrap/>
            <w:vAlign w:val="center"/>
          </w:tcPr>
          <w:p w:rsidR="00A223C2" w:rsidRPr="00A223C2" w:rsidRDefault="00A223C2">
            <w:pPr>
              <w:jc w:val="center"/>
              <w:rPr>
                <w:rFonts w:ascii="Calibri" w:hAnsi="Calibri" w:cs="Calibri"/>
                <w:szCs w:val="22"/>
              </w:rPr>
            </w:pPr>
            <w:r w:rsidRPr="00A223C2">
              <w:rPr>
                <w:rFonts w:ascii="Calibri" w:hAnsi="Calibri" w:cs="Calibri"/>
                <w:szCs w:val="22"/>
              </w:rPr>
              <w:t> </w:t>
            </w:r>
          </w:p>
        </w:tc>
      </w:tr>
      <w:tr w:rsidR="00A223C2" w:rsidRPr="00A223C2" w:rsidTr="00E04DFB">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A223C2" w:rsidRPr="00A223C2" w:rsidRDefault="00A223C2">
            <w:pPr>
              <w:jc w:val="center"/>
              <w:rPr>
                <w:rFonts w:ascii="Calibri" w:hAnsi="Calibri" w:cs="Calibri"/>
                <w:szCs w:val="22"/>
              </w:rPr>
            </w:pPr>
            <w:r w:rsidRPr="00A223C2">
              <w:rPr>
                <w:rFonts w:ascii="Calibri" w:hAnsi="Calibri" w:cs="Calibri"/>
                <w:szCs w:val="22"/>
              </w:rPr>
              <w:t>16/01/2021</w:t>
            </w:r>
          </w:p>
        </w:tc>
        <w:tc>
          <w:tcPr>
            <w:tcW w:w="1612" w:type="dxa"/>
            <w:tcBorders>
              <w:top w:val="nil"/>
              <w:left w:val="nil"/>
              <w:bottom w:val="single" w:sz="4" w:space="0" w:color="auto"/>
              <w:right w:val="single" w:sz="4" w:space="0" w:color="auto"/>
            </w:tcBorders>
            <w:shd w:val="clear" w:color="auto" w:fill="auto"/>
            <w:vAlign w:val="center"/>
          </w:tcPr>
          <w:p w:rsidR="00A223C2" w:rsidRPr="00A223C2" w:rsidRDefault="00A223C2">
            <w:pPr>
              <w:jc w:val="center"/>
              <w:rPr>
                <w:rFonts w:ascii="Calibri" w:hAnsi="Calibri" w:cs="Calibri"/>
                <w:szCs w:val="22"/>
              </w:rPr>
            </w:pPr>
            <w:r w:rsidRPr="00A223C2">
              <w:rPr>
                <w:rFonts w:ascii="Calibri" w:hAnsi="Calibri" w:cs="Calibri"/>
                <w:szCs w:val="22"/>
              </w:rPr>
              <w:t>37,3</w:t>
            </w:r>
          </w:p>
        </w:tc>
        <w:tc>
          <w:tcPr>
            <w:tcW w:w="1612" w:type="dxa"/>
            <w:tcBorders>
              <w:top w:val="nil"/>
              <w:left w:val="nil"/>
              <w:bottom w:val="single" w:sz="4" w:space="0" w:color="auto"/>
              <w:right w:val="single" w:sz="4" w:space="0" w:color="auto"/>
            </w:tcBorders>
            <w:shd w:val="clear" w:color="auto" w:fill="auto"/>
            <w:vAlign w:val="center"/>
          </w:tcPr>
          <w:p w:rsidR="00A223C2" w:rsidRPr="00A223C2" w:rsidRDefault="00A223C2">
            <w:pPr>
              <w:jc w:val="center"/>
              <w:rPr>
                <w:rFonts w:ascii="Calibri" w:hAnsi="Calibri" w:cs="Calibri"/>
                <w:szCs w:val="22"/>
              </w:rPr>
            </w:pPr>
            <w:r w:rsidRPr="00A223C2">
              <w:rPr>
                <w:rFonts w:ascii="Calibri" w:hAnsi="Calibri" w:cs="Calibri"/>
                <w:szCs w:val="22"/>
              </w:rPr>
              <w:t>24,9</w:t>
            </w:r>
          </w:p>
        </w:tc>
        <w:tc>
          <w:tcPr>
            <w:tcW w:w="4804" w:type="dxa"/>
            <w:tcBorders>
              <w:top w:val="nil"/>
              <w:left w:val="nil"/>
              <w:bottom w:val="single" w:sz="4" w:space="0" w:color="auto"/>
              <w:right w:val="single" w:sz="8" w:space="0" w:color="000000"/>
            </w:tcBorders>
            <w:shd w:val="clear" w:color="auto" w:fill="auto"/>
            <w:noWrap/>
            <w:vAlign w:val="center"/>
          </w:tcPr>
          <w:p w:rsidR="00A223C2" w:rsidRPr="00A223C2" w:rsidRDefault="00A223C2">
            <w:pPr>
              <w:jc w:val="center"/>
              <w:rPr>
                <w:rFonts w:ascii="Calibri" w:hAnsi="Calibri" w:cs="Calibri"/>
                <w:szCs w:val="22"/>
              </w:rPr>
            </w:pPr>
            <w:r w:rsidRPr="00A223C2">
              <w:rPr>
                <w:rFonts w:ascii="Calibri" w:hAnsi="Calibri" w:cs="Calibri"/>
                <w:szCs w:val="22"/>
              </w:rPr>
              <w:t> </w:t>
            </w:r>
          </w:p>
        </w:tc>
      </w:tr>
      <w:tr w:rsidR="00A223C2" w:rsidRPr="00A223C2" w:rsidTr="00E04DFB">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A223C2" w:rsidRPr="00A223C2" w:rsidRDefault="00A223C2">
            <w:pPr>
              <w:jc w:val="center"/>
              <w:rPr>
                <w:rFonts w:ascii="Calibri" w:hAnsi="Calibri" w:cs="Calibri"/>
                <w:szCs w:val="22"/>
              </w:rPr>
            </w:pPr>
            <w:r w:rsidRPr="00A223C2">
              <w:rPr>
                <w:rFonts w:ascii="Calibri" w:hAnsi="Calibri" w:cs="Calibri"/>
                <w:szCs w:val="22"/>
              </w:rPr>
              <w:t>17/01/2021</w:t>
            </w:r>
          </w:p>
        </w:tc>
        <w:tc>
          <w:tcPr>
            <w:tcW w:w="1612" w:type="dxa"/>
            <w:tcBorders>
              <w:top w:val="nil"/>
              <w:left w:val="nil"/>
              <w:bottom w:val="single" w:sz="4" w:space="0" w:color="auto"/>
              <w:right w:val="single" w:sz="4" w:space="0" w:color="auto"/>
            </w:tcBorders>
            <w:shd w:val="clear" w:color="auto" w:fill="auto"/>
            <w:vAlign w:val="center"/>
          </w:tcPr>
          <w:p w:rsidR="00A223C2" w:rsidRPr="00A223C2" w:rsidRDefault="00A223C2">
            <w:pPr>
              <w:jc w:val="center"/>
              <w:rPr>
                <w:rFonts w:ascii="Calibri" w:hAnsi="Calibri" w:cs="Calibri"/>
                <w:szCs w:val="22"/>
              </w:rPr>
            </w:pPr>
            <w:r w:rsidRPr="00A223C2">
              <w:rPr>
                <w:rFonts w:ascii="Calibri" w:hAnsi="Calibri" w:cs="Calibri"/>
                <w:szCs w:val="22"/>
              </w:rPr>
              <w:t>63,4</w:t>
            </w:r>
          </w:p>
        </w:tc>
        <w:tc>
          <w:tcPr>
            <w:tcW w:w="1612" w:type="dxa"/>
            <w:tcBorders>
              <w:top w:val="nil"/>
              <w:left w:val="nil"/>
              <w:bottom w:val="single" w:sz="4" w:space="0" w:color="auto"/>
              <w:right w:val="single" w:sz="4" w:space="0" w:color="auto"/>
            </w:tcBorders>
            <w:shd w:val="clear" w:color="auto" w:fill="auto"/>
            <w:vAlign w:val="center"/>
          </w:tcPr>
          <w:p w:rsidR="00A223C2" w:rsidRPr="00A223C2" w:rsidRDefault="00A223C2">
            <w:pPr>
              <w:jc w:val="center"/>
              <w:rPr>
                <w:rFonts w:ascii="Calibri" w:hAnsi="Calibri" w:cs="Calibri"/>
                <w:szCs w:val="22"/>
              </w:rPr>
            </w:pPr>
            <w:r w:rsidRPr="00A223C2">
              <w:rPr>
                <w:rFonts w:ascii="Calibri" w:hAnsi="Calibri" w:cs="Calibri"/>
                <w:szCs w:val="22"/>
              </w:rPr>
              <w:t>47,7</w:t>
            </w:r>
          </w:p>
        </w:tc>
        <w:tc>
          <w:tcPr>
            <w:tcW w:w="4804" w:type="dxa"/>
            <w:tcBorders>
              <w:top w:val="nil"/>
              <w:left w:val="nil"/>
              <w:bottom w:val="single" w:sz="4" w:space="0" w:color="auto"/>
              <w:right w:val="single" w:sz="8" w:space="0" w:color="000000"/>
            </w:tcBorders>
            <w:shd w:val="clear" w:color="auto" w:fill="auto"/>
            <w:noWrap/>
            <w:vAlign w:val="center"/>
          </w:tcPr>
          <w:p w:rsidR="00A223C2" w:rsidRPr="00A223C2" w:rsidRDefault="00A223C2">
            <w:pPr>
              <w:jc w:val="center"/>
              <w:rPr>
                <w:rFonts w:ascii="Calibri" w:hAnsi="Calibri" w:cs="Calibri"/>
                <w:szCs w:val="22"/>
              </w:rPr>
            </w:pPr>
            <w:r w:rsidRPr="00A223C2">
              <w:rPr>
                <w:rFonts w:ascii="Calibri" w:hAnsi="Calibri" w:cs="Calibri"/>
                <w:szCs w:val="22"/>
              </w:rPr>
              <w:t> </w:t>
            </w:r>
          </w:p>
        </w:tc>
      </w:tr>
      <w:tr w:rsidR="00A223C2" w:rsidRPr="00A223C2" w:rsidTr="00E04DFB">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A223C2" w:rsidRPr="00A223C2" w:rsidRDefault="00A223C2">
            <w:pPr>
              <w:jc w:val="center"/>
              <w:rPr>
                <w:rFonts w:ascii="Calibri" w:hAnsi="Calibri" w:cs="Calibri"/>
                <w:szCs w:val="22"/>
              </w:rPr>
            </w:pPr>
            <w:r w:rsidRPr="00A223C2">
              <w:rPr>
                <w:rFonts w:ascii="Calibri" w:hAnsi="Calibri" w:cs="Calibri"/>
                <w:szCs w:val="22"/>
              </w:rPr>
              <w:t>18/01/2021</w:t>
            </w:r>
          </w:p>
        </w:tc>
        <w:tc>
          <w:tcPr>
            <w:tcW w:w="1612" w:type="dxa"/>
            <w:tcBorders>
              <w:top w:val="nil"/>
              <w:left w:val="nil"/>
              <w:bottom w:val="single" w:sz="4" w:space="0" w:color="auto"/>
              <w:right w:val="single" w:sz="4" w:space="0" w:color="auto"/>
            </w:tcBorders>
            <w:shd w:val="clear" w:color="auto" w:fill="auto"/>
            <w:vAlign w:val="center"/>
          </w:tcPr>
          <w:p w:rsidR="00A223C2" w:rsidRPr="00A223C2" w:rsidRDefault="00A223C2">
            <w:pPr>
              <w:jc w:val="center"/>
              <w:rPr>
                <w:rFonts w:ascii="Calibri" w:hAnsi="Calibri" w:cs="Calibri"/>
                <w:szCs w:val="22"/>
              </w:rPr>
            </w:pPr>
            <w:r w:rsidRPr="00A223C2">
              <w:rPr>
                <w:rFonts w:ascii="Calibri" w:hAnsi="Calibri" w:cs="Calibri"/>
                <w:szCs w:val="22"/>
              </w:rPr>
              <w:t>84,6</w:t>
            </w:r>
          </w:p>
        </w:tc>
        <w:tc>
          <w:tcPr>
            <w:tcW w:w="1612" w:type="dxa"/>
            <w:tcBorders>
              <w:top w:val="nil"/>
              <w:left w:val="nil"/>
              <w:bottom w:val="single" w:sz="4" w:space="0" w:color="auto"/>
              <w:right w:val="single" w:sz="4" w:space="0" w:color="auto"/>
            </w:tcBorders>
            <w:shd w:val="clear" w:color="auto" w:fill="auto"/>
            <w:vAlign w:val="center"/>
          </w:tcPr>
          <w:p w:rsidR="00A223C2" w:rsidRPr="00A223C2" w:rsidRDefault="00A223C2">
            <w:pPr>
              <w:jc w:val="center"/>
              <w:rPr>
                <w:rFonts w:ascii="Calibri" w:hAnsi="Calibri" w:cs="Calibri"/>
                <w:szCs w:val="22"/>
              </w:rPr>
            </w:pPr>
            <w:r w:rsidRPr="00A223C2">
              <w:rPr>
                <w:rFonts w:ascii="Calibri" w:hAnsi="Calibri" w:cs="Calibri"/>
                <w:szCs w:val="22"/>
              </w:rPr>
              <w:t>67,9</w:t>
            </w:r>
          </w:p>
        </w:tc>
        <w:tc>
          <w:tcPr>
            <w:tcW w:w="4804" w:type="dxa"/>
            <w:tcBorders>
              <w:top w:val="nil"/>
              <w:left w:val="nil"/>
              <w:bottom w:val="single" w:sz="4" w:space="0" w:color="auto"/>
              <w:right w:val="single" w:sz="8" w:space="0" w:color="000000"/>
            </w:tcBorders>
            <w:shd w:val="clear" w:color="auto" w:fill="auto"/>
            <w:noWrap/>
            <w:vAlign w:val="center"/>
          </w:tcPr>
          <w:p w:rsidR="00A223C2" w:rsidRPr="00A223C2" w:rsidRDefault="00A223C2">
            <w:pPr>
              <w:jc w:val="center"/>
              <w:rPr>
                <w:rFonts w:ascii="Calibri" w:hAnsi="Calibri" w:cs="Calibri"/>
                <w:szCs w:val="22"/>
              </w:rPr>
            </w:pPr>
            <w:r w:rsidRPr="00A223C2">
              <w:rPr>
                <w:rFonts w:ascii="Calibri" w:hAnsi="Calibri" w:cs="Calibri"/>
                <w:szCs w:val="22"/>
              </w:rPr>
              <w:t> </w:t>
            </w:r>
          </w:p>
        </w:tc>
      </w:tr>
      <w:tr w:rsidR="00A223C2" w:rsidRPr="00A223C2" w:rsidTr="00E04DFB">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A223C2" w:rsidRPr="00A223C2" w:rsidRDefault="00A223C2">
            <w:pPr>
              <w:jc w:val="center"/>
              <w:rPr>
                <w:rFonts w:ascii="Calibri" w:hAnsi="Calibri" w:cs="Calibri"/>
                <w:szCs w:val="22"/>
              </w:rPr>
            </w:pPr>
            <w:r w:rsidRPr="00A223C2">
              <w:rPr>
                <w:rFonts w:ascii="Calibri" w:hAnsi="Calibri" w:cs="Calibri"/>
                <w:szCs w:val="22"/>
              </w:rPr>
              <w:t>19/01/2021</w:t>
            </w:r>
          </w:p>
        </w:tc>
        <w:tc>
          <w:tcPr>
            <w:tcW w:w="1612" w:type="dxa"/>
            <w:tcBorders>
              <w:top w:val="nil"/>
              <w:left w:val="nil"/>
              <w:bottom w:val="single" w:sz="4" w:space="0" w:color="auto"/>
              <w:right w:val="single" w:sz="4" w:space="0" w:color="auto"/>
            </w:tcBorders>
            <w:shd w:val="clear" w:color="auto" w:fill="auto"/>
            <w:vAlign w:val="center"/>
          </w:tcPr>
          <w:p w:rsidR="00A223C2" w:rsidRPr="00A223C2" w:rsidRDefault="00A223C2">
            <w:pPr>
              <w:jc w:val="center"/>
              <w:rPr>
                <w:rFonts w:ascii="Calibri" w:hAnsi="Calibri" w:cs="Calibri"/>
                <w:szCs w:val="22"/>
              </w:rPr>
            </w:pPr>
            <w:r w:rsidRPr="00A223C2">
              <w:rPr>
                <w:rFonts w:ascii="Calibri" w:hAnsi="Calibri" w:cs="Calibri"/>
                <w:szCs w:val="22"/>
              </w:rPr>
              <w:t>108,7</w:t>
            </w:r>
          </w:p>
        </w:tc>
        <w:tc>
          <w:tcPr>
            <w:tcW w:w="1612" w:type="dxa"/>
            <w:tcBorders>
              <w:top w:val="nil"/>
              <w:left w:val="nil"/>
              <w:bottom w:val="single" w:sz="4" w:space="0" w:color="auto"/>
              <w:right w:val="single" w:sz="4" w:space="0" w:color="auto"/>
            </w:tcBorders>
            <w:shd w:val="clear" w:color="auto" w:fill="auto"/>
            <w:vAlign w:val="center"/>
          </w:tcPr>
          <w:p w:rsidR="00A223C2" w:rsidRPr="00A223C2" w:rsidRDefault="00A223C2">
            <w:pPr>
              <w:jc w:val="center"/>
              <w:rPr>
                <w:rFonts w:ascii="Calibri" w:hAnsi="Calibri" w:cs="Calibri"/>
                <w:szCs w:val="22"/>
              </w:rPr>
            </w:pPr>
            <w:r w:rsidRPr="00A223C2">
              <w:rPr>
                <w:rFonts w:ascii="Calibri" w:hAnsi="Calibri" w:cs="Calibri"/>
                <w:szCs w:val="22"/>
              </w:rPr>
              <w:t>87,1</w:t>
            </w:r>
          </w:p>
        </w:tc>
        <w:tc>
          <w:tcPr>
            <w:tcW w:w="4804" w:type="dxa"/>
            <w:tcBorders>
              <w:top w:val="nil"/>
              <w:left w:val="nil"/>
              <w:bottom w:val="single" w:sz="4" w:space="0" w:color="auto"/>
              <w:right w:val="single" w:sz="8" w:space="0" w:color="000000"/>
            </w:tcBorders>
            <w:shd w:val="clear" w:color="auto" w:fill="auto"/>
            <w:noWrap/>
            <w:vAlign w:val="center"/>
          </w:tcPr>
          <w:p w:rsidR="00A223C2" w:rsidRPr="00A223C2" w:rsidRDefault="00A223C2">
            <w:pPr>
              <w:jc w:val="center"/>
              <w:rPr>
                <w:rFonts w:ascii="Calibri" w:hAnsi="Calibri" w:cs="Calibri"/>
                <w:szCs w:val="22"/>
              </w:rPr>
            </w:pPr>
            <w:r w:rsidRPr="00A223C2">
              <w:rPr>
                <w:rFonts w:ascii="Calibri" w:hAnsi="Calibri" w:cs="Calibri"/>
                <w:szCs w:val="22"/>
              </w:rPr>
              <w:t> </w:t>
            </w:r>
          </w:p>
        </w:tc>
      </w:tr>
      <w:tr w:rsidR="00A223C2" w:rsidRPr="00A223C2" w:rsidTr="00E04DFB">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A223C2" w:rsidRPr="00A223C2" w:rsidRDefault="00A223C2">
            <w:pPr>
              <w:jc w:val="center"/>
              <w:rPr>
                <w:rFonts w:ascii="Calibri" w:hAnsi="Calibri" w:cs="Calibri"/>
                <w:szCs w:val="22"/>
              </w:rPr>
            </w:pPr>
            <w:r w:rsidRPr="00A223C2">
              <w:rPr>
                <w:rFonts w:ascii="Calibri" w:hAnsi="Calibri" w:cs="Calibri"/>
                <w:szCs w:val="22"/>
              </w:rPr>
              <w:t>20/01/2021</w:t>
            </w:r>
          </w:p>
        </w:tc>
        <w:tc>
          <w:tcPr>
            <w:tcW w:w="1612" w:type="dxa"/>
            <w:tcBorders>
              <w:top w:val="nil"/>
              <w:left w:val="nil"/>
              <w:bottom w:val="single" w:sz="4" w:space="0" w:color="auto"/>
              <w:right w:val="single" w:sz="4" w:space="0" w:color="auto"/>
            </w:tcBorders>
            <w:shd w:val="clear" w:color="auto" w:fill="auto"/>
            <w:vAlign w:val="center"/>
          </w:tcPr>
          <w:p w:rsidR="00A223C2" w:rsidRPr="00A223C2" w:rsidRDefault="00A223C2">
            <w:pPr>
              <w:jc w:val="center"/>
              <w:rPr>
                <w:rFonts w:ascii="Calibri" w:hAnsi="Calibri" w:cs="Calibri"/>
                <w:szCs w:val="22"/>
              </w:rPr>
            </w:pPr>
            <w:r w:rsidRPr="00A223C2">
              <w:rPr>
                <w:rFonts w:ascii="Calibri" w:hAnsi="Calibri" w:cs="Calibri"/>
                <w:szCs w:val="22"/>
              </w:rPr>
              <w:t>113,2</w:t>
            </w:r>
          </w:p>
        </w:tc>
        <w:tc>
          <w:tcPr>
            <w:tcW w:w="1612" w:type="dxa"/>
            <w:tcBorders>
              <w:top w:val="nil"/>
              <w:left w:val="nil"/>
              <w:bottom w:val="single" w:sz="4" w:space="0" w:color="auto"/>
              <w:right w:val="single" w:sz="4" w:space="0" w:color="auto"/>
            </w:tcBorders>
            <w:shd w:val="clear" w:color="auto" w:fill="auto"/>
            <w:vAlign w:val="center"/>
          </w:tcPr>
          <w:p w:rsidR="00A223C2" w:rsidRPr="00A223C2" w:rsidRDefault="00A223C2">
            <w:pPr>
              <w:jc w:val="center"/>
              <w:rPr>
                <w:rFonts w:ascii="Calibri" w:hAnsi="Calibri" w:cs="Calibri"/>
                <w:szCs w:val="22"/>
              </w:rPr>
            </w:pPr>
            <w:r w:rsidRPr="00A223C2">
              <w:rPr>
                <w:rFonts w:ascii="Calibri" w:hAnsi="Calibri" w:cs="Calibri"/>
                <w:szCs w:val="22"/>
              </w:rPr>
              <w:t>100,9</w:t>
            </w:r>
          </w:p>
        </w:tc>
        <w:tc>
          <w:tcPr>
            <w:tcW w:w="4804" w:type="dxa"/>
            <w:tcBorders>
              <w:top w:val="nil"/>
              <w:left w:val="nil"/>
              <w:bottom w:val="single" w:sz="4" w:space="0" w:color="auto"/>
              <w:right w:val="single" w:sz="8" w:space="0" w:color="000000"/>
            </w:tcBorders>
            <w:shd w:val="clear" w:color="auto" w:fill="auto"/>
            <w:noWrap/>
            <w:vAlign w:val="center"/>
          </w:tcPr>
          <w:p w:rsidR="00A223C2" w:rsidRPr="00A223C2" w:rsidRDefault="00A223C2">
            <w:pPr>
              <w:jc w:val="center"/>
              <w:rPr>
                <w:rFonts w:ascii="Calibri" w:hAnsi="Calibri" w:cs="Calibri"/>
                <w:szCs w:val="22"/>
              </w:rPr>
            </w:pPr>
            <w:r w:rsidRPr="00A223C2">
              <w:rPr>
                <w:rFonts w:ascii="Calibri" w:hAnsi="Calibri" w:cs="Calibri"/>
                <w:szCs w:val="22"/>
              </w:rPr>
              <w:t>Pioggia &gt; 1,0 mm</w:t>
            </w:r>
          </w:p>
        </w:tc>
      </w:tr>
      <w:tr w:rsidR="00A223C2" w:rsidRPr="00A223C2" w:rsidTr="00E04DFB">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A223C2" w:rsidRPr="00A223C2" w:rsidRDefault="00A223C2">
            <w:pPr>
              <w:jc w:val="center"/>
              <w:rPr>
                <w:rFonts w:ascii="Calibri" w:hAnsi="Calibri" w:cs="Calibri"/>
                <w:szCs w:val="22"/>
              </w:rPr>
            </w:pPr>
            <w:r w:rsidRPr="00A223C2">
              <w:rPr>
                <w:rFonts w:ascii="Calibri" w:hAnsi="Calibri" w:cs="Calibri"/>
                <w:szCs w:val="22"/>
              </w:rPr>
              <w:t>21/01/2021</w:t>
            </w:r>
          </w:p>
        </w:tc>
        <w:tc>
          <w:tcPr>
            <w:tcW w:w="1612" w:type="dxa"/>
            <w:tcBorders>
              <w:top w:val="nil"/>
              <w:left w:val="nil"/>
              <w:bottom w:val="single" w:sz="4" w:space="0" w:color="auto"/>
              <w:right w:val="single" w:sz="4" w:space="0" w:color="auto"/>
            </w:tcBorders>
            <w:shd w:val="clear" w:color="auto" w:fill="auto"/>
            <w:vAlign w:val="center"/>
          </w:tcPr>
          <w:p w:rsidR="00A223C2" w:rsidRPr="00A223C2" w:rsidRDefault="00A223C2">
            <w:pPr>
              <w:jc w:val="center"/>
              <w:rPr>
                <w:rFonts w:ascii="Calibri" w:hAnsi="Calibri" w:cs="Calibri"/>
                <w:szCs w:val="22"/>
              </w:rPr>
            </w:pPr>
            <w:r w:rsidRPr="00A223C2">
              <w:rPr>
                <w:rFonts w:ascii="Calibri" w:hAnsi="Calibri" w:cs="Calibri"/>
                <w:szCs w:val="22"/>
              </w:rPr>
              <w:t>95,3</w:t>
            </w:r>
          </w:p>
        </w:tc>
        <w:tc>
          <w:tcPr>
            <w:tcW w:w="1612" w:type="dxa"/>
            <w:tcBorders>
              <w:top w:val="nil"/>
              <w:left w:val="nil"/>
              <w:bottom w:val="single" w:sz="4" w:space="0" w:color="auto"/>
              <w:right w:val="single" w:sz="4" w:space="0" w:color="auto"/>
            </w:tcBorders>
            <w:shd w:val="clear" w:color="auto" w:fill="auto"/>
            <w:vAlign w:val="center"/>
          </w:tcPr>
          <w:p w:rsidR="00A223C2" w:rsidRPr="00A223C2" w:rsidRDefault="00A223C2">
            <w:pPr>
              <w:jc w:val="center"/>
              <w:rPr>
                <w:rFonts w:ascii="Calibri" w:hAnsi="Calibri" w:cs="Calibri"/>
                <w:szCs w:val="22"/>
              </w:rPr>
            </w:pPr>
            <w:r w:rsidRPr="00A223C2">
              <w:rPr>
                <w:rFonts w:ascii="Calibri" w:hAnsi="Calibri" w:cs="Calibri"/>
                <w:szCs w:val="22"/>
              </w:rPr>
              <w:t>80,2</w:t>
            </w:r>
          </w:p>
        </w:tc>
        <w:tc>
          <w:tcPr>
            <w:tcW w:w="4804" w:type="dxa"/>
            <w:tcBorders>
              <w:top w:val="nil"/>
              <w:left w:val="nil"/>
              <w:bottom w:val="single" w:sz="4" w:space="0" w:color="auto"/>
              <w:right w:val="single" w:sz="8" w:space="0" w:color="000000"/>
            </w:tcBorders>
            <w:shd w:val="clear" w:color="auto" w:fill="auto"/>
            <w:noWrap/>
            <w:vAlign w:val="center"/>
          </w:tcPr>
          <w:p w:rsidR="00A223C2" w:rsidRPr="00A223C2" w:rsidRDefault="00A223C2" w:rsidP="00A223C2">
            <w:pPr>
              <w:jc w:val="center"/>
              <w:rPr>
                <w:rFonts w:ascii="Calibri" w:hAnsi="Calibri" w:cs="Calibri"/>
                <w:szCs w:val="22"/>
              </w:rPr>
            </w:pPr>
            <w:r w:rsidRPr="00A223C2">
              <w:rPr>
                <w:rFonts w:ascii="Calibri" w:hAnsi="Calibri" w:cs="Calibri"/>
                <w:szCs w:val="22"/>
              </w:rPr>
              <w:t xml:space="preserve">Pioggia &gt; 1,0 mm - Durata camp.: 19 h e 30 min </w:t>
            </w:r>
          </w:p>
        </w:tc>
      </w:tr>
      <w:tr w:rsidR="00A223C2" w:rsidRPr="00A223C2" w:rsidTr="00E04DFB">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A223C2" w:rsidRPr="00A223C2" w:rsidRDefault="00A223C2">
            <w:pPr>
              <w:jc w:val="center"/>
              <w:rPr>
                <w:rFonts w:ascii="Calibri" w:hAnsi="Calibri" w:cs="Calibri"/>
                <w:szCs w:val="22"/>
              </w:rPr>
            </w:pPr>
            <w:r w:rsidRPr="00A223C2">
              <w:rPr>
                <w:rFonts w:ascii="Calibri" w:hAnsi="Calibri" w:cs="Calibri"/>
                <w:szCs w:val="22"/>
              </w:rPr>
              <w:t>22/01/2021</w:t>
            </w:r>
          </w:p>
        </w:tc>
        <w:tc>
          <w:tcPr>
            <w:tcW w:w="1612" w:type="dxa"/>
            <w:tcBorders>
              <w:top w:val="nil"/>
              <w:left w:val="nil"/>
              <w:bottom w:val="single" w:sz="4" w:space="0" w:color="auto"/>
              <w:right w:val="single" w:sz="4" w:space="0" w:color="auto"/>
            </w:tcBorders>
            <w:shd w:val="clear" w:color="auto" w:fill="auto"/>
            <w:vAlign w:val="center"/>
          </w:tcPr>
          <w:p w:rsidR="00A223C2" w:rsidRPr="00A223C2" w:rsidRDefault="00A223C2">
            <w:pPr>
              <w:jc w:val="center"/>
              <w:rPr>
                <w:rFonts w:ascii="Calibri" w:hAnsi="Calibri" w:cs="Calibri"/>
                <w:szCs w:val="22"/>
              </w:rPr>
            </w:pPr>
            <w:r w:rsidRPr="00A223C2">
              <w:rPr>
                <w:rFonts w:ascii="Calibri" w:hAnsi="Calibri" w:cs="Calibri"/>
                <w:szCs w:val="22"/>
              </w:rPr>
              <w:t>36,4</w:t>
            </w:r>
          </w:p>
        </w:tc>
        <w:tc>
          <w:tcPr>
            <w:tcW w:w="1612" w:type="dxa"/>
            <w:tcBorders>
              <w:top w:val="nil"/>
              <w:left w:val="nil"/>
              <w:bottom w:val="single" w:sz="4" w:space="0" w:color="auto"/>
              <w:right w:val="single" w:sz="4" w:space="0" w:color="auto"/>
            </w:tcBorders>
            <w:shd w:val="clear" w:color="auto" w:fill="auto"/>
            <w:vAlign w:val="center"/>
          </w:tcPr>
          <w:p w:rsidR="00A223C2" w:rsidRPr="00A223C2" w:rsidRDefault="00A223C2">
            <w:pPr>
              <w:jc w:val="center"/>
              <w:rPr>
                <w:rFonts w:ascii="Calibri" w:hAnsi="Calibri" w:cs="Calibri"/>
                <w:szCs w:val="22"/>
              </w:rPr>
            </w:pPr>
            <w:r w:rsidRPr="00A223C2">
              <w:rPr>
                <w:rFonts w:ascii="Calibri" w:hAnsi="Calibri" w:cs="Calibri"/>
                <w:szCs w:val="22"/>
              </w:rPr>
              <w:t>31,2</w:t>
            </w:r>
          </w:p>
        </w:tc>
        <w:tc>
          <w:tcPr>
            <w:tcW w:w="4804" w:type="dxa"/>
            <w:tcBorders>
              <w:top w:val="nil"/>
              <w:left w:val="nil"/>
              <w:bottom w:val="single" w:sz="4" w:space="0" w:color="auto"/>
              <w:right w:val="single" w:sz="8" w:space="0" w:color="000000"/>
            </w:tcBorders>
            <w:shd w:val="clear" w:color="auto" w:fill="auto"/>
            <w:noWrap/>
            <w:vAlign w:val="center"/>
          </w:tcPr>
          <w:p w:rsidR="00A223C2" w:rsidRPr="00A223C2" w:rsidRDefault="00A223C2">
            <w:pPr>
              <w:jc w:val="center"/>
              <w:rPr>
                <w:rFonts w:ascii="Calibri" w:hAnsi="Calibri" w:cs="Calibri"/>
                <w:szCs w:val="22"/>
              </w:rPr>
            </w:pPr>
            <w:r w:rsidRPr="00A223C2">
              <w:rPr>
                <w:rFonts w:ascii="Calibri" w:hAnsi="Calibri" w:cs="Calibri"/>
                <w:szCs w:val="22"/>
              </w:rPr>
              <w:t>Pioggia &gt; 1,0 mm</w:t>
            </w:r>
          </w:p>
        </w:tc>
      </w:tr>
      <w:tr w:rsidR="00A223C2" w:rsidRPr="00A223C2" w:rsidTr="00E04DFB">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A223C2" w:rsidRPr="00A223C2" w:rsidRDefault="00A223C2">
            <w:pPr>
              <w:jc w:val="center"/>
              <w:rPr>
                <w:rFonts w:ascii="Calibri" w:hAnsi="Calibri" w:cs="Calibri"/>
                <w:szCs w:val="22"/>
              </w:rPr>
            </w:pPr>
            <w:r w:rsidRPr="00A223C2">
              <w:rPr>
                <w:rFonts w:ascii="Calibri" w:hAnsi="Calibri" w:cs="Calibri"/>
                <w:szCs w:val="22"/>
              </w:rPr>
              <w:t>23/01/2021</w:t>
            </w:r>
          </w:p>
        </w:tc>
        <w:tc>
          <w:tcPr>
            <w:tcW w:w="1612" w:type="dxa"/>
            <w:tcBorders>
              <w:top w:val="nil"/>
              <w:left w:val="nil"/>
              <w:bottom w:val="single" w:sz="4" w:space="0" w:color="auto"/>
              <w:right w:val="single" w:sz="4" w:space="0" w:color="auto"/>
            </w:tcBorders>
            <w:shd w:val="clear" w:color="auto" w:fill="auto"/>
            <w:vAlign w:val="center"/>
          </w:tcPr>
          <w:p w:rsidR="00A223C2" w:rsidRPr="00A223C2" w:rsidRDefault="00A223C2">
            <w:pPr>
              <w:jc w:val="center"/>
              <w:rPr>
                <w:rFonts w:ascii="Calibri" w:hAnsi="Calibri" w:cs="Calibri"/>
                <w:szCs w:val="22"/>
              </w:rPr>
            </w:pPr>
            <w:r w:rsidRPr="00A223C2">
              <w:rPr>
                <w:rFonts w:ascii="Calibri" w:hAnsi="Calibri" w:cs="Calibri"/>
                <w:szCs w:val="22"/>
              </w:rPr>
              <w:t>11,2</w:t>
            </w:r>
          </w:p>
        </w:tc>
        <w:tc>
          <w:tcPr>
            <w:tcW w:w="1612" w:type="dxa"/>
            <w:tcBorders>
              <w:top w:val="nil"/>
              <w:left w:val="nil"/>
              <w:bottom w:val="single" w:sz="4" w:space="0" w:color="auto"/>
              <w:right w:val="single" w:sz="4" w:space="0" w:color="auto"/>
            </w:tcBorders>
            <w:shd w:val="clear" w:color="auto" w:fill="auto"/>
            <w:vAlign w:val="center"/>
          </w:tcPr>
          <w:p w:rsidR="00A223C2" w:rsidRPr="00A223C2" w:rsidRDefault="00A223C2">
            <w:pPr>
              <w:jc w:val="center"/>
              <w:rPr>
                <w:rFonts w:ascii="Calibri" w:hAnsi="Calibri" w:cs="Calibri"/>
                <w:szCs w:val="22"/>
              </w:rPr>
            </w:pPr>
            <w:r w:rsidRPr="00A223C2">
              <w:rPr>
                <w:rFonts w:ascii="Calibri" w:hAnsi="Calibri" w:cs="Calibri"/>
                <w:szCs w:val="22"/>
              </w:rPr>
              <w:t>9,4</w:t>
            </w:r>
          </w:p>
        </w:tc>
        <w:tc>
          <w:tcPr>
            <w:tcW w:w="4804" w:type="dxa"/>
            <w:tcBorders>
              <w:top w:val="nil"/>
              <w:left w:val="nil"/>
              <w:bottom w:val="single" w:sz="4" w:space="0" w:color="auto"/>
              <w:right w:val="single" w:sz="8" w:space="0" w:color="000000"/>
            </w:tcBorders>
            <w:shd w:val="clear" w:color="auto" w:fill="auto"/>
            <w:noWrap/>
            <w:vAlign w:val="center"/>
          </w:tcPr>
          <w:p w:rsidR="00A223C2" w:rsidRPr="00A223C2" w:rsidRDefault="00A223C2">
            <w:pPr>
              <w:jc w:val="center"/>
              <w:rPr>
                <w:rFonts w:ascii="Calibri" w:hAnsi="Calibri" w:cs="Calibri"/>
                <w:szCs w:val="22"/>
              </w:rPr>
            </w:pPr>
            <w:r w:rsidRPr="00A223C2">
              <w:rPr>
                <w:rFonts w:ascii="Calibri" w:hAnsi="Calibri" w:cs="Calibri"/>
                <w:szCs w:val="22"/>
              </w:rPr>
              <w:t>Pioggia &gt; 1,0 mm</w:t>
            </w:r>
          </w:p>
        </w:tc>
      </w:tr>
      <w:tr w:rsidR="00A223C2" w:rsidRPr="00A223C2" w:rsidTr="00E04DFB">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A223C2" w:rsidRPr="00A223C2" w:rsidRDefault="00A223C2">
            <w:pPr>
              <w:jc w:val="center"/>
              <w:rPr>
                <w:rFonts w:ascii="Calibri" w:hAnsi="Calibri" w:cs="Calibri"/>
                <w:szCs w:val="22"/>
              </w:rPr>
            </w:pPr>
            <w:r w:rsidRPr="00A223C2">
              <w:rPr>
                <w:rFonts w:ascii="Calibri" w:hAnsi="Calibri" w:cs="Calibri"/>
                <w:szCs w:val="22"/>
              </w:rPr>
              <w:t>24/01/2021</w:t>
            </w:r>
          </w:p>
        </w:tc>
        <w:tc>
          <w:tcPr>
            <w:tcW w:w="1612" w:type="dxa"/>
            <w:tcBorders>
              <w:top w:val="nil"/>
              <w:left w:val="nil"/>
              <w:bottom w:val="single" w:sz="4" w:space="0" w:color="auto"/>
              <w:right w:val="single" w:sz="4" w:space="0" w:color="auto"/>
            </w:tcBorders>
            <w:shd w:val="clear" w:color="auto" w:fill="auto"/>
            <w:vAlign w:val="center"/>
          </w:tcPr>
          <w:p w:rsidR="00A223C2" w:rsidRPr="00A223C2" w:rsidRDefault="00A223C2">
            <w:pPr>
              <w:jc w:val="center"/>
              <w:rPr>
                <w:rFonts w:ascii="Calibri" w:hAnsi="Calibri" w:cs="Calibri"/>
                <w:szCs w:val="22"/>
              </w:rPr>
            </w:pPr>
            <w:r w:rsidRPr="00A223C2">
              <w:rPr>
                <w:rFonts w:ascii="Calibri" w:hAnsi="Calibri" w:cs="Calibri"/>
                <w:szCs w:val="22"/>
              </w:rPr>
              <w:t>35,3</w:t>
            </w:r>
          </w:p>
        </w:tc>
        <w:tc>
          <w:tcPr>
            <w:tcW w:w="1612" w:type="dxa"/>
            <w:tcBorders>
              <w:top w:val="nil"/>
              <w:left w:val="nil"/>
              <w:bottom w:val="single" w:sz="4" w:space="0" w:color="auto"/>
              <w:right w:val="single" w:sz="4" w:space="0" w:color="auto"/>
            </w:tcBorders>
            <w:shd w:val="clear" w:color="auto" w:fill="auto"/>
            <w:vAlign w:val="center"/>
          </w:tcPr>
          <w:p w:rsidR="00A223C2" w:rsidRPr="00A223C2" w:rsidRDefault="00A223C2">
            <w:pPr>
              <w:jc w:val="center"/>
              <w:rPr>
                <w:rFonts w:ascii="Calibri" w:hAnsi="Calibri" w:cs="Calibri"/>
                <w:szCs w:val="22"/>
              </w:rPr>
            </w:pPr>
            <w:r w:rsidRPr="00A223C2">
              <w:rPr>
                <w:rFonts w:ascii="Calibri" w:hAnsi="Calibri" w:cs="Calibri"/>
                <w:szCs w:val="22"/>
              </w:rPr>
              <w:t>26,9</w:t>
            </w:r>
          </w:p>
        </w:tc>
        <w:tc>
          <w:tcPr>
            <w:tcW w:w="4804" w:type="dxa"/>
            <w:tcBorders>
              <w:top w:val="nil"/>
              <w:left w:val="nil"/>
              <w:bottom w:val="single" w:sz="4" w:space="0" w:color="auto"/>
              <w:right w:val="single" w:sz="8" w:space="0" w:color="000000"/>
            </w:tcBorders>
            <w:shd w:val="clear" w:color="auto" w:fill="auto"/>
            <w:noWrap/>
            <w:vAlign w:val="center"/>
          </w:tcPr>
          <w:p w:rsidR="00A223C2" w:rsidRPr="00A223C2" w:rsidRDefault="00A223C2">
            <w:pPr>
              <w:jc w:val="center"/>
              <w:rPr>
                <w:rFonts w:ascii="Calibri" w:hAnsi="Calibri" w:cs="Calibri"/>
                <w:szCs w:val="22"/>
              </w:rPr>
            </w:pPr>
            <w:r w:rsidRPr="00A223C2">
              <w:rPr>
                <w:rFonts w:ascii="Calibri" w:hAnsi="Calibri" w:cs="Calibri"/>
                <w:szCs w:val="22"/>
              </w:rPr>
              <w:t> </w:t>
            </w:r>
          </w:p>
        </w:tc>
      </w:tr>
      <w:tr w:rsidR="00A223C2" w:rsidRPr="00A223C2" w:rsidTr="00E04DFB">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A223C2" w:rsidRPr="00A223C2" w:rsidRDefault="00A223C2">
            <w:pPr>
              <w:jc w:val="center"/>
              <w:rPr>
                <w:rFonts w:ascii="Calibri" w:hAnsi="Calibri" w:cs="Calibri"/>
                <w:szCs w:val="22"/>
              </w:rPr>
            </w:pPr>
            <w:r w:rsidRPr="00A223C2">
              <w:rPr>
                <w:rFonts w:ascii="Calibri" w:hAnsi="Calibri" w:cs="Calibri"/>
                <w:szCs w:val="22"/>
              </w:rPr>
              <w:t>25/01/2021</w:t>
            </w:r>
          </w:p>
        </w:tc>
        <w:tc>
          <w:tcPr>
            <w:tcW w:w="1612" w:type="dxa"/>
            <w:tcBorders>
              <w:top w:val="nil"/>
              <w:left w:val="nil"/>
              <w:bottom w:val="single" w:sz="4" w:space="0" w:color="auto"/>
              <w:right w:val="single" w:sz="4" w:space="0" w:color="auto"/>
            </w:tcBorders>
            <w:shd w:val="clear" w:color="auto" w:fill="auto"/>
            <w:vAlign w:val="center"/>
          </w:tcPr>
          <w:p w:rsidR="00A223C2" w:rsidRPr="00A223C2" w:rsidRDefault="00A223C2">
            <w:pPr>
              <w:jc w:val="center"/>
              <w:rPr>
                <w:rFonts w:ascii="Calibri" w:hAnsi="Calibri" w:cs="Calibri"/>
                <w:szCs w:val="22"/>
              </w:rPr>
            </w:pPr>
            <w:r w:rsidRPr="00A223C2">
              <w:rPr>
                <w:rFonts w:ascii="Calibri" w:hAnsi="Calibri" w:cs="Calibri"/>
                <w:szCs w:val="22"/>
              </w:rPr>
              <w:t>20,1</w:t>
            </w:r>
          </w:p>
        </w:tc>
        <w:tc>
          <w:tcPr>
            <w:tcW w:w="1612" w:type="dxa"/>
            <w:tcBorders>
              <w:top w:val="nil"/>
              <w:left w:val="nil"/>
              <w:bottom w:val="single" w:sz="4" w:space="0" w:color="auto"/>
              <w:right w:val="single" w:sz="4" w:space="0" w:color="auto"/>
            </w:tcBorders>
            <w:shd w:val="clear" w:color="auto" w:fill="auto"/>
            <w:vAlign w:val="center"/>
          </w:tcPr>
          <w:p w:rsidR="00A223C2" w:rsidRPr="00A223C2" w:rsidRDefault="00A223C2">
            <w:pPr>
              <w:jc w:val="center"/>
              <w:rPr>
                <w:rFonts w:ascii="Calibri" w:hAnsi="Calibri" w:cs="Calibri"/>
                <w:szCs w:val="22"/>
              </w:rPr>
            </w:pPr>
            <w:r w:rsidRPr="00A223C2">
              <w:rPr>
                <w:rFonts w:ascii="Calibri" w:hAnsi="Calibri" w:cs="Calibri"/>
                <w:szCs w:val="22"/>
              </w:rPr>
              <w:t>18,0</w:t>
            </w:r>
          </w:p>
        </w:tc>
        <w:tc>
          <w:tcPr>
            <w:tcW w:w="4804" w:type="dxa"/>
            <w:tcBorders>
              <w:top w:val="nil"/>
              <w:left w:val="nil"/>
              <w:bottom w:val="single" w:sz="4" w:space="0" w:color="auto"/>
              <w:right w:val="single" w:sz="8" w:space="0" w:color="000000"/>
            </w:tcBorders>
            <w:shd w:val="clear" w:color="auto" w:fill="auto"/>
            <w:noWrap/>
            <w:vAlign w:val="center"/>
          </w:tcPr>
          <w:p w:rsidR="00A223C2" w:rsidRPr="00A223C2" w:rsidRDefault="00A223C2">
            <w:pPr>
              <w:jc w:val="center"/>
              <w:rPr>
                <w:rFonts w:ascii="Calibri" w:hAnsi="Calibri" w:cs="Calibri"/>
                <w:szCs w:val="22"/>
              </w:rPr>
            </w:pPr>
            <w:r w:rsidRPr="00A223C2">
              <w:rPr>
                <w:rFonts w:ascii="Calibri" w:hAnsi="Calibri" w:cs="Calibri"/>
                <w:szCs w:val="22"/>
              </w:rPr>
              <w:t> </w:t>
            </w:r>
          </w:p>
        </w:tc>
      </w:tr>
      <w:tr w:rsidR="00A223C2" w:rsidRPr="00A223C2" w:rsidTr="00E04DFB">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A223C2" w:rsidRPr="00A223C2" w:rsidRDefault="00A223C2">
            <w:pPr>
              <w:jc w:val="center"/>
              <w:rPr>
                <w:rFonts w:ascii="Calibri" w:hAnsi="Calibri" w:cs="Calibri"/>
                <w:szCs w:val="22"/>
              </w:rPr>
            </w:pPr>
            <w:r w:rsidRPr="00A223C2">
              <w:rPr>
                <w:rFonts w:ascii="Calibri" w:hAnsi="Calibri" w:cs="Calibri"/>
                <w:szCs w:val="22"/>
              </w:rPr>
              <w:t>26/01/2021</w:t>
            </w:r>
          </w:p>
        </w:tc>
        <w:tc>
          <w:tcPr>
            <w:tcW w:w="1612" w:type="dxa"/>
            <w:tcBorders>
              <w:top w:val="nil"/>
              <w:left w:val="nil"/>
              <w:bottom w:val="single" w:sz="4" w:space="0" w:color="auto"/>
              <w:right w:val="single" w:sz="4" w:space="0" w:color="auto"/>
            </w:tcBorders>
            <w:shd w:val="clear" w:color="auto" w:fill="auto"/>
            <w:vAlign w:val="center"/>
          </w:tcPr>
          <w:p w:rsidR="00A223C2" w:rsidRPr="00A223C2" w:rsidRDefault="00A223C2">
            <w:pPr>
              <w:jc w:val="center"/>
              <w:rPr>
                <w:rFonts w:ascii="Calibri" w:hAnsi="Calibri" w:cs="Calibri"/>
                <w:szCs w:val="22"/>
              </w:rPr>
            </w:pPr>
            <w:r w:rsidRPr="00A223C2">
              <w:rPr>
                <w:rFonts w:ascii="Calibri" w:hAnsi="Calibri" w:cs="Calibri"/>
                <w:szCs w:val="22"/>
              </w:rPr>
              <w:t>16,3</w:t>
            </w:r>
          </w:p>
        </w:tc>
        <w:tc>
          <w:tcPr>
            <w:tcW w:w="1612" w:type="dxa"/>
            <w:tcBorders>
              <w:top w:val="nil"/>
              <w:left w:val="nil"/>
              <w:bottom w:val="single" w:sz="4" w:space="0" w:color="auto"/>
              <w:right w:val="single" w:sz="4" w:space="0" w:color="auto"/>
            </w:tcBorders>
            <w:shd w:val="clear" w:color="auto" w:fill="auto"/>
            <w:vAlign w:val="center"/>
          </w:tcPr>
          <w:p w:rsidR="00A223C2" w:rsidRPr="00A223C2" w:rsidRDefault="00A223C2">
            <w:pPr>
              <w:jc w:val="center"/>
              <w:rPr>
                <w:rFonts w:ascii="Calibri" w:hAnsi="Calibri" w:cs="Calibri"/>
                <w:szCs w:val="22"/>
              </w:rPr>
            </w:pPr>
            <w:r w:rsidRPr="00A223C2">
              <w:rPr>
                <w:rFonts w:ascii="Calibri" w:hAnsi="Calibri" w:cs="Calibri"/>
                <w:szCs w:val="22"/>
              </w:rPr>
              <w:t>11,3</w:t>
            </w:r>
          </w:p>
        </w:tc>
        <w:tc>
          <w:tcPr>
            <w:tcW w:w="4804" w:type="dxa"/>
            <w:tcBorders>
              <w:top w:val="nil"/>
              <w:left w:val="nil"/>
              <w:bottom w:val="single" w:sz="4" w:space="0" w:color="auto"/>
              <w:right w:val="single" w:sz="8" w:space="0" w:color="000000"/>
            </w:tcBorders>
            <w:shd w:val="clear" w:color="auto" w:fill="auto"/>
            <w:noWrap/>
            <w:vAlign w:val="center"/>
          </w:tcPr>
          <w:p w:rsidR="00A223C2" w:rsidRPr="00A223C2" w:rsidRDefault="00A223C2">
            <w:pPr>
              <w:jc w:val="center"/>
              <w:rPr>
                <w:rFonts w:ascii="Calibri" w:hAnsi="Calibri" w:cs="Calibri"/>
                <w:szCs w:val="22"/>
              </w:rPr>
            </w:pPr>
            <w:r w:rsidRPr="00A223C2">
              <w:rPr>
                <w:rFonts w:ascii="Calibri" w:hAnsi="Calibri" w:cs="Calibri"/>
                <w:szCs w:val="22"/>
              </w:rPr>
              <w:t> </w:t>
            </w:r>
          </w:p>
        </w:tc>
      </w:tr>
      <w:tr w:rsidR="00A223C2" w:rsidRPr="00A223C2" w:rsidTr="00E04DFB">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A223C2" w:rsidRPr="00A223C2" w:rsidRDefault="00A223C2">
            <w:pPr>
              <w:jc w:val="center"/>
              <w:rPr>
                <w:rFonts w:ascii="Calibri" w:hAnsi="Calibri" w:cs="Calibri"/>
                <w:szCs w:val="22"/>
              </w:rPr>
            </w:pPr>
            <w:r w:rsidRPr="00A223C2">
              <w:rPr>
                <w:rFonts w:ascii="Calibri" w:hAnsi="Calibri" w:cs="Calibri"/>
                <w:szCs w:val="22"/>
              </w:rPr>
              <w:t>27/01/2021</w:t>
            </w:r>
          </w:p>
        </w:tc>
        <w:tc>
          <w:tcPr>
            <w:tcW w:w="1612" w:type="dxa"/>
            <w:tcBorders>
              <w:top w:val="nil"/>
              <w:left w:val="nil"/>
              <w:bottom w:val="single" w:sz="4" w:space="0" w:color="auto"/>
              <w:right w:val="single" w:sz="4" w:space="0" w:color="auto"/>
            </w:tcBorders>
            <w:shd w:val="clear" w:color="auto" w:fill="auto"/>
            <w:vAlign w:val="center"/>
          </w:tcPr>
          <w:p w:rsidR="00A223C2" w:rsidRPr="00A223C2" w:rsidRDefault="00A223C2">
            <w:pPr>
              <w:jc w:val="center"/>
              <w:rPr>
                <w:rFonts w:ascii="Calibri" w:hAnsi="Calibri" w:cs="Calibri"/>
                <w:szCs w:val="22"/>
              </w:rPr>
            </w:pPr>
            <w:r w:rsidRPr="00A223C2">
              <w:rPr>
                <w:rFonts w:ascii="Calibri" w:hAnsi="Calibri" w:cs="Calibri"/>
                <w:szCs w:val="22"/>
              </w:rPr>
              <w:t>43,5</w:t>
            </w:r>
          </w:p>
        </w:tc>
        <w:tc>
          <w:tcPr>
            <w:tcW w:w="1612" w:type="dxa"/>
            <w:tcBorders>
              <w:top w:val="nil"/>
              <w:left w:val="nil"/>
              <w:bottom w:val="single" w:sz="4" w:space="0" w:color="auto"/>
              <w:right w:val="single" w:sz="4" w:space="0" w:color="auto"/>
            </w:tcBorders>
            <w:shd w:val="clear" w:color="auto" w:fill="auto"/>
            <w:vAlign w:val="center"/>
          </w:tcPr>
          <w:p w:rsidR="00A223C2" w:rsidRPr="00A223C2" w:rsidRDefault="00A223C2">
            <w:pPr>
              <w:jc w:val="center"/>
              <w:rPr>
                <w:rFonts w:ascii="Calibri" w:hAnsi="Calibri" w:cs="Calibri"/>
                <w:szCs w:val="22"/>
              </w:rPr>
            </w:pPr>
            <w:r w:rsidRPr="00A223C2">
              <w:rPr>
                <w:rFonts w:ascii="Calibri" w:hAnsi="Calibri" w:cs="Calibri"/>
                <w:szCs w:val="22"/>
              </w:rPr>
              <w:t>27,6</w:t>
            </w:r>
          </w:p>
        </w:tc>
        <w:tc>
          <w:tcPr>
            <w:tcW w:w="4804" w:type="dxa"/>
            <w:tcBorders>
              <w:top w:val="nil"/>
              <w:left w:val="nil"/>
              <w:bottom w:val="single" w:sz="4" w:space="0" w:color="auto"/>
              <w:right w:val="single" w:sz="8" w:space="0" w:color="000000"/>
            </w:tcBorders>
            <w:shd w:val="clear" w:color="auto" w:fill="auto"/>
            <w:noWrap/>
            <w:vAlign w:val="center"/>
          </w:tcPr>
          <w:p w:rsidR="00A223C2" w:rsidRPr="00A223C2" w:rsidRDefault="00A223C2">
            <w:pPr>
              <w:jc w:val="center"/>
              <w:rPr>
                <w:rFonts w:ascii="Calibri" w:hAnsi="Calibri" w:cs="Calibri"/>
                <w:szCs w:val="22"/>
              </w:rPr>
            </w:pPr>
            <w:r w:rsidRPr="00A223C2">
              <w:rPr>
                <w:rFonts w:ascii="Calibri" w:hAnsi="Calibri" w:cs="Calibri"/>
                <w:szCs w:val="22"/>
              </w:rPr>
              <w:t> </w:t>
            </w:r>
          </w:p>
        </w:tc>
      </w:tr>
      <w:tr w:rsidR="00A223C2" w:rsidRPr="00A223C2" w:rsidTr="00E04DFB">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A223C2" w:rsidRPr="00A223C2" w:rsidRDefault="00A223C2">
            <w:pPr>
              <w:jc w:val="center"/>
              <w:rPr>
                <w:rFonts w:ascii="Calibri" w:hAnsi="Calibri" w:cs="Calibri"/>
                <w:szCs w:val="22"/>
              </w:rPr>
            </w:pPr>
            <w:r w:rsidRPr="00A223C2">
              <w:rPr>
                <w:rFonts w:ascii="Calibri" w:hAnsi="Calibri" w:cs="Calibri"/>
                <w:szCs w:val="22"/>
              </w:rPr>
              <w:t>28/01/2021</w:t>
            </w:r>
          </w:p>
        </w:tc>
        <w:tc>
          <w:tcPr>
            <w:tcW w:w="1612" w:type="dxa"/>
            <w:tcBorders>
              <w:top w:val="nil"/>
              <w:left w:val="nil"/>
              <w:bottom w:val="single" w:sz="4" w:space="0" w:color="auto"/>
              <w:right w:val="single" w:sz="4" w:space="0" w:color="auto"/>
            </w:tcBorders>
            <w:shd w:val="clear" w:color="auto" w:fill="auto"/>
            <w:vAlign w:val="center"/>
          </w:tcPr>
          <w:p w:rsidR="00A223C2" w:rsidRPr="00A223C2" w:rsidRDefault="00A223C2">
            <w:pPr>
              <w:jc w:val="center"/>
              <w:rPr>
                <w:rFonts w:ascii="Calibri" w:hAnsi="Calibri" w:cs="Calibri"/>
                <w:szCs w:val="22"/>
              </w:rPr>
            </w:pPr>
            <w:r w:rsidRPr="00A223C2">
              <w:rPr>
                <w:rFonts w:ascii="Calibri" w:hAnsi="Calibri" w:cs="Calibri"/>
                <w:szCs w:val="22"/>
              </w:rPr>
              <w:t>48,7</w:t>
            </w:r>
          </w:p>
        </w:tc>
        <w:tc>
          <w:tcPr>
            <w:tcW w:w="1612" w:type="dxa"/>
            <w:tcBorders>
              <w:top w:val="nil"/>
              <w:left w:val="nil"/>
              <w:bottom w:val="single" w:sz="4" w:space="0" w:color="auto"/>
              <w:right w:val="single" w:sz="4" w:space="0" w:color="auto"/>
            </w:tcBorders>
            <w:shd w:val="clear" w:color="auto" w:fill="auto"/>
            <w:vAlign w:val="center"/>
          </w:tcPr>
          <w:p w:rsidR="00A223C2" w:rsidRPr="00A223C2" w:rsidRDefault="00A223C2">
            <w:pPr>
              <w:jc w:val="center"/>
              <w:rPr>
                <w:rFonts w:ascii="Calibri" w:hAnsi="Calibri" w:cs="Calibri"/>
                <w:szCs w:val="22"/>
              </w:rPr>
            </w:pPr>
            <w:r w:rsidRPr="00A223C2">
              <w:rPr>
                <w:rFonts w:ascii="Calibri" w:hAnsi="Calibri" w:cs="Calibri"/>
                <w:szCs w:val="22"/>
              </w:rPr>
              <w:t>35,6</w:t>
            </w:r>
          </w:p>
        </w:tc>
        <w:tc>
          <w:tcPr>
            <w:tcW w:w="4804" w:type="dxa"/>
            <w:tcBorders>
              <w:top w:val="nil"/>
              <w:left w:val="nil"/>
              <w:bottom w:val="single" w:sz="4" w:space="0" w:color="auto"/>
              <w:right w:val="single" w:sz="8" w:space="0" w:color="000000"/>
            </w:tcBorders>
            <w:shd w:val="clear" w:color="auto" w:fill="auto"/>
            <w:noWrap/>
            <w:vAlign w:val="center"/>
          </w:tcPr>
          <w:p w:rsidR="00A223C2" w:rsidRPr="00A223C2" w:rsidRDefault="00A223C2">
            <w:pPr>
              <w:jc w:val="center"/>
              <w:rPr>
                <w:rFonts w:ascii="Calibri" w:hAnsi="Calibri" w:cs="Calibri"/>
                <w:szCs w:val="22"/>
              </w:rPr>
            </w:pPr>
            <w:r w:rsidRPr="00A223C2">
              <w:rPr>
                <w:rFonts w:ascii="Calibri" w:hAnsi="Calibri" w:cs="Calibri"/>
                <w:szCs w:val="22"/>
              </w:rPr>
              <w:t> </w:t>
            </w:r>
          </w:p>
        </w:tc>
      </w:tr>
      <w:tr w:rsidR="00A223C2" w:rsidRPr="00A223C2" w:rsidTr="00E04DFB">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A223C2" w:rsidRPr="00A223C2" w:rsidRDefault="00A223C2">
            <w:pPr>
              <w:jc w:val="center"/>
              <w:rPr>
                <w:rFonts w:ascii="Calibri" w:hAnsi="Calibri" w:cs="Calibri"/>
                <w:szCs w:val="22"/>
              </w:rPr>
            </w:pPr>
            <w:r w:rsidRPr="00A223C2">
              <w:rPr>
                <w:rFonts w:ascii="Calibri" w:hAnsi="Calibri" w:cs="Calibri"/>
                <w:szCs w:val="22"/>
              </w:rPr>
              <w:t>29/01/2021</w:t>
            </w:r>
          </w:p>
        </w:tc>
        <w:tc>
          <w:tcPr>
            <w:tcW w:w="1612" w:type="dxa"/>
            <w:tcBorders>
              <w:top w:val="nil"/>
              <w:left w:val="nil"/>
              <w:bottom w:val="single" w:sz="4" w:space="0" w:color="auto"/>
              <w:right w:val="single" w:sz="4" w:space="0" w:color="auto"/>
            </w:tcBorders>
            <w:shd w:val="clear" w:color="auto" w:fill="auto"/>
            <w:vAlign w:val="center"/>
          </w:tcPr>
          <w:p w:rsidR="00A223C2" w:rsidRPr="00A223C2" w:rsidRDefault="00A223C2">
            <w:pPr>
              <w:jc w:val="center"/>
              <w:rPr>
                <w:rFonts w:ascii="Calibri" w:hAnsi="Calibri" w:cs="Calibri"/>
                <w:szCs w:val="22"/>
              </w:rPr>
            </w:pPr>
            <w:r w:rsidRPr="00A223C2">
              <w:rPr>
                <w:rFonts w:ascii="Calibri" w:hAnsi="Calibri" w:cs="Calibri"/>
                <w:szCs w:val="22"/>
              </w:rPr>
              <w:t>63,6</w:t>
            </w:r>
          </w:p>
        </w:tc>
        <w:tc>
          <w:tcPr>
            <w:tcW w:w="1612" w:type="dxa"/>
            <w:tcBorders>
              <w:top w:val="nil"/>
              <w:left w:val="nil"/>
              <w:bottom w:val="single" w:sz="4" w:space="0" w:color="auto"/>
              <w:right w:val="single" w:sz="4" w:space="0" w:color="auto"/>
            </w:tcBorders>
            <w:shd w:val="clear" w:color="auto" w:fill="auto"/>
            <w:vAlign w:val="center"/>
          </w:tcPr>
          <w:p w:rsidR="00A223C2" w:rsidRPr="00A223C2" w:rsidRDefault="00A223C2">
            <w:pPr>
              <w:jc w:val="center"/>
              <w:rPr>
                <w:rFonts w:ascii="Calibri" w:hAnsi="Calibri" w:cs="Calibri"/>
                <w:szCs w:val="22"/>
              </w:rPr>
            </w:pPr>
            <w:r w:rsidRPr="00A223C2">
              <w:rPr>
                <w:rFonts w:ascii="Calibri" w:hAnsi="Calibri" w:cs="Calibri"/>
                <w:szCs w:val="22"/>
              </w:rPr>
              <w:t>47,4</w:t>
            </w:r>
          </w:p>
        </w:tc>
        <w:tc>
          <w:tcPr>
            <w:tcW w:w="4804" w:type="dxa"/>
            <w:tcBorders>
              <w:top w:val="nil"/>
              <w:left w:val="nil"/>
              <w:bottom w:val="single" w:sz="4" w:space="0" w:color="auto"/>
              <w:right w:val="single" w:sz="8" w:space="0" w:color="000000"/>
            </w:tcBorders>
            <w:shd w:val="clear" w:color="auto" w:fill="auto"/>
            <w:noWrap/>
            <w:vAlign w:val="center"/>
          </w:tcPr>
          <w:p w:rsidR="00A223C2" w:rsidRPr="00A223C2" w:rsidRDefault="00A223C2">
            <w:pPr>
              <w:jc w:val="center"/>
              <w:rPr>
                <w:rFonts w:ascii="Calibri" w:hAnsi="Calibri" w:cs="Calibri"/>
                <w:szCs w:val="22"/>
              </w:rPr>
            </w:pPr>
            <w:r w:rsidRPr="00A223C2">
              <w:rPr>
                <w:rFonts w:ascii="Calibri" w:hAnsi="Calibri" w:cs="Calibri"/>
                <w:szCs w:val="22"/>
              </w:rPr>
              <w:t> </w:t>
            </w:r>
          </w:p>
        </w:tc>
      </w:tr>
      <w:tr w:rsidR="00A223C2" w:rsidRPr="00A223C2" w:rsidTr="00E04DFB">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A223C2" w:rsidRPr="00A223C2" w:rsidRDefault="00A223C2">
            <w:pPr>
              <w:jc w:val="center"/>
              <w:rPr>
                <w:rFonts w:ascii="Calibri" w:hAnsi="Calibri" w:cs="Calibri"/>
                <w:szCs w:val="22"/>
              </w:rPr>
            </w:pPr>
            <w:r w:rsidRPr="00A223C2">
              <w:rPr>
                <w:rFonts w:ascii="Calibri" w:hAnsi="Calibri" w:cs="Calibri"/>
                <w:szCs w:val="22"/>
              </w:rPr>
              <w:t>30/01/2021</w:t>
            </w:r>
          </w:p>
        </w:tc>
        <w:tc>
          <w:tcPr>
            <w:tcW w:w="1612" w:type="dxa"/>
            <w:tcBorders>
              <w:top w:val="nil"/>
              <w:left w:val="nil"/>
              <w:bottom w:val="single" w:sz="4" w:space="0" w:color="auto"/>
              <w:right w:val="single" w:sz="4" w:space="0" w:color="auto"/>
            </w:tcBorders>
            <w:shd w:val="clear" w:color="auto" w:fill="auto"/>
            <w:vAlign w:val="center"/>
          </w:tcPr>
          <w:p w:rsidR="00A223C2" w:rsidRPr="00A223C2" w:rsidRDefault="00A223C2">
            <w:pPr>
              <w:jc w:val="center"/>
              <w:rPr>
                <w:rFonts w:ascii="Calibri" w:hAnsi="Calibri" w:cs="Calibri"/>
                <w:szCs w:val="22"/>
              </w:rPr>
            </w:pPr>
            <w:r w:rsidRPr="00A223C2">
              <w:rPr>
                <w:rFonts w:ascii="Calibri" w:hAnsi="Calibri" w:cs="Calibri"/>
                <w:szCs w:val="22"/>
              </w:rPr>
              <w:t>53,6</w:t>
            </w:r>
          </w:p>
        </w:tc>
        <w:tc>
          <w:tcPr>
            <w:tcW w:w="1612" w:type="dxa"/>
            <w:tcBorders>
              <w:top w:val="nil"/>
              <w:left w:val="nil"/>
              <w:bottom w:val="single" w:sz="4" w:space="0" w:color="auto"/>
              <w:right w:val="single" w:sz="4" w:space="0" w:color="auto"/>
            </w:tcBorders>
            <w:shd w:val="clear" w:color="auto" w:fill="auto"/>
            <w:vAlign w:val="center"/>
          </w:tcPr>
          <w:p w:rsidR="00A223C2" w:rsidRPr="00A223C2" w:rsidRDefault="00A223C2">
            <w:pPr>
              <w:jc w:val="center"/>
              <w:rPr>
                <w:rFonts w:ascii="Calibri" w:hAnsi="Calibri" w:cs="Calibri"/>
                <w:szCs w:val="22"/>
              </w:rPr>
            </w:pPr>
            <w:r w:rsidRPr="00A223C2">
              <w:rPr>
                <w:rFonts w:ascii="Calibri" w:hAnsi="Calibri" w:cs="Calibri"/>
                <w:szCs w:val="22"/>
              </w:rPr>
              <w:t>46,1</w:t>
            </w:r>
          </w:p>
        </w:tc>
        <w:tc>
          <w:tcPr>
            <w:tcW w:w="4804" w:type="dxa"/>
            <w:tcBorders>
              <w:top w:val="nil"/>
              <w:left w:val="nil"/>
              <w:bottom w:val="single" w:sz="4" w:space="0" w:color="auto"/>
              <w:right w:val="single" w:sz="8" w:space="0" w:color="000000"/>
            </w:tcBorders>
            <w:shd w:val="clear" w:color="auto" w:fill="auto"/>
            <w:noWrap/>
            <w:vAlign w:val="center"/>
          </w:tcPr>
          <w:p w:rsidR="00A223C2" w:rsidRPr="00A223C2" w:rsidRDefault="00A223C2">
            <w:pPr>
              <w:jc w:val="center"/>
              <w:rPr>
                <w:rFonts w:ascii="Calibri" w:hAnsi="Calibri" w:cs="Calibri"/>
                <w:szCs w:val="22"/>
              </w:rPr>
            </w:pPr>
            <w:r w:rsidRPr="00A223C2">
              <w:rPr>
                <w:rFonts w:ascii="Calibri" w:hAnsi="Calibri" w:cs="Calibri"/>
                <w:szCs w:val="22"/>
              </w:rPr>
              <w:t> </w:t>
            </w:r>
          </w:p>
        </w:tc>
      </w:tr>
      <w:tr w:rsidR="00A223C2" w:rsidRPr="00A223C2" w:rsidTr="00E04DFB">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A223C2" w:rsidRPr="00A223C2" w:rsidRDefault="00A223C2">
            <w:pPr>
              <w:jc w:val="center"/>
              <w:rPr>
                <w:rFonts w:ascii="Calibri" w:hAnsi="Calibri" w:cs="Calibri"/>
                <w:szCs w:val="22"/>
              </w:rPr>
            </w:pPr>
            <w:r w:rsidRPr="00A223C2">
              <w:rPr>
                <w:rFonts w:ascii="Calibri" w:hAnsi="Calibri" w:cs="Calibri"/>
                <w:szCs w:val="22"/>
              </w:rPr>
              <w:t>31/01/2021</w:t>
            </w:r>
          </w:p>
        </w:tc>
        <w:tc>
          <w:tcPr>
            <w:tcW w:w="1612" w:type="dxa"/>
            <w:tcBorders>
              <w:top w:val="nil"/>
              <w:left w:val="nil"/>
              <w:bottom w:val="single" w:sz="4" w:space="0" w:color="auto"/>
              <w:right w:val="single" w:sz="4" w:space="0" w:color="auto"/>
            </w:tcBorders>
            <w:shd w:val="clear" w:color="auto" w:fill="auto"/>
            <w:vAlign w:val="center"/>
          </w:tcPr>
          <w:p w:rsidR="00A223C2" w:rsidRPr="00A223C2" w:rsidRDefault="00A223C2">
            <w:pPr>
              <w:jc w:val="center"/>
              <w:rPr>
                <w:rFonts w:ascii="Calibri" w:hAnsi="Calibri" w:cs="Calibri"/>
                <w:szCs w:val="22"/>
              </w:rPr>
            </w:pPr>
            <w:r w:rsidRPr="00A223C2">
              <w:rPr>
                <w:rFonts w:ascii="Calibri" w:hAnsi="Calibri" w:cs="Calibri"/>
                <w:szCs w:val="22"/>
              </w:rPr>
              <w:t>58,0</w:t>
            </w:r>
          </w:p>
        </w:tc>
        <w:tc>
          <w:tcPr>
            <w:tcW w:w="1612" w:type="dxa"/>
            <w:tcBorders>
              <w:top w:val="nil"/>
              <w:left w:val="nil"/>
              <w:bottom w:val="single" w:sz="4" w:space="0" w:color="auto"/>
              <w:right w:val="single" w:sz="4" w:space="0" w:color="auto"/>
            </w:tcBorders>
            <w:shd w:val="clear" w:color="auto" w:fill="auto"/>
            <w:vAlign w:val="center"/>
          </w:tcPr>
          <w:p w:rsidR="00A223C2" w:rsidRPr="00A223C2" w:rsidRDefault="00A223C2">
            <w:pPr>
              <w:jc w:val="center"/>
              <w:rPr>
                <w:rFonts w:ascii="Calibri" w:hAnsi="Calibri" w:cs="Calibri"/>
                <w:szCs w:val="22"/>
              </w:rPr>
            </w:pPr>
            <w:r w:rsidRPr="00A223C2">
              <w:rPr>
                <w:rFonts w:ascii="Calibri" w:hAnsi="Calibri" w:cs="Calibri"/>
                <w:szCs w:val="22"/>
              </w:rPr>
              <w:t>51,4</w:t>
            </w:r>
          </w:p>
        </w:tc>
        <w:tc>
          <w:tcPr>
            <w:tcW w:w="4804" w:type="dxa"/>
            <w:tcBorders>
              <w:top w:val="nil"/>
              <w:left w:val="nil"/>
              <w:bottom w:val="single" w:sz="4" w:space="0" w:color="auto"/>
              <w:right w:val="single" w:sz="8" w:space="0" w:color="000000"/>
            </w:tcBorders>
            <w:shd w:val="clear" w:color="auto" w:fill="auto"/>
            <w:noWrap/>
            <w:vAlign w:val="center"/>
          </w:tcPr>
          <w:p w:rsidR="00A223C2" w:rsidRPr="00A223C2" w:rsidRDefault="00A223C2">
            <w:pPr>
              <w:jc w:val="center"/>
              <w:rPr>
                <w:rFonts w:ascii="Calibri" w:hAnsi="Calibri" w:cs="Calibri"/>
                <w:szCs w:val="22"/>
              </w:rPr>
            </w:pPr>
            <w:r w:rsidRPr="00A223C2">
              <w:rPr>
                <w:rFonts w:ascii="Calibri" w:hAnsi="Calibri" w:cs="Calibri"/>
                <w:szCs w:val="22"/>
              </w:rPr>
              <w:t>Pioggia &gt; 1,0 mm</w:t>
            </w:r>
          </w:p>
        </w:tc>
      </w:tr>
      <w:tr w:rsidR="00A223C2" w:rsidRPr="00A223C2" w:rsidTr="00E04DFB">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A223C2" w:rsidRPr="00A223C2" w:rsidRDefault="00A223C2">
            <w:pPr>
              <w:jc w:val="center"/>
              <w:rPr>
                <w:rFonts w:ascii="Calibri" w:hAnsi="Calibri" w:cs="Calibri"/>
                <w:szCs w:val="22"/>
              </w:rPr>
            </w:pPr>
            <w:r w:rsidRPr="00A223C2">
              <w:rPr>
                <w:rFonts w:ascii="Calibri" w:hAnsi="Calibri" w:cs="Calibri"/>
                <w:szCs w:val="22"/>
              </w:rPr>
              <w:t>01/02/2021</w:t>
            </w:r>
          </w:p>
        </w:tc>
        <w:tc>
          <w:tcPr>
            <w:tcW w:w="1612" w:type="dxa"/>
            <w:tcBorders>
              <w:top w:val="nil"/>
              <w:left w:val="nil"/>
              <w:bottom w:val="single" w:sz="4" w:space="0" w:color="auto"/>
              <w:right w:val="single" w:sz="4" w:space="0" w:color="auto"/>
            </w:tcBorders>
            <w:shd w:val="clear" w:color="auto" w:fill="auto"/>
            <w:vAlign w:val="center"/>
          </w:tcPr>
          <w:p w:rsidR="00A223C2" w:rsidRPr="00A223C2" w:rsidRDefault="00A223C2">
            <w:pPr>
              <w:jc w:val="center"/>
              <w:rPr>
                <w:rFonts w:ascii="Calibri" w:hAnsi="Calibri" w:cs="Calibri"/>
                <w:szCs w:val="22"/>
              </w:rPr>
            </w:pPr>
            <w:r w:rsidRPr="00A223C2">
              <w:rPr>
                <w:rFonts w:ascii="Calibri" w:hAnsi="Calibri" w:cs="Calibri"/>
                <w:szCs w:val="22"/>
              </w:rPr>
              <w:t>35,0</w:t>
            </w:r>
          </w:p>
        </w:tc>
        <w:tc>
          <w:tcPr>
            <w:tcW w:w="1612" w:type="dxa"/>
            <w:tcBorders>
              <w:top w:val="nil"/>
              <w:left w:val="nil"/>
              <w:bottom w:val="single" w:sz="4" w:space="0" w:color="auto"/>
              <w:right w:val="single" w:sz="4" w:space="0" w:color="auto"/>
            </w:tcBorders>
            <w:shd w:val="clear" w:color="auto" w:fill="auto"/>
            <w:vAlign w:val="center"/>
          </w:tcPr>
          <w:p w:rsidR="00A223C2" w:rsidRPr="00A223C2" w:rsidRDefault="00A223C2">
            <w:pPr>
              <w:jc w:val="center"/>
              <w:rPr>
                <w:rFonts w:ascii="Calibri" w:hAnsi="Calibri" w:cs="Calibri"/>
                <w:szCs w:val="22"/>
              </w:rPr>
            </w:pPr>
            <w:r w:rsidRPr="00A223C2">
              <w:rPr>
                <w:rFonts w:ascii="Calibri" w:hAnsi="Calibri" w:cs="Calibri"/>
                <w:szCs w:val="22"/>
              </w:rPr>
              <w:t>29,2</w:t>
            </w:r>
          </w:p>
        </w:tc>
        <w:tc>
          <w:tcPr>
            <w:tcW w:w="4804" w:type="dxa"/>
            <w:tcBorders>
              <w:top w:val="nil"/>
              <w:left w:val="nil"/>
              <w:bottom w:val="single" w:sz="4" w:space="0" w:color="auto"/>
              <w:right w:val="single" w:sz="8" w:space="0" w:color="000000"/>
            </w:tcBorders>
            <w:shd w:val="clear" w:color="auto" w:fill="auto"/>
            <w:noWrap/>
            <w:vAlign w:val="center"/>
          </w:tcPr>
          <w:p w:rsidR="00A223C2" w:rsidRPr="00A223C2" w:rsidRDefault="00A223C2">
            <w:pPr>
              <w:jc w:val="center"/>
              <w:rPr>
                <w:rFonts w:ascii="Calibri" w:hAnsi="Calibri" w:cs="Calibri"/>
                <w:szCs w:val="22"/>
              </w:rPr>
            </w:pPr>
            <w:r w:rsidRPr="00A223C2">
              <w:rPr>
                <w:rFonts w:ascii="Calibri" w:hAnsi="Calibri" w:cs="Calibri"/>
                <w:szCs w:val="22"/>
              </w:rPr>
              <w:t> </w:t>
            </w:r>
          </w:p>
        </w:tc>
      </w:tr>
      <w:tr w:rsidR="00A223C2" w:rsidRPr="00A223C2" w:rsidTr="003143D6">
        <w:trPr>
          <w:trHeight w:val="283"/>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223C2" w:rsidRPr="00A223C2" w:rsidRDefault="00A223C2" w:rsidP="00E04DFB">
            <w:pPr>
              <w:jc w:val="center"/>
              <w:rPr>
                <w:rFonts w:ascii="Calibri" w:hAnsi="Calibri"/>
                <w:b/>
                <w:caps/>
                <w:szCs w:val="22"/>
              </w:rPr>
            </w:pPr>
            <w:r w:rsidRPr="00A223C2">
              <w:rPr>
                <w:rFonts w:ascii="Calibri" w:hAnsi="Calibri"/>
                <w:b/>
                <w:caps/>
                <w:szCs w:val="22"/>
              </w:rPr>
              <w:t>Massimo</w:t>
            </w:r>
          </w:p>
        </w:tc>
        <w:tc>
          <w:tcPr>
            <w:tcW w:w="1612" w:type="dxa"/>
            <w:tcBorders>
              <w:top w:val="single" w:sz="8" w:space="0" w:color="auto"/>
              <w:left w:val="single" w:sz="4" w:space="0" w:color="auto"/>
              <w:bottom w:val="single" w:sz="4" w:space="0" w:color="auto"/>
              <w:right w:val="single" w:sz="4" w:space="0" w:color="auto"/>
            </w:tcBorders>
            <w:shd w:val="clear" w:color="auto" w:fill="auto"/>
            <w:vAlign w:val="center"/>
          </w:tcPr>
          <w:p w:rsidR="00A223C2" w:rsidRPr="00A223C2" w:rsidRDefault="00A223C2">
            <w:pPr>
              <w:jc w:val="center"/>
              <w:rPr>
                <w:rFonts w:ascii="Calibri" w:hAnsi="Calibri" w:cs="Calibri"/>
                <w:b/>
                <w:bCs/>
                <w:szCs w:val="22"/>
              </w:rPr>
            </w:pPr>
            <w:r w:rsidRPr="00A223C2">
              <w:rPr>
                <w:rFonts w:ascii="Calibri" w:hAnsi="Calibri" w:cs="Calibri"/>
                <w:b/>
                <w:bCs/>
                <w:szCs w:val="22"/>
              </w:rPr>
              <w:t>113,2</w:t>
            </w:r>
          </w:p>
        </w:tc>
        <w:tc>
          <w:tcPr>
            <w:tcW w:w="1612" w:type="dxa"/>
            <w:tcBorders>
              <w:top w:val="single" w:sz="8" w:space="0" w:color="auto"/>
              <w:left w:val="nil"/>
              <w:bottom w:val="single" w:sz="4" w:space="0" w:color="auto"/>
              <w:right w:val="single" w:sz="4" w:space="0" w:color="auto"/>
            </w:tcBorders>
            <w:shd w:val="clear" w:color="auto" w:fill="auto"/>
            <w:vAlign w:val="center"/>
          </w:tcPr>
          <w:p w:rsidR="00A223C2" w:rsidRPr="00A223C2" w:rsidRDefault="00A223C2">
            <w:pPr>
              <w:jc w:val="center"/>
              <w:rPr>
                <w:rFonts w:ascii="Calibri" w:hAnsi="Calibri" w:cs="Calibri"/>
                <w:b/>
                <w:bCs/>
                <w:szCs w:val="22"/>
              </w:rPr>
            </w:pPr>
            <w:r w:rsidRPr="00A223C2">
              <w:rPr>
                <w:rFonts w:ascii="Calibri" w:hAnsi="Calibri" w:cs="Calibri"/>
                <w:b/>
                <w:bCs/>
                <w:szCs w:val="22"/>
              </w:rPr>
              <w:t>100,9</w:t>
            </w:r>
          </w:p>
        </w:tc>
        <w:tc>
          <w:tcPr>
            <w:tcW w:w="4804" w:type="dxa"/>
            <w:vMerge w:val="restart"/>
            <w:tcBorders>
              <w:top w:val="single" w:sz="8" w:space="0" w:color="auto"/>
              <w:left w:val="single" w:sz="4" w:space="0" w:color="auto"/>
              <w:bottom w:val="single" w:sz="8" w:space="0" w:color="000000"/>
              <w:right w:val="single" w:sz="8" w:space="0" w:color="000000"/>
            </w:tcBorders>
            <w:shd w:val="clear" w:color="auto" w:fill="auto"/>
            <w:vAlign w:val="center"/>
          </w:tcPr>
          <w:p w:rsidR="00A223C2" w:rsidRPr="00A223C2" w:rsidRDefault="00A223C2">
            <w:pPr>
              <w:jc w:val="center"/>
              <w:rPr>
                <w:rFonts w:ascii="Calibri" w:hAnsi="Calibri" w:cs="Calibri"/>
                <w:szCs w:val="22"/>
              </w:rPr>
            </w:pPr>
            <w:r w:rsidRPr="00A223C2">
              <w:rPr>
                <w:rFonts w:ascii="Calibri" w:hAnsi="Calibri" w:cs="Calibri"/>
                <w:b/>
                <w:bCs/>
                <w:szCs w:val="22"/>
              </w:rPr>
              <w:t>Rapporto di prova</w:t>
            </w:r>
            <w:r w:rsidRPr="00A223C2">
              <w:rPr>
                <w:rFonts w:ascii="Calibri" w:hAnsi="Calibri" w:cs="Calibri"/>
                <w:szCs w:val="22"/>
              </w:rPr>
              <w:t>: AMB-21/0407</w:t>
            </w:r>
          </w:p>
        </w:tc>
      </w:tr>
      <w:tr w:rsidR="00A223C2" w:rsidRPr="00A223C2" w:rsidTr="003143D6">
        <w:trPr>
          <w:trHeight w:val="283"/>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223C2" w:rsidRPr="00A223C2" w:rsidRDefault="00A223C2" w:rsidP="00E04DFB">
            <w:pPr>
              <w:jc w:val="center"/>
              <w:rPr>
                <w:rFonts w:ascii="Calibri" w:hAnsi="Calibri" w:cs="Arial"/>
                <w:caps/>
                <w:szCs w:val="22"/>
              </w:rPr>
            </w:pPr>
            <w:r w:rsidRPr="00A223C2">
              <w:rPr>
                <w:rFonts w:ascii="Calibri" w:hAnsi="Calibri"/>
                <w:b/>
                <w:caps/>
                <w:szCs w:val="22"/>
              </w:rPr>
              <w:t>Media</w:t>
            </w:r>
          </w:p>
        </w:tc>
        <w:tc>
          <w:tcPr>
            <w:tcW w:w="1612" w:type="dxa"/>
            <w:tcBorders>
              <w:top w:val="nil"/>
              <w:left w:val="single" w:sz="4" w:space="0" w:color="auto"/>
              <w:bottom w:val="single" w:sz="4" w:space="0" w:color="auto"/>
              <w:right w:val="single" w:sz="4" w:space="0" w:color="auto"/>
            </w:tcBorders>
            <w:shd w:val="clear" w:color="auto" w:fill="auto"/>
            <w:vAlign w:val="center"/>
          </w:tcPr>
          <w:p w:rsidR="00A223C2" w:rsidRPr="00A223C2" w:rsidRDefault="00A223C2" w:rsidP="00E04DFB">
            <w:pPr>
              <w:jc w:val="center"/>
              <w:rPr>
                <w:rFonts w:ascii="Calibri" w:hAnsi="Calibri" w:cs="Calibri"/>
                <w:b/>
                <w:bCs/>
                <w:szCs w:val="22"/>
              </w:rPr>
            </w:pPr>
            <w:r w:rsidRPr="00A223C2">
              <w:rPr>
                <w:rFonts w:ascii="Calibri" w:hAnsi="Calibri" w:cs="Calibri"/>
                <w:b/>
                <w:bCs/>
                <w:szCs w:val="22"/>
              </w:rPr>
              <w:t>52,7</w:t>
            </w:r>
          </w:p>
        </w:tc>
        <w:tc>
          <w:tcPr>
            <w:tcW w:w="1612" w:type="dxa"/>
            <w:tcBorders>
              <w:top w:val="nil"/>
              <w:left w:val="nil"/>
              <w:bottom w:val="single" w:sz="4" w:space="0" w:color="auto"/>
              <w:right w:val="single" w:sz="4" w:space="0" w:color="auto"/>
            </w:tcBorders>
            <w:shd w:val="clear" w:color="auto" w:fill="auto"/>
            <w:vAlign w:val="center"/>
          </w:tcPr>
          <w:p w:rsidR="00A223C2" w:rsidRPr="00A223C2" w:rsidRDefault="00A223C2" w:rsidP="00E04DFB">
            <w:pPr>
              <w:jc w:val="center"/>
              <w:rPr>
                <w:rFonts w:ascii="Calibri" w:hAnsi="Calibri" w:cs="Calibri"/>
                <w:b/>
                <w:bCs/>
                <w:szCs w:val="22"/>
              </w:rPr>
            </w:pPr>
            <w:r w:rsidRPr="00A223C2">
              <w:rPr>
                <w:rFonts w:ascii="Calibri" w:hAnsi="Calibri" w:cs="Calibri"/>
                <w:b/>
                <w:bCs/>
                <w:szCs w:val="22"/>
              </w:rPr>
              <w:t>41,9</w:t>
            </w:r>
          </w:p>
        </w:tc>
        <w:tc>
          <w:tcPr>
            <w:tcW w:w="4804" w:type="dxa"/>
            <w:vMerge/>
            <w:tcBorders>
              <w:top w:val="nil"/>
              <w:left w:val="nil"/>
              <w:bottom w:val="single" w:sz="4" w:space="0" w:color="auto"/>
              <w:right w:val="single" w:sz="4" w:space="0" w:color="auto"/>
            </w:tcBorders>
            <w:vAlign w:val="center"/>
          </w:tcPr>
          <w:p w:rsidR="00A223C2" w:rsidRPr="00A223C2" w:rsidRDefault="00A223C2" w:rsidP="00E04DFB">
            <w:pPr>
              <w:jc w:val="center"/>
              <w:rPr>
                <w:rFonts w:ascii="Calibri" w:hAnsi="Calibri"/>
                <w:b/>
                <w:szCs w:val="22"/>
              </w:rPr>
            </w:pPr>
          </w:p>
        </w:tc>
      </w:tr>
      <w:tr w:rsidR="00A223C2" w:rsidRPr="00A223C2" w:rsidTr="003143D6">
        <w:trPr>
          <w:trHeight w:val="283"/>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223C2" w:rsidRPr="00A223C2" w:rsidRDefault="00A223C2" w:rsidP="00E04DFB">
            <w:pPr>
              <w:jc w:val="center"/>
              <w:rPr>
                <w:rFonts w:ascii="Calibri" w:hAnsi="Calibri"/>
                <w:b/>
                <w:caps/>
                <w:szCs w:val="22"/>
              </w:rPr>
            </w:pPr>
            <w:r w:rsidRPr="00A223C2">
              <w:rPr>
                <w:rFonts w:ascii="Calibri" w:hAnsi="Calibri"/>
                <w:b/>
                <w:caps/>
                <w:szCs w:val="22"/>
              </w:rPr>
              <w:t>Minimo</w:t>
            </w:r>
          </w:p>
        </w:tc>
        <w:tc>
          <w:tcPr>
            <w:tcW w:w="1612" w:type="dxa"/>
            <w:tcBorders>
              <w:top w:val="nil"/>
              <w:left w:val="single" w:sz="4" w:space="0" w:color="auto"/>
              <w:bottom w:val="single" w:sz="8" w:space="0" w:color="auto"/>
              <w:right w:val="single" w:sz="4" w:space="0" w:color="auto"/>
            </w:tcBorders>
            <w:shd w:val="clear" w:color="auto" w:fill="auto"/>
            <w:vAlign w:val="center"/>
          </w:tcPr>
          <w:p w:rsidR="00A223C2" w:rsidRPr="00A223C2" w:rsidRDefault="00A223C2" w:rsidP="00E04DFB">
            <w:pPr>
              <w:jc w:val="center"/>
              <w:rPr>
                <w:rFonts w:ascii="Calibri" w:hAnsi="Calibri" w:cs="Calibri"/>
                <w:b/>
                <w:bCs/>
                <w:szCs w:val="22"/>
              </w:rPr>
            </w:pPr>
            <w:r w:rsidRPr="00A223C2">
              <w:rPr>
                <w:rFonts w:ascii="Calibri" w:hAnsi="Calibri" w:cs="Calibri"/>
                <w:b/>
                <w:bCs/>
                <w:szCs w:val="22"/>
              </w:rPr>
              <w:t>11,2</w:t>
            </w:r>
          </w:p>
        </w:tc>
        <w:tc>
          <w:tcPr>
            <w:tcW w:w="1612" w:type="dxa"/>
            <w:tcBorders>
              <w:top w:val="nil"/>
              <w:left w:val="nil"/>
              <w:bottom w:val="single" w:sz="8" w:space="0" w:color="auto"/>
              <w:right w:val="single" w:sz="4" w:space="0" w:color="auto"/>
            </w:tcBorders>
            <w:shd w:val="clear" w:color="auto" w:fill="auto"/>
            <w:vAlign w:val="center"/>
          </w:tcPr>
          <w:p w:rsidR="00A223C2" w:rsidRPr="00A223C2" w:rsidRDefault="00A223C2" w:rsidP="00E04DFB">
            <w:pPr>
              <w:jc w:val="center"/>
              <w:rPr>
                <w:rFonts w:ascii="Calibri" w:hAnsi="Calibri" w:cs="Calibri"/>
                <w:b/>
                <w:bCs/>
                <w:szCs w:val="22"/>
              </w:rPr>
            </w:pPr>
            <w:r w:rsidRPr="00A223C2">
              <w:rPr>
                <w:rFonts w:ascii="Calibri" w:hAnsi="Calibri" w:cs="Calibri"/>
                <w:b/>
                <w:bCs/>
                <w:szCs w:val="22"/>
              </w:rPr>
              <w:t>9,4</w:t>
            </w:r>
          </w:p>
        </w:tc>
        <w:tc>
          <w:tcPr>
            <w:tcW w:w="4804" w:type="dxa"/>
            <w:vMerge/>
            <w:tcBorders>
              <w:top w:val="nil"/>
              <w:left w:val="nil"/>
              <w:bottom w:val="single" w:sz="8" w:space="0" w:color="auto"/>
              <w:right w:val="single" w:sz="4" w:space="0" w:color="auto"/>
            </w:tcBorders>
            <w:vAlign w:val="center"/>
          </w:tcPr>
          <w:p w:rsidR="00A223C2" w:rsidRPr="00A223C2" w:rsidRDefault="00A223C2" w:rsidP="00E04DFB">
            <w:pPr>
              <w:jc w:val="center"/>
              <w:rPr>
                <w:rFonts w:ascii="Calibri" w:hAnsi="Calibri"/>
                <w:b/>
                <w:szCs w:val="22"/>
              </w:rPr>
            </w:pPr>
          </w:p>
        </w:tc>
      </w:tr>
      <w:tr w:rsidR="00213660" w:rsidRPr="00CD3240" w:rsidTr="00E04DFB">
        <w:trPr>
          <w:trHeight w:val="300"/>
        </w:trPr>
        <w:tc>
          <w:tcPr>
            <w:tcW w:w="9639" w:type="dxa"/>
            <w:gridSpan w:val="4"/>
            <w:tcBorders>
              <w:top w:val="nil"/>
              <w:left w:val="single" w:sz="4" w:space="0" w:color="auto"/>
              <w:bottom w:val="single" w:sz="4" w:space="0" w:color="auto"/>
              <w:right w:val="single" w:sz="4" w:space="0" w:color="auto"/>
            </w:tcBorders>
            <w:shd w:val="clear" w:color="auto" w:fill="auto"/>
            <w:noWrap/>
            <w:vAlign w:val="center"/>
          </w:tcPr>
          <w:p w:rsidR="00213660" w:rsidRPr="00CD3240" w:rsidRDefault="00A223C2" w:rsidP="00E04DFB">
            <w:pPr>
              <w:overflowPunct/>
              <w:autoSpaceDE/>
              <w:autoSpaceDN/>
              <w:adjustRightInd/>
              <w:spacing w:before="60" w:after="60"/>
              <w:jc w:val="center"/>
              <w:textAlignment w:val="auto"/>
              <w:rPr>
                <w:noProof/>
                <w:color w:val="FF0000"/>
              </w:rPr>
            </w:pPr>
            <w:r>
              <w:rPr>
                <w:noProof/>
                <w:color w:val="FF0000"/>
              </w:rPr>
              <w:drawing>
                <wp:inline distT="0" distB="0" distL="0" distR="0" wp14:anchorId="1BC6F085" wp14:editId="3A05E340">
                  <wp:extent cx="6029325" cy="2676525"/>
                  <wp:effectExtent l="0" t="0" r="9525" b="952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29325" cy="2676525"/>
                          </a:xfrm>
                          <a:prstGeom prst="rect">
                            <a:avLst/>
                          </a:prstGeom>
                          <a:noFill/>
                          <a:ln>
                            <a:noFill/>
                          </a:ln>
                        </pic:spPr>
                      </pic:pic>
                    </a:graphicData>
                  </a:graphic>
                </wp:inline>
              </w:drawing>
            </w:r>
          </w:p>
        </w:tc>
      </w:tr>
    </w:tbl>
    <w:p w:rsidR="00213660" w:rsidRPr="00CD3240" w:rsidRDefault="00213660" w:rsidP="00213660">
      <w:pPr>
        <w:overflowPunct/>
        <w:autoSpaceDE/>
        <w:autoSpaceDN/>
        <w:adjustRightInd/>
        <w:textAlignment w:val="auto"/>
        <w:rPr>
          <w:color w:val="FF0000"/>
          <w:sz w:val="6"/>
          <w:szCs w:val="6"/>
        </w:rPr>
      </w:pPr>
      <w:r w:rsidRPr="00CD3240">
        <w:rPr>
          <w:color w:val="FF0000"/>
          <w:sz w:val="6"/>
          <w:szCs w:val="6"/>
        </w:rPr>
        <w:br w:type="page"/>
      </w:r>
    </w:p>
    <w:tbl>
      <w:tblPr>
        <w:tblW w:w="9639"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9639"/>
      </w:tblGrid>
      <w:tr w:rsidR="00213660" w:rsidRPr="00CD3240" w:rsidTr="00E04DFB">
        <w:trPr>
          <w:trHeight w:val="340"/>
        </w:trPr>
        <w:tc>
          <w:tcPr>
            <w:tcW w:w="9639" w:type="dxa"/>
            <w:shd w:val="clear" w:color="auto" w:fill="auto"/>
            <w:noWrap/>
            <w:vAlign w:val="center"/>
          </w:tcPr>
          <w:p w:rsidR="00213660" w:rsidRPr="001C13C5" w:rsidRDefault="00213660" w:rsidP="00E04DFB">
            <w:pPr>
              <w:overflowPunct/>
              <w:autoSpaceDE/>
              <w:autoSpaceDN/>
              <w:adjustRightInd/>
              <w:jc w:val="center"/>
              <w:textAlignment w:val="auto"/>
              <w:rPr>
                <w:caps/>
              </w:rPr>
            </w:pPr>
            <w:r w:rsidRPr="001C13C5">
              <w:rPr>
                <w:rFonts w:ascii="Calibri" w:hAnsi="Calibri"/>
                <w:b/>
                <w:bCs/>
                <w:caps/>
              </w:rPr>
              <w:lastRenderedPageBreak/>
              <w:t>Risultati dei monitoraggi</w:t>
            </w:r>
          </w:p>
        </w:tc>
      </w:tr>
      <w:tr w:rsidR="00213660" w:rsidRPr="00CD3240" w:rsidTr="00E04DFB">
        <w:trPr>
          <w:trHeight w:val="300"/>
        </w:trPr>
        <w:tc>
          <w:tcPr>
            <w:tcW w:w="9639" w:type="dxa"/>
            <w:shd w:val="clear" w:color="auto" w:fill="auto"/>
            <w:noWrap/>
            <w:vAlign w:val="center"/>
          </w:tcPr>
          <w:p w:rsidR="00213660" w:rsidRPr="001C13C5" w:rsidRDefault="00213660" w:rsidP="00E04DFB">
            <w:pPr>
              <w:spacing w:before="120"/>
              <w:jc w:val="both"/>
              <w:rPr>
                <w:rFonts w:ascii="Calibri" w:hAnsi="Calibri"/>
                <w:szCs w:val="22"/>
              </w:rPr>
            </w:pPr>
            <w:r w:rsidRPr="001C13C5">
              <w:rPr>
                <w:rFonts w:ascii="Calibri" w:hAnsi="Calibri"/>
                <w:szCs w:val="22"/>
              </w:rPr>
              <w:t>Riguardo al</w:t>
            </w:r>
            <w:r w:rsidRPr="001C13C5">
              <w:rPr>
                <w:rFonts w:ascii="Calibri" w:hAnsi="Calibri"/>
                <w:sz w:val="20"/>
              </w:rPr>
              <w:t xml:space="preserve"> </w:t>
            </w:r>
            <w:r w:rsidRPr="001C13C5">
              <w:rPr>
                <w:rFonts w:ascii="Calibri" w:hAnsi="Calibri"/>
                <w:szCs w:val="22"/>
              </w:rPr>
              <w:t>punto AV-LO-ATM-2-0</w:t>
            </w:r>
            <w:r w:rsidR="00E04DFB" w:rsidRPr="001C13C5">
              <w:rPr>
                <w:rFonts w:ascii="Calibri" w:hAnsi="Calibri"/>
                <w:szCs w:val="22"/>
              </w:rPr>
              <w:t>8</w:t>
            </w:r>
            <w:r w:rsidRPr="001C13C5">
              <w:rPr>
                <w:rFonts w:ascii="Calibri" w:hAnsi="Calibri"/>
                <w:szCs w:val="22"/>
              </w:rPr>
              <w:t xml:space="preserve"> (</w:t>
            </w:r>
            <w:r w:rsidR="00E04DFB" w:rsidRPr="001C13C5">
              <w:t>Via Faccendino, 1 – Lonato del Garda</w:t>
            </w:r>
            <w:r w:rsidR="008A20A5" w:rsidRPr="001C13C5">
              <w:rPr>
                <w:rFonts w:ascii="Calibri" w:hAnsi="Calibri"/>
                <w:szCs w:val="22"/>
              </w:rPr>
              <w:t>), dal</w:t>
            </w:r>
            <w:r w:rsidRPr="001C13C5">
              <w:rPr>
                <w:rFonts w:ascii="Calibri" w:hAnsi="Calibri"/>
                <w:szCs w:val="22"/>
              </w:rPr>
              <w:t xml:space="preserve"> monitoraggi</w:t>
            </w:r>
            <w:r w:rsidR="008A20A5" w:rsidRPr="001C13C5">
              <w:rPr>
                <w:rFonts w:ascii="Calibri" w:hAnsi="Calibri"/>
                <w:szCs w:val="22"/>
              </w:rPr>
              <w:t>o</w:t>
            </w:r>
            <w:r w:rsidRPr="001C13C5">
              <w:rPr>
                <w:rFonts w:ascii="Calibri" w:hAnsi="Calibri"/>
                <w:szCs w:val="22"/>
              </w:rPr>
              <w:t xml:space="preserve"> delle polveri si possono desumere le seguenti considerazioni.</w:t>
            </w:r>
          </w:p>
          <w:p w:rsidR="008A20A5" w:rsidRPr="001C13C5" w:rsidRDefault="008A20A5" w:rsidP="008A20A5">
            <w:pPr>
              <w:pStyle w:val="Paragrafoelenco"/>
              <w:numPr>
                <w:ilvl w:val="0"/>
                <w:numId w:val="28"/>
              </w:numPr>
              <w:tabs>
                <w:tab w:val="left" w:pos="290"/>
              </w:tabs>
              <w:spacing w:before="120"/>
              <w:ind w:left="0" w:firstLine="0"/>
              <w:jc w:val="both"/>
              <w:rPr>
                <w:rFonts w:ascii="Calibri" w:hAnsi="Calibri"/>
                <w:szCs w:val="22"/>
              </w:rPr>
            </w:pPr>
            <w:r w:rsidRPr="001C13C5">
              <w:rPr>
                <w:rFonts w:ascii="Calibri" w:hAnsi="Calibri"/>
                <w:szCs w:val="22"/>
              </w:rPr>
              <w:t xml:space="preserve">Il PM10 ed il PM2.5 hanno seguito in generale un andamento molto simile, con un rapporto percentuale medio del PM2.5 sul PM10 del </w:t>
            </w:r>
            <w:r w:rsidR="00A223C2" w:rsidRPr="001C13C5">
              <w:rPr>
                <w:rFonts w:ascii="Calibri" w:hAnsi="Calibri"/>
                <w:szCs w:val="22"/>
              </w:rPr>
              <w:t>78</w:t>
            </w:r>
            <w:r w:rsidRPr="001C13C5">
              <w:rPr>
                <w:rFonts w:ascii="Calibri" w:hAnsi="Calibri"/>
                <w:szCs w:val="22"/>
              </w:rPr>
              <w:t>%.</w:t>
            </w:r>
          </w:p>
          <w:p w:rsidR="008A20A5" w:rsidRPr="001C13C5" w:rsidRDefault="008A20A5" w:rsidP="008A20A5">
            <w:pPr>
              <w:pStyle w:val="Paragrafoelenco"/>
              <w:numPr>
                <w:ilvl w:val="0"/>
                <w:numId w:val="28"/>
              </w:numPr>
              <w:tabs>
                <w:tab w:val="left" w:pos="290"/>
              </w:tabs>
              <w:spacing w:before="120"/>
              <w:ind w:left="0" w:firstLine="0"/>
              <w:jc w:val="both"/>
              <w:rPr>
                <w:rFonts w:ascii="Calibri" w:hAnsi="Calibri"/>
                <w:szCs w:val="22"/>
              </w:rPr>
            </w:pPr>
            <w:r w:rsidRPr="001C13C5">
              <w:rPr>
                <w:rFonts w:ascii="Calibri" w:hAnsi="Calibri"/>
                <w:szCs w:val="22"/>
              </w:rPr>
              <w:t xml:space="preserve">Per il </w:t>
            </w:r>
            <w:r w:rsidRPr="001C13C5">
              <w:rPr>
                <w:rFonts w:ascii="Calibri" w:hAnsi="Calibri"/>
                <w:b/>
                <w:szCs w:val="22"/>
              </w:rPr>
              <w:t>PM10</w:t>
            </w:r>
            <w:r w:rsidRPr="001C13C5">
              <w:rPr>
                <w:rFonts w:ascii="Calibri" w:hAnsi="Calibri"/>
                <w:szCs w:val="22"/>
              </w:rPr>
              <w:t xml:space="preserve">, le concentrazioni sono risultate </w:t>
            </w:r>
            <w:r w:rsidR="00A223C2" w:rsidRPr="001C13C5">
              <w:rPr>
                <w:rFonts w:ascii="Calibri" w:hAnsi="Calibri"/>
                <w:szCs w:val="22"/>
              </w:rPr>
              <w:t>piuttosto</w:t>
            </w:r>
            <w:r w:rsidRPr="001C13C5">
              <w:rPr>
                <w:rFonts w:ascii="Calibri" w:hAnsi="Calibri"/>
                <w:szCs w:val="22"/>
              </w:rPr>
              <w:t xml:space="preserve"> significative</w:t>
            </w:r>
            <w:r w:rsidR="00A223C2" w:rsidRPr="001C13C5">
              <w:rPr>
                <w:rFonts w:ascii="Calibri" w:hAnsi="Calibri"/>
                <w:szCs w:val="22"/>
              </w:rPr>
              <w:t>, in particolare nelle prime dieci giornate</w:t>
            </w:r>
            <w:r w:rsidRPr="001C13C5">
              <w:rPr>
                <w:rFonts w:ascii="Calibri" w:hAnsi="Calibri"/>
                <w:szCs w:val="22"/>
              </w:rPr>
              <w:t>. Sono stati riscontrati 1</w:t>
            </w:r>
            <w:r w:rsidR="00A223C2" w:rsidRPr="001C13C5">
              <w:rPr>
                <w:rFonts w:ascii="Calibri" w:hAnsi="Calibri"/>
                <w:szCs w:val="22"/>
              </w:rPr>
              <w:t>0</w:t>
            </w:r>
            <w:r w:rsidRPr="001C13C5">
              <w:rPr>
                <w:rFonts w:ascii="Calibri" w:hAnsi="Calibri"/>
                <w:szCs w:val="22"/>
              </w:rPr>
              <w:t xml:space="preserve"> superamenti del valore limite giornaliero di 50 µg/m</w:t>
            </w:r>
            <w:r w:rsidRPr="001C13C5">
              <w:rPr>
                <w:rFonts w:ascii="Calibri" w:hAnsi="Calibri"/>
                <w:szCs w:val="22"/>
                <w:vertAlign w:val="superscript"/>
              </w:rPr>
              <w:t>3</w:t>
            </w:r>
            <w:r w:rsidRPr="001C13C5">
              <w:rPr>
                <w:rFonts w:ascii="Calibri" w:hAnsi="Calibri"/>
                <w:szCs w:val="22"/>
              </w:rPr>
              <w:t>, fissato dalla normativa nazionale come valore da non superare più di 35 volte per anno civile; la concentrazione massima rilevata è stata di 1</w:t>
            </w:r>
            <w:r w:rsidR="00A223C2" w:rsidRPr="001C13C5">
              <w:rPr>
                <w:rFonts w:ascii="Calibri" w:hAnsi="Calibri"/>
                <w:szCs w:val="22"/>
              </w:rPr>
              <w:t>13</w:t>
            </w:r>
            <w:r w:rsidRPr="001C13C5">
              <w:rPr>
                <w:rFonts w:ascii="Calibri" w:hAnsi="Calibri"/>
                <w:szCs w:val="22"/>
              </w:rPr>
              <w:t>,</w:t>
            </w:r>
            <w:r w:rsidR="00A223C2" w:rsidRPr="001C13C5">
              <w:rPr>
                <w:rFonts w:ascii="Calibri" w:hAnsi="Calibri"/>
                <w:szCs w:val="22"/>
              </w:rPr>
              <w:t>2</w:t>
            </w:r>
            <w:r w:rsidRPr="001C13C5">
              <w:rPr>
                <w:rFonts w:ascii="Calibri" w:hAnsi="Calibri"/>
                <w:szCs w:val="22"/>
              </w:rPr>
              <w:t xml:space="preserve"> µg/m</w:t>
            </w:r>
            <w:r w:rsidRPr="001C13C5">
              <w:rPr>
                <w:rFonts w:ascii="Calibri" w:hAnsi="Calibri"/>
                <w:szCs w:val="22"/>
                <w:vertAlign w:val="superscript"/>
              </w:rPr>
              <w:t>3</w:t>
            </w:r>
            <w:r w:rsidRPr="001C13C5">
              <w:rPr>
                <w:rFonts w:ascii="Calibri" w:hAnsi="Calibri"/>
                <w:szCs w:val="22"/>
              </w:rPr>
              <w:t>.</w:t>
            </w:r>
          </w:p>
          <w:p w:rsidR="001C13C5" w:rsidRPr="001C13C5" w:rsidRDefault="008A20A5" w:rsidP="001C13C5">
            <w:pPr>
              <w:pStyle w:val="Paragrafoelenco"/>
              <w:tabs>
                <w:tab w:val="left" w:pos="290"/>
              </w:tabs>
              <w:ind w:left="0"/>
              <w:jc w:val="both"/>
              <w:rPr>
                <w:rFonts w:ascii="Calibri" w:hAnsi="Calibri"/>
                <w:szCs w:val="22"/>
              </w:rPr>
            </w:pPr>
            <w:r w:rsidRPr="001C13C5">
              <w:rPr>
                <w:rFonts w:ascii="Calibri" w:hAnsi="Calibri"/>
                <w:szCs w:val="22"/>
              </w:rPr>
              <w:t xml:space="preserve">La concentrazione media rilevata sull’intero periodo, pari a </w:t>
            </w:r>
            <w:r w:rsidR="00A223C2" w:rsidRPr="001C13C5">
              <w:rPr>
                <w:rFonts w:ascii="Calibri" w:hAnsi="Calibri"/>
                <w:szCs w:val="22"/>
              </w:rPr>
              <w:t>52</w:t>
            </w:r>
            <w:r w:rsidRPr="001C13C5">
              <w:rPr>
                <w:rFonts w:ascii="Calibri" w:hAnsi="Calibri"/>
                <w:szCs w:val="22"/>
              </w:rPr>
              <w:t>,</w:t>
            </w:r>
            <w:r w:rsidR="00A223C2" w:rsidRPr="001C13C5">
              <w:rPr>
                <w:rFonts w:ascii="Calibri" w:hAnsi="Calibri"/>
                <w:szCs w:val="22"/>
              </w:rPr>
              <w:t>7</w:t>
            </w:r>
            <w:r w:rsidRPr="001C13C5">
              <w:rPr>
                <w:rFonts w:ascii="Calibri" w:hAnsi="Calibri"/>
                <w:szCs w:val="22"/>
              </w:rPr>
              <w:t xml:space="preserve"> µg/m</w:t>
            </w:r>
            <w:r w:rsidRPr="001C13C5">
              <w:rPr>
                <w:rFonts w:ascii="Calibri" w:hAnsi="Calibri"/>
                <w:szCs w:val="22"/>
                <w:vertAlign w:val="superscript"/>
              </w:rPr>
              <w:t>3</w:t>
            </w:r>
            <w:r w:rsidRPr="001C13C5">
              <w:rPr>
                <w:rFonts w:ascii="Calibri" w:hAnsi="Calibri"/>
                <w:szCs w:val="22"/>
              </w:rPr>
              <w:t>, è risultata superiore al valore limite di 40 µg/m</w:t>
            </w:r>
            <w:r w:rsidRPr="001C13C5">
              <w:rPr>
                <w:rFonts w:ascii="Calibri" w:hAnsi="Calibri"/>
                <w:szCs w:val="22"/>
                <w:vertAlign w:val="superscript"/>
              </w:rPr>
              <w:t>3</w:t>
            </w:r>
            <w:r w:rsidRPr="001C13C5">
              <w:rPr>
                <w:rFonts w:ascii="Calibri" w:hAnsi="Calibri"/>
                <w:szCs w:val="22"/>
              </w:rPr>
              <w:t>, indicato dalla normativa nazionale come media delle concentrazioni giornaliere nell’arco di un intero anno solare; va comunque considerato che campagne di monitoraggio della durata di quella eseguita non possono essere considerate rap</w:t>
            </w:r>
            <w:r w:rsidR="001C13C5" w:rsidRPr="001C13C5">
              <w:rPr>
                <w:rFonts w:ascii="Calibri" w:hAnsi="Calibri"/>
                <w:szCs w:val="22"/>
              </w:rPr>
              <w:t>presentative di un intero anno.</w:t>
            </w:r>
          </w:p>
          <w:p w:rsidR="00213660" w:rsidRPr="001C13C5" w:rsidRDefault="008A20A5" w:rsidP="001C13C5">
            <w:pPr>
              <w:pStyle w:val="Paragrafoelenco"/>
              <w:numPr>
                <w:ilvl w:val="0"/>
                <w:numId w:val="39"/>
              </w:numPr>
              <w:tabs>
                <w:tab w:val="left" w:pos="290"/>
              </w:tabs>
              <w:spacing w:before="120" w:after="120"/>
              <w:ind w:left="0" w:firstLine="0"/>
              <w:jc w:val="both"/>
              <w:rPr>
                <w:rFonts w:ascii="Calibri" w:hAnsi="Calibri"/>
                <w:szCs w:val="22"/>
              </w:rPr>
            </w:pPr>
            <w:r w:rsidRPr="001C13C5">
              <w:rPr>
                <w:rFonts w:ascii="Calibri" w:hAnsi="Calibri"/>
                <w:szCs w:val="22"/>
              </w:rPr>
              <w:t xml:space="preserve">Per il </w:t>
            </w:r>
            <w:r w:rsidRPr="001C13C5">
              <w:rPr>
                <w:rFonts w:ascii="Calibri" w:hAnsi="Calibri"/>
                <w:b/>
                <w:szCs w:val="22"/>
              </w:rPr>
              <w:t>PM2.5</w:t>
            </w:r>
            <w:r w:rsidRPr="001C13C5">
              <w:rPr>
                <w:rFonts w:ascii="Calibri" w:hAnsi="Calibri"/>
                <w:szCs w:val="22"/>
              </w:rPr>
              <w:t xml:space="preserve">, come per il PM10, i valori di concentrazioni sono risultati significativi. La concentrazione massima rilevata è stata di </w:t>
            </w:r>
            <w:r w:rsidR="001C13C5" w:rsidRPr="001C13C5">
              <w:rPr>
                <w:rFonts w:ascii="Calibri" w:hAnsi="Calibri"/>
                <w:szCs w:val="22"/>
              </w:rPr>
              <w:t>100</w:t>
            </w:r>
            <w:r w:rsidRPr="001C13C5">
              <w:rPr>
                <w:rFonts w:ascii="Calibri" w:hAnsi="Calibri"/>
                <w:szCs w:val="22"/>
              </w:rPr>
              <w:t>,</w:t>
            </w:r>
            <w:r w:rsidR="001C13C5" w:rsidRPr="001C13C5">
              <w:rPr>
                <w:rFonts w:ascii="Calibri" w:hAnsi="Calibri"/>
                <w:szCs w:val="22"/>
              </w:rPr>
              <w:t>9</w:t>
            </w:r>
            <w:r w:rsidRPr="001C13C5">
              <w:rPr>
                <w:rFonts w:ascii="Calibri" w:hAnsi="Calibri"/>
                <w:szCs w:val="22"/>
              </w:rPr>
              <w:t xml:space="preserve"> µg/m</w:t>
            </w:r>
            <w:r w:rsidRPr="001C13C5">
              <w:rPr>
                <w:rFonts w:ascii="Calibri" w:hAnsi="Calibri"/>
                <w:szCs w:val="22"/>
                <w:vertAlign w:val="superscript"/>
              </w:rPr>
              <w:t>3</w:t>
            </w:r>
            <w:r w:rsidRPr="001C13C5">
              <w:rPr>
                <w:rFonts w:ascii="Calibri" w:hAnsi="Calibri"/>
                <w:szCs w:val="22"/>
              </w:rPr>
              <w:t>, mentre quella media è risultata di 4</w:t>
            </w:r>
            <w:r w:rsidR="001C13C5" w:rsidRPr="001C13C5">
              <w:rPr>
                <w:rFonts w:ascii="Calibri" w:hAnsi="Calibri"/>
                <w:szCs w:val="22"/>
              </w:rPr>
              <w:t>1</w:t>
            </w:r>
            <w:r w:rsidRPr="001C13C5">
              <w:rPr>
                <w:rFonts w:ascii="Calibri" w:hAnsi="Calibri"/>
                <w:szCs w:val="22"/>
              </w:rPr>
              <w:t>,</w:t>
            </w:r>
            <w:r w:rsidR="001C13C5" w:rsidRPr="001C13C5">
              <w:rPr>
                <w:rFonts w:ascii="Calibri" w:hAnsi="Calibri"/>
                <w:szCs w:val="22"/>
              </w:rPr>
              <w:t>9</w:t>
            </w:r>
            <w:r w:rsidRPr="001C13C5">
              <w:rPr>
                <w:rFonts w:ascii="Calibri" w:hAnsi="Calibri"/>
                <w:szCs w:val="22"/>
              </w:rPr>
              <w:t xml:space="preserve"> µg/m</w:t>
            </w:r>
            <w:r w:rsidRPr="001C13C5">
              <w:rPr>
                <w:rFonts w:ascii="Calibri" w:hAnsi="Calibri"/>
                <w:szCs w:val="22"/>
                <w:vertAlign w:val="superscript"/>
              </w:rPr>
              <w:t>3</w:t>
            </w:r>
            <w:r w:rsidRPr="001C13C5">
              <w:rPr>
                <w:rFonts w:ascii="Calibri" w:hAnsi="Calibri"/>
                <w:szCs w:val="22"/>
              </w:rPr>
              <w:t>. Quest’ultima è pertanto risultata superiore al valore limite di 25 µg/m</w:t>
            </w:r>
            <w:r w:rsidRPr="001C13C5">
              <w:rPr>
                <w:rFonts w:ascii="Calibri" w:hAnsi="Calibri"/>
                <w:szCs w:val="22"/>
                <w:vertAlign w:val="superscript"/>
              </w:rPr>
              <w:t>3</w:t>
            </w:r>
            <w:r w:rsidRPr="001C13C5">
              <w:rPr>
                <w:rFonts w:ascii="Calibri" w:hAnsi="Calibri"/>
                <w:szCs w:val="22"/>
              </w:rPr>
              <w:t>, indicato dalla normativa nazionale come concentrazione media sull’anno civile; anche in questo caso va tuttavia sottolineato che campagne della durata di quella eseguita non possono essere considerate rappresentative di un intero anno.</w:t>
            </w:r>
          </w:p>
        </w:tc>
      </w:tr>
    </w:tbl>
    <w:p w:rsidR="00213660" w:rsidRPr="00CD3240" w:rsidRDefault="00213660" w:rsidP="00213660">
      <w:pPr>
        <w:rPr>
          <w:color w:val="FF0000"/>
        </w:rPr>
      </w:pPr>
    </w:p>
    <w:p w:rsidR="00213660" w:rsidRPr="00CD3240" w:rsidRDefault="00213660" w:rsidP="00213660">
      <w:pPr>
        <w:overflowPunct/>
        <w:autoSpaceDE/>
        <w:autoSpaceDN/>
        <w:adjustRightInd/>
        <w:textAlignment w:val="auto"/>
        <w:rPr>
          <w:color w:val="FF0000"/>
        </w:rPr>
        <w:sectPr w:rsidR="00213660" w:rsidRPr="00CD3240" w:rsidSect="001927EF">
          <w:pgSz w:w="11907" w:h="16839" w:code="9"/>
          <w:pgMar w:top="2268" w:right="1134" w:bottom="1134" w:left="1134" w:header="680" w:footer="680" w:gutter="0"/>
          <w:cols w:space="720"/>
          <w:docGrid w:linePitch="299"/>
        </w:sectPr>
      </w:pPr>
    </w:p>
    <w:tbl>
      <w:tblPr>
        <w:tblW w:w="14337" w:type="dxa"/>
        <w:jc w:val="center"/>
        <w:tblLayout w:type="fixed"/>
        <w:tblCellMar>
          <w:left w:w="28" w:type="dxa"/>
          <w:right w:w="28" w:type="dxa"/>
        </w:tblCellMar>
        <w:tblLook w:val="04A0" w:firstRow="1" w:lastRow="0" w:firstColumn="1" w:lastColumn="0" w:noHBand="0" w:noVBand="1"/>
      </w:tblPr>
      <w:tblGrid>
        <w:gridCol w:w="1360"/>
        <w:gridCol w:w="710"/>
        <w:gridCol w:w="712"/>
        <w:gridCol w:w="713"/>
        <w:gridCol w:w="712"/>
        <w:gridCol w:w="712"/>
        <w:gridCol w:w="712"/>
        <w:gridCol w:w="712"/>
        <w:gridCol w:w="712"/>
        <w:gridCol w:w="712"/>
        <w:gridCol w:w="712"/>
        <w:gridCol w:w="712"/>
        <w:gridCol w:w="712"/>
        <w:gridCol w:w="712"/>
        <w:gridCol w:w="712"/>
        <w:gridCol w:w="712"/>
        <w:gridCol w:w="712"/>
        <w:gridCol w:w="712"/>
        <w:gridCol w:w="874"/>
      </w:tblGrid>
      <w:tr w:rsidR="00213660" w:rsidRPr="00CD3240" w:rsidTr="003143D6">
        <w:trPr>
          <w:trHeight w:val="340"/>
          <w:jc w:val="center"/>
        </w:trPr>
        <w:tc>
          <w:tcPr>
            <w:tcW w:w="14337" w:type="dxa"/>
            <w:gridSpan w:val="19"/>
            <w:tcBorders>
              <w:top w:val="single" w:sz="4" w:space="0" w:color="auto"/>
              <w:left w:val="single" w:sz="8" w:space="0" w:color="auto"/>
              <w:bottom w:val="single" w:sz="4" w:space="0" w:color="auto"/>
              <w:right w:val="single" w:sz="8" w:space="0" w:color="000000"/>
            </w:tcBorders>
            <w:shd w:val="clear" w:color="auto" w:fill="C6D9F1" w:themeFill="text2" w:themeFillTint="33"/>
            <w:vAlign w:val="center"/>
          </w:tcPr>
          <w:p w:rsidR="00213660" w:rsidRPr="001C13C5" w:rsidRDefault="00213660" w:rsidP="00E04DFB">
            <w:pPr>
              <w:overflowPunct/>
              <w:autoSpaceDE/>
              <w:autoSpaceDN/>
              <w:adjustRightInd/>
              <w:jc w:val="center"/>
              <w:textAlignment w:val="auto"/>
              <w:rPr>
                <w:rFonts w:ascii="Calibri" w:hAnsi="Calibri"/>
                <w:b/>
                <w:bCs/>
                <w:caps/>
                <w:sz w:val="24"/>
                <w:szCs w:val="24"/>
              </w:rPr>
            </w:pPr>
            <w:r w:rsidRPr="001C13C5">
              <w:rPr>
                <w:rFonts w:ascii="Calibri" w:hAnsi="Calibri"/>
                <w:b/>
                <w:bCs/>
                <w:caps/>
                <w:sz w:val="24"/>
                <w:szCs w:val="24"/>
              </w:rPr>
              <w:lastRenderedPageBreak/>
              <w:t>parametri meteorologici</w:t>
            </w:r>
          </w:p>
        </w:tc>
      </w:tr>
      <w:tr w:rsidR="00213660" w:rsidRPr="00CD3240" w:rsidTr="003143D6">
        <w:trPr>
          <w:trHeight w:val="340"/>
          <w:jc w:val="center"/>
        </w:trPr>
        <w:tc>
          <w:tcPr>
            <w:tcW w:w="1360" w:type="dxa"/>
            <w:vMerge w:val="restart"/>
            <w:tcBorders>
              <w:top w:val="single" w:sz="4" w:space="0" w:color="auto"/>
              <w:left w:val="single" w:sz="4" w:space="0" w:color="auto"/>
              <w:right w:val="single" w:sz="4" w:space="0" w:color="000000"/>
            </w:tcBorders>
            <w:shd w:val="clear" w:color="auto" w:fill="auto"/>
            <w:vAlign w:val="center"/>
            <w:hideMark/>
          </w:tcPr>
          <w:p w:rsidR="00213660" w:rsidRPr="001C13C5" w:rsidRDefault="00213660" w:rsidP="00E04DFB">
            <w:pPr>
              <w:overflowPunct/>
              <w:autoSpaceDE/>
              <w:autoSpaceDN/>
              <w:adjustRightInd/>
              <w:jc w:val="center"/>
              <w:textAlignment w:val="auto"/>
              <w:rPr>
                <w:rFonts w:ascii="Calibri" w:hAnsi="Calibri"/>
                <w:b/>
                <w:bCs/>
                <w:szCs w:val="22"/>
              </w:rPr>
            </w:pPr>
            <w:r w:rsidRPr="001C13C5">
              <w:rPr>
                <w:rFonts w:ascii="Calibri" w:hAnsi="Calibri"/>
                <w:b/>
                <w:bCs/>
                <w:szCs w:val="22"/>
              </w:rPr>
              <w:t>DATA</w:t>
            </w:r>
          </w:p>
        </w:tc>
        <w:tc>
          <w:tcPr>
            <w:tcW w:w="2135" w:type="dxa"/>
            <w:gridSpan w:val="3"/>
            <w:tcBorders>
              <w:top w:val="single" w:sz="4" w:space="0" w:color="auto"/>
              <w:left w:val="single" w:sz="4" w:space="0" w:color="auto"/>
              <w:right w:val="single" w:sz="4" w:space="0" w:color="000000"/>
            </w:tcBorders>
            <w:shd w:val="clear" w:color="auto" w:fill="auto"/>
            <w:vAlign w:val="center"/>
          </w:tcPr>
          <w:p w:rsidR="00213660" w:rsidRPr="001C13C5" w:rsidRDefault="00213660" w:rsidP="00E04DFB">
            <w:pPr>
              <w:jc w:val="center"/>
              <w:rPr>
                <w:rFonts w:ascii="Calibri" w:hAnsi="Calibri" w:cs="Arial"/>
                <w:b/>
                <w:bCs/>
                <w:szCs w:val="22"/>
              </w:rPr>
            </w:pPr>
            <w:r w:rsidRPr="001C13C5">
              <w:rPr>
                <w:rFonts w:ascii="Calibri" w:hAnsi="Calibri" w:cs="Arial"/>
                <w:b/>
                <w:bCs/>
                <w:szCs w:val="22"/>
              </w:rPr>
              <w:t>VV (m/s)</w:t>
            </w:r>
          </w:p>
        </w:tc>
        <w:tc>
          <w:tcPr>
            <w:tcW w:w="2136" w:type="dxa"/>
            <w:gridSpan w:val="3"/>
            <w:tcBorders>
              <w:top w:val="single" w:sz="4" w:space="0" w:color="auto"/>
              <w:left w:val="single" w:sz="4" w:space="0" w:color="auto"/>
              <w:right w:val="single" w:sz="4" w:space="0" w:color="000000"/>
            </w:tcBorders>
            <w:shd w:val="clear" w:color="auto" w:fill="auto"/>
            <w:vAlign w:val="center"/>
          </w:tcPr>
          <w:p w:rsidR="00213660" w:rsidRPr="001C13C5" w:rsidRDefault="00213660" w:rsidP="00E04DFB">
            <w:pPr>
              <w:jc w:val="center"/>
              <w:rPr>
                <w:rFonts w:ascii="Calibri" w:hAnsi="Calibri" w:cs="Arial"/>
                <w:b/>
                <w:bCs/>
                <w:szCs w:val="22"/>
              </w:rPr>
            </w:pPr>
            <w:r w:rsidRPr="001C13C5">
              <w:rPr>
                <w:rFonts w:ascii="Calibri" w:hAnsi="Calibri" w:cs="Arial"/>
                <w:b/>
                <w:bCs/>
                <w:szCs w:val="22"/>
              </w:rPr>
              <w:t>TA (°C)</w:t>
            </w:r>
          </w:p>
        </w:tc>
        <w:tc>
          <w:tcPr>
            <w:tcW w:w="2136" w:type="dxa"/>
            <w:gridSpan w:val="3"/>
            <w:tcBorders>
              <w:top w:val="single" w:sz="4" w:space="0" w:color="auto"/>
              <w:left w:val="single" w:sz="4" w:space="0" w:color="auto"/>
              <w:right w:val="single" w:sz="4" w:space="0" w:color="000000"/>
            </w:tcBorders>
            <w:shd w:val="clear" w:color="auto" w:fill="auto"/>
            <w:vAlign w:val="center"/>
          </w:tcPr>
          <w:p w:rsidR="00213660" w:rsidRPr="001C13C5" w:rsidRDefault="00213660" w:rsidP="00E04DFB">
            <w:pPr>
              <w:jc w:val="center"/>
              <w:rPr>
                <w:rFonts w:ascii="Calibri" w:hAnsi="Calibri" w:cs="Arial"/>
                <w:b/>
                <w:bCs/>
                <w:szCs w:val="22"/>
              </w:rPr>
            </w:pPr>
            <w:r w:rsidRPr="001C13C5">
              <w:rPr>
                <w:rFonts w:ascii="Calibri" w:hAnsi="Calibri" w:cs="Arial"/>
                <w:b/>
                <w:bCs/>
                <w:szCs w:val="22"/>
              </w:rPr>
              <w:t>UR (%Rh)</w:t>
            </w:r>
          </w:p>
        </w:tc>
        <w:tc>
          <w:tcPr>
            <w:tcW w:w="2136" w:type="dxa"/>
            <w:gridSpan w:val="3"/>
            <w:tcBorders>
              <w:top w:val="single" w:sz="4" w:space="0" w:color="auto"/>
              <w:left w:val="single" w:sz="4" w:space="0" w:color="auto"/>
              <w:right w:val="single" w:sz="4" w:space="0" w:color="000000"/>
            </w:tcBorders>
            <w:shd w:val="clear" w:color="auto" w:fill="auto"/>
            <w:vAlign w:val="center"/>
          </w:tcPr>
          <w:p w:rsidR="00213660" w:rsidRPr="001C13C5" w:rsidRDefault="00213660" w:rsidP="00E04DFB">
            <w:pPr>
              <w:jc w:val="center"/>
              <w:rPr>
                <w:rFonts w:ascii="Calibri" w:hAnsi="Calibri" w:cs="Arial"/>
                <w:b/>
                <w:bCs/>
                <w:szCs w:val="22"/>
              </w:rPr>
            </w:pPr>
            <w:r w:rsidRPr="001C13C5">
              <w:rPr>
                <w:rFonts w:ascii="Calibri" w:hAnsi="Calibri" w:cs="Arial"/>
                <w:b/>
                <w:bCs/>
                <w:szCs w:val="22"/>
              </w:rPr>
              <w:t>RSG (W/m</w:t>
            </w:r>
            <w:r w:rsidRPr="001C13C5">
              <w:rPr>
                <w:rFonts w:ascii="Calibri" w:hAnsi="Calibri" w:cs="Arial"/>
                <w:b/>
                <w:bCs/>
                <w:szCs w:val="22"/>
                <w:vertAlign w:val="superscript"/>
              </w:rPr>
              <w:t>2</w:t>
            </w:r>
            <w:r w:rsidRPr="001C13C5">
              <w:rPr>
                <w:rFonts w:ascii="Calibri" w:hAnsi="Calibri" w:cs="Arial"/>
                <w:b/>
                <w:bCs/>
                <w:szCs w:val="22"/>
              </w:rPr>
              <w:t>)</w:t>
            </w:r>
          </w:p>
        </w:tc>
        <w:tc>
          <w:tcPr>
            <w:tcW w:w="2136" w:type="dxa"/>
            <w:gridSpan w:val="3"/>
            <w:tcBorders>
              <w:top w:val="single" w:sz="4" w:space="0" w:color="auto"/>
              <w:left w:val="single" w:sz="4" w:space="0" w:color="auto"/>
              <w:right w:val="single" w:sz="4" w:space="0" w:color="000000"/>
            </w:tcBorders>
            <w:shd w:val="clear" w:color="auto" w:fill="auto"/>
            <w:vAlign w:val="center"/>
          </w:tcPr>
          <w:p w:rsidR="00213660" w:rsidRPr="001C13C5" w:rsidRDefault="00213660" w:rsidP="00E04DFB">
            <w:pPr>
              <w:jc w:val="center"/>
              <w:rPr>
                <w:rFonts w:ascii="Calibri" w:hAnsi="Calibri" w:cs="Arial"/>
                <w:b/>
                <w:bCs/>
                <w:szCs w:val="22"/>
              </w:rPr>
            </w:pPr>
            <w:r w:rsidRPr="001C13C5">
              <w:rPr>
                <w:rFonts w:ascii="Calibri" w:hAnsi="Calibri" w:cs="Arial"/>
                <w:b/>
                <w:bCs/>
                <w:szCs w:val="22"/>
              </w:rPr>
              <w:t>PA (hPa)</w:t>
            </w:r>
          </w:p>
        </w:tc>
        <w:tc>
          <w:tcPr>
            <w:tcW w:w="1424" w:type="dxa"/>
            <w:gridSpan w:val="2"/>
            <w:tcBorders>
              <w:top w:val="single" w:sz="4" w:space="0" w:color="auto"/>
              <w:left w:val="single" w:sz="4" w:space="0" w:color="auto"/>
              <w:right w:val="single" w:sz="4" w:space="0" w:color="000000"/>
            </w:tcBorders>
            <w:shd w:val="clear" w:color="auto" w:fill="auto"/>
            <w:vAlign w:val="center"/>
          </w:tcPr>
          <w:p w:rsidR="00213660" w:rsidRPr="001C13C5" w:rsidRDefault="00213660" w:rsidP="00E04DFB">
            <w:pPr>
              <w:jc w:val="center"/>
              <w:rPr>
                <w:rFonts w:ascii="Calibri" w:hAnsi="Calibri" w:cs="Arial"/>
                <w:b/>
                <w:bCs/>
                <w:szCs w:val="22"/>
              </w:rPr>
            </w:pPr>
            <w:r w:rsidRPr="001C13C5">
              <w:rPr>
                <w:rFonts w:ascii="Calibri" w:hAnsi="Calibri" w:cs="Arial"/>
                <w:b/>
                <w:bCs/>
                <w:szCs w:val="22"/>
              </w:rPr>
              <w:t>PL (mm/h)</w:t>
            </w:r>
          </w:p>
        </w:tc>
        <w:tc>
          <w:tcPr>
            <w:tcW w:w="874" w:type="dxa"/>
            <w:vMerge w:val="restart"/>
            <w:tcBorders>
              <w:top w:val="single" w:sz="4" w:space="0" w:color="auto"/>
              <w:left w:val="single" w:sz="4" w:space="0" w:color="auto"/>
              <w:right w:val="single" w:sz="4" w:space="0" w:color="000000"/>
            </w:tcBorders>
            <w:shd w:val="clear" w:color="auto" w:fill="auto"/>
            <w:vAlign w:val="center"/>
          </w:tcPr>
          <w:p w:rsidR="00213660" w:rsidRPr="001C13C5" w:rsidRDefault="00213660" w:rsidP="00E04DFB">
            <w:pPr>
              <w:jc w:val="center"/>
              <w:rPr>
                <w:rFonts w:ascii="Calibri" w:hAnsi="Calibri" w:cs="Arial"/>
                <w:b/>
                <w:bCs/>
                <w:szCs w:val="22"/>
              </w:rPr>
            </w:pPr>
            <w:r w:rsidRPr="001C13C5">
              <w:rPr>
                <w:rFonts w:ascii="Calibri" w:hAnsi="Calibri" w:cs="Arial"/>
                <w:b/>
                <w:bCs/>
                <w:szCs w:val="22"/>
              </w:rPr>
              <w:t>PL (mm/d)</w:t>
            </w:r>
          </w:p>
        </w:tc>
      </w:tr>
      <w:tr w:rsidR="00213660" w:rsidRPr="00CD3240" w:rsidTr="003143D6">
        <w:trPr>
          <w:trHeight w:val="340"/>
          <w:jc w:val="center"/>
        </w:trPr>
        <w:tc>
          <w:tcPr>
            <w:tcW w:w="1360" w:type="dxa"/>
            <w:vMerge/>
            <w:tcBorders>
              <w:left w:val="single" w:sz="4" w:space="0" w:color="auto"/>
              <w:bottom w:val="single" w:sz="8" w:space="0" w:color="auto"/>
              <w:right w:val="single" w:sz="4" w:space="0" w:color="000000"/>
            </w:tcBorders>
            <w:shd w:val="clear" w:color="auto" w:fill="auto"/>
            <w:vAlign w:val="center"/>
          </w:tcPr>
          <w:p w:rsidR="00213660" w:rsidRPr="001C13C5" w:rsidRDefault="00213660" w:rsidP="00E04DFB">
            <w:pPr>
              <w:overflowPunct/>
              <w:autoSpaceDE/>
              <w:autoSpaceDN/>
              <w:adjustRightInd/>
              <w:jc w:val="center"/>
              <w:textAlignment w:val="auto"/>
              <w:rPr>
                <w:rFonts w:ascii="Calibri" w:hAnsi="Calibri"/>
                <w:b/>
                <w:bCs/>
                <w:szCs w:val="22"/>
              </w:rPr>
            </w:pPr>
          </w:p>
        </w:tc>
        <w:tc>
          <w:tcPr>
            <w:tcW w:w="710" w:type="dxa"/>
            <w:tcBorders>
              <w:top w:val="single" w:sz="4" w:space="0" w:color="auto"/>
              <w:left w:val="single" w:sz="4" w:space="0" w:color="auto"/>
              <w:bottom w:val="single" w:sz="8" w:space="0" w:color="auto"/>
              <w:right w:val="single" w:sz="4" w:space="0" w:color="000000"/>
            </w:tcBorders>
            <w:shd w:val="clear" w:color="auto" w:fill="auto"/>
            <w:vAlign w:val="center"/>
          </w:tcPr>
          <w:p w:rsidR="00213660" w:rsidRPr="001C13C5" w:rsidRDefault="00213660" w:rsidP="00E04DFB">
            <w:pPr>
              <w:jc w:val="center"/>
              <w:rPr>
                <w:rFonts w:ascii="Calibri" w:hAnsi="Calibri" w:cs="Arial"/>
                <w:b/>
                <w:bCs/>
                <w:szCs w:val="22"/>
              </w:rPr>
            </w:pPr>
            <w:r w:rsidRPr="001C13C5">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213660" w:rsidRPr="001C13C5" w:rsidRDefault="00213660" w:rsidP="00E04DFB">
            <w:pPr>
              <w:jc w:val="center"/>
              <w:rPr>
                <w:rFonts w:ascii="Calibri" w:hAnsi="Calibri" w:cs="Arial"/>
                <w:b/>
                <w:bCs/>
                <w:szCs w:val="22"/>
              </w:rPr>
            </w:pPr>
            <w:r w:rsidRPr="001C13C5">
              <w:rPr>
                <w:rFonts w:ascii="Calibri" w:hAnsi="Calibri" w:cs="Arial"/>
                <w:b/>
                <w:bCs/>
                <w:szCs w:val="22"/>
              </w:rPr>
              <w:t>MEDIA</w:t>
            </w:r>
          </w:p>
        </w:tc>
        <w:tc>
          <w:tcPr>
            <w:tcW w:w="713" w:type="dxa"/>
            <w:tcBorders>
              <w:top w:val="single" w:sz="4" w:space="0" w:color="auto"/>
              <w:left w:val="single" w:sz="4" w:space="0" w:color="auto"/>
              <w:bottom w:val="single" w:sz="8" w:space="0" w:color="auto"/>
              <w:right w:val="single" w:sz="4" w:space="0" w:color="000000"/>
            </w:tcBorders>
            <w:shd w:val="clear" w:color="auto" w:fill="auto"/>
            <w:vAlign w:val="center"/>
          </w:tcPr>
          <w:p w:rsidR="00213660" w:rsidRPr="001C13C5" w:rsidRDefault="00213660" w:rsidP="00E04DFB">
            <w:pPr>
              <w:jc w:val="center"/>
              <w:rPr>
                <w:rFonts w:ascii="Calibri" w:hAnsi="Calibri" w:cs="Arial"/>
                <w:b/>
                <w:bCs/>
                <w:szCs w:val="22"/>
              </w:rPr>
            </w:pPr>
            <w:r w:rsidRPr="001C13C5">
              <w:rPr>
                <w:rFonts w:ascii="Calibri" w:hAnsi="Calibri" w:cs="Arial"/>
                <w:b/>
                <w:bCs/>
                <w:szCs w:val="22"/>
              </w:rPr>
              <w:t>MAX</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213660" w:rsidRPr="001C13C5" w:rsidRDefault="00213660" w:rsidP="00E04DFB">
            <w:pPr>
              <w:jc w:val="center"/>
              <w:rPr>
                <w:rFonts w:ascii="Calibri" w:hAnsi="Calibri" w:cs="Arial"/>
                <w:b/>
                <w:bCs/>
                <w:szCs w:val="22"/>
              </w:rPr>
            </w:pPr>
            <w:r w:rsidRPr="001C13C5">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213660" w:rsidRPr="001C13C5" w:rsidRDefault="00213660" w:rsidP="00E04DFB">
            <w:pPr>
              <w:jc w:val="center"/>
              <w:rPr>
                <w:rFonts w:ascii="Calibri" w:hAnsi="Calibri" w:cs="Arial"/>
                <w:b/>
                <w:bCs/>
                <w:szCs w:val="22"/>
              </w:rPr>
            </w:pPr>
            <w:r w:rsidRPr="001C13C5">
              <w:rPr>
                <w:rFonts w:ascii="Calibri" w:hAnsi="Calibri" w:cs="Arial"/>
                <w:b/>
                <w:bCs/>
                <w:szCs w:val="22"/>
              </w:rPr>
              <w:t>MEDIA</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213660" w:rsidRPr="001C13C5" w:rsidRDefault="00213660" w:rsidP="00E04DFB">
            <w:pPr>
              <w:jc w:val="center"/>
              <w:rPr>
                <w:rFonts w:ascii="Calibri" w:hAnsi="Calibri" w:cs="Arial"/>
                <w:b/>
                <w:bCs/>
                <w:szCs w:val="22"/>
              </w:rPr>
            </w:pPr>
            <w:r w:rsidRPr="001C13C5">
              <w:rPr>
                <w:rFonts w:ascii="Calibri" w:hAnsi="Calibri" w:cs="Arial"/>
                <w:b/>
                <w:bCs/>
                <w:szCs w:val="22"/>
              </w:rPr>
              <w:t>MAX</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213660" w:rsidRPr="001C13C5" w:rsidRDefault="00213660" w:rsidP="00E04DFB">
            <w:pPr>
              <w:jc w:val="center"/>
              <w:rPr>
                <w:rFonts w:ascii="Calibri" w:hAnsi="Calibri" w:cs="Arial"/>
                <w:b/>
                <w:bCs/>
                <w:szCs w:val="22"/>
              </w:rPr>
            </w:pPr>
            <w:r w:rsidRPr="001C13C5">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213660" w:rsidRPr="001C13C5" w:rsidRDefault="00213660" w:rsidP="00E04DFB">
            <w:pPr>
              <w:jc w:val="center"/>
              <w:rPr>
                <w:rFonts w:ascii="Calibri" w:hAnsi="Calibri" w:cs="Arial"/>
                <w:b/>
                <w:bCs/>
                <w:szCs w:val="22"/>
              </w:rPr>
            </w:pPr>
            <w:r w:rsidRPr="001C13C5">
              <w:rPr>
                <w:rFonts w:ascii="Calibri" w:hAnsi="Calibri" w:cs="Arial"/>
                <w:b/>
                <w:bCs/>
                <w:szCs w:val="22"/>
              </w:rPr>
              <w:t>MEDIA</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213660" w:rsidRPr="001C13C5" w:rsidRDefault="00213660" w:rsidP="00E04DFB">
            <w:pPr>
              <w:jc w:val="center"/>
              <w:rPr>
                <w:rFonts w:ascii="Calibri" w:hAnsi="Calibri" w:cs="Arial"/>
                <w:b/>
                <w:bCs/>
                <w:szCs w:val="22"/>
              </w:rPr>
            </w:pPr>
            <w:r w:rsidRPr="001C13C5">
              <w:rPr>
                <w:rFonts w:ascii="Calibri" w:hAnsi="Calibri" w:cs="Arial"/>
                <w:b/>
                <w:bCs/>
                <w:szCs w:val="22"/>
              </w:rPr>
              <w:t>MAX</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213660" w:rsidRPr="001C13C5" w:rsidRDefault="00213660" w:rsidP="00E04DFB">
            <w:pPr>
              <w:jc w:val="center"/>
              <w:rPr>
                <w:rFonts w:ascii="Calibri" w:hAnsi="Calibri" w:cs="Arial"/>
                <w:b/>
                <w:bCs/>
                <w:szCs w:val="22"/>
              </w:rPr>
            </w:pPr>
            <w:r w:rsidRPr="001C13C5">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213660" w:rsidRPr="001C13C5" w:rsidRDefault="00213660" w:rsidP="00E04DFB">
            <w:pPr>
              <w:jc w:val="center"/>
              <w:rPr>
                <w:rFonts w:ascii="Calibri" w:hAnsi="Calibri" w:cs="Arial"/>
                <w:b/>
                <w:bCs/>
                <w:szCs w:val="22"/>
              </w:rPr>
            </w:pPr>
            <w:r w:rsidRPr="001C13C5">
              <w:rPr>
                <w:rFonts w:ascii="Calibri" w:hAnsi="Calibri" w:cs="Arial"/>
                <w:b/>
                <w:bCs/>
                <w:szCs w:val="22"/>
              </w:rPr>
              <w:t>MEDIA</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213660" w:rsidRPr="001C13C5" w:rsidRDefault="00213660" w:rsidP="00E04DFB">
            <w:pPr>
              <w:jc w:val="center"/>
              <w:rPr>
                <w:rFonts w:ascii="Calibri" w:hAnsi="Calibri" w:cs="Arial"/>
                <w:b/>
                <w:bCs/>
                <w:szCs w:val="22"/>
              </w:rPr>
            </w:pPr>
            <w:r w:rsidRPr="001C13C5">
              <w:rPr>
                <w:rFonts w:ascii="Calibri" w:hAnsi="Calibri" w:cs="Arial"/>
                <w:b/>
                <w:bCs/>
                <w:szCs w:val="22"/>
              </w:rPr>
              <w:t>MAX</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213660" w:rsidRPr="001C13C5" w:rsidRDefault="00213660" w:rsidP="00E04DFB">
            <w:pPr>
              <w:jc w:val="center"/>
              <w:rPr>
                <w:rFonts w:ascii="Calibri" w:hAnsi="Calibri" w:cs="Arial"/>
                <w:b/>
                <w:bCs/>
                <w:szCs w:val="22"/>
              </w:rPr>
            </w:pPr>
            <w:r w:rsidRPr="001C13C5">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213660" w:rsidRPr="001C13C5" w:rsidRDefault="00213660" w:rsidP="00E04DFB">
            <w:pPr>
              <w:jc w:val="center"/>
              <w:rPr>
                <w:rFonts w:ascii="Calibri" w:hAnsi="Calibri" w:cs="Arial"/>
                <w:b/>
                <w:bCs/>
                <w:szCs w:val="22"/>
              </w:rPr>
            </w:pPr>
            <w:r w:rsidRPr="001C13C5">
              <w:rPr>
                <w:rFonts w:ascii="Calibri" w:hAnsi="Calibri" w:cs="Arial"/>
                <w:b/>
                <w:bCs/>
                <w:szCs w:val="22"/>
              </w:rPr>
              <w:t>MEDIA</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213660" w:rsidRPr="001C13C5" w:rsidRDefault="00213660" w:rsidP="00E04DFB">
            <w:pPr>
              <w:jc w:val="center"/>
              <w:rPr>
                <w:rFonts w:ascii="Calibri" w:hAnsi="Calibri" w:cs="Arial"/>
                <w:b/>
                <w:bCs/>
                <w:szCs w:val="22"/>
              </w:rPr>
            </w:pPr>
            <w:r w:rsidRPr="001C13C5">
              <w:rPr>
                <w:rFonts w:ascii="Calibri" w:hAnsi="Calibri" w:cs="Arial"/>
                <w:b/>
                <w:bCs/>
                <w:szCs w:val="22"/>
              </w:rPr>
              <w:t>MAX</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213660" w:rsidRPr="001C13C5" w:rsidRDefault="00213660" w:rsidP="00E04DFB">
            <w:pPr>
              <w:jc w:val="center"/>
              <w:rPr>
                <w:rFonts w:ascii="Calibri" w:hAnsi="Calibri" w:cs="Arial"/>
                <w:b/>
                <w:bCs/>
                <w:szCs w:val="22"/>
              </w:rPr>
            </w:pPr>
            <w:r w:rsidRPr="001C13C5">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213660" w:rsidRPr="001C13C5" w:rsidRDefault="00213660" w:rsidP="00E04DFB">
            <w:pPr>
              <w:jc w:val="center"/>
              <w:rPr>
                <w:b/>
                <w:bCs/>
                <w:szCs w:val="22"/>
              </w:rPr>
            </w:pPr>
            <w:r w:rsidRPr="001C13C5">
              <w:rPr>
                <w:rFonts w:ascii="Calibri" w:hAnsi="Calibri" w:cs="Arial"/>
                <w:b/>
                <w:bCs/>
                <w:szCs w:val="22"/>
              </w:rPr>
              <w:t>MAX</w:t>
            </w:r>
          </w:p>
        </w:tc>
        <w:tc>
          <w:tcPr>
            <w:tcW w:w="874" w:type="dxa"/>
            <w:vMerge/>
            <w:tcBorders>
              <w:left w:val="single" w:sz="4" w:space="0" w:color="auto"/>
              <w:bottom w:val="single" w:sz="8" w:space="0" w:color="auto"/>
              <w:right w:val="single" w:sz="4" w:space="0" w:color="000000"/>
            </w:tcBorders>
            <w:shd w:val="clear" w:color="auto" w:fill="auto"/>
            <w:vAlign w:val="center"/>
          </w:tcPr>
          <w:p w:rsidR="00213660" w:rsidRPr="001C13C5" w:rsidRDefault="00213660" w:rsidP="00E04DFB">
            <w:pPr>
              <w:jc w:val="center"/>
              <w:rPr>
                <w:rFonts w:ascii="Calibri" w:hAnsi="Calibri" w:cs="Arial"/>
                <w:b/>
                <w:bCs/>
                <w:szCs w:val="22"/>
              </w:rPr>
            </w:pPr>
          </w:p>
        </w:tc>
      </w:tr>
      <w:tr w:rsidR="001C13C5" w:rsidRPr="00CD3240" w:rsidTr="008760D0">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C13C5" w:rsidRPr="001C13C5" w:rsidRDefault="001C13C5">
            <w:pPr>
              <w:jc w:val="center"/>
              <w:rPr>
                <w:rFonts w:ascii="Calibri" w:hAnsi="Calibri" w:cs="Calibri"/>
                <w:szCs w:val="22"/>
              </w:rPr>
            </w:pPr>
            <w:r w:rsidRPr="001C13C5">
              <w:rPr>
                <w:rFonts w:ascii="Calibri" w:hAnsi="Calibri" w:cs="Calibri"/>
                <w:szCs w:val="22"/>
              </w:rPr>
              <w:t>12/01/2021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0,2</w:t>
            </w:r>
          </w:p>
        </w:tc>
        <w:tc>
          <w:tcPr>
            <w:tcW w:w="713"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0,9</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-4,8</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-1,5</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3,4</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63</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81</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93</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60</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350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989,9</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993,5</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998,0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r>
      <w:tr w:rsidR="001C13C5" w:rsidRPr="00CD3240" w:rsidTr="008760D0">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C13C5" w:rsidRPr="001C13C5" w:rsidRDefault="001C13C5">
            <w:pPr>
              <w:jc w:val="center"/>
              <w:rPr>
                <w:rFonts w:ascii="Calibri" w:hAnsi="Calibri" w:cs="Calibri"/>
                <w:szCs w:val="22"/>
              </w:rPr>
            </w:pPr>
            <w:r w:rsidRPr="001C13C5">
              <w:rPr>
                <w:rFonts w:ascii="Calibri" w:hAnsi="Calibri" w:cs="Calibri"/>
                <w:szCs w:val="22"/>
              </w:rPr>
              <w:t>13/01/2021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0,3</w:t>
            </w:r>
          </w:p>
        </w:tc>
        <w:tc>
          <w:tcPr>
            <w:tcW w:w="713"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1,3</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-4,3</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-0,3</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6,6</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39</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75</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95</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52</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397</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989,2</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991,6</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993,7</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0,2</w:t>
            </w:r>
          </w:p>
        </w:tc>
        <w:tc>
          <w:tcPr>
            <w:tcW w:w="874"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0,2</w:t>
            </w:r>
          </w:p>
        </w:tc>
      </w:tr>
      <w:tr w:rsidR="001C13C5" w:rsidRPr="00CD3240" w:rsidTr="008760D0">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C13C5" w:rsidRPr="001C13C5" w:rsidRDefault="001C13C5">
            <w:pPr>
              <w:jc w:val="center"/>
              <w:rPr>
                <w:rFonts w:ascii="Calibri" w:hAnsi="Calibri" w:cs="Calibri"/>
                <w:szCs w:val="22"/>
              </w:rPr>
            </w:pPr>
            <w:r w:rsidRPr="001C13C5">
              <w:rPr>
                <w:rFonts w:ascii="Calibri" w:hAnsi="Calibri" w:cs="Calibri"/>
                <w:szCs w:val="22"/>
              </w:rPr>
              <w:t>14/01/2021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0,7</w:t>
            </w:r>
          </w:p>
        </w:tc>
        <w:tc>
          <w:tcPr>
            <w:tcW w:w="713"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1,8</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-3,9</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1,5</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6,8</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54</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77</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52</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377</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985,5</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989,3</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993,4</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r>
      <w:tr w:rsidR="001C13C5" w:rsidRPr="00CD3240" w:rsidTr="008760D0">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C13C5" w:rsidRPr="001C13C5" w:rsidRDefault="001C13C5">
            <w:pPr>
              <w:jc w:val="center"/>
              <w:rPr>
                <w:rFonts w:ascii="Calibri" w:hAnsi="Calibri" w:cs="Calibri"/>
                <w:szCs w:val="22"/>
              </w:rPr>
            </w:pPr>
            <w:r w:rsidRPr="001C13C5">
              <w:rPr>
                <w:rFonts w:ascii="Calibri" w:hAnsi="Calibri" w:cs="Calibri"/>
                <w:szCs w:val="22"/>
              </w:rPr>
              <w:t>15/01/2021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0,4</w:t>
            </w:r>
          </w:p>
        </w:tc>
        <w:tc>
          <w:tcPr>
            <w:tcW w:w="713"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0,9</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-2,6</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3,4</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6,2</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46</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60</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85</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28</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149</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993,3</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995,4</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998,5</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r>
      <w:tr w:rsidR="001C13C5" w:rsidRPr="00CD3240" w:rsidTr="008760D0">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C13C5" w:rsidRPr="001C13C5" w:rsidRDefault="001C13C5">
            <w:pPr>
              <w:jc w:val="center"/>
              <w:rPr>
                <w:rFonts w:ascii="Calibri" w:hAnsi="Calibri" w:cs="Calibri"/>
                <w:szCs w:val="22"/>
              </w:rPr>
            </w:pPr>
            <w:r w:rsidRPr="001C13C5">
              <w:rPr>
                <w:rFonts w:ascii="Calibri" w:hAnsi="Calibri" w:cs="Calibri"/>
                <w:szCs w:val="22"/>
              </w:rPr>
              <w:t>16/01/2021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0,5</w:t>
            </w:r>
          </w:p>
        </w:tc>
        <w:tc>
          <w:tcPr>
            <w:tcW w:w="713"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1,3</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-3,0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0,8</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6,2</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47</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77</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93</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54</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393</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996,1</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998,8</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1000,5</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r>
      <w:tr w:rsidR="001C13C5" w:rsidRPr="00CD3240" w:rsidTr="008760D0">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C13C5" w:rsidRPr="001C13C5" w:rsidRDefault="001C13C5">
            <w:pPr>
              <w:jc w:val="center"/>
              <w:rPr>
                <w:rFonts w:ascii="Calibri" w:hAnsi="Calibri" w:cs="Calibri"/>
                <w:szCs w:val="22"/>
              </w:rPr>
            </w:pPr>
            <w:r w:rsidRPr="001C13C5">
              <w:rPr>
                <w:rFonts w:ascii="Calibri" w:hAnsi="Calibri" w:cs="Calibri"/>
                <w:szCs w:val="22"/>
              </w:rPr>
              <w:t>17/01/2021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0,3</w:t>
            </w:r>
          </w:p>
        </w:tc>
        <w:tc>
          <w:tcPr>
            <w:tcW w:w="713"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1,3</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-3,2</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0,5</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3,2</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63</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83</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93</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36</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164</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992,7</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994,6</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999,0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r>
      <w:tr w:rsidR="001C13C5" w:rsidRPr="00CD3240" w:rsidTr="008760D0">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C13C5" w:rsidRPr="001C13C5" w:rsidRDefault="001C13C5">
            <w:pPr>
              <w:jc w:val="center"/>
              <w:rPr>
                <w:rFonts w:ascii="Calibri" w:hAnsi="Calibri" w:cs="Calibri"/>
                <w:szCs w:val="22"/>
              </w:rPr>
            </w:pPr>
            <w:r w:rsidRPr="001C13C5">
              <w:rPr>
                <w:rFonts w:ascii="Calibri" w:hAnsi="Calibri" w:cs="Calibri"/>
                <w:szCs w:val="22"/>
              </w:rPr>
              <w:t>18/01/2021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0,4</w:t>
            </w:r>
          </w:p>
        </w:tc>
        <w:tc>
          <w:tcPr>
            <w:tcW w:w="713"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1,3</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-4,6</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-1,3</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4,4</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63</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85</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97</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55</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370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999,4</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1001,5</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1003,4</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0,2</w:t>
            </w:r>
          </w:p>
        </w:tc>
        <w:tc>
          <w:tcPr>
            <w:tcW w:w="874"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0,2</w:t>
            </w:r>
          </w:p>
        </w:tc>
      </w:tr>
      <w:tr w:rsidR="001C13C5" w:rsidRPr="00CD3240" w:rsidTr="008760D0">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C13C5" w:rsidRPr="001C13C5" w:rsidRDefault="001C13C5">
            <w:pPr>
              <w:jc w:val="center"/>
              <w:rPr>
                <w:rFonts w:ascii="Calibri" w:hAnsi="Calibri" w:cs="Calibri"/>
                <w:szCs w:val="22"/>
              </w:rPr>
            </w:pPr>
            <w:r w:rsidRPr="001C13C5">
              <w:rPr>
                <w:rFonts w:ascii="Calibri" w:hAnsi="Calibri" w:cs="Calibri"/>
                <w:szCs w:val="22"/>
              </w:rPr>
              <w:t>19/01/2021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0,3</w:t>
            </w:r>
          </w:p>
        </w:tc>
        <w:tc>
          <w:tcPr>
            <w:tcW w:w="713"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1,8</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-5,8</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-1,6</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1,4</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88</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94</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98</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38</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240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1001,1</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1002,3</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1003,6</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0,2</w:t>
            </w:r>
          </w:p>
        </w:tc>
        <w:tc>
          <w:tcPr>
            <w:tcW w:w="874"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0,2</w:t>
            </w:r>
          </w:p>
        </w:tc>
      </w:tr>
      <w:tr w:rsidR="001C13C5" w:rsidRPr="00CD3240" w:rsidTr="008760D0">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C13C5" w:rsidRPr="001C13C5" w:rsidRDefault="001C13C5">
            <w:pPr>
              <w:jc w:val="center"/>
              <w:rPr>
                <w:rFonts w:ascii="Calibri" w:hAnsi="Calibri" w:cs="Calibri"/>
                <w:szCs w:val="22"/>
              </w:rPr>
            </w:pPr>
            <w:r w:rsidRPr="001C13C5">
              <w:rPr>
                <w:rFonts w:ascii="Calibri" w:hAnsi="Calibri" w:cs="Calibri"/>
                <w:szCs w:val="22"/>
              </w:rPr>
              <w:t>20/01/2021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0,2</w:t>
            </w:r>
          </w:p>
        </w:tc>
        <w:tc>
          <w:tcPr>
            <w:tcW w:w="713"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0,4</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0,2</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1,6</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2,7</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88</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95</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21</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94</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996,4</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999,4</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1001,2</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0,6</w:t>
            </w:r>
          </w:p>
        </w:tc>
        <w:tc>
          <w:tcPr>
            <w:tcW w:w="874"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3,0</w:t>
            </w:r>
          </w:p>
        </w:tc>
      </w:tr>
      <w:tr w:rsidR="001C13C5" w:rsidRPr="00CD3240" w:rsidTr="008760D0">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C13C5" w:rsidRPr="001C13C5" w:rsidRDefault="001C13C5">
            <w:pPr>
              <w:jc w:val="center"/>
              <w:rPr>
                <w:rFonts w:ascii="Calibri" w:hAnsi="Calibri" w:cs="Calibri"/>
                <w:szCs w:val="22"/>
              </w:rPr>
            </w:pPr>
            <w:r w:rsidRPr="001C13C5">
              <w:rPr>
                <w:rFonts w:ascii="Calibri" w:hAnsi="Calibri" w:cs="Calibri"/>
                <w:szCs w:val="22"/>
              </w:rPr>
              <w:t>21/01/2021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0,1</w:t>
            </w:r>
          </w:p>
        </w:tc>
        <w:tc>
          <w:tcPr>
            <w:tcW w:w="713"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0,4</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2,2</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3,2</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4,1</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97</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99</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14</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64</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988,6</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993,5</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996,5</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0,8</w:t>
            </w:r>
          </w:p>
        </w:tc>
        <w:tc>
          <w:tcPr>
            <w:tcW w:w="874"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3,4</w:t>
            </w:r>
          </w:p>
        </w:tc>
      </w:tr>
      <w:tr w:rsidR="001C13C5" w:rsidRPr="00CD3240" w:rsidTr="008760D0">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C13C5" w:rsidRPr="001C13C5" w:rsidRDefault="001C13C5">
            <w:pPr>
              <w:jc w:val="center"/>
              <w:rPr>
                <w:rFonts w:ascii="Calibri" w:hAnsi="Calibri" w:cs="Calibri"/>
                <w:szCs w:val="22"/>
              </w:rPr>
            </w:pPr>
            <w:r w:rsidRPr="001C13C5">
              <w:rPr>
                <w:rFonts w:ascii="Calibri" w:hAnsi="Calibri" w:cs="Calibri"/>
                <w:szCs w:val="22"/>
              </w:rPr>
              <w:t>22/01/2021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1,6</w:t>
            </w:r>
          </w:p>
        </w:tc>
        <w:tc>
          <w:tcPr>
            <w:tcW w:w="713"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5,4</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3,6</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5,3</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7,2</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88</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98</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8</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43</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971,6</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980,5</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987,4</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3,8</w:t>
            </w:r>
          </w:p>
        </w:tc>
        <w:tc>
          <w:tcPr>
            <w:tcW w:w="874"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23,8</w:t>
            </w:r>
          </w:p>
        </w:tc>
      </w:tr>
      <w:tr w:rsidR="001C13C5" w:rsidRPr="00CD3240" w:rsidTr="008760D0">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C13C5" w:rsidRPr="001C13C5" w:rsidRDefault="001C13C5">
            <w:pPr>
              <w:jc w:val="center"/>
              <w:rPr>
                <w:rFonts w:ascii="Calibri" w:hAnsi="Calibri" w:cs="Calibri"/>
                <w:szCs w:val="22"/>
              </w:rPr>
            </w:pPr>
            <w:r w:rsidRPr="001C13C5">
              <w:rPr>
                <w:rFonts w:ascii="Calibri" w:hAnsi="Calibri" w:cs="Calibri"/>
                <w:szCs w:val="22"/>
              </w:rPr>
              <w:t>23/01/2021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1,9</w:t>
            </w:r>
          </w:p>
        </w:tc>
        <w:tc>
          <w:tcPr>
            <w:tcW w:w="713"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4,9</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3,3</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6,3</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7,5</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85</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93</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26</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130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969,8</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973,2</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975,4</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2,0</w:t>
            </w:r>
          </w:p>
        </w:tc>
        <w:tc>
          <w:tcPr>
            <w:tcW w:w="874"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11,4</w:t>
            </w:r>
          </w:p>
        </w:tc>
      </w:tr>
      <w:tr w:rsidR="001C13C5" w:rsidRPr="00CD3240" w:rsidTr="008760D0">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C13C5" w:rsidRPr="001C13C5" w:rsidRDefault="001C13C5">
            <w:pPr>
              <w:jc w:val="center"/>
              <w:rPr>
                <w:rFonts w:ascii="Calibri" w:hAnsi="Calibri" w:cs="Calibri"/>
                <w:szCs w:val="22"/>
              </w:rPr>
            </w:pPr>
            <w:r w:rsidRPr="001C13C5">
              <w:rPr>
                <w:rFonts w:ascii="Calibri" w:hAnsi="Calibri" w:cs="Calibri"/>
                <w:szCs w:val="22"/>
              </w:rPr>
              <w:t>24/01/2021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0,4</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1,0</w:t>
            </w:r>
          </w:p>
        </w:tc>
        <w:tc>
          <w:tcPr>
            <w:tcW w:w="713"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1,8</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-1,2</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2,1</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5,6</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87</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95</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67</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425</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974,6</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977,0</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979,6</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r>
      <w:tr w:rsidR="001C13C5" w:rsidRPr="00CD3240" w:rsidTr="008760D0">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C13C5" w:rsidRPr="001C13C5" w:rsidRDefault="001C13C5">
            <w:pPr>
              <w:jc w:val="center"/>
              <w:rPr>
                <w:rFonts w:ascii="Calibri" w:hAnsi="Calibri" w:cs="Calibri"/>
                <w:szCs w:val="22"/>
              </w:rPr>
            </w:pPr>
            <w:r w:rsidRPr="001C13C5">
              <w:rPr>
                <w:rFonts w:ascii="Calibri" w:hAnsi="Calibri" w:cs="Calibri"/>
                <w:szCs w:val="22"/>
              </w:rPr>
              <w:t>25/01/2021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0,4</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2,1</w:t>
            </w:r>
          </w:p>
        </w:tc>
        <w:tc>
          <w:tcPr>
            <w:tcW w:w="713"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5,4</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-1,8</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2,5</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5,7</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50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67</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87</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53</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285</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977,6</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980,8</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986,7</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0,2</w:t>
            </w:r>
          </w:p>
        </w:tc>
        <w:tc>
          <w:tcPr>
            <w:tcW w:w="874"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0,2</w:t>
            </w:r>
          </w:p>
        </w:tc>
      </w:tr>
      <w:tr w:rsidR="001C13C5" w:rsidRPr="00CD3240" w:rsidTr="008760D0">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C13C5" w:rsidRPr="001C13C5" w:rsidRDefault="001C13C5">
            <w:pPr>
              <w:jc w:val="center"/>
              <w:rPr>
                <w:rFonts w:ascii="Calibri" w:hAnsi="Calibri" w:cs="Calibri"/>
                <w:szCs w:val="22"/>
              </w:rPr>
            </w:pPr>
            <w:r w:rsidRPr="001C13C5">
              <w:rPr>
                <w:rFonts w:ascii="Calibri" w:hAnsi="Calibri" w:cs="Calibri"/>
                <w:szCs w:val="22"/>
              </w:rPr>
              <w:t>26/01/2021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0,4</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0,9</w:t>
            </w:r>
          </w:p>
        </w:tc>
        <w:tc>
          <w:tcPr>
            <w:tcW w:w="713"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1,8</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-1,9</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3,1</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8,9</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32</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52</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85</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65</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465</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987,1</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993,2</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996,6</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r>
      <w:tr w:rsidR="001C13C5" w:rsidRPr="00CD3240" w:rsidTr="008760D0">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C13C5" w:rsidRPr="001C13C5" w:rsidRDefault="001C13C5">
            <w:pPr>
              <w:jc w:val="center"/>
              <w:rPr>
                <w:rFonts w:ascii="Calibri" w:hAnsi="Calibri" w:cs="Calibri"/>
                <w:szCs w:val="22"/>
              </w:rPr>
            </w:pPr>
            <w:r w:rsidRPr="001C13C5">
              <w:rPr>
                <w:rFonts w:ascii="Calibri" w:hAnsi="Calibri" w:cs="Calibri"/>
                <w:szCs w:val="22"/>
              </w:rPr>
              <w:t>27/01/2021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0,5</w:t>
            </w:r>
          </w:p>
        </w:tc>
        <w:tc>
          <w:tcPr>
            <w:tcW w:w="713"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1,3</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-2,9</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1,3</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5,6</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30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60</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87</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45</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212</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993,9</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995,1</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996,2</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r>
      <w:tr w:rsidR="001C13C5" w:rsidRPr="00CD3240" w:rsidTr="008760D0">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C13C5" w:rsidRPr="001C13C5" w:rsidRDefault="001C13C5">
            <w:pPr>
              <w:jc w:val="center"/>
              <w:rPr>
                <w:rFonts w:ascii="Calibri" w:hAnsi="Calibri" w:cs="Calibri"/>
                <w:szCs w:val="22"/>
              </w:rPr>
            </w:pPr>
            <w:r w:rsidRPr="001C13C5">
              <w:rPr>
                <w:rFonts w:ascii="Calibri" w:hAnsi="Calibri" w:cs="Calibri"/>
                <w:szCs w:val="22"/>
              </w:rPr>
              <w:t>28/01/2021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0,4</w:t>
            </w:r>
          </w:p>
        </w:tc>
        <w:tc>
          <w:tcPr>
            <w:tcW w:w="713"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0,9</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-3,1</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1,3</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5,8</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47</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74</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92</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55</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272</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988,7</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991,3</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993,6</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r>
      <w:tr w:rsidR="001C13C5" w:rsidRPr="00CD3240" w:rsidTr="008760D0">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C13C5" w:rsidRPr="001C13C5" w:rsidRDefault="001C13C5">
            <w:pPr>
              <w:jc w:val="center"/>
              <w:rPr>
                <w:rFonts w:ascii="Calibri" w:hAnsi="Calibri" w:cs="Calibri"/>
                <w:szCs w:val="22"/>
              </w:rPr>
            </w:pPr>
            <w:r w:rsidRPr="001C13C5">
              <w:rPr>
                <w:rFonts w:ascii="Calibri" w:hAnsi="Calibri" w:cs="Calibri"/>
                <w:szCs w:val="22"/>
              </w:rPr>
              <w:t>29/01/2021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0,4</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0,6</w:t>
            </w:r>
          </w:p>
        </w:tc>
        <w:tc>
          <w:tcPr>
            <w:tcW w:w="713"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0,9</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-1,4</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1,2</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4,0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57</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80</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95</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26</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99</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981,0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984,1</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988,3</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r>
      <w:tr w:rsidR="001C13C5" w:rsidRPr="00CD3240" w:rsidTr="008760D0">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C13C5" w:rsidRPr="001C13C5" w:rsidRDefault="001C13C5">
            <w:pPr>
              <w:jc w:val="center"/>
              <w:rPr>
                <w:rFonts w:ascii="Calibri" w:hAnsi="Calibri" w:cs="Calibri"/>
                <w:szCs w:val="22"/>
              </w:rPr>
            </w:pPr>
            <w:r w:rsidRPr="001C13C5">
              <w:rPr>
                <w:rFonts w:ascii="Calibri" w:hAnsi="Calibri" w:cs="Calibri"/>
                <w:szCs w:val="22"/>
              </w:rPr>
              <w:t>30/01/2021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0,7</w:t>
            </w:r>
          </w:p>
        </w:tc>
        <w:tc>
          <w:tcPr>
            <w:tcW w:w="713"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1,8</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-2,3</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3,6</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8,9</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60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80</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95</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45</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239</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975,1</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979,2</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981,5</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0,8</w:t>
            </w:r>
          </w:p>
        </w:tc>
        <w:tc>
          <w:tcPr>
            <w:tcW w:w="874"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1,0</w:t>
            </w:r>
          </w:p>
        </w:tc>
      </w:tr>
      <w:tr w:rsidR="001C13C5" w:rsidRPr="00CD3240" w:rsidTr="008760D0">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C13C5" w:rsidRPr="001C13C5" w:rsidRDefault="001C13C5">
            <w:pPr>
              <w:jc w:val="center"/>
              <w:rPr>
                <w:rFonts w:ascii="Calibri" w:hAnsi="Calibri" w:cs="Calibri"/>
                <w:szCs w:val="22"/>
              </w:rPr>
            </w:pPr>
            <w:r w:rsidRPr="001C13C5">
              <w:rPr>
                <w:rFonts w:ascii="Calibri" w:hAnsi="Calibri" w:cs="Calibri"/>
                <w:szCs w:val="22"/>
              </w:rPr>
              <w:t>31/01/2021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0,3</w:t>
            </w:r>
          </w:p>
        </w:tc>
        <w:tc>
          <w:tcPr>
            <w:tcW w:w="713"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0,9</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3,8</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5,7</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9,2</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87</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95</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49</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250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973,3</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976,1</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978,8</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2,2</w:t>
            </w:r>
          </w:p>
        </w:tc>
        <w:tc>
          <w:tcPr>
            <w:tcW w:w="874"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5,8</w:t>
            </w:r>
          </w:p>
        </w:tc>
      </w:tr>
      <w:tr w:rsidR="001C13C5" w:rsidRPr="00CD3240" w:rsidTr="008760D0">
        <w:trPr>
          <w:trHeight w:val="255"/>
          <w:jc w:val="center"/>
        </w:trPr>
        <w:tc>
          <w:tcPr>
            <w:tcW w:w="1360" w:type="dxa"/>
            <w:tcBorders>
              <w:top w:val="single" w:sz="8" w:space="0" w:color="auto"/>
              <w:left w:val="single" w:sz="8" w:space="0" w:color="auto"/>
              <w:bottom w:val="single" w:sz="4" w:space="0" w:color="000000"/>
              <w:right w:val="single" w:sz="8" w:space="0" w:color="auto"/>
            </w:tcBorders>
            <w:shd w:val="clear" w:color="auto" w:fill="auto"/>
            <w:noWrap/>
            <w:vAlign w:val="center"/>
          </w:tcPr>
          <w:p w:rsidR="001C13C5" w:rsidRPr="001C13C5" w:rsidRDefault="001C13C5">
            <w:pPr>
              <w:jc w:val="center"/>
              <w:rPr>
                <w:rFonts w:ascii="Calibri" w:hAnsi="Calibri" w:cs="Calibri"/>
                <w:szCs w:val="22"/>
              </w:rPr>
            </w:pPr>
            <w:r w:rsidRPr="001C13C5">
              <w:rPr>
                <w:rFonts w:ascii="Calibri" w:hAnsi="Calibri" w:cs="Calibri"/>
                <w:szCs w:val="22"/>
              </w:rPr>
              <w:t>01/02/2021</w:t>
            </w:r>
          </w:p>
        </w:tc>
        <w:tc>
          <w:tcPr>
            <w:tcW w:w="710" w:type="dxa"/>
            <w:tcBorders>
              <w:top w:val="single" w:sz="8" w:space="0" w:color="auto"/>
              <w:left w:val="nil"/>
              <w:bottom w:val="single" w:sz="4" w:space="0" w:color="000000"/>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c>
          <w:tcPr>
            <w:tcW w:w="712" w:type="dxa"/>
            <w:tcBorders>
              <w:top w:val="single" w:sz="8" w:space="0" w:color="auto"/>
              <w:left w:val="nil"/>
              <w:bottom w:val="single" w:sz="4" w:space="0" w:color="000000"/>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0,2</w:t>
            </w:r>
          </w:p>
        </w:tc>
        <w:tc>
          <w:tcPr>
            <w:tcW w:w="713" w:type="dxa"/>
            <w:tcBorders>
              <w:top w:val="single" w:sz="8" w:space="0" w:color="auto"/>
              <w:left w:val="nil"/>
              <w:bottom w:val="single" w:sz="4" w:space="0" w:color="000000"/>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1,3</w:t>
            </w:r>
          </w:p>
        </w:tc>
        <w:tc>
          <w:tcPr>
            <w:tcW w:w="712" w:type="dxa"/>
            <w:tcBorders>
              <w:top w:val="single" w:sz="8" w:space="0" w:color="auto"/>
              <w:left w:val="nil"/>
              <w:bottom w:val="single" w:sz="4" w:space="0" w:color="000000"/>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0,2</w:t>
            </w:r>
          </w:p>
        </w:tc>
        <w:tc>
          <w:tcPr>
            <w:tcW w:w="712" w:type="dxa"/>
            <w:tcBorders>
              <w:top w:val="single" w:sz="8" w:space="0" w:color="auto"/>
              <w:left w:val="nil"/>
              <w:bottom w:val="single" w:sz="4" w:space="0" w:color="000000"/>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4,4</w:t>
            </w:r>
          </w:p>
        </w:tc>
        <w:tc>
          <w:tcPr>
            <w:tcW w:w="712" w:type="dxa"/>
            <w:tcBorders>
              <w:top w:val="single" w:sz="8" w:space="0" w:color="auto"/>
              <w:left w:val="nil"/>
              <w:bottom w:val="single" w:sz="4" w:space="0" w:color="000000"/>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7,5</w:t>
            </w:r>
          </w:p>
        </w:tc>
        <w:tc>
          <w:tcPr>
            <w:tcW w:w="712" w:type="dxa"/>
            <w:tcBorders>
              <w:top w:val="single" w:sz="8" w:space="0" w:color="auto"/>
              <w:left w:val="nil"/>
              <w:bottom w:val="single" w:sz="4" w:space="0" w:color="000000"/>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73</w:t>
            </w:r>
          </w:p>
        </w:tc>
        <w:tc>
          <w:tcPr>
            <w:tcW w:w="712" w:type="dxa"/>
            <w:tcBorders>
              <w:top w:val="single" w:sz="8" w:space="0" w:color="auto"/>
              <w:left w:val="nil"/>
              <w:bottom w:val="single" w:sz="4" w:space="0" w:color="000000"/>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88</w:t>
            </w:r>
          </w:p>
        </w:tc>
        <w:tc>
          <w:tcPr>
            <w:tcW w:w="712" w:type="dxa"/>
            <w:tcBorders>
              <w:top w:val="single" w:sz="8" w:space="0" w:color="auto"/>
              <w:left w:val="nil"/>
              <w:bottom w:val="single" w:sz="4" w:space="0" w:color="000000"/>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98</w:t>
            </w:r>
          </w:p>
        </w:tc>
        <w:tc>
          <w:tcPr>
            <w:tcW w:w="712" w:type="dxa"/>
            <w:tcBorders>
              <w:top w:val="single" w:sz="8" w:space="0" w:color="auto"/>
              <w:left w:val="nil"/>
              <w:bottom w:val="single" w:sz="4" w:space="0" w:color="000000"/>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w:t>
            </w:r>
          </w:p>
        </w:tc>
        <w:tc>
          <w:tcPr>
            <w:tcW w:w="712" w:type="dxa"/>
            <w:tcBorders>
              <w:top w:val="single" w:sz="8" w:space="0" w:color="auto"/>
              <w:left w:val="nil"/>
              <w:bottom w:val="single" w:sz="4" w:space="0" w:color="000000"/>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49</w:t>
            </w:r>
          </w:p>
        </w:tc>
        <w:tc>
          <w:tcPr>
            <w:tcW w:w="712" w:type="dxa"/>
            <w:tcBorders>
              <w:top w:val="single" w:sz="8" w:space="0" w:color="auto"/>
              <w:left w:val="nil"/>
              <w:bottom w:val="single" w:sz="4" w:space="0" w:color="000000"/>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211</w:t>
            </w:r>
          </w:p>
        </w:tc>
        <w:tc>
          <w:tcPr>
            <w:tcW w:w="712" w:type="dxa"/>
            <w:tcBorders>
              <w:top w:val="single" w:sz="8" w:space="0" w:color="auto"/>
              <w:left w:val="nil"/>
              <w:bottom w:val="single" w:sz="4" w:space="0" w:color="000000"/>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977,2</w:t>
            </w:r>
          </w:p>
        </w:tc>
        <w:tc>
          <w:tcPr>
            <w:tcW w:w="712" w:type="dxa"/>
            <w:tcBorders>
              <w:top w:val="single" w:sz="8" w:space="0" w:color="auto"/>
              <w:left w:val="nil"/>
              <w:bottom w:val="single" w:sz="4" w:space="0" w:color="000000"/>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979,6</w:t>
            </w:r>
          </w:p>
        </w:tc>
        <w:tc>
          <w:tcPr>
            <w:tcW w:w="712" w:type="dxa"/>
            <w:tcBorders>
              <w:top w:val="single" w:sz="8" w:space="0" w:color="auto"/>
              <w:left w:val="nil"/>
              <w:bottom w:val="single" w:sz="4" w:space="0" w:color="000000"/>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984,8</w:t>
            </w:r>
          </w:p>
        </w:tc>
        <w:tc>
          <w:tcPr>
            <w:tcW w:w="712" w:type="dxa"/>
            <w:tcBorders>
              <w:top w:val="single" w:sz="8" w:space="0" w:color="auto"/>
              <w:left w:val="nil"/>
              <w:bottom w:val="single" w:sz="4" w:space="0" w:color="000000"/>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c>
          <w:tcPr>
            <w:tcW w:w="712" w:type="dxa"/>
            <w:tcBorders>
              <w:top w:val="single" w:sz="8" w:space="0" w:color="auto"/>
              <w:left w:val="nil"/>
              <w:bottom w:val="single" w:sz="4" w:space="0" w:color="000000"/>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c>
          <w:tcPr>
            <w:tcW w:w="874" w:type="dxa"/>
            <w:tcBorders>
              <w:top w:val="single" w:sz="8" w:space="0" w:color="auto"/>
              <w:left w:val="nil"/>
              <w:bottom w:val="single" w:sz="4" w:space="0" w:color="000000"/>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r>
      <w:tr w:rsidR="00213660" w:rsidRPr="00CD3240" w:rsidTr="003143D6">
        <w:trPr>
          <w:trHeight w:val="340"/>
          <w:jc w:val="center"/>
        </w:trPr>
        <w:tc>
          <w:tcPr>
            <w:tcW w:w="1360" w:type="dxa"/>
            <w:vMerge w:val="restart"/>
            <w:tcBorders>
              <w:top w:val="single" w:sz="4" w:space="0" w:color="000000"/>
              <w:left w:val="single" w:sz="4" w:space="0" w:color="000000"/>
              <w:right w:val="single" w:sz="4" w:space="0" w:color="000000"/>
            </w:tcBorders>
            <w:shd w:val="clear" w:color="auto" w:fill="auto"/>
            <w:noWrap/>
            <w:vAlign w:val="center"/>
          </w:tcPr>
          <w:p w:rsidR="00213660" w:rsidRPr="001C13C5" w:rsidRDefault="00213660" w:rsidP="00E04DFB">
            <w:pPr>
              <w:jc w:val="center"/>
              <w:rPr>
                <w:rFonts w:ascii="Calibri" w:hAnsi="Calibri" w:cs="Arial"/>
                <w:b/>
                <w:szCs w:val="22"/>
              </w:rPr>
            </w:pPr>
            <w:r w:rsidRPr="001C13C5">
              <w:rPr>
                <w:rFonts w:ascii="Calibri" w:hAnsi="Calibri" w:cs="Arial"/>
                <w:b/>
                <w:szCs w:val="22"/>
              </w:rPr>
              <w:t>INTERO</w:t>
            </w:r>
          </w:p>
          <w:p w:rsidR="00213660" w:rsidRPr="001C13C5" w:rsidRDefault="00213660" w:rsidP="00E04DFB">
            <w:pPr>
              <w:jc w:val="center"/>
              <w:rPr>
                <w:rFonts w:ascii="Calibri" w:hAnsi="Calibri" w:cs="Arial"/>
                <w:szCs w:val="22"/>
              </w:rPr>
            </w:pPr>
            <w:r w:rsidRPr="001C13C5">
              <w:rPr>
                <w:rFonts w:ascii="Calibri" w:hAnsi="Calibri" w:cs="Arial"/>
                <w:b/>
                <w:szCs w:val="22"/>
              </w:rPr>
              <w:t>PERIODO</w:t>
            </w:r>
          </w:p>
        </w:tc>
        <w:tc>
          <w:tcPr>
            <w:tcW w:w="213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213660" w:rsidRPr="001C13C5" w:rsidRDefault="00213660" w:rsidP="00E04DFB">
            <w:pPr>
              <w:jc w:val="center"/>
              <w:rPr>
                <w:rFonts w:ascii="Calibri" w:hAnsi="Calibri" w:cs="Arial"/>
                <w:b/>
                <w:bCs/>
                <w:szCs w:val="22"/>
              </w:rPr>
            </w:pPr>
            <w:r w:rsidRPr="001C13C5">
              <w:rPr>
                <w:rFonts w:ascii="Calibri" w:hAnsi="Calibri" w:cs="Arial"/>
                <w:b/>
                <w:bCs/>
                <w:szCs w:val="22"/>
              </w:rPr>
              <w:t>VV (m/s)</w:t>
            </w:r>
          </w:p>
        </w:tc>
        <w:tc>
          <w:tcPr>
            <w:tcW w:w="2136"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213660" w:rsidRPr="001C13C5" w:rsidRDefault="00213660" w:rsidP="00E04DFB">
            <w:pPr>
              <w:jc w:val="center"/>
              <w:rPr>
                <w:rFonts w:ascii="Calibri" w:hAnsi="Calibri" w:cs="Arial"/>
                <w:b/>
                <w:bCs/>
                <w:szCs w:val="22"/>
              </w:rPr>
            </w:pPr>
            <w:r w:rsidRPr="001C13C5">
              <w:rPr>
                <w:rFonts w:ascii="Calibri" w:hAnsi="Calibri" w:cs="Arial"/>
                <w:b/>
                <w:bCs/>
                <w:szCs w:val="22"/>
              </w:rPr>
              <w:t>TA (°C)</w:t>
            </w:r>
          </w:p>
        </w:tc>
        <w:tc>
          <w:tcPr>
            <w:tcW w:w="2136"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213660" w:rsidRPr="001C13C5" w:rsidRDefault="00213660" w:rsidP="00E04DFB">
            <w:pPr>
              <w:jc w:val="center"/>
              <w:rPr>
                <w:rFonts w:ascii="Calibri" w:hAnsi="Calibri" w:cs="Arial"/>
                <w:b/>
                <w:bCs/>
                <w:szCs w:val="22"/>
              </w:rPr>
            </w:pPr>
            <w:r w:rsidRPr="001C13C5">
              <w:rPr>
                <w:rFonts w:ascii="Calibri" w:hAnsi="Calibri" w:cs="Arial"/>
                <w:b/>
                <w:bCs/>
                <w:szCs w:val="22"/>
              </w:rPr>
              <w:t>UR (%Rh)</w:t>
            </w:r>
          </w:p>
        </w:tc>
        <w:tc>
          <w:tcPr>
            <w:tcW w:w="2136"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213660" w:rsidRPr="001C13C5" w:rsidRDefault="00213660" w:rsidP="00E04DFB">
            <w:pPr>
              <w:jc w:val="center"/>
              <w:rPr>
                <w:rFonts w:ascii="Calibri" w:hAnsi="Calibri" w:cs="Arial"/>
                <w:b/>
                <w:bCs/>
                <w:szCs w:val="22"/>
              </w:rPr>
            </w:pPr>
            <w:r w:rsidRPr="001C13C5">
              <w:rPr>
                <w:rFonts w:ascii="Calibri" w:hAnsi="Calibri" w:cs="Arial"/>
                <w:b/>
                <w:bCs/>
                <w:szCs w:val="22"/>
              </w:rPr>
              <w:t>RSG (W/m</w:t>
            </w:r>
            <w:r w:rsidRPr="001C13C5">
              <w:rPr>
                <w:rFonts w:ascii="Calibri" w:hAnsi="Calibri" w:cs="Arial"/>
                <w:b/>
                <w:bCs/>
                <w:szCs w:val="22"/>
                <w:vertAlign w:val="superscript"/>
              </w:rPr>
              <w:t>2</w:t>
            </w:r>
            <w:r w:rsidRPr="001C13C5">
              <w:rPr>
                <w:rFonts w:ascii="Calibri" w:hAnsi="Calibri" w:cs="Arial"/>
                <w:b/>
                <w:bCs/>
                <w:szCs w:val="22"/>
              </w:rPr>
              <w:t>)</w:t>
            </w:r>
          </w:p>
        </w:tc>
        <w:tc>
          <w:tcPr>
            <w:tcW w:w="2136"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213660" w:rsidRPr="001C13C5" w:rsidRDefault="00213660" w:rsidP="00E04DFB">
            <w:pPr>
              <w:jc w:val="center"/>
              <w:rPr>
                <w:rFonts w:ascii="Calibri" w:hAnsi="Calibri" w:cs="Arial"/>
                <w:b/>
                <w:bCs/>
                <w:szCs w:val="22"/>
              </w:rPr>
            </w:pPr>
            <w:r w:rsidRPr="001C13C5">
              <w:rPr>
                <w:rFonts w:ascii="Calibri" w:hAnsi="Calibri" w:cs="Arial"/>
                <w:b/>
                <w:bCs/>
                <w:szCs w:val="22"/>
              </w:rPr>
              <w:t>PA (hPa)</w:t>
            </w:r>
          </w:p>
        </w:tc>
        <w:tc>
          <w:tcPr>
            <w:tcW w:w="142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213660" w:rsidRPr="001C13C5" w:rsidRDefault="00213660" w:rsidP="00E04DFB">
            <w:pPr>
              <w:jc w:val="center"/>
              <w:rPr>
                <w:rFonts w:ascii="Calibri" w:hAnsi="Calibri" w:cs="Arial"/>
                <w:b/>
                <w:bCs/>
                <w:szCs w:val="22"/>
              </w:rPr>
            </w:pPr>
            <w:r w:rsidRPr="001C13C5">
              <w:rPr>
                <w:rFonts w:ascii="Calibri" w:hAnsi="Calibri" w:cs="Arial"/>
                <w:b/>
                <w:bCs/>
                <w:szCs w:val="22"/>
              </w:rPr>
              <w:t>PL (mm/h)</w:t>
            </w:r>
          </w:p>
        </w:tc>
        <w:tc>
          <w:tcPr>
            <w:tcW w:w="874" w:type="dxa"/>
            <w:vMerge w:val="restart"/>
            <w:tcBorders>
              <w:top w:val="single" w:sz="4" w:space="0" w:color="000000"/>
              <w:left w:val="single" w:sz="4" w:space="0" w:color="auto"/>
              <w:right w:val="single" w:sz="4" w:space="0" w:color="000000"/>
            </w:tcBorders>
            <w:shd w:val="clear" w:color="auto" w:fill="auto"/>
            <w:vAlign w:val="center"/>
          </w:tcPr>
          <w:p w:rsidR="00213660" w:rsidRPr="001C13C5" w:rsidRDefault="00213660" w:rsidP="00E04DFB">
            <w:pPr>
              <w:jc w:val="center"/>
              <w:rPr>
                <w:rFonts w:ascii="Calibri" w:hAnsi="Calibri" w:cs="Arial"/>
                <w:b/>
                <w:bCs/>
                <w:szCs w:val="22"/>
              </w:rPr>
            </w:pPr>
            <w:r w:rsidRPr="001C13C5">
              <w:rPr>
                <w:rFonts w:ascii="Calibri" w:hAnsi="Calibri" w:cs="Arial"/>
                <w:b/>
                <w:bCs/>
                <w:szCs w:val="22"/>
              </w:rPr>
              <w:t>PL TOT (mm)</w:t>
            </w:r>
          </w:p>
        </w:tc>
      </w:tr>
      <w:tr w:rsidR="00213660" w:rsidRPr="00CD3240" w:rsidTr="003143D6">
        <w:trPr>
          <w:trHeight w:val="340"/>
          <w:jc w:val="center"/>
        </w:trPr>
        <w:tc>
          <w:tcPr>
            <w:tcW w:w="1360" w:type="dxa"/>
            <w:vMerge/>
            <w:tcBorders>
              <w:left w:val="single" w:sz="4" w:space="0" w:color="000000"/>
              <w:right w:val="single" w:sz="4" w:space="0" w:color="000000"/>
            </w:tcBorders>
            <w:shd w:val="clear" w:color="auto" w:fill="auto"/>
            <w:noWrap/>
            <w:vAlign w:val="center"/>
          </w:tcPr>
          <w:p w:rsidR="00213660" w:rsidRPr="001C13C5" w:rsidRDefault="00213660" w:rsidP="00E04DFB">
            <w:pPr>
              <w:jc w:val="center"/>
              <w:rPr>
                <w:rFonts w:ascii="Calibri" w:hAnsi="Calibri" w:cs="Arial"/>
                <w:b/>
                <w:szCs w:val="22"/>
              </w:rPr>
            </w:pPr>
          </w:p>
        </w:tc>
        <w:tc>
          <w:tcPr>
            <w:tcW w:w="710" w:type="dxa"/>
            <w:tcBorders>
              <w:top w:val="single" w:sz="4" w:space="0" w:color="000000"/>
              <w:left w:val="single" w:sz="4" w:space="0" w:color="auto"/>
              <w:bottom w:val="single" w:sz="4" w:space="0" w:color="000000"/>
              <w:right w:val="single" w:sz="4" w:space="0" w:color="000000"/>
            </w:tcBorders>
            <w:shd w:val="clear" w:color="auto" w:fill="auto"/>
            <w:vAlign w:val="center"/>
          </w:tcPr>
          <w:p w:rsidR="00213660" w:rsidRPr="001C13C5" w:rsidRDefault="00213660" w:rsidP="00E04DFB">
            <w:pPr>
              <w:jc w:val="center"/>
              <w:rPr>
                <w:rFonts w:ascii="Calibri" w:hAnsi="Calibri" w:cs="Arial"/>
                <w:b/>
                <w:bCs/>
                <w:szCs w:val="22"/>
              </w:rPr>
            </w:pPr>
            <w:r w:rsidRPr="001C13C5">
              <w:rPr>
                <w:rFonts w:ascii="Calibri" w:hAnsi="Calibri" w:cs="Arial"/>
                <w:b/>
                <w:bCs/>
                <w:szCs w:val="22"/>
              </w:rPr>
              <w:t>MIN</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213660" w:rsidRPr="001C13C5" w:rsidRDefault="00213660" w:rsidP="00E04DFB">
            <w:pPr>
              <w:jc w:val="center"/>
              <w:rPr>
                <w:rFonts w:ascii="Calibri" w:hAnsi="Calibri" w:cs="Arial"/>
                <w:b/>
                <w:bCs/>
                <w:szCs w:val="22"/>
              </w:rPr>
            </w:pPr>
            <w:r w:rsidRPr="001C13C5">
              <w:rPr>
                <w:rFonts w:ascii="Calibri" w:hAnsi="Calibri" w:cs="Arial"/>
                <w:b/>
                <w:bCs/>
                <w:szCs w:val="22"/>
              </w:rPr>
              <w:t>MEDIA</w:t>
            </w:r>
          </w:p>
        </w:tc>
        <w:tc>
          <w:tcPr>
            <w:tcW w:w="713" w:type="dxa"/>
            <w:tcBorders>
              <w:top w:val="single" w:sz="4" w:space="0" w:color="000000"/>
              <w:left w:val="single" w:sz="4" w:space="0" w:color="auto"/>
              <w:bottom w:val="single" w:sz="4" w:space="0" w:color="000000"/>
              <w:right w:val="single" w:sz="4" w:space="0" w:color="000000"/>
            </w:tcBorders>
            <w:shd w:val="clear" w:color="auto" w:fill="auto"/>
            <w:vAlign w:val="center"/>
          </w:tcPr>
          <w:p w:rsidR="00213660" w:rsidRPr="001C13C5" w:rsidRDefault="00213660" w:rsidP="00E04DFB">
            <w:pPr>
              <w:jc w:val="center"/>
              <w:rPr>
                <w:rFonts w:ascii="Calibri" w:hAnsi="Calibri" w:cs="Arial"/>
                <w:b/>
                <w:bCs/>
                <w:szCs w:val="22"/>
              </w:rPr>
            </w:pPr>
            <w:r w:rsidRPr="001C13C5">
              <w:rPr>
                <w:rFonts w:ascii="Calibri" w:hAnsi="Calibri" w:cs="Arial"/>
                <w:b/>
                <w:bCs/>
                <w:szCs w:val="22"/>
              </w:rPr>
              <w:t>MAX</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213660" w:rsidRPr="001C13C5" w:rsidRDefault="00213660" w:rsidP="00E04DFB">
            <w:pPr>
              <w:jc w:val="center"/>
              <w:rPr>
                <w:rFonts w:ascii="Calibri" w:hAnsi="Calibri" w:cs="Arial"/>
                <w:b/>
                <w:bCs/>
                <w:szCs w:val="22"/>
              </w:rPr>
            </w:pPr>
            <w:r w:rsidRPr="001C13C5">
              <w:rPr>
                <w:rFonts w:ascii="Calibri" w:hAnsi="Calibri" w:cs="Arial"/>
                <w:b/>
                <w:bCs/>
                <w:szCs w:val="22"/>
              </w:rPr>
              <w:t>MIN</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213660" w:rsidRPr="001C13C5" w:rsidRDefault="00213660" w:rsidP="00E04DFB">
            <w:pPr>
              <w:jc w:val="center"/>
              <w:rPr>
                <w:rFonts w:ascii="Calibri" w:hAnsi="Calibri" w:cs="Arial"/>
                <w:b/>
                <w:bCs/>
                <w:szCs w:val="22"/>
              </w:rPr>
            </w:pPr>
            <w:r w:rsidRPr="001C13C5">
              <w:rPr>
                <w:rFonts w:ascii="Calibri" w:hAnsi="Calibri" w:cs="Arial"/>
                <w:b/>
                <w:bCs/>
                <w:szCs w:val="22"/>
              </w:rPr>
              <w:t>MEDIA</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213660" w:rsidRPr="001C13C5" w:rsidRDefault="00213660" w:rsidP="00E04DFB">
            <w:pPr>
              <w:jc w:val="center"/>
              <w:rPr>
                <w:rFonts w:ascii="Calibri" w:hAnsi="Calibri" w:cs="Arial"/>
                <w:b/>
                <w:bCs/>
                <w:szCs w:val="22"/>
              </w:rPr>
            </w:pPr>
            <w:r w:rsidRPr="001C13C5">
              <w:rPr>
                <w:rFonts w:ascii="Calibri" w:hAnsi="Calibri" w:cs="Arial"/>
                <w:b/>
                <w:bCs/>
                <w:szCs w:val="22"/>
              </w:rPr>
              <w:t>MAX</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213660" w:rsidRPr="001C13C5" w:rsidRDefault="00213660" w:rsidP="00E04DFB">
            <w:pPr>
              <w:jc w:val="center"/>
              <w:rPr>
                <w:rFonts w:ascii="Calibri" w:hAnsi="Calibri" w:cs="Arial"/>
                <w:b/>
                <w:bCs/>
                <w:szCs w:val="22"/>
              </w:rPr>
            </w:pPr>
            <w:r w:rsidRPr="001C13C5">
              <w:rPr>
                <w:rFonts w:ascii="Calibri" w:hAnsi="Calibri" w:cs="Arial"/>
                <w:b/>
                <w:bCs/>
                <w:szCs w:val="22"/>
              </w:rPr>
              <w:t>MIN</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213660" w:rsidRPr="001C13C5" w:rsidRDefault="00213660" w:rsidP="00E04DFB">
            <w:pPr>
              <w:jc w:val="center"/>
              <w:rPr>
                <w:rFonts w:ascii="Calibri" w:hAnsi="Calibri" w:cs="Arial"/>
                <w:b/>
                <w:bCs/>
                <w:szCs w:val="22"/>
              </w:rPr>
            </w:pPr>
            <w:r w:rsidRPr="001C13C5">
              <w:rPr>
                <w:rFonts w:ascii="Calibri" w:hAnsi="Calibri" w:cs="Arial"/>
                <w:b/>
                <w:bCs/>
                <w:szCs w:val="22"/>
              </w:rPr>
              <w:t>MEDIA</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213660" w:rsidRPr="001C13C5" w:rsidRDefault="00213660" w:rsidP="00E04DFB">
            <w:pPr>
              <w:jc w:val="center"/>
              <w:rPr>
                <w:rFonts w:ascii="Calibri" w:hAnsi="Calibri" w:cs="Arial"/>
                <w:b/>
                <w:bCs/>
                <w:szCs w:val="22"/>
              </w:rPr>
            </w:pPr>
            <w:r w:rsidRPr="001C13C5">
              <w:rPr>
                <w:rFonts w:ascii="Calibri" w:hAnsi="Calibri" w:cs="Arial"/>
                <w:b/>
                <w:bCs/>
                <w:szCs w:val="22"/>
              </w:rPr>
              <w:t>MAX</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213660" w:rsidRPr="001C13C5" w:rsidRDefault="00213660" w:rsidP="00E04DFB">
            <w:pPr>
              <w:jc w:val="center"/>
              <w:rPr>
                <w:rFonts w:ascii="Calibri" w:hAnsi="Calibri" w:cs="Arial"/>
                <w:b/>
                <w:bCs/>
                <w:szCs w:val="22"/>
              </w:rPr>
            </w:pPr>
            <w:r w:rsidRPr="001C13C5">
              <w:rPr>
                <w:rFonts w:ascii="Calibri" w:hAnsi="Calibri" w:cs="Arial"/>
                <w:b/>
                <w:bCs/>
                <w:szCs w:val="22"/>
              </w:rPr>
              <w:t>MIN</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213660" w:rsidRPr="001C13C5" w:rsidRDefault="00213660" w:rsidP="00E04DFB">
            <w:pPr>
              <w:jc w:val="center"/>
              <w:rPr>
                <w:rFonts w:ascii="Calibri" w:hAnsi="Calibri" w:cs="Arial"/>
                <w:b/>
                <w:bCs/>
                <w:szCs w:val="22"/>
              </w:rPr>
            </w:pPr>
            <w:r w:rsidRPr="001C13C5">
              <w:rPr>
                <w:rFonts w:ascii="Calibri" w:hAnsi="Calibri" w:cs="Arial"/>
                <w:b/>
                <w:bCs/>
                <w:szCs w:val="22"/>
              </w:rPr>
              <w:t>MEDIA</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213660" w:rsidRPr="001C13C5" w:rsidRDefault="00213660" w:rsidP="00E04DFB">
            <w:pPr>
              <w:jc w:val="center"/>
              <w:rPr>
                <w:rFonts w:ascii="Calibri" w:hAnsi="Calibri" w:cs="Arial"/>
                <w:b/>
                <w:bCs/>
                <w:szCs w:val="22"/>
              </w:rPr>
            </w:pPr>
            <w:r w:rsidRPr="001C13C5">
              <w:rPr>
                <w:rFonts w:ascii="Calibri" w:hAnsi="Calibri" w:cs="Arial"/>
                <w:b/>
                <w:bCs/>
                <w:szCs w:val="22"/>
              </w:rPr>
              <w:t>MAX</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213660" w:rsidRPr="001C13C5" w:rsidRDefault="00213660" w:rsidP="00E04DFB">
            <w:pPr>
              <w:jc w:val="center"/>
              <w:rPr>
                <w:rFonts w:ascii="Calibri" w:hAnsi="Calibri" w:cs="Arial"/>
                <w:b/>
                <w:bCs/>
                <w:szCs w:val="22"/>
              </w:rPr>
            </w:pPr>
            <w:r w:rsidRPr="001C13C5">
              <w:rPr>
                <w:rFonts w:ascii="Calibri" w:hAnsi="Calibri" w:cs="Arial"/>
                <w:b/>
                <w:bCs/>
                <w:szCs w:val="22"/>
              </w:rPr>
              <w:t>MIN</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213660" w:rsidRPr="001C13C5" w:rsidRDefault="00213660" w:rsidP="00E04DFB">
            <w:pPr>
              <w:jc w:val="center"/>
              <w:rPr>
                <w:rFonts w:ascii="Calibri" w:hAnsi="Calibri" w:cs="Arial"/>
                <w:b/>
                <w:bCs/>
                <w:szCs w:val="22"/>
              </w:rPr>
            </w:pPr>
            <w:r w:rsidRPr="001C13C5">
              <w:rPr>
                <w:rFonts w:ascii="Calibri" w:hAnsi="Calibri" w:cs="Arial"/>
                <w:b/>
                <w:bCs/>
                <w:szCs w:val="22"/>
              </w:rPr>
              <w:t>MEDIA</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213660" w:rsidRPr="001C13C5" w:rsidRDefault="00213660" w:rsidP="00E04DFB">
            <w:pPr>
              <w:jc w:val="center"/>
              <w:rPr>
                <w:rFonts w:ascii="Calibri" w:hAnsi="Calibri" w:cs="Arial"/>
                <w:b/>
                <w:bCs/>
                <w:szCs w:val="22"/>
              </w:rPr>
            </w:pPr>
            <w:r w:rsidRPr="001C13C5">
              <w:rPr>
                <w:rFonts w:ascii="Calibri" w:hAnsi="Calibri" w:cs="Arial"/>
                <w:b/>
                <w:bCs/>
                <w:szCs w:val="22"/>
              </w:rPr>
              <w:t>MAX</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213660" w:rsidRPr="001C13C5" w:rsidRDefault="00213660" w:rsidP="00E04DFB">
            <w:pPr>
              <w:jc w:val="center"/>
              <w:rPr>
                <w:rFonts w:ascii="Calibri" w:hAnsi="Calibri" w:cs="Arial"/>
                <w:b/>
                <w:bCs/>
                <w:szCs w:val="22"/>
              </w:rPr>
            </w:pPr>
            <w:r w:rsidRPr="001C13C5">
              <w:rPr>
                <w:rFonts w:ascii="Calibri" w:hAnsi="Calibri" w:cs="Arial"/>
                <w:b/>
                <w:bCs/>
                <w:szCs w:val="22"/>
              </w:rPr>
              <w:t>MIN</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213660" w:rsidRPr="001C13C5" w:rsidRDefault="00213660" w:rsidP="00E04DFB">
            <w:pPr>
              <w:jc w:val="center"/>
              <w:rPr>
                <w:b/>
                <w:bCs/>
                <w:szCs w:val="22"/>
              </w:rPr>
            </w:pPr>
            <w:r w:rsidRPr="001C13C5">
              <w:rPr>
                <w:rFonts w:ascii="Calibri" w:hAnsi="Calibri" w:cs="Arial"/>
                <w:b/>
                <w:bCs/>
                <w:szCs w:val="22"/>
              </w:rPr>
              <w:t>MAX</w:t>
            </w:r>
          </w:p>
        </w:tc>
        <w:tc>
          <w:tcPr>
            <w:tcW w:w="874" w:type="dxa"/>
            <w:vMerge/>
            <w:tcBorders>
              <w:left w:val="single" w:sz="4" w:space="0" w:color="auto"/>
              <w:bottom w:val="single" w:sz="4" w:space="0" w:color="000000"/>
              <w:right w:val="single" w:sz="4" w:space="0" w:color="000000"/>
            </w:tcBorders>
            <w:shd w:val="clear" w:color="auto" w:fill="auto"/>
            <w:vAlign w:val="center"/>
          </w:tcPr>
          <w:p w:rsidR="00213660" w:rsidRPr="001C13C5" w:rsidRDefault="00213660" w:rsidP="00E04DFB">
            <w:pPr>
              <w:jc w:val="center"/>
              <w:rPr>
                <w:rFonts w:ascii="Calibri" w:hAnsi="Calibri" w:cs="Arial"/>
                <w:b/>
                <w:bCs/>
                <w:szCs w:val="22"/>
              </w:rPr>
            </w:pPr>
          </w:p>
        </w:tc>
      </w:tr>
      <w:tr w:rsidR="001C13C5" w:rsidRPr="00754629" w:rsidTr="003143D6">
        <w:trPr>
          <w:trHeight w:val="340"/>
          <w:jc w:val="center"/>
        </w:trPr>
        <w:tc>
          <w:tcPr>
            <w:tcW w:w="1360" w:type="dxa"/>
            <w:vMerge/>
            <w:tcBorders>
              <w:left w:val="single" w:sz="4" w:space="0" w:color="000000"/>
              <w:bottom w:val="single" w:sz="4" w:space="0" w:color="000000"/>
              <w:right w:val="single" w:sz="4" w:space="0" w:color="000000"/>
            </w:tcBorders>
            <w:shd w:val="clear" w:color="auto" w:fill="auto"/>
            <w:noWrap/>
            <w:vAlign w:val="center"/>
          </w:tcPr>
          <w:p w:rsidR="001C13C5" w:rsidRPr="001C13C5" w:rsidRDefault="001C13C5" w:rsidP="00E04DFB">
            <w:pPr>
              <w:jc w:val="center"/>
              <w:rPr>
                <w:rFonts w:ascii="Calibri" w:hAnsi="Calibri" w:cs="Arial"/>
                <w:b/>
                <w:szCs w:val="22"/>
              </w:rPr>
            </w:pPr>
          </w:p>
        </w:tc>
        <w:tc>
          <w:tcPr>
            <w:tcW w:w="710"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0,7</w:t>
            </w:r>
          </w:p>
        </w:tc>
        <w:tc>
          <w:tcPr>
            <w:tcW w:w="713"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5,4</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-5,8</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2,1</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9,2</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30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81</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43</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465</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969,8</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989,0</w:t>
            </w:r>
          </w:p>
        </w:tc>
        <w:tc>
          <w:tcPr>
            <w:tcW w:w="712"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1003,6</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3,8</w:t>
            </w:r>
          </w:p>
        </w:tc>
        <w:tc>
          <w:tcPr>
            <w:tcW w:w="874" w:type="dxa"/>
            <w:tcBorders>
              <w:top w:val="single" w:sz="8" w:space="0" w:color="auto"/>
              <w:left w:val="nil"/>
              <w:bottom w:val="single" w:sz="8" w:space="0" w:color="auto"/>
              <w:right w:val="single" w:sz="8" w:space="0" w:color="auto"/>
            </w:tcBorders>
            <w:shd w:val="clear" w:color="auto" w:fill="auto"/>
            <w:vAlign w:val="center"/>
          </w:tcPr>
          <w:p w:rsidR="001C13C5" w:rsidRPr="001C13C5" w:rsidRDefault="001C13C5">
            <w:pPr>
              <w:jc w:val="center"/>
              <w:rPr>
                <w:rFonts w:ascii="Calibri" w:hAnsi="Calibri" w:cs="Calibri"/>
                <w:szCs w:val="22"/>
              </w:rPr>
            </w:pPr>
            <w:r w:rsidRPr="001C13C5">
              <w:rPr>
                <w:rFonts w:ascii="Calibri" w:hAnsi="Calibri" w:cs="Calibri"/>
                <w:szCs w:val="22"/>
              </w:rPr>
              <w:t>49,2</w:t>
            </w:r>
          </w:p>
        </w:tc>
      </w:tr>
    </w:tbl>
    <w:p w:rsidR="00213660" w:rsidRPr="007C69D3" w:rsidRDefault="00213660" w:rsidP="00213660">
      <w:pPr>
        <w:widowControl w:val="0"/>
        <w:overflowPunct/>
        <w:autoSpaceDE/>
        <w:autoSpaceDN/>
        <w:adjustRightInd/>
        <w:spacing w:line="360" w:lineRule="auto"/>
        <w:jc w:val="center"/>
        <w:textAlignment w:val="auto"/>
        <w:rPr>
          <w:rFonts w:ascii="Calibri" w:hAnsi="Calibri" w:cs="Calibri"/>
          <w:snapToGrid w:val="0"/>
          <w:color w:val="FF0000"/>
          <w:sz w:val="24"/>
        </w:rPr>
        <w:sectPr w:rsidR="00213660" w:rsidRPr="007C69D3" w:rsidSect="00253DF9">
          <w:pgSz w:w="16839" w:h="11907" w:orient="landscape" w:code="9"/>
          <w:pgMar w:top="2268" w:right="1134" w:bottom="1134" w:left="1134" w:header="680" w:footer="680" w:gutter="0"/>
          <w:cols w:space="720"/>
          <w:docGrid w:linePitch="299"/>
        </w:sectPr>
      </w:pPr>
    </w:p>
    <w:tbl>
      <w:tblPr>
        <w:tblW w:w="9639"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9639"/>
      </w:tblGrid>
      <w:tr w:rsidR="00213660" w:rsidRPr="00754629" w:rsidTr="00E04DFB">
        <w:trPr>
          <w:trHeight w:val="340"/>
        </w:trPr>
        <w:tc>
          <w:tcPr>
            <w:tcW w:w="9639" w:type="dxa"/>
            <w:shd w:val="clear" w:color="auto" w:fill="auto"/>
            <w:noWrap/>
            <w:vAlign w:val="center"/>
          </w:tcPr>
          <w:p w:rsidR="00213660" w:rsidRPr="00754629" w:rsidRDefault="00213660" w:rsidP="00E04DFB">
            <w:pPr>
              <w:overflowPunct/>
              <w:autoSpaceDE/>
              <w:autoSpaceDN/>
              <w:adjustRightInd/>
              <w:jc w:val="center"/>
              <w:textAlignment w:val="auto"/>
              <w:rPr>
                <w:caps/>
              </w:rPr>
            </w:pPr>
            <w:r w:rsidRPr="00754629">
              <w:rPr>
                <w:rFonts w:ascii="Calibri" w:eastAsia="Calibri" w:hAnsi="Calibri"/>
                <w:b/>
                <w:caps/>
                <w:snapToGrid w:val="0"/>
                <w:szCs w:val="22"/>
              </w:rPr>
              <w:lastRenderedPageBreak/>
              <w:t>Rappresentazione grafica dell’andamento della Velocità del vento</w:t>
            </w:r>
          </w:p>
        </w:tc>
      </w:tr>
      <w:tr w:rsidR="00213660" w:rsidRPr="00754629" w:rsidTr="00E04DFB">
        <w:trPr>
          <w:trHeight w:val="300"/>
        </w:trPr>
        <w:tc>
          <w:tcPr>
            <w:tcW w:w="9639" w:type="dxa"/>
            <w:shd w:val="clear" w:color="auto" w:fill="auto"/>
            <w:noWrap/>
            <w:vAlign w:val="center"/>
          </w:tcPr>
          <w:p w:rsidR="00213660" w:rsidRPr="00754629" w:rsidRDefault="001C13C5" w:rsidP="00E04DFB">
            <w:pPr>
              <w:pStyle w:val="Paragrafoelenco"/>
              <w:tabs>
                <w:tab w:val="left" w:pos="290"/>
              </w:tabs>
              <w:spacing w:before="60" w:after="60"/>
              <w:ind w:left="0"/>
              <w:jc w:val="center"/>
              <w:rPr>
                <w:rFonts w:ascii="Calibri" w:hAnsi="Calibri"/>
                <w:szCs w:val="22"/>
              </w:rPr>
            </w:pPr>
            <w:r>
              <w:rPr>
                <w:rFonts w:ascii="Calibri" w:hAnsi="Calibri"/>
                <w:noProof/>
                <w:szCs w:val="22"/>
              </w:rPr>
              <w:drawing>
                <wp:inline distT="0" distB="0" distL="0" distR="0" wp14:anchorId="0EEBEC4A" wp14:editId="0BD484CA">
                  <wp:extent cx="6029325" cy="2971800"/>
                  <wp:effectExtent l="0" t="0" r="9525" b="0"/>
                  <wp:docPr id="226" name="Immagin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29325" cy="2971800"/>
                          </a:xfrm>
                          <a:prstGeom prst="rect">
                            <a:avLst/>
                          </a:prstGeom>
                          <a:noFill/>
                          <a:ln>
                            <a:noFill/>
                          </a:ln>
                        </pic:spPr>
                      </pic:pic>
                    </a:graphicData>
                  </a:graphic>
                </wp:inline>
              </w:drawing>
            </w:r>
          </w:p>
        </w:tc>
      </w:tr>
      <w:tr w:rsidR="00213660" w:rsidRPr="00754629" w:rsidTr="00E04DFB">
        <w:trPr>
          <w:trHeight w:val="283"/>
        </w:trPr>
        <w:tc>
          <w:tcPr>
            <w:tcW w:w="96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13660" w:rsidRPr="006E6BA9" w:rsidRDefault="00213660" w:rsidP="00E04DFB">
            <w:pPr>
              <w:jc w:val="center"/>
              <w:rPr>
                <w:rFonts w:ascii="Calibri" w:hAnsi="Calibri"/>
                <w:noProof/>
                <w:szCs w:val="22"/>
              </w:rPr>
            </w:pPr>
            <w:r w:rsidRPr="006E6BA9">
              <w:rPr>
                <w:rFonts w:ascii="Calibri" w:eastAsia="Calibri" w:hAnsi="Calibri"/>
                <w:b/>
                <w:caps/>
                <w:snapToGrid w:val="0"/>
                <w:szCs w:val="22"/>
              </w:rPr>
              <w:t>Rappresentazione grafica della Rosa dei venti</w:t>
            </w:r>
          </w:p>
        </w:tc>
      </w:tr>
      <w:tr w:rsidR="00213660" w:rsidRPr="00754629" w:rsidTr="00E04DFB">
        <w:trPr>
          <w:trHeight w:val="300"/>
        </w:trPr>
        <w:tc>
          <w:tcPr>
            <w:tcW w:w="96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13660" w:rsidRPr="00754629" w:rsidRDefault="001C13C5" w:rsidP="00E04DFB">
            <w:pPr>
              <w:pStyle w:val="Paragrafoelenco"/>
              <w:tabs>
                <w:tab w:val="left" w:pos="290"/>
              </w:tabs>
              <w:spacing w:before="60" w:after="60"/>
              <w:ind w:left="0"/>
              <w:jc w:val="center"/>
              <w:rPr>
                <w:rFonts w:ascii="Calibri" w:hAnsi="Calibri"/>
                <w:noProof/>
                <w:szCs w:val="22"/>
              </w:rPr>
            </w:pPr>
            <w:r>
              <w:rPr>
                <w:rFonts w:ascii="Calibri" w:hAnsi="Calibri"/>
                <w:noProof/>
                <w:szCs w:val="22"/>
              </w:rPr>
              <w:drawing>
                <wp:inline distT="0" distB="0" distL="0" distR="0" wp14:anchorId="72F6EBCF" wp14:editId="05C14768">
                  <wp:extent cx="4320000" cy="4320000"/>
                  <wp:effectExtent l="0" t="0" r="4445" b="4445"/>
                  <wp:docPr id="227" name="Immagin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rsidR="00213660" w:rsidRPr="00754629" w:rsidRDefault="00213660" w:rsidP="001C13C5">
            <w:pPr>
              <w:pStyle w:val="Paragrafoelenco"/>
              <w:tabs>
                <w:tab w:val="left" w:pos="290"/>
              </w:tabs>
              <w:spacing w:before="60" w:after="60"/>
              <w:ind w:left="0"/>
              <w:jc w:val="center"/>
              <w:rPr>
                <w:rFonts w:ascii="Calibri" w:hAnsi="Calibri"/>
                <w:noProof/>
                <w:szCs w:val="22"/>
              </w:rPr>
            </w:pPr>
            <w:r w:rsidRPr="00754629">
              <w:rPr>
                <w:rFonts w:ascii="Calibri" w:hAnsi="Calibri"/>
                <w:noProof/>
                <w:szCs w:val="22"/>
              </w:rPr>
              <w:t xml:space="preserve">Periodi di calma di vento (velocità inferiore a 0,4 m/s): </w:t>
            </w:r>
            <w:r w:rsidR="001C13C5">
              <w:rPr>
                <w:rFonts w:ascii="Calibri" w:hAnsi="Calibri"/>
                <w:noProof/>
                <w:szCs w:val="22"/>
              </w:rPr>
              <w:t>30</w:t>
            </w:r>
            <w:r w:rsidRPr="00754629">
              <w:rPr>
                <w:rFonts w:ascii="Calibri" w:hAnsi="Calibri"/>
                <w:noProof/>
                <w:szCs w:val="22"/>
              </w:rPr>
              <w:t>% del tempo complessivo.</w:t>
            </w:r>
          </w:p>
        </w:tc>
      </w:tr>
    </w:tbl>
    <w:p w:rsidR="00213660" w:rsidRDefault="00213660" w:rsidP="00213660">
      <w:r>
        <w:br w:type="page"/>
      </w:r>
    </w:p>
    <w:tbl>
      <w:tblPr>
        <w:tblW w:w="9639"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9639"/>
      </w:tblGrid>
      <w:tr w:rsidR="00213660" w:rsidRPr="00754629" w:rsidTr="00E04DFB">
        <w:trPr>
          <w:trHeight w:val="340"/>
        </w:trPr>
        <w:tc>
          <w:tcPr>
            <w:tcW w:w="9639" w:type="dxa"/>
            <w:shd w:val="clear" w:color="auto" w:fill="auto"/>
            <w:noWrap/>
            <w:vAlign w:val="center"/>
          </w:tcPr>
          <w:p w:rsidR="00213660" w:rsidRPr="00754629" w:rsidRDefault="00213660" w:rsidP="00E04DFB">
            <w:pPr>
              <w:overflowPunct/>
              <w:autoSpaceDE/>
              <w:autoSpaceDN/>
              <w:adjustRightInd/>
              <w:jc w:val="center"/>
              <w:textAlignment w:val="auto"/>
              <w:rPr>
                <w:caps/>
              </w:rPr>
            </w:pPr>
            <w:r w:rsidRPr="00754629">
              <w:rPr>
                <w:rFonts w:ascii="Calibri" w:eastAsia="Calibri" w:hAnsi="Calibri"/>
                <w:b/>
                <w:caps/>
                <w:snapToGrid w:val="0"/>
              </w:rPr>
              <w:lastRenderedPageBreak/>
              <w:t>Rappresentazione grafica dell’andamento della Temperatura ambiente</w:t>
            </w:r>
          </w:p>
        </w:tc>
      </w:tr>
      <w:tr w:rsidR="00213660" w:rsidRPr="00754629" w:rsidTr="00E04DFB">
        <w:trPr>
          <w:trHeight w:val="300"/>
        </w:trPr>
        <w:tc>
          <w:tcPr>
            <w:tcW w:w="9639" w:type="dxa"/>
            <w:shd w:val="clear" w:color="auto" w:fill="auto"/>
            <w:noWrap/>
            <w:vAlign w:val="center"/>
          </w:tcPr>
          <w:p w:rsidR="00213660" w:rsidRPr="00754629" w:rsidRDefault="001C13C5" w:rsidP="00E04DFB">
            <w:pPr>
              <w:pStyle w:val="Paragrafoelenco"/>
              <w:tabs>
                <w:tab w:val="left" w:pos="290"/>
              </w:tabs>
              <w:spacing w:before="60" w:after="60"/>
              <w:ind w:left="0"/>
              <w:jc w:val="center"/>
              <w:rPr>
                <w:rFonts w:ascii="Calibri" w:hAnsi="Calibri"/>
                <w:szCs w:val="22"/>
              </w:rPr>
            </w:pPr>
            <w:r>
              <w:rPr>
                <w:rFonts w:ascii="Calibri" w:hAnsi="Calibri"/>
                <w:noProof/>
                <w:szCs w:val="22"/>
              </w:rPr>
              <w:drawing>
                <wp:inline distT="0" distB="0" distL="0" distR="0" wp14:anchorId="62DD2723" wp14:editId="5933590F">
                  <wp:extent cx="6029325" cy="2971800"/>
                  <wp:effectExtent l="0" t="0" r="9525" b="0"/>
                  <wp:docPr id="228" name="Immagin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29325" cy="2971800"/>
                          </a:xfrm>
                          <a:prstGeom prst="rect">
                            <a:avLst/>
                          </a:prstGeom>
                          <a:noFill/>
                          <a:ln>
                            <a:noFill/>
                          </a:ln>
                        </pic:spPr>
                      </pic:pic>
                    </a:graphicData>
                  </a:graphic>
                </wp:inline>
              </w:drawing>
            </w:r>
          </w:p>
        </w:tc>
      </w:tr>
      <w:tr w:rsidR="00213660" w:rsidRPr="00754629" w:rsidTr="00E04DFB">
        <w:trPr>
          <w:trHeight w:val="283"/>
        </w:trPr>
        <w:tc>
          <w:tcPr>
            <w:tcW w:w="9639" w:type="dxa"/>
            <w:shd w:val="clear" w:color="auto" w:fill="auto"/>
            <w:noWrap/>
            <w:vAlign w:val="center"/>
          </w:tcPr>
          <w:p w:rsidR="00213660" w:rsidRPr="006E6BA9" w:rsidRDefault="00213660" w:rsidP="00E04DFB">
            <w:pPr>
              <w:jc w:val="center"/>
              <w:rPr>
                <w:rFonts w:ascii="Calibri" w:hAnsi="Calibri"/>
                <w:noProof/>
                <w:szCs w:val="22"/>
              </w:rPr>
            </w:pPr>
            <w:r w:rsidRPr="006E6BA9">
              <w:rPr>
                <w:rFonts w:ascii="Calibri" w:eastAsia="Calibri" w:hAnsi="Calibri"/>
                <w:b/>
                <w:caps/>
                <w:snapToGrid w:val="0"/>
              </w:rPr>
              <w:t xml:space="preserve">Rappresentazione grafica </w:t>
            </w:r>
            <w:r w:rsidRPr="006E6BA9">
              <w:rPr>
                <w:rFonts w:ascii="Calibri" w:eastAsia="Calibri" w:hAnsi="Calibri"/>
                <w:b/>
                <w:caps/>
                <w:snapToGrid w:val="0"/>
                <w:szCs w:val="22"/>
              </w:rPr>
              <w:t>dell’andamento dell’Umidità Relativa</w:t>
            </w:r>
          </w:p>
        </w:tc>
      </w:tr>
      <w:tr w:rsidR="00213660" w:rsidRPr="00754629" w:rsidTr="00E04DFB">
        <w:trPr>
          <w:trHeight w:val="300"/>
        </w:trPr>
        <w:tc>
          <w:tcPr>
            <w:tcW w:w="9639" w:type="dxa"/>
            <w:shd w:val="clear" w:color="auto" w:fill="auto"/>
            <w:noWrap/>
            <w:vAlign w:val="center"/>
          </w:tcPr>
          <w:p w:rsidR="00213660" w:rsidRPr="00754629" w:rsidRDefault="001C13C5" w:rsidP="00E04DFB">
            <w:pPr>
              <w:pStyle w:val="Paragrafoelenco"/>
              <w:tabs>
                <w:tab w:val="left" w:pos="290"/>
              </w:tabs>
              <w:spacing w:before="60" w:after="60"/>
              <w:ind w:left="0"/>
              <w:jc w:val="center"/>
              <w:rPr>
                <w:rFonts w:ascii="Calibri" w:hAnsi="Calibri"/>
                <w:noProof/>
                <w:szCs w:val="22"/>
              </w:rPr>
            </w:pPr>
            <w:r>
              <w:rPr>
                <w:rFonts w:ascii="Calibri" w:hAnsi="Calibri"/>
                <w:noProof/>
                <w:szCs w:val="22"/>
              </w:rPr>
              <w:drawing>
                <wp:inline distT="0" distB="0" distL="0" distR="0" wp14:anchorId="21EC6B25" wp14:editId="05D723FD">
                  <wp:extent cx="6029325" cy="2971800"/>
                  <wp:effectExtent l="0" t="0" r="9525" b="0"/>
                  <wp:docPr id="229" name="Immagin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29325" cy="2971800"/>
                          </a:xfrm>
                          <a:prstGeom prst="rect">
                            <a:avLst/>
                          </a:prstGeom>
                          <a:noFill/>
                          <a:ln>
                            <a:noFill/>
                          </a:ln>
                        </pic:spPr>
                      </pic:pic>
                    </a:graphicData>
                  </a:graphic>
                </wp:inline>
              </w:drawing>
            </w:r>
          </w:p>
        </w:tc>
      </w:tr>
    </w:tbl>
    <w:p w:rsidR="00213660" w:rsidRPr="00754629" w:rsidRDefault="00213660" w:rsidP="00213660">
      <w:pPr>
        <w:rPr>
          <w:snapToGrid w:val="0"/>
        </w:rPr>
      </w:pPr>
      <w:r w:rsidRPr="00754629">
        <w:rPr>
          <w:snapToGrid w:val="0"/>
        </w:rPr>
        <w:br w:type="page"/>
      </w:r>
    </w:p>
    <w:tbl>
      <w:tblPr>
        <w:tblW w:w="9639"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9639"/>
      </w:tblGrid>
      <w:tr w:rsidR="00213660" w:rsidRPr="00754629" w:rsidTr="00E04DFB">
        <w:trPr>
          <w:trHeight w:val="340"/>
        </w:trPr>
        <w:tc>
          <w:tcPr>
            <w:tcW w:w="9639" w:type="dxa"/>
            <w:shd w:val="clear" w:color="auto" w:fill="auto"/>
            <w:noWrap/>
            <w:vAlign w:val="center"/>
          </w:tcPr>
          <w:p w:rsidR="00213660" w:rsidRPr="00754629" w:rsidRDefault="00213660" w:rsidP="00E04DFB">
            <w:pPr>
              <w:overflowPunct/>
              <w:autoSpaceDE/>
              <w:autoSpaceDN/>
              <w:adjustRightInd/>
              <w:jc w:val="center"/>
              <w:textAlignment w:val="auto"/>
              <w:rPr>
                <w:caps/>
              </w:rPr>
            </w:pPr>
            <w:r w:rsidRPr="00754629">
              <w:rPr>
                <w:rFonts w:ascii="Calibri" w:eastAsia="Calibri" w:hAnsi="Calibri"/>
                <w:b/>
                <w:caps/>
                <w:snapToGrid w:val="0"/>
                <w:szCs w:val="22"/>
              </w:rPr>
              <w:lastRenderedPageBreak/>
              <w:t>Rappresentazione grafica dell’andamento della Radiazione Solare globale</w:t>
            </w:r>
          </w:p>
        </w:tc>
      </w:tr>
      <w:tr w:rsidR="00213660" w:rsidRPr="00754629" w:rsidTr="00E04DFB">
        <w:trPr>
          <w:trHeight w:val="300"/>
        </w:trPr>
        <w:tc>
          <w:tcPr>
            <w:tcW w:w="9639" w:type="dxa"/>
            <w:shd w:val="clear" w:color="auto" w:fill="auto"/>
            <w:noWrap/>
            <w:vAlign w:val="center"/>
          </w:tcPr>
          <w:p w:rsidR="00213660" w:rsidRPr="00754629" w:rsidRDefault="001C13C5" w:rsidP="00E04DFB">
            <w:pPr>
              <w:pStyle w:val="Paragrafoelenco"/>
              <w:tabs>
                <w:tab w:val="left" w:pos="290"/>
              </w:tabs>
              <w:spacing w:before="60" w:after="60"/>
              <w:ind w:left="0"/>
              <w:jc w:val="center"/>
              <w:rPr>
                <w:rFonts w:ascii="Calibri" w:hAnsi="Calibri"/>
                <w:szCs w:val="22"/>
              </w:rPr>
            </w:pPr>
            <w:r>
              <w:rPr>
                <w:rFonts w:ascii="Calibri" w:hAnsi="Calibri"/>
                <w:noProof/>
                <w:szCs w:val="22"/>
              </w:rPr>
              <w:drawing>
                <wp:inline distT="0" distB="0" distL="0" distR="0" wp14:anchorId="298C6792" wp14:editId="0A6E0A88">
                  <wp:extent cx="6029325" cy="2971800"/>
                  <wp:effectExtent l="0" t="0" r="9525" b="0"/>
                  <wp:docPr id="230" name="Immagin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29325" cy="2971800"/>
                          </a:xfrm>
                          <a:prstGeom prst="rect">
                            <a:avLst/>
                          </a:prstGeom>
                          <a:noFill/>
                          <a:ln>
                            <a:noFill/>
                          </a:ln>
                        </pic:spPr>
                      </pic:pic>
                    </a:graphicData>
                  </a:graphic>
                </wp:inline>
              </w:drawing>
            </w:r>
          </w:p>
        </w:tc>
      </w:tr>
      <w:tr w:rsidR="00213660" w:rsidRPr="00754629" w:rsidTr="00E04DFB">
        <w:trPr>
          <w:trHeight w:val="283"/>
        </w:trPr>
        <w:tc>
          <w:tcPr>
            <w:tcW w:w="96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13660" w:rsidRPr="006E6BA9" w:rsidRDefault="00213660" w:rsidP="00E04DFB">
            <w:pPr>
              <w:jc w:val="center"/>
              <w:rPr>
                <w:rFonts w:ascii="Calibri" w:hAnsi="Calibri"/>
                <w:noProof/>
                <w:szCs w:val="22"/>
              </w:rPr>
            </w:pPr>
            <w:r w:rsidRPr="006E6BA9">
              <w:rPr>
                <w:rFonts w:ascii="Calibri" w:eastAsia="Calibri" w:hAnsi="Calibri"/>
                <w:b/>
                <w:caps/>
                <w:snapToGrid w:val="0"/>
              </w:rPr>
              <w:t xml:space="preserve">Rappresentazione grafica </w:t>
            </w:r>
            <w:r w:rsidRPr="006E6BA9">
              <w:rPr>
                <w:rFonts w:ascii="Calibri" w:eastAsia="Calibri" w:hAnsi="Calibri"/>
                <w:b/>
                <w:caps/>
                <w:snapToGrid w:val="0"/>
                <w:szCs w:val="22"/>
              </w:rPr>
              <w:t>dell’andamento della pressione atmosferica</w:t>
            </w:r>
          </w:p>
        </w:tc>
      </w:tr>
      <w:tr w:rsidR="00213660" w:rsidRPr="00754629" w:rsidTr="00E04DFB">
        <w:trPr>
          <w:trHeight w:val="300"/>
        </w:trPr>
        <w:tc>
          <w:tcPr>
            <w:tcW w:w="96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13660" w:rsidRPr="00754629" w:rsidRDefault="001C13C5" w:rsidP="00E04DFB">
            <w:pPr>
              <w:pStyle w:val="Paragrafoelenco"/>
              <w:tabs>
                <w:tab w:val="left" w:pos="290"/>
              </w:tabs>
              <w:spacing w:before="60" w:after="60"/>
              <w:ind w:left="0"/>
              <w:jc w:val="center"/>
              <w:rPr>
                <w:rFonts w:ascii="Calibri" w:hAnsi="Calibri"/>
                <w:noProof/>
                <w:szCs w:val="22"/>
              </w:rPr>
            </w:pPr>
            <w:r>
              <w:rPr>
                <w:rFonts w:ascii="Calibri" w:hAnsi="Calibri"/>
                <w:noProof/>
                <w:szCs w:val="22"/>
              </w:rPr>
              <w:drawing>
                <wp:inline distT="0" distB="0" distL="0" distR="0" wp14:anchorId="3A96C99D" wp14:editId="45C16D71">
                  <wp:extent cx="6029325" cy="2971800"/>
                  <wp:effectExtent l="0" t="0" r="9525" b="0"/>
                  <wp:docPr id="231" name="Immagin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29325" cy="2971800"/>
                          </a:xfrm>
                          <a:prstGeom prst="rect">
                            <a:avLst/>
                          </a:prstGeom>
                          <a:noFill/>
                          <a:ln>
                            <a:noFill/>
                          </a:ln>
                        </pic:spPr>
                      </pic:pic>
                    </a:graphicData>
                  </a:graphic>
                </wp:inline>
              </w:drawing>
            </w:r>
          </w:p>
        </w:tc>
      </w:tr>
    </w:tbl>
    <w:p w:rsidR="00213660" w:rsidRPr="00754629" w:rsidRDefault="00213660" w:rsidP="00213660">
      <w:pPr>
        <w:overflowPunct/>
        <w:autoSpaceDE/>
        <w:autoSpaceDN/>
        <w:adjustRightInd/>
        <w:textAlignment w:val="auto"/>
        <w:rPr>
          <w:snapToGrid w:val="0"/>
        </w:rPr>
      </w:pPr>
      <w:r w:rsidRPr="00754629">
        <w:rPr>
          <w:snapToGrid w:val="0"/>
        </w:rPr>
        <w:br w:type="page"/>
      </w:r>
    </w:p>
    <w:tbl>
      <w:tblPr>
        <w:tblW w:w="9639"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9639"/>
      </w:tblGrid>
      <w:tr w:rsidR="00213660" w:rsidRPr="00754629" w:rsidTr="00E04DFB">
        <w:trPr>
          <w:trHeight w:val="340"/>
        </w:trPr>
        <w:tc>
          <w:tcPr>
            <w:tcW w:w="9639" w:type="dxa"/>
            <w:shd w:val="clear" w:color="auto" w:fill="auto"/>
            <w:noWrap/>
            <w:vAlign w:val="center"/>
          </w:tcPr>
          <w:p w:rsidR="00213660" w:rsidRPr="00754629" w:rsidRDefault="00213660" w:rsidP="00E04DFB">
            <w:pPr>
              <w:overflowPunct/>
              <w:autoSpaceDE/>
              <w:autoSpaceDN/>
              <w:adjustRightInd/>
              <w:jc w:val="center"/>
              <w:textAlignment w:val="auto"/>
              <w:rPr>
                <w:caps/>
              </w:rPr>
            </w:pPr>
            <w:r w:rsidRPr="00754629">
              <w:rPr>
                <w:rFonts w:ascii="Calibri" w:eastAsia="Calibri" w:hAnsi="Calibri"/>
                <w:b/>
                <w:caps/>
                <w:snapToGrid w:val="0"/>
                <w:szCs w:val="22"/>
              </w:rPr>
              <w:lastRenderedPageBreak/>
              <w:t>Rappresentazione grafica dell’andamento dellE precipitazioni orarie</w:t>
            </w:r>
          </w:p>
        </w:tc>
      </w:tr>
      <w:tr w:rsidR="00213660" w:rsidRPr="00754629" w:rsidTr="00E04DFB">
        <w:trPr>
          <w:trHeight w:val="300"/>
        </w:trPr>
        <w:tc>
          <w:tcPr>
            <w:tcW w:w="9639" w:type="dxa"/>
            <w:shd w:val="clear" w:color="auto" w:fill="auto"/>
            <w:noWrap/>
            <w:vAlign w:val="center"/>
          </w:tcPr>
          <w:p w:rsidR="00213660" w:rsidRPr="00754629" w:rsidRDefault="001C13C5" w:rsidP="00E04DFB">
            <w:pPr>
              <w:pStyle w:val="Paragrafoelenco"/>
              <w:tabs>
                <w:tab w:val="left" w:pos="290"/>
              </w:tabs>
              <w:spacing w:before="60" w:after="60"/>
              <w:ind w:left="0"/>
              <w:jc w:val="center"/>
              <w:rPr>
                <w:rFonts w:ascii="Calibri" w:hAnsi="Calibri"/>
                <w:szCs w:val="22"/>
              </w:rPr>
            </w:pPr>
            <w:r>
              <w:rPr>
                <w:rFonts w:ascii="Calibri" w:hAnsi="Calibri"/>
                <w:noProof/>
                <w:szCs w:val="22"/>
              </w:rPr>
              <w:drawing>
                <wp:inline distT="0" distB="0" distL="0" distR="0" wp14:anchorId="289066FD" wp14:editId="46CBB0B5">
                  <wp:extent cx="6029325" cy="2971800"/>
                  <wp:effectExtent l="0" t="0" r="9525" b="0"/>
                  <wp:docPr id="232" name="Immagin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29325" cy="2971800"/>
                          </a:xfrm>
                          <a:prstGeom prst="rect">
                            <a:avLst/>
                          </a:prstGeom>
                          <a:noFill/>
                          <a:ln>
                            <a:noFill/>
                          </a:ln>
                        </pic:spPr>
                      </pic:pic>
                    </a:graphicData>
                  </a:graphic>
                </wp:inline>
              </w:drawing>
            </w:r>
          </w:p>
        </w:tc>
      </w:tr>
      <w:tr w:rsidR="00213660" w:rsidRPr="00754629" w:rsidTr="00E04DFB">
        <w:trPr>
          <w:trHeight w:val="283"/>
        </w:trPr>
        <w:tc>
          <w:tcPr>
            <w:tcW w:w="96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13660" w:rsidRPr="006E6BA9" w:rsidRDefault="00213660" w:rsidP="00E04DFB">
            <w:pPr>
              <w:jc w:val="center"/>
              <w:rPr>
                <w:rFonts w:ascii="Calibri" w:hAnsi="Calibri"/>
                <w:noProof/>
                <w:szCs w:val="22"/>
              </w:rPr>
            </w:pPr>
            <w:r w:rsidRPr="006E6BA9">
              <w:rPr>
                <w:rFonts w:ascii="Calibri" w:eastAsia="Calibri" w:hAnsi="Calibri"/>
                <w:b/>
                <w:caps/>
                <w:snapToGrid w:val="0"/>
              </w:rPr>
              <w:t>Rappresentazione grafica dell’andamento delle Precipitazioni giornaliere</w:t>
            </w:r>
          </w:p>
        </w:tc>
      </w:tr>
      <w:tr w:rsidR="00213660" w:rsidRPr="00754629" w:rsidTr="00E04DFB">
        <w:trPr>
          <w:trHeight w:val="300"/>
        </w:trPr>
        <w:tc>
          <w:tcPr>
            <w:tcW w:w="96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13660" w:rsidRPr="00754629" w:rsidRDefault="001C13C5" w:rsidP="00E04DFB">
            <w:pPr>
              <w:pStyle w:val="Paragrafoelenco"/>
              <w:tabs>
                <w:tab w:val="left" w:pos="290"/>
              </w:tabs>
              <w:spacing w:before="60" w:after="60"/>
              <w:ind w:left="0"/>
              <w:jc w:val="center"/>
              <w:rPr>
                <w:rFonts w:ascii="Calibri" w:hAnsi="Calibri"/>
                <w:noProof/>
                <w:szCs w:val="22"/>
              </w:rPr>
            </w:pPr>
            <w:r>
              <w:rPr>
                <w:rFonts w:ascii="Calibri" w:hAnsi="Calibri"/>
                <w:noProof/>
                <w:szCs w:val="22"/>
              </w:rPr>
              <w:drawing>
                <wp:inline distT="0" distB="0" distL="0" distR="0" wp14:anchorId="0F46DD75" wp14:editId="2CAA92D8">
                  <wp:extent cx="6029325" cy="2971800"/>
                  <wp:effectExtent l="0" t="0" r="9525" b="0"/>
                  <wp:docPr id="233" name="Immagin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29325" cy="2971800"/>
                          </a:xfrm>
                          <a:prstGeom prst="rect">
                            <a:avLst/>
                          </a:prstGeom>
                          <a:noFill/>
                          <a:ln>
                            <a:noFill/>
                          </a:ln>
                        </pic:spPr>
                      </pic:pic>
                    </a:graphicData>
                  </a:graphic>
                </wp:inline>
              </w:drawing>
            </w:r>
          </w:p>
        </w:tc>
      </w:tr>
    </w:tbl>
    <w:p w:rsidR="00213660" w:rsidRDefault="00213660" w:rsidP="00213660">
      <w:pPr>
        <w:overflowPunct/>
        <w:autoSpaceDE/>
        <w:autoSpaceDN/>
        <w:adjustRightInd/>
        <w:textAlignment w:val="auto"/>
        <w:rPr>
          <w:snapToGrid w:val="0"/>
          <w:color w:val="FF0000"/>
        </w:rPr>
        <w:sectPr w:rsidR="00213660" w:rsidSect="00FD6470">
          <w:pgSz w:w="11907" w:h="16840" w:code="9"/>
          <w:pgMar w:top="2268" w:right="1134" w:bottom="1134" w:left="1134" w:header="680" w:footer="680" w:gutter="0"/>
          <w:cols w:space="720"/>
          <w:docGrid w:linePitch="299"/>
        </w:sectPr>
      </w:pPr>
      <w:r w:rsidRPr="007C69D3">
        <w:rPr>
          <w:snapToGrid w:val="0"/>
          <w:color w:val="FF0000"/>
        </w:rPr>
        <w:br w:type="page"/>
      </w:r>
    </w:p>
    <w:tbl>
      <w:tblPr>
        <w:tblW w:w="9639"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9639"/>
      </w:tblGrid>
      <w:tr w:rsidR="00213660" w:rsidRPr="00253287" w:rsidTr="00E04DFB">
        <w:trPr>
          <w:trHeight w:val="340"/>
        </w:trPr>
        <w:tc>
          <w:tcPr>
            <w:tcW w:w="9639" w:type="dxa"/>
            <w:shd w:val="clear" w:color="auto" w:fill="auto"/>
            <w:noWrap/>
            <w:vAlign w:val="center"/>
          </w:tcPr>
          <w:p w:rsidR="00213660" w:rsidRPr="00253287" w:rsidRDefault="00213660" w:rsidP="00E04DFB">
            <w:pPr>
              <w:overflowPunct/>
              <w:autoSpaceDE/>
              <w:autoSpaceDN/>
              <w:adjustRightInd/>
              <w:jc w:val="center"/>
              <w:textAlignment w:val="auto"/>
              <w:rPr>
                <w:caps/>
              </w:rPr>
            </w:pPr>
            <w:r w:rsidRPr="00253287">
              <w:rPr>
                <w:rFonts w:ascii="Calibri" w:hAnsi="Calibri"/>
                <w:b/>
                <w:bCs/>
                <w:caps/>
              </w:rPr>
              <w:lastRenderedPageBreak/>
              <w:t xml:space="preserve">Risultati </w:t>
            </w:r>
            <w:r>
              <w:rPr>
                <w:rFonts w:ascii="Calibri" w:hAnsi="Calibri"/>
                <w:b/>
                <w:bCs/>
                <w:caps/>
              </w:rPr>
              <w:t>delle misurazioni</w:t>
            </w:r>
          </w:p>
        </w:tc>
      </w:tr>
      <w:tr w:rsidR="00213660" w:rsidRPr="009C7A5E" w:rsidTr="00E04DFB">
        <w:trPr>
          <w:trHeight w:val="300"/>
        </w:trPr>
        <w:tc>
          <w:tcPr>
            <w:tcW w:w="9639" w:type="dxa"/>
            <w:shd w:val="clear" w:color="auto" w:fill="auto"/>
            <w:noWrap/>
            <w:vAlign w:val="center"/>
          </w:tcPr>
          <w:p w:rsidR="001C13C5" w:rsidRPr="001540BC" w:rsidRDefault="00213660" w:rsidP="001C13C5">
            <w:pPr>
              <w:spacing w:before="120"/>
              <w:jc w:val="both"/>
              <w:rPr>
                <w:szCs w:val="22"/>
              </w:rPr>
            </w:pPr>
            <w:r w:rsidRPr="001540BC">
              <w:rPr>
                <w:rFonts w:ascii="Calibri" w:hAnsi="Calibri"/>
                <w:szCs w:val="22"/>
              </w:rPr>
              <w:t>Dall’analisi dei dati meteorologici rilevati, con cadenza oraria, nel punto AV-LO-ATM-2-0</w:t>
            </w:r>
            <w:r w:rsidR="00D43CED" w:rsidRPr="001540BC">
              <w:rPr>
                <w:rFonts w:ascii="Calibri" w:hAnsi="Calibri"/>
                <w:szCs w:val="22"/>
              </w:rPr>
              <w:t>8</w:t>
            </w:r>
            <w:r w:rsidRPr="001540BC">
              <w:rPr>
                <w:rFonts w:ascii="Calibri" w:hAnsi="Calibri"/>
                <w:szCs w:val="22"/>
              </w:rPr>
              <w:t xml:space="preserve"> (</w:t>
            </w:r>
            <w:r w:rsidRPr="001540BC">
              <w:rPr>
                <w:rFonts w:ascii="Calibri" w:hAnsi="Calibri"/>
                <w:bCs/>
              </w:rPr>
              <w:t xml:space="preserve">Via </w:t>
            </w:r>
            <w:r w:rsidR="00D43CED" w:rsidRPr="001540BC">
              <w:rPr>
                <w:rFonts w:ascii="Calibri" w:hAnsi="Calibri"/>
                <w:bCs/>
              </w:rPr>
              <w:t>faccendino</w:t>
            </w:r>
            <w:r w:rsidRPr="001540BC">
              <w:rPr>
                <w:rFonts w:ascii="Calibri" w:hAnsi="Calibri"/>
                <w:bCs/>
              </w:rPr>
              <w:t>,</w:t>
            </w:r>
            <w:r w:rsidR="00D43CED" w:rsidRPr="001540BC">
              <w:rPr>
                <w:rFonts w:ascii="Calibri" w:hAnsi="Calibri"/>
                <w:bCs/>
              </w:rPr>
              <w:t xml:space="preserve"> 1</w:t>
            </w:r>
            <w:r w:rsidRPr="001540BC">
              <w:rPr>
                <w:rFonts w:ascii="Calibri" w:hAnsi="Calibri"/>
                <w:bCs/>
              </w:rPr>
              <w:t xml:space="preserve"> – Lonato del Garda</w:t>
            </w:r>
            <w:r w:rsidRPr="001540BC">
              <w:rPr>
                <w:rFonts w:ascii="Calibri" w:hAnsi="Calibri"/>
                <w:szCs w:val="22"/>
              </w:rPr>
              <w:t xml:space="preserve">), </w:t>
            </w:r>
            <w:r w:rsidR="008A20A5" w:rsidRPr="001540BC">
              <w:rPr>
                <w:rFonts w:ascii="Calibri" w:hAnsi="Calibri"/>
                <w:szCs w:val="22"/>
              </w:rPr>
              <w:t>si osserva che le giornate sono risultate in generale debolmente ventose, con una velocità media del vento di 0,</w:t>
            </w:r>
            <w:r w:rsidR="001C13C5" w:rsidRPr="001540BC">
              <w:rPr>
                <w:rFonts w:ascii="Calibri" w:hAnsi="Calibri"/>
                <w:szCs w:val="22"/>
              </w:rPr>
              <w:t>7</w:t>
            </w:r>
            <w:r w:rsidR="008A20A5" w:rsidRPr="001540BC">
              <w:rPr>
                <w:rFonts w:ascii="Calibri" w:hAnsi="Calibri"/>
                <w:szCs w:val="22"/>
              </w:rPr>
              <w:t xml:space="preserve"> m/s, </w:t>
            </w:r>
            <w:r w:rsidR="001C13C5" w:rsidRPr="001540BC">
              <w:rPr>
                <w:rFonts w:ascii="Calibri" w:hAnsi="Calibri"/>
                <w:szCs w:val="22"/>
              </w:rPr>
              <w:t>picchi in genere inferiori ai 2</w:t>
            </w:r>
            <w:r w:rsidR="008A20A5" w:rsidRPr="001540BC">
              <w:rPr>
                <w:rFonts w:ascii="Calibri" w:hAnsi="Calibri"/>
                <w:szCs w:val="22"/>
              </w:rPr>
              <w:t xml:space="preserve"> m/s, ma con punte fino a un massimo di     </w:t>
            </w:r>
            <w:r w:rsidR="001C13C5" w:rsidRPr="001540BC">
              <w:rPr>
                <w:rFonts w:ascii="Calibri" w:hAnsi="Calibri"/>
                <w:szCs w:val="22"/>
              </w:rPr>
              <w:t>5</w:t>
            </w:r>
            <w:r w:rsidR="008A20A5" w:rsidRPr="001540BC">
              <w:rPr>
                <w:rFonts w:ascii="Calibri" w:hAnsi="Calibri"/>
                <w:szCs w:val="22"/>
              </w:rPr>
              <w:t>,</w:t>
            </w:r>
            <w:r w:rsidR="001C13C5" w:rsidRPr="001540BC">
              <w:rPr>
                <w:rFonts w:ascii="Calibri" w:hAnsi="Calibri"/>
                <w:szCs w:val="22"/>
              </w:rPr>
              <w:t>4</w:t>
            </w:r>
            <w:r w:rsidR="008A20A5" w:rsidRPr="001540BC">
              <w:rPr>
                <w:rFonts w:ascii="Calibri" w:hAnsi="Calibri"/>
                <w:szCs w:val="22"/>
              </w:rPr>
              <w:t xml:space="preserve"> m/s</w:t>
            </w:r>
            <w:r w:rsidR="001C13C5" w:rsidRPr="001540BC">
              <w:rPr>
                <w:rFonts w:ascii="Calibri" w:hAnsi="Calibri"/>
                <w:szCs w:val="22"/>
              </w:rPr>
              <w:t>; i</w:t>
            </w:r>
            <w:r w:rsidR="008A20A5" w:rsidRPr="001540BC">
              <w:rPr>
                <w:rFonts w:ascii="Calibri" w:hAnsi="Calibri"/>
                <w:szCs w:val="22"/>
              </w:rPr>
              <w:t xml:space="preserve"> periodi di calma di vento</w:t>
            </w:r>
            <w:r w:rsidR="008A20A5" w:rsidRPr="001540BC">
              <w:rPr>
                <w:szCs w:val="22"/>
              </w:rPr>
              <w:t xml:space="preserve"> (velocità inferiore a 0,4 m/s)</w:t>
            </w:r>
            <w:r w:rsidR="001C13C5" w:rsidRPr="001540BC">
              <w:rPr>
                <w:szCs w:val="22"/>
              </w:rPr>
              <w:t xml:space="preserve"> sono risultati</w:t>
            </w:r>
            <w:r w:rsidR="008A20A5" w:rsidRPr="001540BC">
              <w:rPr>
                <w:szCs w:val="22"/>
              </w:rPr>
              <w:t xml:space="preserve"> </w:t>
            </w:r>
            <w:r w:rsidR="001C13C5" w:rsidRPr="001540BC">
              <w:rPr>
                <w:szCs w:val="22"/>
              </w:rPr>
              <w:t>abbastanza</w:t>
            </w:r>
            <w:r w:rsidR="008A20A5" w:rsidRPr="001540BC">
              <w:rPr>
                <w:szCs w:val="22"/>
              </w:rPr>
              <w:t xml:space="preserve"> frequenti, per un totale del </w:t>
            </w:r>
            <w:r w:rsidR="001C13C5" w:rsidRPr="001540BC">
              <w:rPr>
                <w:szCs w:val="22"/>
              </w:rPr>
              <w:t>30% del tempo complessivo.</w:t>
            </w:r>
          </w:p>
          <w:p w:rsidR="008A20A5" w:rsidRPr="001540BC" w:rsidRDefault="001C13C5" w:rsidP="001C13C5">
            <w:pPr>
              <w:jc w:val="both"/>
              <w:rPr>
                <w:szCs w:val="22"/>
              </w:rPr>
            </w:pPr>
            <w:r w:rsidRPr="001540BC">
              <w:rPr>
                <w:szCs w:val="22"/>
              </w:rPr>
              <w:t>I</w:t>
            </w:r>
            <w:r w:rsidR="008A20A5" w:rsidRPr="001540BC">
              <w:rPr>
                <w:szCs w:val="22"/>
              </w:rPr>
              <w:t xml:space="preserve"> venti hanno soffiato </w:t>
            </w:r>
            <w:r w:rsidRPr="001540BC">
              <w:rPr>
                <w:szCs w:val="22"/>
              </w:rPr>
              <w:t xml:space="preserve">principalmente </w:t>
            </w:r>
            <w:r w:rsidR="008A20A5" w:rsidRPr="001540BC">
              <w:rPr>
                <w:szCs w:val="22"/>
              </w:rPr>
              <w:t>da</w:t>
            </w:r>
            <w:r w:rsidRPr="001540BC">
              <w:rPr>
                <w:szCs w:val="22"/>
              </w:rPr>
              <w:t xml:space="preserve"> Nord-Nord-</w:t>
            </w:r>
            <w:r w:rsidR="008A20A5" w:rsidRPr="001540BC">
              <w:rPr>
                <w:szCs w:val="22"/>
              </w:rPr>
              <w:t xml:space="preserve">Est e </w:t>
            </w:r>
            <w:r w:rsidRPr="001540BC">
              <w:rPr>
                <w:szCs w:val="22"/>
              </w:rPr>
              <w:t>Nord</w:t>
            </w:r>
            <w:r w:rsidR="008A20A5" w:rsidRPr="001540BC">
              <w:rPr>
                <w:szCs w:val="22"/>
              </w:rPr>
              <w:t xml:space="preserve"> (</w:t>
            </w:r>
            <w:r w:rsidRPr="001540BC">
              <w:rPr>
                <w:szCs w:val="22"/>
              </w:rPr>
              <w:t>34</w:t>
            </w:r>
            <w:r w:rsidR="008A20A5" w:rsidRPr="001540BC">
              <w:rPr>
                <w:szCs w:val="22"/>
              </w:rPr>
              <w:t xml:space="preserve">% del tempo complessivo, per la somma dei </w:t>
            </w:r>
            <w:r w:rsidRPr="001540BC">
              <w:rPr>
                <w:szCs w:val="22"/>
              </w:rPr>
              <w:t>due</w:t>
            </w:r>
            <w:r w:rsidR="008A20A5" w:rsidRPr="001540BC">
              <w:rPr>
                <w:szCs w:val="22"/>
              </w:rPr>
              <w:t xml:space="preserve"> settori)</w:t>
            </w:r>
            <w:r w:rsidRPr="001540BC">
              <w:rPr>
                <w:szCs w:val="22"/>
              </w:rPr>
              <w:t xml:space="preserve"> e da </w:t>
            </w:r>
            <w:r w:rsidR="005E2994">
              <w:rPr>
                <w:szCs w:val="22"/>
              </w:rPr>
              <w:t>Ovest-Nord-Ovest e N</w:t>
            </w:r>
            <w:r w:rsidR="001540BC" w:rsidRPr="001540BC">
              <w:rPr>
                <w:szCs w:val="22"/>
              </w:rPr>
              <w:t>ord-Ovest (17% del tempo complessivo, per la somma dei due settori)</w:t>
            </w:r>
            <w:r w:rsidR="008A20A5" w:rsidRPr="001540BC">
              <w:rPr>
                <w:szCs w:val="22"/>
              </w:rPr>
              <w:t>.</w:t>
            </w:r>
          </w:p>
          <w:p w:rsidR="008A20A5" w:rsidRPr="001540BC" w:rsidRDefault="008A20A5" w:rsidP="008A20A5">
            <w:pPr>
              <w:pStyle w:val="Paragrafoelenco"/>
              <w:tabs>
                <w:tab w:val="left" w:pos="290"/>
              </w:tabs>
              <w:ind w:left="0"/>
              <w:jc w:val="both"/>
              <w:rPr>
                <w:rFonts w:ascii="Calibri" w:hAnsi="Calibri"/>
                <w:szCs w:val="22"/>
              </w:rPr>
            </w:pPr>
            <w:r w:rsidRPr="001540BC">
              <w:rPr>
                <w:rFonts w:ascii="Calibri" w:hAnsi="Calibri"/>
                <w:szCs w:val="22"/>
              </w:rPr>
              <w:t>La pressione è variata da un minimo di 9</w:t>
            </w:r>
            <w:r w:rsidR="001540BC" w:rsidRPr="001540BC">
              <w:rPr>
                <w:rFonts w:ascii="Calibri" w:hAnsi="Calibri"/>
                <w:szCs w:val="22"/>
              </w:rPr>
              <w:t>69</w:t>
            </w:r>
            <w:r w:rsidRPr="001540BC">
              <w:rPr>
                <w:rFonts w:ascii="Calibri" w:hAnsi="Calibri"/>
                <w:szCs w:val="22"/>
              </w:rPr>
              <w:t>,</w:t>
            </w:r>
            <w:r w:rsidR="001540BC" w:rsidRPr="001540BC">
              <w:rPr>
                <w:rFonts w:ascii="Calibri" w:hAnsi="Calibri"/>
                <w:szCs w:val="22"/>
              </w:rPr>
              <w:t>8</w:t>
            </w:r>
            <w:r w:rsidRPr="001540BC">
              <w:rPr>
                <w:rFonts w:ascii="Calibri" w:hAnsi="Calibri"/>
                <w:szCs w:val="22"/>
              </w:rPr>
              <w:t xml:space="preserve"> hPa a un massimo di 10</w:t>
            </w:r>
            <w:r w:rsidR="001540BC" w:rsidRPr="001540BC">
              <w:rPr>
                <w:rFonts w:ascii="Calibri" w:hAnsi="Calibri"/>
                <w:szCs w:val="22"/>
              </w:rPr>
              <w:t>03</w:t>
            </w:r>
            <w:r w:rsidRPr="001540BC">
              <w:rPr>
                <w:rFonts w:ascii="Calibri" w:hAnsi="Calibri"/>
                <w:szCs w:val="22"/>
              </w:rPr>
              <w:t>,</w:t>
            </w:r>
            <w:r w:rsidR="001540BC" w:rsidRPr="001540BC">
              <w:rPr>
                <w:rFonts w:ascii="Calibri" w:hAnsi="Calibri"/>
                <w:szCs w:val="22"/>
              </w:rPr>
              <w:t>6</w:t>
            </w:r>
            <w:r w:rsidRPr="001540BC">
              <w:rPr>
                <w:rFonts w:ascii="Calibri" w:hAnsi="Calibri"/>
                <w:szCs w:val="22"/>
              </w:rPr>
              <w:t xml:space="preserve"> hPa, mentre la temperatura è oscillata tra </w:t>
            </w:r>
            <w:r w:rsidR="001540BC" w:rsidRPr="001540BC">
              <w:rPr>
                <w:rFonts w:ascii="Calibri" w:hAnsi="Calibri"/>
                <w:szCs w:val="22"/>
              </w:rPr>
              <w:t>-5</w:t>
            </w:r>
            <w:r w:rsidRPr="001540BC">
              <w:rPr>
                <w:rFonts w:ascii="Calibri" w:hAnsi="Calibri"/>
                <w:szCs w:val="22"/>
              </w:rPr>
              <w:t xml:space="preserve">,8 °C e </w:t>
            </w:r>
            <w:r w:rsidR="001540BC" w:rsidRPr="001540BC">
              <w:rPr>
                <w:rFonts w:ascii="Calibri" w:hAnsi="Calibri"/>
                <w:szCs w:val="22"/>
              </w:rPr>
              <w:t>9</w:t>
            </w:r>
            <w:r w:rsidRPr="001540BC">
              <w:rPr>
                <w:rFonts w:ascii="Calibri" w:hAnsi="Calibri"/>
                <w:szCs w:val="22"/>
              </w:rPr>
              <w:t>,</w:t>
            </w:r>
            <w:r w:rsidR="001540BC" w:rsidRPr="001540BC">
              <w:rPr>
                <w:rFonts w:ascii="Calibri" w:hAnsi="Calibri"/>
                <w:szCs w:val="22"/>
              </w:rPr>
              <w:t>2</w:t>
            </w:r>
            <w:r w:rsidRPr="001540BC">
              <w:rPr>
                <w:rFonts w:ascii="Calibri" w:hAnsi="Calibri"/>
                <w:szCs w:val="22"/>
              </w:rPr>
              <w:t xml:space="preserve"> °C, con una media di </w:t>
            </w:r>
            <w:r w:rsidR="001540BC" w:rsidRPr="001540BC">
              <w:rPr>
                <w:rFonts w:ascii="Calibri" w:hAnsi="Calibri"/>
                <w:szCs w:val="22"/>
              </w:rPr>
              <w:t>2</w:t>
            </w:r>
            <w:r w:rsidRPr="001540BC">
              <w:rPr>
                <w:rFonts w:ascii="Calibri" w:hAnsi="Calibri"/>
                <w:szCs w:val="22"/>
              </w:rPr>
              <w:t>,</w:t>
            </w:r>
            <w:r w:rsidR="001540BC" w:rsidRPr="001540BC">
              <w:rPr>
                <w:rFonts w:ascii="Calibri" w:hAnsi="Calibri"/>
                <w:szCs w:val="22"/>
              </w:rPr>
              <w:t>1</w:t>
            </w:r>
            <w:r w:rsidRPr="001540BC">
              <w:rPr>
                <w:rFonts w:ascii="Calibri" w:hAnsi="Calibri"/>
                <w:szCs w:val="22"/>
              </w:rPr>
              <w:t xml:space="preserve"> °C.</w:t>
            </w:r>
          </w:p>
          <w:p w:rsidR="00213660" w:rsidRPr="009C7A5E" w:rsidRDefault="001540BC" w:rsidP="005E2994">
            <w:pPr>
              <w:pStyle w:val="Paragrafoelenco"/>
              <w:tabs>
                <w:tab w:val="left" w:pos="290"/>
              </w:tabs>
              <w:spacing w:after="120"/>
              <w:ind w:left="0"/>
              <w:jc w:val="both"/>
              <w:rPr>
                <w:rFonts w:ascii="Calibri" w:hAnsi="Calibri"/>
                <w:szCs w:val="22"/>
              </w:rPr>
            </w:pPr>
            <w:r w:rsidRPr="001540BC">
              <w:rPr>
                <w:rFonts w:ascii="Calibri" w:hAnsi="Calibri"/>
                <w:szCs w:val="22"/>
              </w:rPr>
              <w:t xml:space="preserve">Durante il monitoraggio </w:t>
            </w:r>
            <w:r w:rsidR="008A20A5" w:rsidRPr="001540BC">
              <w:rPr>
                <w:rFonts w:ascii="Calibri" w:hAnsi="Calibri"/>
                <w:szCs w:val="22"/>
              </w:rPr>
              <w:t>si sono avute</w:t>
            </w:r>
            <w:r w:rsidRPr="001540BC">
              <w:rPr>
                <w:rFonts w:ascii="Calibri" w:hAnsi="Calibri"/>
                <w:szCs w:val="22"/>
              </w:rPr>
              <w:t xml:space="preserve"> </w:t>
            </w:r>
            <w:r w:rsidR="008A20A5" w:rsidRPr="001540BC">
              <w:rPr>
                <w:rFonts w:ascii="Calibri" w:hAnsi="Calibri"/>
                <w:szCs w:val="22"/>
              </w:rPr>
              <w:t>precipitazioni</w:t>
            </w:r>
            <w:r w:rsidRPr="001540BC">
              <w:rPr>
                <w:rFonts w:ascii="Calibri" w:hAnsi="Calibri"/>
                <w:szCs w:val="22"/>
              </w:rPr>
              <w:t xml:space="preserve"> </w:t>
            </w:r>
            <w:r w:rsidR="005E2994">
              <w:rPr>
                <w:rFonts w:ascii="Calibri" w:hAnsi="Calibri"/>
                <w:szCs w:val="22"/>
              </w:rPr>
              <w:t>abbastanza</w:t>
            </w:r>
            <w:r w:rsidRPr="001540BC">
              <w:rPr>
                <w:rFonts w:ascii="Calibri" w:hAnsi="Calibri"/>
                <w:szCs w:val="22"/>
              </w:rPr>
              <w:t xml:space="preserve"> frequenti, abbondanti in particolare nelle giornate 22 e 23 gennaio</w:t>
            </w:r>
            <w:r w:rsidR="008A20A5" w:rsidRPr="001540BC">
              <w:rPr>
                <w:rFonts w:ascii="Calibri" w:hAnsi="Calibri"/>
                <w:szCs w:val="22"/>
              </w:rPr>
              <w:t>.</w:t>
            </w:r>
          </w:p>
        </w:tc>
      </w:tr>
    </w:tbl>
    <w:p w:rsidR="00746878" w:rsidRPr="00625499" w:rsidRDefault="00213660" w:rsidP="00B66454">
      <w:pPr>
        <w:pStyle w:val="Titolo2"/>
        <w:rPr>
          <w:color w:val="auto"/>
        </w:rPr>
      </w:pPr>
      <w:r>
        <w:br w:type="page"/>
      </w:r>
      <w:bookmarkStart w:id="24" w:name="_Toc62812770"/>
      <w:r w:rsidR="00746878" w:rsidRPr="00625499">
        <w:rPr>
          <w:color w:val="auto"/>
        </w:rPr>
        <w:lastRenderedPageBreak/>
        <w:t>7.</w:t>
      </w:r>
      <w:r w:rsidR="00625499" w:rsidRPr="00625499">
        <w:rPr>
          <w:color w:val="auto"/>
        </w:rPr>
        <w:t>4</w:t>
      </w:r>
      <w:r w:rsidR="00746878" w:rsidRPr="00625499">
        <w:rPr>
          <w:color w:val="auto"/>
        </w:rPr>
        <w:t xml:space="preserve"> – AV-</w:t>
      </w:r>
      <w:r w:rsidR="00D46ECE" w:rsidRPr="00625499">
        <w:rPr>
          <w:color w:val="auto"/>
        </w:rPr>
        <w:t>LO</w:t>
      </w:r>
      <w:r w:rsidR="00746878" w:rsidRPr="00625499">
        <w:rPr>
          <w:color w:val="auto"/>
        </w:rPr>
        <w:t>-ATM-2-0</w:t>
      </w:r>
      <w:bookmarkEnd w:id="21"/>
      <w:r w:rsidR="00D46ECE" w:rsidRPr="00625499">
        <w:rPr>
          <w:color w:val="auto"/>
        </w:rPr>
        <w:t>9</w:t>
      </w:r>
      <w:bookmarkEnd w:id="24"/>
    </w:p>
    <w:p w:rsidR="00D46ECE" w:rsidRPr="00625499" w:rsidRDefault="00D46ECE" w:rsidP="00D46ECE">
      <w:pPr>
        <w:pStyle w:val="Titolo1"/>
        <w:numPr>
          <w:ilvl w:val="0"/>
          <w:numId w:val="0"/>
        </w:numPr>
        <w:spacing w:before="0" w:after="0"/>
        <w:rPr>
          <w:sz w:val="26"/>
          <w:szCs w:val="26"/>
          <w:lang w:eastAsia="x-none"/>
        </w:rPr>
      </w:pPr>
    </w:p>
    <w:tbl>
      <w:tblPr>
        <w:tblW w:w="9639" w:type="dxa"/>
        <w:tblInd w:w="55" w:type="dxa"/>
        <w:tblLayout w:type="fixed"/>
        <w:tblCellMar>
          <w:left w:w="70" w:type="dxa"/>
          <w:right w:w="70" w:type="dxa"/>
        </w:tblCellMar>
        <w:tblLook w:val="04A0" w:firstRow="1" w:lastRow="0" w:firstColumn="1" w:lastColumn="0" w:noHBand="0" w:noVBand="1"/>
      </w:tblPr>
      <w:tblGrid>
        <w:gridCol w:w="1611"/>
        <w:gridCol w:w="1612"/>
        <w:gridCol w:w="1612"/>
        <w:gridCol w:w="4804"/>
      </w:tblGrid>
      <w:tr w:rsidR="00F4145C" w:rsidRPr="00625499" w:rsidTr="003143D6">
        <w:trPr>
          <w:trHeight w:val="340"/>
        </w:trPr>
        <w:tc>
          <w:tcPr>
            <w:tcW w:w="9639" w:type="dxa"/>
            <w:gridSpan w:val="4"/>
            <w:tcBorders>
              <w:top w:val="single" w:sz="4" w:space="0" w:color="auto"/>
              <w:left w:val="single" w:sz="8" w:space="0" w:color="auto"/>
              <w:bottom w:val="single" w:sz="4" w:space="0" w:color="auto"/>
              <w:right w:val="single" w:sz="8" w:space="0" w:color="000000"/>
            </w:tcBorders>
            <w:shd w:val="clear" w:color="auto" w:fill="C6D9F1" w:themeFill="text2" w:themeFillTint="33"/>
            <w:vAlign w:val="center"/>
          </w:tcPr>
          <w:p w:rsidR="00F4145C" w:rsidRPr="00625499" w:rsidRDefault="00F4145C" w:rsidP="00F4145C">
            <w:pPr>
              <w:overflowPunct/>
              <w:autoSpaceDE/>
              <w:autoSpaceDN/>
              <w:adjustRightInd/>
              <w:jc w:val="center"/>
              <w:textAlignment w:val="auto"/>
              <w:rPr>
                <w:rFonts w:ascii="Calibri" w:hAnsi="Calibri"/>
                <w:b/>
                <w:bCs/>
                <w:caps/>
                <w:sz w:val="24"/>
                <w:szCs w:val="24"/>
              </w:rPr>
            </w:pPr>
            <w:r w:rsidRPr="00625499">
              <w:rPr>
                <w:rFonts w:ascii="Calibri" w:hAnsi="Calibri"/>
                <w:b/>
                <w:bCs/>
                <w:caps/>
                <w:sz w:val="24"/>
                <w:szCs w:val="24"/>
              </w:rPr>
              <w:t>CONCENTRAZIONI Di Materiale particellare</w:t>
            </w:r>
          </w:p>
        </w:tc>
      </w:tr>
      <w:tr w:rsidR="00F4145C" w:rsidRPr="00B231DC" w:rsidTr="00F4145C">
        <w:trPr>
          <w:trHeight w:val="567"/>
        </w:trPr>
        <w:tc>
          <w:tcPr>
            <w:tcW w:w="1611"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F4145C" w:rsidRPr="00643FE6" w:rsidRDefault="00F4145C" w:rsidP="00F4145C">
            <w:pPr>
              <w:overflowPunct/>
              <w:autoSpaceDE/>
              <w:autoSpaceDN/>
              <w:adjustRightInd/>
              <w:jc w:val="center"/>
              <w:textAlignment w:val="auto"/>
              <w:rPr>
                <w:rFonts w:ascii="Calibri" w:hAnsi="Calibri"/>
                <w:b/>
                <w:bCs/>
                <w:szCs w:val="22"/>
              </w:rPr>
            </w:pPr>
            <w:r w:rsidRPr="00643FE6">
              <w:rPr>
                <w:rFonts w:ascii="Calibri" w:hAnsi="Calibri"/>
                <w:b/>
                <w:bCs/>
                <w:szCs w:val="22"/>
              </w:rPr>
              <w:t>DATA</w:t>
            </w:r>
          </w:p>
        </w:tc>
        <w:tc>
          <w:tcPr>
            <w:tcW w:w="1612" w:type="dxa"/>
            <w:tcBorders>
              <w:top w:val="single" w:sz="4" w:space="0" w:color="auto"/>
              <w:left w:val="single" w:sz="4" w:space="0" w:color="auto"/>
              <w:bottom w:val="single" w:sz="4" w:space="0" w:color="000000"/>
              <w:right w:val="single" w:sz="4" w:space="0" w:color="000000"/>
            </w:tcBorders>
            <w:shd w:val="clear" w:color="auto" w:fill="auto"/>
            <w:vAlign w:val="center"/>
          </w:tcPr>
          <w:p w:rsidR="00F4145C" w:rsidRPr="00643FE6" w:rsidRDefault="00F4145C" w:rsidP="00F4145C">
            <w:pPr>
              <w:overflowPunct/>
              <w:autoSpaceDE/>
              <w:autoSpaceDN/>
              <w:adjustRightInd/>
              <w:jc w:val="center"/>
              <w:textAlignment w:val="auto"/>
              <w:rPr>
                <w:rFonts w:ascii="Calibri" w:hAnsi="Calibri"/>
                <w:b/>
                <w:bCs/>
                <w:szCs w:val="22"/>
              </w:rPr>
            </w:pPr>
            <w:r w:rsidRPr="00643FE6">
              <w:rPr>
                <w:rFonts w:ascii="Calibri" w:hAnsi="Calibri"/>
                <w:b/>
                <w:bCs/>
                <w:szCs w:val="22"/>
              </w:rPr>
              <w:t>PM10</w:t>
            </w:r>
          </w:p>
          <w:p w:rsidR="00F4145C" w:rsidRPr="00643FE6" w:rsidRDefault="00F4145C" w:rsidP="00F4145C">
            <w:pPr>
              <w:overflowPunct/>
              <w:autoSpaceDE/>
              <w:autoSpaceDN/>
              <w:adjustRightInd/>
              <w:jc w:val="center"/>
              <w:textAlignment w:val="auto"/>
              <w:rPr>
                <w:rFonts w:ascii="Calibri" w:hAnsi="Calibri"/>
                <w:b/>
                <w:bCs/>
                <w:sz w:val="20"/>
              </w:rPr>
            </w:pPr>
            <w:r w:rsidRPr="00643FE6">
              <w:rPr>
                <w:rFonts w:ascii="Calibri" w:hAnsi="Calibri"/>
                <w:b/>
                <w:bCs/>
                <w:sz w:val="20"/>
              </w:rPr>
              <w:t>(</w:t>
            </w:r>
            <w:r w:rsidRPr="00643FE6">
              <w:rPr>
                <w:rFonts w:ascii="Symbol" w:hAnsi="Symbol"/>
                <w:b/>
                <w:bCs/>
                <w:sz w:val="20"/>
              </w:rPr>
              <w:t></w:t>
            </w:r>
            <w:r w:rsidRPr="00643FE6">
              <w:rPr>
                <w:rFonts w:ascii="Calibri" w:hAnsi="Calibri"/>
                <w:b/>
                <w:bCs/>
                <w:sz w:val="20"/>
              </w:rPr>
              <w:t>g/m</w:t>
            </w:r>
            <w:r w:rsidRPr="00643FE6">
              <w:rPr>
                <w:rFonts w:ascii="Calibri" w:hAnsi="Calibri"/>
                <w:b/>
                <w:bCs/>
                <w:sz w:val="20"/>
                <w:vertAlign w:val="superscript"/>
              </w:rPr>
              <w:t>3</w:t>
            </w:r>
            <w:r w:rsidRPr="00643FE6">
              <w:rPr>
                <w:rFonts w:ascii="Calibri" w:hAnsi="Calibri"/>
                <w:b/>
                <w:bCs/>
                <w:sz w:val="20"/>
              </w:rPr>
              <w:t>)</w:t>
            </w:r>
          </w:p>
        </w:tc>
        <w:tc>
          <w:tcPr>
            <w:tcW w:w="1612" w:type="dxa"/>
            <w:tcBorders>
              <w:top w:val="single" w:sz="4" w:space="0" w:color="auto"/>
              <w:left w:val="single" w:sz="4" w:space="0" w:color="auto"/>
              <w:bottom w:val="single" w:sz="4" w:space="0" w:color="000000"/>
              <w:right w:val="single" w:sz="4" w:space="0" w:color="000000"/>
            </w:tcBorders>
            <w:shd w:val="clear" w:color="auto" w:fill="auto"/>
            <w:vAlign w:val="center"/>
          </w:tcPr>
          <w:p w:rsidR="00F4145C" w:rsidRPr="00643FE6" w:rsidRDefault="00F4145C" w:rsidP="00F4145C">
            <w:pPr>
              <w:overflowPunct/>
              <w:autoSpaceDE/>
              <w:autoSpaceDN/>
              <w:adjustRightInd/>
              <w:jc w:val="center"/>
              <w:textAlignment w:val="auto"/>
              <w:rPr>
                <w:rFonts w:ascii="Calibri" w:hAnsi="Calibri"/>
                <w:b/>
                <w:bCs/>
                <w:szCs w:val="22"/>
              </w:rPr>
            </w:pPr>
            <w:r w:rsidRPr="00643FE6">
              <w:rPr>
                <w:rFonts w:ascii="Calibri" w:hAnsi="Calibri"/>
                <w:b/>
                <w:bCs/>
                <w:szCs w:val="22"/>
              </w:rPr>
              <w:t>PM2.5</w:t>
            </w:r>
          </w:p>
          <w:p w:rsidR="00F4145C" w:rsidRPr="00643FE6" w:rsidRDefault="00F4145C" w:rsidP="00F4145C">
            <w:pPr>
              <w:overflowPunct/>
              <w:autoSpaceDE/>
              <w:autoSpaceDN/>
              <w:adjustRightInd/>
              <w:jc w:val="center"/>
              <w:textAlignment w:val="auto"/>
              <w:rPr>
                <w:rFonts w:ascii="Calibri" w:hAnsi="Calibri"/>
                <w:b/>
                <w:bCs/>
                <w:sz w:val="20"/>
              </w:rPr>
            </w:pPr>
            <w:r w:rsidRPr="00643FE6">
              <w:rPr>
                <w:rFonts w:ascii="Calibri" w:hAnsi="Calibri"/>
                <w:b/>
                <w:bCs/>
                <w:sz w:val="20"/>
              </w:rPr>
              <w:t>(</w:t>
            </w:r>
            <w:r w:rsidRPr="00643FE6">
              <w:rPr>
                <w:rFonts w:ascii="Symbol" w:hAnsi="Symbol"/>
                <w:b/>
                <w:bCs/>
                <w:sz w:val="20"/>
              </w:rPr>
              <w:t></w:t>
            </w:r>
            <w:r w:rsidRPr="00643FE6">
              <w:rPr>
                <w:rFonts w:ascii="Calibri" w:hAnsi="Calibri"/>
                <w:b/>
                <w:bCs/>
                <w:sz w:val="20"/>
              </w:rPr>
              <w:t>g/m</w:t>
            </w:r>
            <w:r w:rsidRPr="00643FE6">
              <w:rPr>
                <w:rFonts w:ascii="Calibri" w:hAnsi="Calibri"/>
                <w:b/>
                <w:bCs/>
                <w:sz w:val="20"/>
                <w:vertAlign w:val="superscript"/>
              </w:rPr>
              <w:t>3</w:t>
            </w:r>
            <w:r w:rsidRPr="00643FE6">
              <w:rPr>
                <w:rFonts w:ascii="Calibri" w:hAnsi="Calibri"/>
                <w:b/>
                <w:bCs/>
                <w:sz w:val="20"/>
              </w:rPr>
              <w:t>)</w:t>
            </w:r>
          </w:p>
        </w:tc>
        <w:tc>
          <w:tcPr>
            <w:tcW w:w="4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145C" w:rsidRPr="00643FE6" w:rsidRDefault="00F4145C" w:rsidP="00F4145C">
            <w:pPr>
              <w:jc w:val="center"/>
              <w:rPr>
                <w:rFonts w:ascii="Calibri" w:hAnsi="Calibri"/>
                <w:b/>
                <w:bCs/>
                <w:szCs w:val="22"/>
              </w:rPr>
            </w:pPr>
            <w:r w:rsidRPr="00643FE6">
              <w:rPr>
                <w:rFonts w:ascii="Calibri" w:hAnsi="Calibri"/>
                <w:b/>
                <w:bCs/>
                <w:szCs w:val="22"/>
              </w:rPr>
              <w:t>NOTE</w:t>
            </w:r>
          </w:p>
        </w:tc>
      </w:tr>
      <w:tr w:rsidR="00643FE6" w:rsidRPr="00B231DC" w:rsidTr="00470435">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643FE6" w:rsidRPr="00643FE6" w:rsidRDefault="00643FE6">
            <w:pPr>
              <w:jc w:val="center"/>
              <w:rPr>
                <w:rFonts w:ascii="Calibri" w:hAnsi="Calibri" w:cs="Calibri"/>
                <w:szCs w:val="22"/>
              </w:rPr>
            </w:pPr>
            <w:r w:rsidRPr="00643FE6">
              <w:rPr>
                <w:rFonts w:ascii="Calibri" w:hAnsi="Calibri" w:cs="Calibri"/>
                <w:szCs w:val="22"/>
              </w:rPr>
              <w:t>12/01/2021</w:t>
            </w:r>
          </w:p>
        </w:tc>
        <w:tc>
          <w:tcPr>
            <w:tcW w:w="1612" w:type="dxa"/>
            <w:tcBorders>
              <w:top w:val="nil"/>
              <w:left w:val="nil"/>
              <w:bottom w:val="single" w:sz="4" w:space="0" w:color="auto"/>
              <w:right w:val="single" w:sz="4" w:space="0" w:color="auto"/>
            </w:tcBorders>
            <w:shd w:val="clear" w:color="auto" w:fill="auto"/>
            <w:vAlign w:val="center"/>
          </w:tcPr>
          <w:p w:rsidR="00643FE6" w:rsidRPr="00643FE6" w:rsidRDefault="00643FE6">
            <w:pPr>
              <w:jc w:val="center"/>
              <w:rPr>
                <w:rFonts w:ascii="Calibri" w:hAnsi="Calibri" w:cs="Calibri"/>
                <w:szCs w:val="22"/>
              </w:rPr>
            </w:pPr>
            <w:r w:rsidRPr="00643FE6">
              <w:rPr>
                <w:rFonts w:ascii="Calibri" w:hAnsi="Calibri" w:cs="Calibri"/>
                <w:szCs w:val="22"/>
              </w:rPr>
              <w:t>63,5</w:t>
            </w:r>
          </w:p>
        </w:tc>
        <w:tc>
          <w:tcPr>
            <w:tcW w:w="1612" w:type="dxa"/>
            <w:tcBorders>
              <w:top w:val="nil"/>
              <w:left w:val="nil"/>
              <w:bottom w:val="single" w:sz="4" w:space="0" w:color="auto"/>
              <w:right w:val="single" w:sz="4" w:space="0" w:color="auto"/>
            </w:tcBorders>
            <w:shd w:val="clear" w:color="auto" w:fill="auto"/>
            <w:vAlign w:val="center"/>
          </w:tcPr>
          <w:p w:rsidR="00643FE6" w:rsidRPr="00643FE6" w:rsidRDefault="00643FE6">
            <w:pPr>
              <w:jc w:val="center"/>
              <w:rPr>
                <w:rFonts w:ascii="Calibri" w:hAnsi="Calibri" w:cs="Calibri"/>
                <w:szCs w:val="22"/>
              </w:rPr>
            </w:pPr>
            <w:r w:rsidRPr="00643FE6">
              <w:rPr>
                <w:rFonts w:ascii="Calibri" w:hAnsi="Calibri" w:cs="Calibri"/>
                <w:szCs w:val="22"/>
              </w:rPr>
              <w:t>48,8</w:t>
            </w:r>
          </w:p>
        </w:tc>
        <w:tc>
          <w:tcPr>
            <w:tcW w:w="4804" w:type="dxa"/>
            <w:tcBorders>
              <w:top w:val="nil"/>
              <w:left w:val="nil"/>
              <w:bottom w:val="single" w:sz="4" w:space="0" w:color="auto"/>
              <w:right w:val="single" w:sz="8" w:space="0" w:color="000000"/>
            </w:tcBorders>
            <w:shd w:val="clear" w:color="auto" w:fill="auto"/>
            <w:noWrap/>
            <w:vAlign w:val="center"/>
          </w:tcPr>
          <w:p w:rsidR="00643FE6" w:rsidRPr="00643FE6" w:rsidRDefault="00643FE6">
            <w:pPr>
              <w:jc w:val="center"/>
              <w:rPr>
                <w:rFonts w:ascii="Calibri" w:hAnsi="Calibri" w:cs="Calibri"/>
                <w:szCs w:val="22"/>
              </w:rPr>
            </w:pPr>
            <w:r w:rsidRPr="00643FE6">
              <w:rPr>
                <w:rFonts w:ascii="Calibri" w:hAnsi="Calibri" w:cs="Calibri"/>
                <w:szCs w:val="22"/>
              </w:rPr>
              <w:t> </w:t>
            </w:r>
          </w:p>
        </w:tc>
      </w:tr>
      <w:tr w:rsidR="00643FE6" w:rsidRPr="00B231DC" w:rsidTr="00470435">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643FE6" w:rsidRPr="00643FE6" w:rsidRDefault="00643FE6">
            <w:pPr>
              <w:jc w:val="center"/>
              <w:rPr>
                <w:rFonts w:ascii="Calibri" w:hAnsi="Calibri" w:cs="Calibri"/>
                <w:szCs w:val="22"/>
              </w:rPr>
            </w:pPr>
            <w:r w:rsidRPr="00643FE6">
              <w:rPr>
                <w:rFonts w:ascii="Calibri" w:hAnsi="Calibri" w:cs="Calibri"/>
                <w:szCs w:val="22"/>
              </w:rPr>
              <w:t>13/01/2021</w:t>
            </w:r>
          </w:p>
        </w:tc>
        <w:tc>
          <w:tcPr>
            <w:tcW w:w="1612" w:type="dxa"/>
            <w:tcBorders>
              <w:top w:val="nil"/>
              <w:left w:val="nil"/>
              <w:bottom w:val="single" w:sz="4" w:space="0" w:color="auto"/>
              <w:right w:val="single" w:sz="4" w:space="0" w:color="auto"/>
            </w:tcBorders>
            <w:shd w:val="clear" w:color="auto" w:fill="auto"/>
            <w:vAlign w:val="center"/>
          </w:tcPr>
          <w:p w:rsidR="00643FE6" w:rsidRPr="00643FE6" w:rsidRDefault="00643FE6">
            <w:pPr>
              <w:jc w:val="center"/>
              <w:rPr>
                <w:rFonts w:ascii="Calibri" w:hAnsi="Calibri" w:cs="Calibri"/>
                <w:szCs w:val="22"/>
              </w:rPr>
            </w:pPr>
            <w:r w:rsidRPr="00643FE6">
              <w:rPr>
                <w:rFonts w:ascii="Calibri" w:hAnsi="Calibri" w:cs="Calibri"/>
                <w:szCs w:val="22"/>
              </w:rPr>
              <w:t>53,0</w:t>
            </w:r>
          </w:p>
        </w:tc>
        <w:tc>
          <w:tcPr>
            <w:tcW w:w="1612" w:type="dxa"/>
            <w:tcBorders>
              <w:top w:val="nil"/>
              <w:left w:val="nil"/>
              <w:bottom w:val="single" w:sz="4" w:space="0" w:color="auto"/>
              <w:right w:val="single" w:sz="4" w:space="0" w:color="auto"/>
            </w:tcBorders>
            <w:shd w:val="clear" w:color="auto" w:fill="auto"/>
            <w:vAlign w:val="center"/>
          </w:tcPr>
          <w:p w:rsidR="00643FE6" w:rsidRPr="00643FE6" w:rsidRDefault="00643FE6">
            <w:pPr>
              <w:jc w:val="center"/>
              <w:rPr>
                <w:rFonts w:ascii="Calibri" w:hAnsi="Calibri" w:cs="Calibri"/>
                <w:szCs w:val="22"/>
              </w:rPr>
            </w:pPr>
            <w:r w:rsidRPr="00643FE6">
              <w:rPr>
                <w:rFonts w:ascii="Calibri" w:hAnsi="Calibri" w:cs="Calibri"/>
                <w:szCs w:val="22"/>
              </w:rPr>
              <w:t>44,3</w:t>
            </w:r>
          </w:p>
        </w:tc>
        <w:tc>
          <w:tcPr>
            <w:tcW w:w="4804" w:type="dxa"/>
            <w:tcBorders>
              <w:top w:val="nil"/>
              <w:left w:val="nil"/>
              <w:bottom w:val="single" w:sz="4" w:space="0" w:color="auto"/>
              <w:right w:val="single" w:sz="8" w:space="0" w:color="000000"/>
            </w:tcBorders>
            <w:shd w:val="clear" w:color="auto" w:fill="auto"/>
            <w:noWrap/>
            <w:vAlign w:val="center"/>
          </w:tcPr>
          <w:p w:rsidR="00643FE6" w:rsidRPr="00643FE6" w:rsidRDefault="00643FE6">
            <w:pPr>
              <w:jc w:val="center"/>
              <w:rPr>
                <w:rFonts w:ascii="Calibri" w:hAnsi="Calibri" w:cs="Calibri"/>
                <w:szCs w:val="22"/>
              </w:rPr>
            </w:pPr>
            <w:r w:rsidRPr="00643FE6">
              <w:rPr>
                <w:rFonts w:ascii="Calibri" w:hAnsi="Calibri" w:cs="Calibri"/>
                <w:szCs w:val="22"/>
              </w:rPr>
              <w:t> </w:t>
            </w:r>
          </w:p>
        </w:tc>
      </w:tr>
      <w:tr w:rsidR="00643FE6" w:rsidRPr="00B231DC" w:rsidTr="00470435">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643FE6" w:rsidRPr="00643FE6" w:rsidRDefault="00643FE6">
            <w:pPr>
              <w:jc w:val="center"/>
              <w:rPr>
                <w:rFonts w:ascii="Calibri" w:hAnsi="Calibri" w:cs="Calibri"/>
                <w:szCs w:val="22"/>
              </w:rPr>
            </w:pPr>
            <w:r w:rsidRPr="00643FE6">
              <w:rPr>
                <w:rFonts w:ascii="Calibri" w:hAnsi="Calibri" w:cs="Calibri"/>
                <w:szCs w:val="22"/>
              </w:rPr>
              <w:t>14/01/2021</w:t>
            </w:r>
          </w:p>
        </w:tc>
        <w:tc>
          <w:tcPr>
            <w:tcW w:w="1612" w:type="dxa"/>
            <w:tcBorders>
              <w:top w:val="nil"/>
              <w:left w:val="nil"/>
              <w:bottom w:val="single" w:sz="4" w:space="0" w:color="auto"/>
              <w:right w:val="single" w:sz="4" w:space="0" w:color="auto"/>
            </w:tcBorders>
            <w:shd w:val="clear" w:color="auto" w:fill="auto"/>
            <w:vAlign w:val="center"/>
          </w:tcPr>
          <w:p w:rsidR="00643FE6" w:rsidRPr="00643FE6" w:rsidRDefault="00643FE6">
            <w:pPr>
              <w:jc w:val="center"/>
              <w:rPr>
                <w:rFonts w:ascii="Calibri" w:hAnsi="Calibri" w:cs="Calibri"/>
                <w:szCs w:val="22"/>
              </w:rPr>
            </w:pPr>
            <w:r w:rsidRPr="00643FE6">
              <w:rPr>
                <w:rFonts w:ascii="Calibri" w:hAnsi="Calibri" w:cs="Calibri"/>
                <w:szCs w:val="22"/>
              </w:rPr>
              <w:t>56,8</w:t>
            </w:r>
          </w:p>
        </w:tc>
        <w:tc>
          <w:tcPr>
            <w:tcW w:w="1612" w:type="dxa"/>
            <w:tcBorders>
              <w:top w:val="nil"/>
              <w:left w:val="nil"/>
              <w:bottom w:val="single" w:sz="4" w:space="0" w:color="auto"/>
              <w:right w:val="single" w:sz="4" w:space="0" w:color="auto"/>
            </w:tcBorders>
            <w:shd w:val="clear" w:color="auto" w:fill="auto"/>
            <w:vAlign w:val="center"/>
          </w:tcPr>
          <w:p w:rsidR="00643FE6" w:rsidRPr="00643FE6" w:rsidRDefault="00643FE6">
            <w:pPr>
              <w:jc w:val="center"/>
              <w:rPr>
                <w:rFonts w:ascii="Calibri" w:hAnsi="Calibri" w:cs="Calibri"/>
                <w:szCs w:val="22"/>
              </w:rPr>
            </w:pPr>
            <w:r w:rsidRPr="00643FE6">
              <w:rPr>
                <w:rFonts w:ascii="Calibri" w:hAnsi="Calibri" w:cs="Calibri"/>
                <w:szCs w:val="22"/>
              </w:rPr>
              <w:t>49,4</w:t>
            </w:r>
          </w:p>
        </w:tc>
        <w:tc>
          <w:tcPr>
            <w:tcW w:w="4804" w:type="dxa"/>
            <w:tcBorders>
              <w:top w:val="nil"/>
              <w:left w:val="nil"/>
              <w:bottom w:val="single" w:sz="4" w:space="0" w:color="auto"/>
              <w:right w:val="single" w:sz="8" w:space="0" w:color="000000"/>
            </w:tcBorders>
            <w:shd w:val="clear" w:color="auto" w:fill="auto"/>
            <w:noWrap/>
            <w:vAlign w:val="center"/>
          </w:tcPr>
          <w:p w:rsidR="00643FE6" w:rsidRPr="00643FE6" w:rsidRDefault="00643FE6">
            <w:pPr>
              <w:jc w:val="center"/>
              <w:rPr>
                <w:rFonts w:ascii="Calibri" w:hAnsi="Calibri" w:cs="Calibri"/>
                <w:szCs w:val="22"/>
              </w:rPr>
            </w:pPr>
            <w:r w:rsidRPr="00643FE6">
              <w:rPr>
                <w:rFonts w:ascii="Calibri" w:hAnsi="Calibri" w:cs="Calibri"/>
                <w:szCs w:val="22"/>
              </w:rPr>
              <w:t> </w:t>
            </w:r>
          </w:p>
        </w:tc>
      </w:tr>
      <w:tr w:rsidR="00643FE6" w:rsidRPr="00B231DC" w:rsidTr="00470435">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643FE6" w:rsidRPr="00643FE6" w:rsidRDefault="00643FE6">
            <w:pPr>
              <w:jc w:val="center"/>
              <w:rPr>
                <w:rFonts w:ascii="Calibri" w:hAnsi="Calibri" w:cs="Calibri"/>
                <w:szCs w:val="22"/>
              </w:rPr>
            </w:pPr>
            <w:r w:rsidRPr="00643FE6">
              <w:rPr>
                <w:rFonts w:ascii="Calibri" w:hAnsi="Calibri" w:cs="Calibri"/>
                <w:szCs w:val="22"/>
              </w:rPr>
              <w:t>15/01/2021</w:t>
            </w:r>
          </w:p>
        </w:tc>
        <w:tc>
          <w:tcPr>
            <w:tcW w:w="1612" w:type="dxa"/>
            <w:tcBorders>
              <w:top w:val="nil"/>
              <w:left w:val="nil"/>
              <w:bottom w:val="single" w:sz="4" w:space="0" w:color="auto"/>
              <w:right w:val="single" w:sz="4" w:space="0" w:color="auto"/>
            </w:tcBorders>
            <w:shd w:val="clear" w:color="auto" w:fill="auto"/>
            <w:vAlign w:val="center"/>
          </w:tcPr>
          <w:p w:rsidR="00643FE6" w:rsidRPr="00643FE6" w:rsidRDefault="00643FE6">
            <w:pPr>
              <w:jc w:val="center"/>
              <w:rPr>
                <w:rFonts w:ascii="Calibri" w:hAnsi="Calibri" w:cs="Calibri"/>
                <w:szCs w:val="22"/>
              </w:rPr>
            </w:pPr>
            <w:r w:rsidRPr="00643FE6">
              <w:rPr>
                <w:rFonts w:ascii="Calibri" w:hAnsi="Calibri" w:cs="Calibri"/>
                <w:szCs w:val="22"/>
              </w:rPr>
              <w:t>31,0</w:t>
            </w:r>
          </w:p>
        </w:tc>
        <w:tc>
          <w:tcPr>
            <w:tcW w:w="1612" w:type="dxa"/>
            <w:tcBorders>
              <w:top w:val="nil"/>
              <w:left w:val="nil"/>
              <w:bottom w:val="single" w:sz="4" w:space="0" w:color="auto"/>
              <w:right w:val="single" w:sz="4" w:space="0" w:color="auto"/>
            </w:tcBorders>
            <w:shd w:val="clear" w:color="auto" w:fill="auto"/>
            <w:vAlign w:val="center"/>
          </w:tcPr>
          <w:p w:rsidR="00643FE6" w:rsidRPr="00643FE6" w:rsidRDefault="00643FE6">
            <w:pPr>
              <w:jc w:val="center"/>
              <w:rPr>
                <w:rFonts w:ascii="Calibri" w:hAnsi="Calibri" w:cs="Calibri"/>
                <w:szCs w:val="22"/>
              </w:rPr>
            </w:pPr>
            <w:r w:rsidRPr="00643FE6">
              <w:rPr>
                <w:rFonts w:ascii="Calibri" w:hAnsi="Calibri" w:cs="Calibri"/>
                <w:szCs w:val="22"/>
              </w:rPr>
              <w:t>20,7</w:t>
            </w:r>
          </w:p>
        </w:tc>
        <w:tc>
          <w:tcPr>
            <w:tcW w:w="4804" w:type="dxa"/>
            <w:tcBorders>
              <w:top w:val="nil"/>
              <w:left w:val="nil"/>
              <w:bottom w:val="single" w:sz="4" w:space="0" w:color="auto"/>
              <w:right w:val="single" w:sz="8" w:space="0" w:color="000000"/>
            </w:tcBorders>
            <w:shd w:val="clear" w:color="auto" w:fill="auto"/>
            <w:noWrap/>
            <w:vAlign w:val="center"/>
          </w:tcPr>
          <w:p w:rsidR="00643FE6" w:rsidRPr="00643FE6" w:rsidRDefault="00643FE6">
            <w:pPr>
              <w:jc w:val="center"/>
              <w:rPr>
                <w:rFonts w:ascii="Calibri" w:hAnsi="Calibri" w:cs="Calibri"/>
                <w:szCs w:val="22"/>
              </w:rPr>
            </w:pPr>
            <w:r w:rsidRPr="00643FE6">
              <w:rPr>
                <w:rFonts w:ascii="Calibri" w:hAnsi="Calibri" w:cs="Calibri"/>
                <w:szCs w:val="22"/>
              </w:rPr>
              <w:t> </w:t>
            </w:r>
          </w:p>
        </w:tc>
      </w:tr>
      <w:tr w:rsidR="00643FE6" w:rsidRPr="00B231DC" w:rsidTr="00470435">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643FE6" w:rsidRPr="00643FE6" w:rsidRDefault="00643FE6">
            <w:pPr>
              <w:jc w:val="center"/>
              <w:rPr>
                <w:rFonts w:ascii="Calibri" w:hAnsi="Calibri" w:cs="Calibri"/>
                <w:szCs w:val="22"/>
              </w:rPr>
            </w:pPr>
            <w:r w:rsidRPr="00643FE6">
              <w:rPr>
                <w:rFonts w:ascii="Calibri" w:hAnsi="Calibri" w:cs="Calibri"/>
                <w:szCs w:val="22"/>
              </w:rPr>
              <w:t>16/01/2021</w:t>
            </w:r>
          </w:p>
        </w:tc>
        <w:tc>
          <w:tcPr>
            <w:tcW w:w="1612" w:type="dxa"/>
            <w:tcBorders>
              <w:top w:val="nil"/>
              <w:left w:val="nil"/>
              <w:bottom w:val="single" w:sz="4" w:space="0" w:color="auto"/>
              <w:right w:val="single" w:sz="4" w:space="0" w:color="auto"/>
            </w:tcBorders>
            <w:shd w:val="clear" w:color="auto" w:fill="auto"/>
            <w:vAlign w:val="center"/>
          </w:tcPr>
          <w:p w:rsidR="00643FE6" w:rsidRPr="00643FE6" w:rsidRDefault="00643FE6">
            <w:pPr>
              <w:jc w:val="center"/>
              <w:rPr>
                <w:rFonts w:ascii="Calibri" w:hAnsi="Calibri" w:cs="Calibri"/>
                <w:szCs w:val="22"/>
              </w:rPr>
            </w:pPr>
            <w:r w:rsidRPr="00643FE6">
              <w:rPr>
                <w:rFonts w:ascii="Calibri" w:hAnsi="Calibri" w:cs="Calibri"/>
                <w:szCs w:val="22"/>
              </w:rPr>
              <w:t>38,3</w:t>
            </w:r>
          </w:p>
        </w:tc>
        <w:tc>
          <w:tcPr>
            <w:tcW w:w="1612" w:type="dxa"/>
            <w:tcBorders>
              <w:top w:val="nil"/>
              <w:left w:val="nil"/>
              <w:bottom w:val="single" w:sz="4" w:space="0" w:color="auto"/>
              <w:right w:val="single" w:sz="4" w:space="0" w:color="auto"/>
            </w:tcBorders>
            <w:shd w:val="clear" w:color="auto" w:fill="auto"/>
            <w:vAlign w:val="center"/>
          </w:tcPr>
          <w:p w:rsidR="00643FE6" w:rsidRPr="00643FE6" w:rsidRDefault="00643FE6">
            <w:pPr>
              <w:jc w:val="center"/>
              <w:rPr>
                <w:rFonts w:ascii="Calibri" w:hAnsi="Calibri" w:cs="Calibri"/>
                <w:szCs w:val="22"/>
              </w:rPr>
            </w:pPr>
            <w:r w:rsidRPr="00643FE6">
              <w:rPr>
                <w:rFonts w:ascii="Calibri" w:hAnsi="Calibri" w:cs="Calibri"/>
                <w:szCs w:val="22"/>
              </w:rPr>
              <w:t>28,7</w:t>
            </w:r>
          </w:p>
        </w:tc>
        <w:tc>
          <w:tcPr>
            <w:tcW w:w="4804" w:type="dxa"/>
            <w:tcBorders>
              <w:top w:val="nil"/>
              <w:left w:val="nil"/>
              <w:bottom w:val="single" w:sz="4" w:space="0" w:color="auto"/>
              <w:right w:val="single" w:sz="8" w:space="0" w:color="000000"/>
            </w:tcBorders>
            <w:shd w:val="clear" w:color="auto" w:fill="auto"/>
            <w:noWrap/>
            <w:vAlign w:val="center"/>
          </w:tcPr>
          <w:p w:rsidR="00643FE6" w:rsidRPr="00643FE6" w:rsidRDefault="00643FE6">
            <w:pPr>
              <w:jc w:val="center"/>
              <w:rPr>
                <w:rFonts w:ascii="Calibri" w:hAnsi="Calibri" w:cs="Calibri"/>
                <w:szCs w:val="22"/>
              </w:rPr>
            </w:pPr>
            <w:r w:rsidRPr="00643FE6">
              <w:rPr>
                <w:rFonts w:ascii="Calibri" w:hAnsi="Calibri" w:cs="Calibri"/>
                <w:szCs w:val="22"/>
              </w:rPr>
              <w:t> </w:t>
            </w:r>
          </w:p>
        </w:tc>
      </w:tr>
      <w:tr w:rsidR="00643FE6" w:rsidRPr="00B231DC" w:rsidTr="00470435">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643FE6" w:rsidRPr="00643FE6" w:rsidRDefault="00643FE6">
            <w:pPr>
              <w:jc w:val="center"/>
              <w:rPr>
                <w:rFonts w:ascii="Calibri" w:hAnsi="Calibri" w:cs="Calibri"/>
                <w:szCs w:val="22"/>
              </w:rPr>
            </w:pPr>
            <w:r w:rsidRPr="00643FE6">
              <w:rPr>
                <w:rFonts w:ascii="Calibri" w:hAnsi="Calibri" w:cs="Calibri"/>
                <w:szCs w:val="22"/>
              </w:rPr>
              <w:t>17/01/2021</w:t>
            </w:r>
          </w:p>
        </w:tc>
        <w:tc>
          <w:tcPr>
            <w:tcW w:w="1612" w:type="dxa"/>
            <w:tcBorders>
              <w:top w:val="nil"/>
              <w:left w:val="nil"/>
              <w:bottom w:val="single" w:sz="4" w:space="0" w:color="auto"/>
              <w:right w:val="single" w:sz="4" w:space="0" w:color="auto"/>
            </w:tcBorders>
            <w:shd w:val="clear" w:color="auto" w:fill="auto"/>
            <w:vAlign w:val="center"/>
          </w:tcPr>
          <w:p w:rsidR="00643FE6" w:rsidRPr="00643FE6" w:rsidRDefault="00643FE6">
            <w:pPr>
              <w:jc w:val="center"/>
              <w:rPr>
                <w:rFonts w:ascii="Calibri" w:hAnsi="Calibri" w:cs="Calibri"/>
                <w:szCs w:val="22"/>
              </w:rPr>
            </w:pPr>
            <w:r w:rsidRPr="00643FE6">
              <w:rPr>
                <w:rFonts w:ascii="Calibri" w:hAnsi="Calibri" w:cs="Calibri"/>
                <w:szCs w:val="22"/>
              </w:rPr>
              <w:t>70,2</w:t>
            </w:r>
          </w:p>
        </w:tc>
        <w:tc>
          <w:tcPr>
            <w:tcW w:w="1612" w:type="dxa"/>
            <w:tcBorders>
              <w:top w:val="nil"/>
              <w:left w:val="nil"/>
              <w:bottom w:val="single" w:sz="4" w:space="0" w:color="auto"/>
              <w:right w:val="single" w:sz="4" w:space="0" w:color="auto"/>
            </w:tcBorders>
            <w:shd w:val="clear" w:color="auto" w:fill="auto"/>
            <w:vAlign w:val="center"/>
          </w:tcPr>
          <w:p w:rsidR="00643FE6" w:rsidRPr="00643FE6" w:rsidRDefault="00643FE6">
            <w:pPr>
              <w:jc w:val="center"/>
              <w:rPr>
                <w:rFonts w:ascii="Calibri" w:hAnsi="Calibri" w:cs="Calibri"/>
                <w:szCs w:val="22"/>
              </w:rPr>
            </w:pPr>
            <w:r w:rsidRPr="00643FE6">
              <w:rPr>
                <w:rFonts w:ascii="Calibri" w:hAnsi="Calibri" w:cs="Calibri"/>
                <w:szCs w:val="22"/>
              </w:rPr>
              <w:t>59,7</w:t>
            </w:r>
          </w:p>
        </w:tc>
        <w:tc>
          <w:tcPr>
            <w:tcW w:w="4804" w:type="dxa"/>
            <w:tcBorders>
              <w:top w:val="nil"/>
              <w:left w:val="nil"/>
              <w:bottom w:val="single" w:sz="4" w:space="0" w:color="auto"/>
              <w:right w:val="single" w:sz="8" w:space="0" w:color="000000"/>
            </w:tcBorders>
            <w:shd w:val="clear" w:color="auto" w:fill="auto"/>
            <w:noWrap/>
            <w:vAlign w:val="center"/>
          </w:tcPr>
          <w:p w:rsidR="00643FE6" w:rsidRPr="00643FE6" w:rsidRDefault="00643FE6">
            <w:pPr>
              <w:jc w:val="center"/>
              <w:rPr>
                <w:rFonts w:ascii="Calibri" w:hAnsi="Calibri" w:cs="Calibri"/>
                <w:szCs w:val="22"/>
              </w:rPr>
            </w:pPr>
            <w:r w:rsidRPr="00643FE6">
              <w:rPr>
                <w:rFonts w:ascii="Calibri" w:hAnsi="Calibri" w:cs="Calibri"/>
                <w:szCs w:val="22"/>
              </w:rPr>
              <w:t> </w:t>
            </w:r>
          </w:p>
        </w:tc>
      </w:tr>
      <w:tr w:rsidR="00643FE6" w:rsidRPr="00B231DC" w:rsidTr="00470435">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643FE6" w:rsidRPr="00643FE6" w:rsidRDefault="00643FE6">
            <w:pPr>
              <w:jc w:val="center"/>
              <w:rPr>
                <w:rFonts w:ascii="Calibri" w:hAnsi="Calibri" w:cs="Calibri"/>
                <w:szCs w:val="22"/>
              </w:rPr>
            </w:pPr>
            <w:r w:rsidRPr="00643FE6">
              <w:rPr>
                <w:rFonts w:ascii="Calibri" w:hAnsi="Calibri" w:cs="Calibri"/>
                <w:szCs w:val="22"/>
              </w:rPr>
              <w:t>18/01/2021</w:t>
            </w:r>
          </w:p>
        </w:tc>
        <w:tc>
          <w:tcPr>
            <w:tcW w:w="1612" w:type="dxa"/>
            <w:tcBorders>
              <w:top w:val="nil"/>
              <w:left w:val="nil"/>
              <w:bottom w:val="single" w:sz="4" w:space="0" w:color="auto"/>
              <w:right w:val="single" w:sz="4" w:space="0" w:color="auto"/>
            </w:tcBorders>
            <w:shd w:val="clear" w:color="auto" w:fill="auto"/>
            <w:vAlign w:val="center"/>
          </w:tcPr>
          <w:p w:rsidR="00643FE6" w:rsidRPr="00643FE6" w:rsidRDefault="00643FE6">
            <w:pPr>
              <w:jc w:val="center"/>
              <w:rPr>
                <w:rFonts w:ascii="Calibri" w:hAnsi="Calibri" w:cs="Calibri"/>
                <w:szCs w:val="22"/>
              </w:rPr>
            </w:pPr>
            <w:r w:rsidRPr="00643FE6">
              <w:rPr>
                <w:rFonts w:ascii="Calibri" w:hAnsi="Calibri" w:cs="Calibri"/>
                <w:szCs w:val="22"/>
              </w:rPr>
              <w:t>82,9</w:t>
            </w:r>
          </w:p>
        </w:tc>
        <w:tc>
          <w:tcPr>
            <w:tcW w:w="1612" w:type="dxa"/>
            <w:tcBorders>
              <w:top w:val="nil"/>
              <w:left w:val="nil"/>
              <w:bottom w:val="single" w:sz="4" w:space="0" w:color="auto"/>
              <w:right w:val="single" w:sz="4" w:space="0" w:color="auto"/>
            </w:tcBorders>
            <w:shd w:val="clear" w:color="auto" w:fill="auto"/>
            <w:vAlign w:val="center"/>
          </w:tcPr>
          <w:p w:rsidR="00643FE6" w:rsidRPr="00643FE6" w:rsidRDefault="00643FE6">
            <w:pPr>
              <w:jc w:val="center"/>
              <w:rPr>
                <w:rFonts w:ascii="Calibri" w:hAnsi="Calibri" w:cs="Calibri"/>
                <w:szCs w:val="22"/>
              </w:rPr>
            </w:pPr>
            <w:r w:rsidRPr="00643FE6">
              <w:rPr>
                <w:rFonts w:ascii="Calibri" w:hAnsi="Calibri" w:cs="Calibri"/>
                <w:szCs w:val="22"/>
              </w:rPr>
              <w:t>72,2</w:t>
            </w:r>
          </w:p>
        </w:tc>
        <w:tc>
          <w:tcPr>
            <w:tcW w:w="4804" w:type="dxa"/>
            <w:tcBorders>
              <w:top w:val="nil"/>
              <w:left w:val="nil"/>
              <w:bottom w:val="single" w:sz="4" w:space="0" w:color="auto"/>
              <w:right w:val="single" w:sz="8" w:space="0" w:color="000000"/>
            </w:tcBorders>
            <w:shd w:val="clear" w:color="auto" w:fill="auto"/>
            <w:noWrap/>
            <w:vAlign w:val="center"/>
          </w:tcPr>
          <w:p w:rsidR="00643FE6" w:rsidRPr="00643FE6" w:rsidRDefault="00643FE6">
            <w:pPr>
              <w:jc w:val="center"/>
              <w:rPr>
                <w:rFonts w:ascii="Calibri" w:hAnsi="Calibri" w:cs="Calibri"/>
                <w:szCs w:val="22"/>
              </w:rPr>
            </w:pPr>
            <w:r w:rsidRPr="00643FE6">
              <w:rPr>
                <w:rFonts w:ascii="Calibri" w:hAnsi="Calibri" w:cs="Calibri"/>
                <w:szCs w:val="22"/>
              </w:rPr>
              <w:t> </w:t>
            </w:r>
          </w:p>
        </w:tc>
      </w:tr>
      <w:tr w:rsidR="00643FE6" w:rsidRPr="00B231DC" w:rsidTr="00470435">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643FE6" w:rsidRPr="00643FE6" w:rsidRDefault="00643FE6">
            <w:pPr>
              <w:jc w:val="center"/>
              <w:rPr>
                <w:rFonts w:ascii="Calibri" w:hAnsi="Calibri" w:cs="Calibri"/>
                <w:szCs w:val="22"/>
              </w:rPr>
            </w:pPr>
            <w:r w:rsidRPr="00643FE6">
              <w:rPr>
                <w:rFonts w:ascii="Calibri" w:hAnsi="Calibri" w:cs="Calibri"/>
                <w:szCs w:val="22"/>
              </w:rPr>
              <w:t>19/01/2021</w:t>
            </w:r>
          </w:p>
        </w:tc>
        <w:tc>
          <w:tcPr>
            <w:tcW w:w="1612" w:type="dxa"/>
            <w:tcBorders>
              <w:top w:val="nil"/>
              <w:left w:val="nil"/>
              <w:bottom w:val="single" w:sz="4" w:space="0" w:color="auto"/>
              <w:right w:val="single" w:sz="4" w:space="0" w:color="auto"/>
            </w:tcBorders>
            <w:shd w:val="clear" w:color="auto" w:fill="auto"/>
            <w:vAlign w:val="center"/>
          </w:tcPr>
          <w:p w:rsidR="00643FE6" w:rsidRPr="00643FE6" w:rsidRDefault="00643FE6">
            <w:pPr>
              <w:jc w:val="center"/>
              <w:rPr>
                <w:rFonts w:ascii="Calibri" w:hAnsi="Calibri" w:cs="Calibri"/>
                <w:szCs w:val="22"/>
              </w:rPr>
            </w:pPr>
            <w:r w:rsidRPr="00643FE6">
              <w:rPr>
                <w:rFonts w:ascii="Calibri" w:hAnsi="Calibri" w:cs="Calibri"/>
                <w:szCs w:val="22"/>
              </w:rPr>
              <w:t>117,1</w:t>
            </w:r>
          </w:p>
        </w:tc>
        <w:tc>
          <w:tcPr>
            <w:tcW w:w="1612" w:type="dxa"/>
            <w:tcBorders>
              <w:top w:val="nil"/>
              <w:left w:val="nil"/>
              <w:bottom w:val="single" w:sz="4" w:space="0" w:color="auto"/>
              <w:right w:val="single" w:sz="4" w:space="0" w:color="auto"/>
            </w:tcBorders>
            <w:shd w:val="clear" w:color="auto" w:fill="auto"/>
            <w:vAlign w:val="center"/>
          </w:tcPr>
          <w:p w:rsidR="00643FE6" w:rsidRPr="00643FE6" w:rsidRDefault="00643FE6">
            <w:pPr>
              <w:jc w:val="center"/>
              <w:rPr>
                <w:rFonts w:ascii="Calibri" w:hAnsi="Calibri" w:cs="Calibri"/>
                <w:szCs w:val="22"/>
              </w:rPr>
            </w:pPr>
            <w:r w:rsidRPr="00643FE6">
              <w:rPr>
                <w:rFonts w:ascii="Calibri" w:hAnsi="Calibri" w:cs="Calibri"/>
                <w:szCs w:val="22"/>
              </w:rPr>
              <w:t>102,2</w:t>
            </w:r>
          </w:p>
        </w:tc>
        <w:tc>
          <w:tcPr>
            <w:tcW w:w="4804" w:type="dxa"/>
            <w:tcBorders>
              <w:top w:val="nil"/>
              <w:left w:val="nil"/>
              <w:bottom w:val="single" w:sz="4" w:space="0" w:color="auto"/>
              <w:right w:val="single" w:sz="8" w:space="0" w:color="000000"/>
            </w:tcBorders>
            <w:shd w:val="clear" w:color="auto" w:fill="auto"/>
            <w:noWrap/>
            <w:vAlign w:val="center"/>
          </w:tcPr>
          <w:p w:rsidR="00643FE6" w:rsidRPr="00643FE6" w:rsidRDefault="00643FE6">
            <w:pPr>
              <w:jc w:val="center"/>
              <w:rPr>
                <w:rFonts w:ascii="Calibri" w:hAnsi="Calibri" w:cs="Calibri"/>
                <w:szCs w:val="22"/>
              </w:rPr>
            </w:pPr>
            <w:r w:rsidRPr="00643FE6">
              <w:rPr>
                <w:rFonts w:ascii="Calibri" w:hAnsi="Calibri" w:cs="Calibri"/>
                <w:szCs w:val="22"/>
              </w:rPr>
              <w:t> </w:t>
            </w:r>
          </w:p>
        </w:tc>
      </w:tr>
      <w:tr w:rsidR="00643FE6" w:rsidRPr="00B231DC" w:rsidTr="00470435">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643FE6" w:rsidRPr="00643FE6" w:rsidRDefault="00643FE6">
            <w:pPr>
              <w:jc w:val="center"/>
              <w:rPr>
                <w:rFonts w:ascii="Calibri" w:hAnsi="Calibri" w:cs="Calibri"/>
                <w:szCs w:val="22"/>
              </w:rPr>
            </w:pPr>
            <w:r w:rsidRPr="00643FE6">
              <w:rPr>
                <w:rFonts w:ascii="Calibri" w:hAnsi="Calibri" w:cs="Calibri"/>
                <w:szCs w:val="22"/>
              </w:rPr>
              <w:t>20/01/2021</w:t>
            </w:r>
          </w:p>
        </w:tc>
        <w:tc>
          <w:tcPr>
            <w:tcW w:w="1612" w:type="dxa"/>
            <w:tcBorders>
              <w:top w:val="nil"/>
              <w:left w:val="nil"/>
              <w:bottom w:val="single" w:sz="4" w:space="0" w:color="auto"/>
              <w:right w:val="single" w:sz="4" w:space="0" w:color="auto"/>
            </w:tcBorders>
            <w:shd w:val="clear" w:color="auto" w:fill="auto"/>
            <w:vAlign w:val="center"/>
          </w:tcPr>
          <w:p w:rsidR="00643FE6" w:rsidRPr="00643FE6" w:rsidRDefault="00643FE6">
            <w:pPr>
              <w:jc w:val="center"/>
              <w:rPr>
                <w:rFonts w:ascii="Calibri" w:hAnsi="Calibri" w:cs="Calibri"/>
                <w:szCs w:val="22"/>
              </w:rPr>
            </w:pPr>
            <w:r w:rsidRPr="00643FE6">
              <w:rPr>
                <w:rFonts w:ascii="Calibri" w:hAnsi="Calibri" w:cs="Calibri"/>
                <w:szCs w:val="22"/>
              </w:rPr>
              <w:t>111,4</w:t>
            </w:r>
          </w:p>
        </w:tc>
        <w:tc>
          <w:tcPr>
            <w:tcW w:w="1612" w:type="dxa"/>
            <w:tcBorders>
              <w:top w:val="nil"/>
              <w:left w:val="nil"/>
              <w:bottom w:val="single" w:sz="4" w:space="0" w:color="auto"/>
              <w:right w:val="single" w:sz="4" w:space="0" w:color="auto"/>
            </w:tcBorders>
            <w:shd w:val="clear" w:color="auto" w:fill="auto"/>
            <w:vAlign w:val="center"/>
          </w:tcPr>
          <w:p w:rsidR="00643FE6" w:rsidRPr="00643FE6" w:rsidRDefault="00643FE6">
            <w:pPr>
              <w:jc w:val="center"/>
              <w:rPr>
                <w:rFonts w:ascii="Calibri" w:hAnsi="Calibri" w:cs="Calibri"/>
                <w:szCs w:val="22"/>
              </w:rPr>
            </w:pPr>
            <w:r w:rsidRPr="00643FE6">
              <w:rPr>
                <w:rFonts w:ascii="Calibri" w:hAnsi="Calibri" w:cs="Calibri"/>
                <w:szCs w:val="22"/>
              </w:rPr>
              <w:t>105,4</w:t>
            </w:r>
          </w:p>
        </w:tc>
        <w:tc>
          <w:tcPr>
            <w:tcW w:w="4804" w:type="dxa"/>
            <w:tcBorders>
              <w:top w:val="nil"/>
              <w:left w:val="nil"/>
              <w:bottom w:val="single" w:sz="4" w:space="0" w:color="auto"/>
              <w:right w:val="single" w:sz="8" w:space="0" w:color="000000"/>
            </w:tcBorders>
            <w:shd w:val="clear" w:color="auto" w:fill="auto"/>
            <w:noWrap/>
            <w:vAlign w:val="center"/>
          </w:tcPr>
          <w:p w:rsidR="00643FE6" w:rsidRPr="00643FE6" w:rsidRDefault="00643FE6">
            <w:pPr>
              <w:jc w:val="center"/>
              <w:rPr>
                <w:rFonts w:ascii="Calibri" w:hAnsi="Calibri" w:cs="Calibri"/>
                <w:szCs w:val="22"/>
              </w:rPr>
            </w:pPr>
            <w:r w:rsidRPr="00643FE6">
              <w:rPr>
                <w:rFonts w:ascii="Calibri" w:hAnsi="Calibri" w:cs="Calibri"/>
                <w:szCs w:val="22"/>
              </w:rPr>
              <w:t>Pioggia &gt; 1,0 mm</w:t>
            </w:r>
          </w:p>
        </w:tc>
      </w:tr>
      <w:tr w:rsidR="00643FE6" w:rsidRPr="00B231DC" w:rsidTr="00470435">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643FE6" w:rsidRPr="00643FE6" w:rsidRDefault="00643FE6">
            <w:pPr>
              <w:jc w:val="center"/>
              <w:rPr>
                <w:rFonts w:ascii="Calibri" w:hAnsi="Calibri" w:cs="Calibri"/>
                <w:szCs w:val="22"/>
              </w:rPr>
            </w:pPr>
            <w:r w:rsidRPr="00643FE6">
              <w:rPr>
                <w:rFonts w:ascii="Calibri" w:hAnsi="Calibri" w:cs="Calibri"/>
                <w:szCs w:val="22"/>
              </w:rPr>
              <w:t>21/01/2021</w:t>
            </w:r>
          </w:p>
        </w:tc>
        <w:tc>
          <w:tcPr>
            <w:tcW w:w="1612" w:type="dxa"/>
            <w:tcBorders>
              <w:top w:val="nil"/>
              <w:left w:val="nil"/>
              <w:bottom w:val="single" w:sz="4" w:space="0" w:color="auto"/>
              <w:right w:val="single" w:sz="4" w:space="0" w:color="auto"/>
            </w:tcBorders>
            <w:shd w:val="clear" w:color="auto" w:fill="auto"/>
            <w:vAlign w:val="center"/>
          </w:tcPr>
          <w:p w:rsidR="00643FE6" w:rsidRPr="00643FE6" w:rsidRDefault="00643FE6">
            <w:pPr>
              <w:jc w:val="center"/>
              <w:rPr>
                <w:rFonts w:ascii="Calibri" w:hAnsi="Calibri" w:cs="Calibri"/>
                <w:szCs w:val="22"/>
              </w:rPr>
            </w:pPr>
            <w:r w:rsidRPr="00643FE6">
              <w:rPr>
                <w:rFonts w:ascii="Calibri" w:hAnsi="Calibri" w:cs="Calibri"/>
                <w:szCs w:val="22"/>
              </w:rPr>
              <w:t>89,1</w:t>
            </w:r>
          </w:p>
        </w:tc>
        <w:tc>
          <w:tcPr>
            <w:tcW w:w="1612" w:type="dxa"/>
            <w:tcBorders>
              <w:top w:val="nil"/>
              <w:left w:val="nil"/>
              <w:bottom w:val="single" w:sz="4" w:space="0" w:color="auto"/>
              <w:right w:val="single" w:sz="4" w:space="0" w:color="auto"/>
            </w:tcBorders>
            <w:shd w:val="clear" w:color="auto" w:fill="auto"/>
            <w:vAlign w:val="center"/>
          </w:tcPr>
          <w:p w:rsidR="00643FE6" w:rsidRPr="00643FE6" w:rsidRDefault="00643FE6">
            <w:pPr>
              <w:jc w:val="center"/>
              <w:rPr>
                <w:rFonts w:ascii="Calibri" w:hAnsi="Calibri" w:cs="Calibri"/>
                <w:szCs w:val="22"/>
              </w:rPr>
            </w:pPr>
            <w:r w:rsidRPr="00643FE6">
              <w:rPr>
                <w:rFonts w:ascii="Calibri" w:hAnsi="Calibri" w:cs="Calibri"/>
                <w:szCs w:val="22"/>
              </w:rPr>
              <w:t>78,6</w:t>
            </w:r>
          </w:p>
        </w:tc>
        <w:tc>
          <w:tcPr>
            <w:tcW w:w="4804" w:type="dxa"/>
            <w:tcBorders>
              <w:top w:val="nil"/>
              <w:left w:val="nil"/>
              <w:bottom w:val="single" w:sz="4" w:space="0" w:color="auto"/>
              <w:right w:val="single" w:sz="8" w:space="0" w:color="000000"/>
            </w:tcBorders>
            <w:shd w:val="clear" w:color="auto" w:fill="auto"/>
            <w:noWrap/>
            <w:vAlign w:val="center"/>
          </w:tcPr>
          <w:p w:rsidR="00643FE6" w:rsidRPr="00643FE6" w:rsidRDefault="00643FE6">
            <w:pPr>
              <w:jc w:val="center"/>
              <w:rPr>
                <w:rFonts w:ascii="Calibri" w:hAnsi="Calibri" w:cs="Calibri"/>
                <w:szCs w:val="22"/>
              </w:rPr>
            </w:pPr>
            <w:r w:rsidRPr="00643FE6">
              <w:rPr>
                <w:rFonts w:ascii="Calibri" w:hAnsi="Calibri" w:cs="Calibri"/>
                <w:szCs w:val="22"/>
              </w:rPr>
              <w:t>Pioggia &gt; 1,0 mm</w:t>
            </w:r>
          </w:p>
        </w:tc>
      </w:tr>
      <w:tr w:rsidR="00643FE6" w:rsidRPr="00B231DC" w:rsidTr="00470435">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643FE6" w:rsidRPr="00643FE6" w:rsidRDefault="00643FE6">
            <w:pPr>
              <w:jc w:val="center"/>
              <w:rPr>
                <w:rFonts w:ascii="Calibri" w:hAnsi="Calibri" w:cs="Calibri"/>
                <w:szCs w:val="22"/>
              </w:rPr>
            </w:pPr>
            <w:r w:rsidRPr="00643FE6">
              <w:rPr>
                <w:rFonts w:ascii="Calibri" w:hAnsi="Calibri" w:cs="Calibri"/>
                <w:szCs w:val="22"/>
              </w:rPr>
              <w:t>22/01/2021</w:t>
            </w:r>
          </w:p>
        </w:tc>
        <w:tc>
          <w:tcPr>
            <w:tcW w:w="1612" w:type="dxa"/>
            <w:tcBorders>
              <w:top w:val="nil"/>
              <w:left w:val="nil"/>
              <w:bottom w:val="single" w:sz="4" w:space="0" w:color="auto"/>
              <w:right w:val="single" w:sz="4" w:space="0" w:color="auto"/>
            </w:tcBorders>
            <w:shd w:val="clear" w:color="auto" w:fill="auto"/>
            <w:vAlign w:val="center"/>
          </w:tcPr>
          <w:p w:rsidR="00643FE6" w:rsidRPr="00643FE6" w:rsidRDefault="00643FE6">
            <w:pPr>
              <w:jc w:val="center"/>
              <w:rPr>
                <w:rFonts w:ascii="Calibri" w:hAnsi="Calibri" w:cs="Calibri"/>
                <w:szCs w:val="22"/>
              </w:rPr>
            </w:pPr>
            <w:r w:rsidRPr="00643FE6">
              <w:rPr>
                <w:rFonts w:ascii="Calibri" w:hAnsi="Calibri" w:cs="Calibri"/>
                <w:szCs w:val="22"/>
              </w:rPr>
              <w:t>32,7</w:t>
            </w:r>
          </w:p>
        </w:tc>
        <w:tc>
          <w:tcPr>
            <w:tcW w:w="1612" w:type="dxa"/>
            <w:tcBorders>
              <w:top w:val="nil"/>
              <w:left w:val="nil"/>
              <w:bottom w:val="single" w:sz="4" w:space="0" w:color="auto"/>
              <w:right w:val="single" w:sz="4" w:space="0" w:color="auto"/>
            </w:tcBorders>
            <w:shd w:val="clear" w:color="auto" w:fill="auto"/>
            <w:vAlign w:val="center"/>
          </w:tcPr>
          <w:p w:rsidR="00643FE6" w:rsidRPr="00643FE6" w:rsidRDefault="00643FE6">
            <w:pPr>
              <w:jc w:val="center"/>
              <w:rPr>
                <w:rFonts w:ascii="Calibri" w:hAnsi="Calibri" w:cs="Calibri"/>
                <w:szCs w:val="22"/>
              </w:rPr>
            </w:pPr>
            <w:r w:rsidRPr="00643FE6">
              <w:rPr>
                <w:rFonts w:ascii="Calibri" w:hAnsi="Calibri" w:cs="Calibri"/>
                <w:szCs w:val="22"/>
              </w:rPr>
              <w:t>30,5</w:t>
            </w:r>
          </w:p>
        </w:tc>
        <w:tc>
          <w:tcPr>
            <w:tcW w:w="4804" w:type="dxa"/>
            <w:tcBorders>
              <w:top w:val="nil"/>
              <w:left w:val="nil"/>
              <w:bottom w:val="single" w:sz="4" w:space="0" w:color="auto"/>
              <w:right w:val="single" w:sz="8" w:space="0" w:color="000000"/>
            </w:tcBorders>
            <w:shd w:val="clear" w:color="auto" w:fill="auto"/>
            <w:noWrap/>
            <w:vAlign w:val="center"/>
          </w:tcPr>
          <w:p w:rsidR="00643FE6" w:rsidRPr="00643FE6" w:rsidRDefault="00643FE6">
            <w:pPr>
              <w:jc w:val="center"/>
              <w:rPr>
                <w:rFonts w:ascii="Calibri" w:hAnsi="Calibri" w:cs="Calibri"/>
                <w:szCs w:val="22"/>
              </w:rPr>
            </w:pPr>
            <w:r w:rsidRPr="00643FE6">
              <w:rPr>
                <w:rFonts w:ascii="Calibri" w:hAnsi="Calibri" w:cs="Calibri"/>
                <w:szCs w:val="22"/>
              </w:rPr>
              <w:t>Pioggia &gt; 1,0 mm</w:t>
            </w:r>
          </w:p>
        </w:tc>
      </w:tr>
      <w:tr w:rsidR="00643FE6" w:rsidRPr="00B231DC" w:rsidTr="00470435">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643FE6" w:rsidRPr="00643FE6" w:rsidRDefault="00643FE6">
            <w:pPr>
              <w:jc w:val="center"/>
              <w:rPr>
                <w:rFonts w:ascii="Calibri" w:hAnsi="Calibri" w:cs="Calibri"/>
                <w:szCs w:val="22"/>
              </w:rPr>
            </w:pPr>
            <w:r w:rsidRPr="00643FE6">
              <w:rPr>
                <w:rFonts w:ascii="Calibri" w:hAnsi="Calibri" w:cs="Calibri"/>
                <w:szCs w:val="22"/>
              </w:rPr>
              <w:t>23/01/2021</w:t>
            </w:r>
          </w:p>
        </w:tc>
        <w:tc>
          <w:tcPr>
            <w:tcW w:w="1612" w:type="dxa"/>
            <w:tcBorders>
              <w:top w:val="nil"/>
              <w:left w:val="nil"/>
              <w:bottom w:val="single" w:sz="4" w:space="0" w:color="auto"/>
              <w:right w:val="single" w:sz="4" w:space="0" w:color="auto"/>
            </w:tcBorders>
            <w:shd w:val="clear" w:color="auto" w:fill="auto"/>
            <w:vAlign w:val="center"/>
          </w:tcPr>
          <w:p w:rsidR="00643FE6" w:rsidRPr="00643FE6" w:rsidRDefault="00643FE6">
            <w:pPr>
              <w:jc w:val="center"/>
              <w:rPr>
                <w:rFonts w:ascii="Calibri" w:hAnsi="Calibri" w:cs="Calibri"/>
                <w:szCs w:val="22"/>
              </w:rPr>
            </w:pPr>
            <w:r w:rsidRPr="00643FE6">
              <w:rPr>
                <w:rFonts w:ascii="Calibri" w:hAnsi="Calibri" w:cs="Calibri"/>
                <w:szCs w:val="22"/>
              </w:rPr>
              <w:t>11,6</w:t>
            </w:r>
          </w:p>
        </w:tc>
        <w:tc>
          <w:tcPr>
            <w:tcW w:w="1612" w:type="dxa"/>
            <w:tcBorders>
              <w:top w:val="nil"/>
              <w:left w:val="nil"/>
              <w:bottom w:val="single" w:sz="4" w:space="0" w:color="auto"/>
              <w:right w:val="single" w:sz="4" w:space="0" w:color="auto"/>
            </w:tcBorders>
            <w:shd w:val="clear" w:color="auto" w:fill="auto"/>
            <w:vAlign w:val="center"/>
          </w:tcPr>
          <w:p w:rsidR="00643FE6" w:rsidRPr="00643FE6" w:rsidRDefault="00643FE6">
            <w:pPr>
              <w:jc w:val="center"/>
              <w:rPr>
                <w:rFonts w:ascii="Calibri" w:hAnsi="Calibri" w:cs="Calibri"/>
                <w:szCs w:val="22"/>
              </w:rPr>
            </w:pPr>
            <w:r w:rsidRPr="00643FE6">
              <w:rPr>
                <w:rFonts w:ascii="Calibri" w:hAnsi="Calibri" w:cs="Calibri"/>
                <w:szCs w:val="22"/>
              </w:rPr>
              <w:t>11,1</w:t>
            </w:r>
          </w:p>
        </w:tc>
        <w:tc>
          <w:tcPr>
            <w:tcW w:w="4804" w:type="dxa"/>
            <w:tcBorders>
              <w:top w:val="nil"/>
              <w:left w:val="nil"/>
              <w:bottom w:val="single" w:sz="4" w:space="0" w:color="auto"/>
              <w:right w:val="single" w:sz="8" w:space="0" w:color="000000"/>
            </w:tcBorders>
            <w:shd w:val="clear" w:color="auto" w:fill="auto"/>
            <w:noWrap/>
            <w:vAlign w:val="center"/>
          </w:tcPr>
          <w:p w:rsidR="00643FE6" w:rsidRPr="00643FE6" w:rsidRDefault="00643FE6">
            <w:pPr>
              <w:jc w:val="center"/>
              <w:rPr>
                <w:rFonts w:ascii="Calibri" w:hAnsi="Calibri" w:cs="Calibri"/>
                <w:szCs w:val="22"/>
              </w:rPr>
            </w:pPr>
            <w:r w:rsidRPr="00643FE6">
              <w:rPr>
                <w:rFonts w:ascii="Calibri" w:hAnsi="Calibri" w:cs="Calibri"/>
                <w:szCs w:val="22"/>
              </w:rPr>
              <w:t>Pioggia &gt; 1,0 mm</w:t>
            </w:r>
          </w:p>
        </w:tc>
      </w:tr>
      <w:tr w:rsidR="00643FE6" w:rsidRPr="00B231DC" w:rsidTr="00470435">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643FE6" w:rsidRPr="00643FE6" w:rsidRDefault="00643FE6">
            <w:pPr>
              <w:jc w:val="center"/>
              <w:rPr>
                <w:rFonts w:ascii="Calibri" w:hAnsi="Calibri" w:cs="Calibri"/>
                <w:szCs w:val="22"/>
              </w:rPr>
            </w:pPr>
            <w:r w:rsidRPr="00643FE6">
              <w:rPr>
                <w:rFonts w:ascii="Calibri" w:hAnsi="Calibri" w:cs="Calibri"/>
                <w:szCs w:val="22"/>
              </w:rPr>
              <w:t>24/01/2021</w:t>
            </w:r>
          </w:p>
        </w:tc>
        <w:tc>
          <w:tcPr>
            <w:tcW w:w="1612" w:type="dxa"/>
            <w:tcBorders>
              <w:top w:val="nil"/>
              <w:left w:val="nil"/>
              <w:bottom w:val="single" w:sz="4" w:space="0" w:color="auto"/>
              <w:right w:val="single" w:sz="4" w:space="0" w:color="auto"/>
            </w:tcBorders>
            <w:shd w:val="clear" w:color="auto" w:fill="auto"/>
            <w:vAlign w:val="center"/>
          </w:tcPr>
          <w:p w:rsidR="00643FE6" w:rsidRPr="00643FE6" w:rsidRDefault="00643FE6">
            <w:pPr>
              <w:jc w:val="center"/>
              <w:rPr>
                <w:rFonts w:ascii="Calibri" w:hAnsi="Calibri" w:cs="Calibri"/>
                <w:szCs w:val="22"/>
              </w:rPr>
            </w:pPr>
            <w:r w:rsidRPr="00643FE6">
              <w:rPr>
                <w:rFonts w:ascii="Calibri" w:hAnsi="Calibri" w:cs="Calibri"/>
                <w:szCs w:val="22"/>
              </w:rPr>
              <w:t>30,9</w:t>
            </w:r>
          </w:p>
        </w:tc>
        <w:tc>
          <w:tcPr>
            <w:tcW w:w="1612" w:type="dxa"/>
            <w:tcBorders>
              <w:top w:val="nil"/>
              <w:left w:val="nil"/>
              <w:bottom w:val="single" w:sz="4" w:space="0" w:color="auto"/>
              <w:right w:val="single" w:sz="4" w:space="0" w:color="auto"/>
            </w:tcBorders>
            <w:shd w:val="clear" w:color="auto" w:fill="auto"/>
            <w:vAlign w:val="center"/>
          </w:tcPr>
          <w:p w:rsidR="00643FE6" w:rsidRPr="00643FE6" w:rsidRDefault="00643FE6">
            <w:pPr>
              <w:jc w:val="center"/>
              <w:rPr>
                <w:rFonts w:ascii="Calibri" w:hAnsi="Calibri" w:cs="Calibri"/>
                <w:szCs w:val="22"/>
              </w:rPr>
            </w:pPr>
            <w:r w:rsidRPr="00643FE6">
              <w:rPr>
                <w:rFonts w:ascii="Calibri" w:hAnsi="Calibri" w:cs="Calibri"/>
                <w:szCs w:val="22"/>
              </w:rPr>
              <w:t>28,1</w:t>
            </w:r>
          </w:p>
        </w:tc>
        <w:tc>
          <w:tcPr>
            <w:tcW w:w="4804" w:type="dxa"/>
            <w:tcBorders>
              <w:top w:val="nil"/>
              <w:left w:val="nil"/>
              <w:bottom w:val="single" w:sz="4" w:space="0" w:color="auto"/>
              <w:right w:val="single" w:sz="8" w:space="0" w:color="000000"/>
            </w:tcBorders>
            <w:shd w:val="clear" w:color="auto" w:fill="auto"/>
            <w:noWrap/>
            <w:vAlign w:val="center"/>
          </w:tcPr>
          <w:p w:rsidR="00643FE6" w:rsidRPr="00643FE6" w:rsidRDefault="00643FE6">
            <w:pPr>
              <w:jc w:val="center"/>
              <w:rPr>
                <w:rFonts w:ascii="Calibri" w:hAnsi="Calibri" w:cs="Calibri"/>
                <w:szCs w:val="22"/>
              </w:rPr>
            </w:pPr>
            <w:r w:rsidRPr="00643FE6">
              <w:rPr>
                <w:rFonts w:ascii="Calibri" w:hAnsi="Calibri" w:cs="Calibri"/>
                <w:szCs w:val="22"/>
              </w:rPr>
              <w:t> </w:t>
            </w:r>
          </w:p>
        </w:tc>
      </w:tr>
      <w:tr w:rsidR="00643FE6" w:rsidRPr="00B231DC" w:rsidTr="00470435">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643FE6" w:rsidRPr="00643FE6" w:rsidRDefault="00643FE6">
            <w:pPr>
              <w:jc w:val="center"/>
              <w:rPr>
                <w:rFonts w:ascii="Calibri" w:hAnsi="Calibri" w:cs="Calibri"/>
                <w:szCs w:val="22"/>
              </w:rPr>
            </w:pPr>
            <w:r w:rsidRPr="00643FE6">
              <w:rPr>
                <w:rFonts w:ascii="Calibri" w:hAnsi="Calibri" w:cs="Calibri"/>
                <w:szCs w:val="22"/>
              </w:rPr>
              <w:t>25/01/2021</w:t>
            </w:r>
          </w:p>
        </w:tc>
        <w:tc>
          <w:tcPr>
            <w:tcW w:w="1612" w:type="dxa"/>
            <w:tcBorders>
              <w:top w:val="nil"/>
              <w:left w:val="nil"/>
              <w:bottom w:val="single" w:sz="4" w:space="0" w:color="auto"/>
              <w:right w:val="single" w:sz="4" w:space="0" w:color="auto"/>
            </w:tcBorders>
            <w:shd w:val="clear" w:color="auto" w:fill="auto"/>
            <w:vAlign w:val="center"/>
          </w:tcPr>
          <w:p w:rsidR="00643FE6" w:rsidRPr="00643FE6" w:rsidRDefault="00643FE6">
            <w:pPr>
              <w:jc w:val="center"/>
              <w:rPr>
                <w:rFonts w:ascii="Calibri" w:hAnsi="Calibri" w:cs="Calibri"/>
                <w:szCs w:val="22"/>
              </w:rPr>
            </w:pPr>
            <w:r w:rsidRPr="00643FE6">
              <w:rPr>
                <w:rFonts w:ascii="Calibri" w:hAnsi="Calibri" w:cs="Calibri"/>
                <w:szCs w:val="22"/>
              </w:rPr>
              <w:t>31,8</w:t>
            </w:r>
          </w:p>
        </w:tc>
        <w:tc>
          <w:tcPr>
            <w:tcW w:w="1612" w:type="dxa"/>
            <w:tcBorders>
              <w:top w:val="nil"/>
              <w:left w:val="nil"/>
              <w:bottom w:val="single" w:sz="4" w:space="0" w:color="auto"/>
              <w:right w:val="single" w:sz="4" w:space="0" w:color="auto"/>
            </w:tcBorders>
            <w:shd w:val="clear" w:color="auto" w:fill="auto"/>
            <w:vAlign w:val="center"/>
          </w:tcPr>
          <w:p w:rsidR="00643FE6" w:rsidRPr="00643FE6" w:rsidRDefault="00643FE6">
            <w:pPr>
              <w:jc w:val="center"/>
              <w:rPr>
                <w:rFonts w:ascii="Calibri" w:hAnsi="Calibri" w:cs="Calibri"/>
                <w:szCs w:val="22"/>
              </w:rPr>
            </w:pPr>
            <w:r w:rsidRPr="00643FE6">
              <w:rPr>
                <w:rFonts w:ascii="Calibri" w:hAnsi="Calibri" w:cs="Calibri"/>
                <w:szCs w:val="22"/>
              </w:rPr>
              <w:t>25,4</w:t>
            </w:r>
          </w:p>
        </w:tc>
        <w:tc>
          <w:tcPr>
            <w:tcW w:w="4804" w:type="dxa"/>
            <w:tcBorders>
              <w:top w:val="nil"/>
              <w:left w:val="nil"/>
              <w:bottom w:val="single" w:sz="4" w:space="0" w:color="auto"/>
              <w:right w:val="single" w:sz="8" w:space="0" w:color="000000"/>
            </w:tcBorders>
            <w:shd w:val="clear" w:color="auto" w:fill="auto"/>
            <w:noWrap/>
            <w:vAlign w:val="center"/>
          </w:tcPr>
          <w:p w:rsidR="00643FE6" w:rsidRPr="00643FE6" w:rsidRDefault="00643FE6">
            <w:pPr>
              <w:jc w:val="center"/>
              <w:rPr>
                <w:rFonts w:ascii="Calibri" w:hAnsi="Calibri" w:cs="Calibri"/>
                <w:szCs w:val="22"/>
              </w:rPr>
            </w:pPr>
            <w:r w:rsidRPr="00643FE6">
              <w:rPr>
                <w:rFonts w:ascii="Calibri" w:hAnsi="Calibri" w:cs="Calibri"/>
                <w:szCs w:val="22"/>
              </w:rPr>
              <w:t> </w:t>
            </w:r>
          </w:p>
        </w:tc>
      </w:tr>
      <w:tr w:rsidR="00643FE6" w:rsidRPr="00B231DC" w:rsidTr="00470435">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643FE6" w:rsidRPr="00643FE6" w:rsidRDefault="00643FE6">
            <w:pPr>
              <w:jc w:val="center"/>
              <w:rPr>
                <w:rFonts w:ascii="Calibri" w:hAnsi="Calibri" w:cs="Calibri"/>
                <w:szCs w:val="22"/>
              </w:rPr>
            </w:pPr>
            <w:r w:rsidRPr="00643FE6">
              <w:rPr>
                <w:rFonts w:ascii="Calibri" w:hAnsi="Calibri" w:cs="Calibri"/>
                <w:szCs w:val="22"/>
              </w:rPr>
              <w:t>26/01/2021</w:t>
            </w:r>
          </w:p>
        </w:tc>
        <w:tc>
          <w:tcPr>
            <w:tcW w:w="1612" w:type="dxa"/>
            <w:tcBorders>
              <w:top w:val="nil"/>
              <w:left w:val="nil"/>
              <w:bottom w:val="single" w:sz="4" w:space="0" w:color="auto"/>
              <w:right w:val="single" w:sz="4" w:space="0" w:color="auto"/>
            </w:tcBorders>
            <w:shd w:val="clear" w:color="auto" w:fill="auto"/>
            <w:vAlign w:val="center"/>
          </w:tcPr>
          <w:p w:rsidR="00643FE6" w:rsidRPr="00643FE6" w:rsidRDefault="00643FE6">
            <w:pPr>
              <w:jc w:val="center"/>
              <w:rPr>
                <w:rFonts w:ascii="Calibri" w:hAnsi="Calibri" w:cs="Calibri"/>
                <w:szCs w:val="22"/>
              </w:rPr>
            </w:pPr>
            <w:r w:rsidRPr="00643FE6">
              <w:rPr>
                <w:rFonts w:ascii="Calibri" w:hAnsi="Calibri" w:cs="Calibri"/>
                <w:szCs w:val="22"/>
              </w:rPr>
              <w:t>13,2</w:t>
            </w:r>
          </w:p>
        </w:tc>
        <w:tc>
          <w:tcPr>
            <w:tcW w:w="1612" w:type="dxa"/>
            <w:tcBorders>
              <w:top w:val="nil"/>
              <w:left w:val="nil"/>
              <w:bottom w:val="single" w:sz="4" w:space="0" w:color="auto"/>
              <w:right w:val="single" w:sz="4" w:space="0" w:color="auto"/>
            </w:tcBorders>
            <w:shd w:val="clear" w:color="auto" w:fill="auto"/>
            <w:vAlign w:val="center"/>
          </w:tcPr>
          <w:p w:rsidR="00643FE6" w:rsidRPr="00643FE6" w:rsidRDefault="00643FE6">
            <w:pPr>
              <w:jc w:val="center"/>
              <w:rPr>
                <w:rFonts w:ascii="Calibri" w:hAnsi="Calibri" w:cs="Calibri"/>
                <w:szCs w:val="22"/>
              </w:rPr>
            </w:pPr>
            <w:r w:rsidRPr="00643FE6">
              <w:rPr>
                <w:rFonts w:ascii="Calibri" w:hAnsi="Calibri" w:cs="Calibri"/>
                <w:szCs w:val="22"/>
              </w:rPr>
              <w:t>9,1</w:t>
            </w:r>
          </w:p>
        </w:tc>
        <w:tc>
          <w:tcPr>
            <w:tcW w:w="4804" w:type="dxa"/>
            <w:tcBorders>
              <w:top w:val="nil"/>
              <w:left w:val="nil"/>
              <w:bottom w:val="single" w:sz="4" w:space="0" w:color="auto"/>
              <w:right w:val="single" w:sz="8" w:space="0" w:color="000000"/>
            </w:tcBorders>
            <w:shd w:val="clear" w:color="auto" w:fill="auto"/>
            <w:noWrap/>
            <w:vAlign w:val="center"/>
          </w:tcPr>
          <w:p w:rsidR="00643FE6" w:rsidRPr="00643FE6" w:rsidRDefault="00643FE6">
            <w:pPr>
              <w:jc w:val="center"/>
              <w:rPr>
                <w:rFonts w:ascii="Calibri" w:hAnsi="Calibri" w:cs="Calibri"/>
                <w:szCs w:val="22"/>
              </w:rPr>
            </w:pPr>
            <w:r w:rsidRPr="00643FE6">
              <w:rPr>
                <w:rFonts w:ascii="Calibri" w:hAnsi="Calibri" w:cs="Calibri"/>
                <w:szCs w:val="22"/>
              </w:rPr>
              <w:t> </w:t>
            </w:r>
          </w:p>
        </w:tc>
      </w:tr>
      <w:tr w:rsidR="00643FE6" w:rsidRPr="00B231DC" w:rsidTr="00470435">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643FE6" w:rsidRPr="00643FE6" w:rsidRDefault="00643FE6">
            <w:pPr>
              <w:jc w:val="center"/>
              <w:rPr>
                <w:rFonts w:ascii="Calibri" w:hAnsi="Calibri" w:cs="Calibri"/>
                <w:szCs w:val="22"/>
              </w:rPr>
            </w:pPr>
            <w:r w:rsidRPr="00643FE6">
              <w:rPr>
                <w:rFonts w:ascii="Calibri" w:hAnsi="Calibri" w:cs="Calibri"/>
                <w:szCs w:val="22"/>
              </w:rPr>
              <w:t>27/01/2021</w:t>
            </w:r>
          </w:p>
        </w:tc>
        <w:tc>
          <w:tcPr>
            <w:tcW w:w="1612" w:type="dxa"/>
            <w:tcBorders>
              <w:top w:val="nil"/>
              <w:left w:val="nil"/>
              <w:bottom w:val="single" w:sz="4" w:space="0" w:color="auto"/>
              <w:right w:val="single" w:sz="4" w:space="0" w:color="auto"/>
            </w:tcBorders>
            <w:shd w:val="clear" w:color="auto" w:fill="auto"/>
            <w:vAlign w:val="center"/>
          </w:tcPr>
          <w:p w:rsidR="00643FE6" w:rsidRPr="00643FE6" w:rsidRDefault="00643FE6">
            <w:pPr>
              <w:jc w:val="center"/>
              <w:rPr>
                <w:rFonts w:ascii="Calibri" w:hAnsi="Calibri" w:cs="Calibri"/>
                <w:szCs w:val="22"/>
              </w:rPr>
            </w:pPr>
            <w:r w:rsidRPr="00643FE6">
              <w:rPr>
                <w:rFonts w:ascii="Calibri" w:hAnsi="Calibri" w:cs="Calibri"/>
                <w:szCs w:val="22"/>
              </w:rPr>
              <w:t>38,5</w:t>
            </w:r>
          </w:p>
        </w:tc>
        <w:tc>
          <w:tcPr>
            <w:tcW w:w="1612" w:type="dxa"/>
            <w:tcBorders>
              <w:top w:val="nil"/>
              <w:left w:val="nil"/>
              <w:bottom w:val="single" w:sz="4" w:space="0" w:color="auto"/>
              <w:right w:val="single" w:sz="4" w:space="0" w:color="auto"/>
            </w:tcBorders>
            <w:shd w:val="clear" w:color="auto" w:fill="auto"/>
            <w:vAlign w:val="center"/>
          </w:tcPr>
          <w:p w:rsidR="00643FE6" w:rsidRPr="00643FE6" w:rsidRDefault="00643FE6">
            <w:pPr>
              <w:jc w:val="center"/>
              <w:rPr>
                <w:rFonts w:ascii="Calibri" w:hAnsi="Calibri" w:cs="Calibri"/>
                <w:szCs w:val="22"/>
              </w:rPr>
            </w:pPr>
            <w:r w:rsidRPr="00643FE6">
              <w:rPr>
                <w:rFonts w:ascii="Calibri" w:hAnsi="Calibri" w:cs="Calibri"/>
                <w:szCs w:val="22"/>
              </w:rPr>
              <w:t>27,6</w:t>
            </w:r>
          </w:p>
        </w:tc>
        <w:tc>
          <w:tcPr>
            <w:tcW w:w="4804" w:type="dxa"/>
            <w:tcBorders>
              <w:top w:val="nil"/>
              <w:left w:val="nil"/>
              <w:bottom w:val="single" w:sz="4" w:space="0" w:color="auto"/>
              <w:right w:val="single" w:sz="8" w:space="0" w:color="000000"/>
            </w:tcBorders>
            <w:shd w:val="clear" w:color="auto" w:fill="auto"/>
            <w:noWrap/>
            <w:vAlign w:val="center"/>
          </w:tcPr>
          <w:p w:rsidR="00643FE6" w:rsidRPr="00643FE6" w:rsidRDefault="00643FE6">
            <w:pPr>
              <w:jc w:val="center"/>
              <w:rPr>
                <w:rFonts w:ascii="Calibri" w:hAnsi="Calibri" w:cs="Calibri"/>
                <w:szCs w:val="22"/>
              </w:rPr>
            </w:pPr>
            <w:r w:rsidRPr="00643FE6">
              <w:rPr>
                <w:rFonts w:ascii="Calibri" w:hAnsi="Calibri" w:cs="Calibri"/>
                <w:szCs w:val="22"/>
              </w:rPr>
              <w:t> </w:t>
            </w:r>
          </w:p>
        </w:tc>
      </w:tr>
      <w:tr w:rsidR="00643FE6" w:rsidRPr="00B231DC" w:rsidTr="00470435">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643FE6" w:rsidRPr="00643FE6" w:rsidRDefault="00643FE6">
            <w:pPr>
              <w:jc w:val="center"/>
              <w:rPr>
                <w:rFonts w:ascii="Calibri" w:hAnsi="Calibri" w:cs="Calibri"/>
                <w:szCs w:val="22"/>
              </w:rPr>
            </w:pPr>
            <w:r w:rsidRPr="00643FE6">
              <w:rPr>
                <w:rFonts w:ascii="Calibri" w:hAnsi="Calibri" w:cs="Calibri"/>
                <w:szCs w:val="22"/>
              </w:rPr>
              <w:t>28/01/2021</w:t>
            </w:r>
          </w:p>
        </w:tc>
        <w:tc>
          <w:tcPr>
            <w:tcW w:w="1612" w:type="dxa"/>
            <w:tcBorders>
              <w:top w:val="nil"/>
              <w:left w:val="nil"/>
              <w:bottom w:val="single" w:sz="4" w:space="0" w:color="auto"/>
              <w:right w:val="single" w:sz="4" w:space="0" w:color="auto"/>
            </w:tcBorders>
            <w:shd w:val="clear" w:color="auto" w:fill="auto"/>
            <w:vAlign w:val="center"/>
          </w:tcPr>
          <w:p w:rsidR="00643FE6" w:rsidRPr="00643FE6" w:rsidRDefault="00643FE6">
            <w:pPr>
              <w:jc w:val="center"/>
              <w:rPr>
                <w:rFonts w:ascii="Calibri" w:hAnsi="Calibri" w:cs="Calibri"/>
                <w:szCs w:val="22"/>
              </w:rPr>
            </w:pPr>
            <w:r w:rsidRPr="00643FE6">
              <w:rPr>
                <w:rFonts w:ascii="Calibri" w:hAnsi="Calibri" w:cs="Calibri"/>
                <w:szCs w:val="22"/>
              </w:rPr>
              <w:t>51,4</w:t>
            </w:r>
          </w:p>
        </w:tc>
        <w:tc>
          <w:tcPr>
            <w:tcW w:w="1612" w:type="dxa"/>
            <w:tcBorders>
              <w:top w:val="nil"/>
              <w:left w:val="nil"/>
              <w:bottom w:val="single" w:sz="4" w:space="0" w:color="auto"/>
              <w:right w:val="single" w:sz="4" w:space="0" w:color="auto"/>
            </w:tcBorders>
            <w:shd w:val="clear" w:color="auto" w:fill="auto"/>
            <w:vAlign w:val="center"/>
          </w:tcPr>
          <w:p w:rsidR="00643FE6" w:rsidRPr="00643FE6" w:rsidRDefault="00643FE6">
            <w:pPr>
              <w:jc w:val="center"/>
              <w:rPr>
                <w:rFonts w:ascii="Calibri" w:hAnsi="Calibri" w:cs="Calibri"/>
                <w:szCs w:val="22"/>
              </w:rPr>
            </w:pPr>
            <w:r w:rsidRPr="00643FE6">
              <w:rPr>
                <w:rFonts w:ascii="Calibri" w:hAnsi="Calibri" w:cs="Calibri"/>
                <w:szCs w:val="22"/>
              </w:rPr>
              <w:t>39,2</w:t>
            </w:r>
          </w:p>
        </w:tc>
        <w:tc>
          <w:tcPr>
            <w:tcW w:w="4804" w:type="dxa"/>
            <w:tcBorders>
              <w:top w:val="nil"/>
              <w:left w:val="nil"/>
              <w:bottom w:val="single" w:sz="4" w:space="0" w:color="auto"/>
              <w:right w:val="single" w:sz="8" w:space="0" w:color="000000"/>
            </w:tcBorders>
            <w:shd w:val="clear" w:color="auto" w:fill="auto"/>
            <w:noWrap/>
            <w:vAlign w:val="center"/>
          </w:tcPr>
          <w:p w:rsidR="00643FE6" w:rsidRPr="00643FE6" w:rsidRDefault="00643FE6">
            <w:pPr>
              <w:jc w:val="center"/>
              <w:rPr>
                <w:rFonts w:ascii="Calibri" w:hAnsi="Calibri" w:cs="Calibri"/>
                <w:szCs w:val="22"/>
              </w:rPr>
            </w:pPr>
            <w:r w:rsidRPr="00643FE6">
              <w:rPr>
                <w:rFonts w:ascii="Calibri" w:hAnsi="Calibri" w:cs="Calibri"/>
                <w:szCs w:val="22"/>
              </w:rPr>
              <w:t> </w:t>
            </w:r>
          </w:p>
        </w:tc>
      </w:tr>
      <w:tr w:rsidR="00643FE6" w:rsidRPr="00B231DC" w:rsidTr="00470435">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643FE6" w:rsidRPr="00643FE6" w:rsidRDefault="00643FE6">
            <w:pPr>
              <w:jc w:val="center"/>
              <w:rPr>
                <w:rFonts w:ascii="Calibri" w:hAnsi="Calibri" w:cs="Calibri"/>
                <w:szCs w:val="22"/>
              </w:rPr>
            </w:pPr>
            <w:r w:rsidRPr="00643FE6">
              <w:rPr>
                <w:rFonts w:ascii="Calibri" w:hAnsi="Calibri" w:cs="Calibri"/>
                <w:szCs w:val="22"/>
              </w:rPr>
              <w:t>29/01/2021</w:t>
            </w:r>
          </w:p>
        </w:tc>
        <w:tc>
          <w:tcPr>
            <w:tcW w:w="1612" w:type="dxa"/>
            <w:tcBorders>
              <w:top w:val="nil"/>
              <w:left w:val="nil"/>
              <w:bottom w:val="single" w:sz="4" w:space="0" w:color="auto"/>
              <w:right w:val="single" w:sz="4" w:space="0" w:color="auto"/>
            </w:tcBorders>
            <w:shd w:val="clear" w:color="auto" w:fill="auto"/>
            <w:vAlign w:val="center"/>
          </w:tcPr>
          <w:p w:rsidR="00643FE6" w:rsidRPr="00643FE6" w:rsidRDefault="00643FE6">
            <w:pPr>
              <w:jc w:val="center"/>
              <w:rPr>
                <w:rFonts w:ascii="Calibri" w:hAnsi="Calibri" w:cs="Calibri"/>
                <w:szCs w:val="22"/>
              </w:rPr>
            </w:pPr>
            <w:r w:rsidRPr="00643FE6">
              <w:rPr>
                <w:rFonts w:ascii="Calibri" w:hAnsi="Calibri" w:cs="Calibri"/>
                <w:szCs w:val="22"/>
              </w:rPr>
              <w:t>63,5</w:t>
            </w:r>
          </w:p>
        </w:tc>
        <w:tc>
          <w:tcPr>
            <w:tcW w:w="1612" w:type="dxa"/>
            <w:tcBorders>
              <w:top w:val="nil"/>
              <w:left w:val="nil"/>
              <w:bottom w:val="single" w:sz="4" w:space="0" w:color="auto"/>
              <w:right w:val="single" w:sz="4" w:space="0" w:color="auto"/>
            </w:tcBorders>
            <w:shd w:val="clear" w:color="auto" w:fill="auto"/>
            <w:vAlign w:val="center"/>
          </w:tcPr>
          <w:p w:rsidR="00643FE6" w:rsidRPr="00643FE6" w:rsidRDefault="00643FE6">
            <w:pPr>
              <w:jc w:val="center"/>
              <w:rPr>
                <w:rFonts w:ascii="Calibri" w:hAnsi="Calibri" w:cs="Calibri"/>
                <w:szCs w:val="22"/>
              </w:rPr>
            </w:pPr>
            <w:r w:rsidRPr="00643FE6">
              <w:rPr>
                <w:rFonts w:ascii="Calibri" w:hAnsi="Calibri" w:cs="Calibri"/>
                <w:szCs w:val="22"/>
              </w:rPr>
              <w:t>50,6</w:t>
            </w:r>
          </w:p>
        </w:tc>
        <w:tc>
          <w:tcPr>
            <w:tcW w:w="4804" w:type="dxa"/>
            <w:tcBorders>
              <w:top w:val="nil"/>
              <w:left w:val="nil"/>
              <w:bottom w:val="single" w:sz="4" w:space="0" w:color="auto"/>
              <w:right w:val="single" w:sz="8" w:space="0" w:color="000000"/>
            </w:tcBorders>
            <w:shd w:val="clear" w:color="auto" w:fill="auto"/>
            <w:noWrap/>
            <w:vAlign w:val="center"/>
          </w:tcPr>
          <w:p w:rsidR="00643FE6" w:rsidRPr="00643FE6" w:rsidRDefault="00643FE6">
            <w:pPr>
              <w:jc w:val="center"/>
              <w:rPr>
                <w:rFonts w:ascii="Calibri" w:hAnsi="Calibri" w:cs="Calibri"/>
                <w:szCs w:val="22"/>
              </w:rPr>
            </w:pPr>
            <w:r w:rsidRPr="00643FE6">
              <w:rPr>
                <w:rFonts w:ascii="Calibri" w:hAnsi="Calibri" w:cs="Calibri"/>
                <w:szCs w:val="22"/>
              </w:rPr>
              <w:t> </w:t>
            </w:r>
          </w:p>
        </w:tc>
      </w:tr>
      <w:tr w:rsidR="00643FE6" w:rsidRPr="00B231DC" w:rsidTr="00470435">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643FE6" w:rsidRPr="00643FE6" w:rsidRDefault="00643FE6">
            <w:pPr>
              <w:jc w:val="center"/>
              <w:rPr>
                <w:rFonts w:ascii="Calibri" w:hAnsi="Calibri" w:cs="Calibri"/>
                <w:szCs w:val="22"/>
              </w:rPr>
            </w:pPr>
            <w:r w:rsidRPr="00643FE6">
              <w:rPr>
                <w:rFonts w:ascii="Calibri" w:hAnsi="Calibri" w:cs="Calibri"/>
                <w:szCs w:val="22"/>
              </w:rPr>
              <w:t>30/01/2021</w:t>
            </w:r>
          </w:p>
        </w:tc>
        <w:tc>
          <w:tcPr>
            <w:tcW w:w="1612" w:type="dxa"/>
            <w:tcBorders>
              <w:top w:val="nil"/>
              <w:left w:val="nil"/>
              <w:bottom w:val="single" w:sz="4" w:space="0" w:color="auto"/>
              <w:right w:val="single" w:sz="4" w:space="0" w:color="auto"/>
            </w:tcBorders>
            <w:shd w:val="clear" w:color="auto" w:fill="auto"/>
            <w:vAlign w:val="center"/>
          </w:tcPr>
          <w:p w:rsidR="00643FE6" w:rsidRPr="00643FE6" w:rsidRDefault="00643FE6">
            <w:pPr>
              <w:jc w:val="center"/>
              <w:rPr>
                <w:rFonts w:ascii="Calibri" w:hAnsi="Calibri" w:cs="Calibri"/>
                <w:szCs w:val="22"/>
              </w:rPr>
            </w:pPr>
            <w:r w:rsidRPr="00643FE6">
              <w:rPr>
                <w:rFonts w:ascii="Calibri" w:hAnsi="Calibri" w:cs="Calibri"/>
                <w:szCs w:val="22"/>
              </w:rPr>
              <w:t>52,3</w:t>
            </w:r>
          </w:p>
        </w:tc>
        <w:tc>
          <w:tcPr>
            <w:tcW w:w="1612" w:type="dxa"/>
            <w:tcBorders>
              <w:top w:val="nil"/>
              <w:left w:val="nil"/>
              <w:bottom w:val="single" w:sz="4" w:space="0" w:color="auto"/>
              <w:right w:val="single" w:sz="4" w:space="0" w:color="auto"/>
            </w:tcBorders>
            <w:shd w:val="clear" w:color="auto" w:fill="auto"/>
            <w:vAlign w:val="center"/>
          </w:tcPr>
          <w:p w:rsidR="00643FE6" w:rsidRPr="00643FE6" w:rsidRDefault="00643FE6">
            <w:pPr>
              <w:jc w:val="center"/>
              <w:rPr>
                <w:rFonts w:ascii="Calibri" w:hAnsi="Calibri" w:cs="Calibri"/>
                <w:szCs w:val="22"/>
              </w:rPr>
            </w:pPr>
            <w:r w:rsidRPr="00643FE6">
              <w:rPr>
                <w:rFonts w:ascii="Calibri" w:hAnsi="Calibri" w:cs="Calibri"/>
                <w:szCs w:val="22"/>
              </w:rPr>
              <w:t>47,2</w:t>
            </w:r>
          </w:p>
        </w:tc>
        <w:tc>
          <w:tcPr>
            <w:tcW w:w="4804" w:type="dxa"/>
            <w:tcBorders>
              <w:top w:val="nil"/>
              <w:left w:val="nil"/>
              <w:bottom w:val="single" w:sz="4" w:space="0" w:color="auto"/>
              <w:right w:val="single" w:sz="8" w:space="0" w:color="000000"/>
            </w:tcBorders>
            <w:shd w:val="clear" w:color="auto" w:fill="auto"/>
            <w:noWrap/>
            <w:vAlign w:val="center"/>
          </w:tcPr>
          <w:p w:rsidR="00643FE6" w:rsidRPr="00643FE6" w:rsidRDefault="00643FE6">
            <w:pPr>
              <w:jc w:val="center"/>
              <w:rPr>
                <w:rFonts w:ascii="Calibri" w:hAnsi="Calibri" w:cs="Calibri"/>
                <w:szCs w:val="22"/>
              </w:rPr>
            </w:pPr>
            <w:r w:rsidRPr="00643FE6">
              <w:rPr>
                <w:rFonts w:ascii="Calibri" w:hAnsi="Calibri" w:cs="Calibri"/>
                <w:szCs w:val="22"/>
              </w:rPr>
              <w:t> </w:t>
            </w:r>
          </w:p>
        </w:tc>
      </w:tr>
      <w:tr w:rsidR="00643FE6" w:rsidRPr="00B231DC" w:rsidTr="00470435">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643FE6" w:rsidRPr="00643FE6" w:rsidRDefault="00643FE6">
            <w:pPr>
              <w:jc w:val="center"/>
              <w:rPr>
                <w:rFonts w:ascii="Calibri" w:hAnsi="Calibri" w:cs="Calibri"/>
                <w:szCs w:val="22"/>
              </w:rPr>
            </w:pPr>
            <w:r w:rsidRPr="00643FE6">
              <w:rPr>
                <w:rFonts w:ascii="Calibri" w:hAnsi="Calibri" w:cs="Calibri"/>
                <w:szCs w:val="22"/>
              </w:rPr>
              <w:t>31/01/2021</w:t>
            </w:r>
          </w:p>
        </w:tc>
        <w:tc>
          <w:tcPr>
            <w:tcW w:w="1612" w:type="dxa"/>
            <w:tcBorders>
              <w:top w:val="nil"/>
              <w:left w:val="nil"/>
              <w:bottom w:val="single" w:sz="4" w:space="0" w:color="auto"/>
              <w:right w:val="single" w:sz="4" w:space="0" w:color="auto"/>
            </w:tcBorders>
            <w:shd w:val="clear" w:color="auto" w:fill="auto"/>
            <w:vAlign w:val="center"/>
          </w:tcPr>
          <w:p w:rsidR="00643FE6" w:rsidRPr="00643FE6" w:rsidRDefault="00643FE6">
            <w:pPr>
              <w:jc w:val="center"/>
              <w:rPr>
                <w:rFonts w:ascii="Calibri" w:hAnsi="Calibri" w:cs="Calibri"/>
                <w:szCs w:val="22"/>
              </w:rPr>
            </w:pPr>
            <w:r w:rsidRPr="00643FE6">
              <w:rPr>
                <w:rFonts w:ascii="Calibri" w:hAnsi="Calibri" w:cs="Calibri"/>
                <w:szCs w:val="22"/>
              </w:rPr>
              <w:t>51,2</w:t>
            </w:r>
          </w:p>
        </w:tc>
        <w:tc>
          <w:tcPr>
            <w:tcW w:w="1612" w:type="dxa"/>
            <w:tcBorders>
              <w:top w:val="nil"/>
              <w:left w:val="nil"/>
              <w:bottom w:val="single" w:sz="4" w:space="0" w:color="auto"/>
              <w:right w:val="single" w:sz="4" w:space="0" w:color="auto"/>
            </w:tcBorders>
            <w:shd w:val="clear" w:color="auto" w:fill="auto"/>
            <w:vAlign w:val="center"/>
          </w:tcPr>
          <w:p w:rsidR="00643FE6" w:rsidRPr="00643FE6" w:rsidRDefault="00643FE6">
            <w:pPr>
              <w:jc w:val="center"/>
              <w:rPr>
                <w:rFonts w:ascii="Calibri" w:hAnsi="Calibri" w:cs="Calibri"/>
                <w:szCs w:val="22"/>
              </w:rPr>
            </w:pPr>
            <w:r w:rsidRPr="00643FE6">
              <w:rPr>
                <w:rFonts w:ascii="Calibri" w:hAnsi="Calibri" w:cs="Calibri"/>
                <w:szCs w:val="22"/>
              </w:rPr>
              <w:t>46,1</w:t>
            </w:r>
          </w:p>
        </w:tc>
        <w:tc>
          <w:tcPr>
            <w:tcW w:w="4804" w:type="dxa"/>
            <w:tcBorders>
              <w:top w:val="nil"/>
              <w:left w:val="nil"/>
              <w:bottom w:val="single" w:sz="4" w:space="0" w:color="auto"/>
              <w:right w:val="single" w:sz="8" w:space="0" w:color="000000"/>
            </w:tcBorders>
            <w:shd w:val="clear" w:color="auto" w:fill="auto"/>
            <w:noWrap/>
            <w:vAlign w:val="center"/>
          </w:tcPr>
          <w:p w:rsidR="00643FE6" w:rsidRPr="00643FE6" w:rsidRDefault="00643FE6">
            <w:pPr>
              <w:jc w:val="center"/>
              <w:rPr>
                <w:rFonts w:ascii="Calibri" w:hAnsi="Calibri" w:cs="Calibri"/>
                <w:szCs w:val="22"/>
              </w:rPr>
            </w:pPr>
            <w:r w:rsidRPr="00643FE6">
              <w:rPr>
                <w:rFonts w:ascii="Calibri" w:hAnsi="Calibri" w:cs="Calibri"/>
                <w:szCs w:val="22"/>
              </w:rPr>
              <w:t>Pioggia &gt; 1,0 mm</w:t>
            </w:r>
          </w:p>
        </w:tc>
      </w:tr>
      <w:tr w:rsidR="00643FE6" w:rsidRPr="00B231DC" w:rsidTr="00470435">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643FE6" w:rsidRPr="00643FE6" w:rsidRDefault="00643FE6">
            <w:pPr>
              <w:jc w:val="center"/>
              <w:rPr>
                <w:rFonts w:ascii="Calibri" w:hAnsi="Calibri" w:cs="Calibri"/>
                <w:szCs w:val="22"/>
              </w:rPr>
            </w:pPr>
            <w:r w:rsidRPr="00643FE6">
              <w:rPr>
                <w:rFonts w:ascii="Calibri" w:hAnsi="Calibri" w:cs="Calibri"/>
                <w:szCs w:val="22"/>
              </w:rPr>
              <w:t>01/02/2021</w:t>
            </w:r>
          </w:p>
        </w:tc>
        <w:tc>
          <w:tcPr>
            <w:tcW w:w="1612" w:type="dxa"/>
            <w:tcBorders>
              <w:top w:val="nil"/>
              <w:left w:val="nil"/>
              <w:bottom w:val="single" w:sz="4" w:space="0" w:color="auto"/>
              <w:right w:val="single" w:sz="4" w:space="0" w:color="auto"/>
            </w:tcBorders>
            <w:shd w:val="clear" w:color="auto" w:fill="auto"/>
            <w:vAlign w:val="center"/>
          </w:tcPr>
          <w:p w:rsidR="00643FE6" w:rsidRPr="00643FE6" w:rsidRDefault="00643FE6">
            <w:pPr>
              <w:jc w:val="center"/>
              <w:rPr>
                <w:rFonts w:ascii="Calibri" w:hAnsi="Calibri" w:cs="Calibri"/>
                <w:szCs w:val="22"/>
              </w:rPr>
            </w:pPr>
            <w:r w:rsidRPr="00643FE6">
              <w:rPr>
                <w:rFonts w:ascii="Calibri" w:hAnsi="Calibri" w:cs="Calibri"/>
                <w:szCs w:val="22"/>
              </w:rPr>
              <w:t>38,3</w:t>
            </w:r>
          </w:p>
        </w:tc>
        <w:tc>
          <w:tcPr>
            <w:tcW w:w="1612" w:type="dxa"/>
            <w:tcBorders>
              <w:top w:val="nil"/>
              <w:left w:val="nil"/>
              <w:bottom w:val="single" w:sz="4" w:space="0" w:color="auto"/>
              <w:right w:val="single" w:sz="4" w:space="0" w:color="auto"/>
            </w:tcBorders>
            <w:shd w:val="clear" w:color="auto" w:fill="auto"/>
            <w:vAlign w:val="center"/>
          </w:tcPr>
          <w:p w:rsidR="00643FE6" w:rsidRPr="00643FE6" w:rsidRDefault="00643FE6">
            <w:pPr>
              <w:jc w:val="center"/>
              <w:rPr>
                <w:rFonts w:ascii="Calibri" w:hAnsi="Calibri" w:cs="Calibri"/>
                <w:szCs w:val="22"/>
              </w:rPr>
            </w:pPr>
            <w:r w:rsidRPr="00643FE6">
              <w:rPr>
                <w:rFonts w:ascii="Calibri" w:hAnsi="Calibri" w:cs="Calibri"/>
                <w:szCs w:val="22"/>
              </w:rPr>
              <w:t>29,9</w:t>
            </w:r>
          </w:p>
        </w:tc>
        <w:tc>
          <w:tcPr>
            <w:tcW w:w="4804" w:type="dxa"/>
            <w:tcBorders>
              <w:top w:val="nil"/>
              <w:left w:val="nil"/>
              <w:bottom w:val="single" w:sz="4" w:space="0" w:color="auto"/>
              <w:right w:val="single" w:sz="8" w:space="0" w:color="000000"/>
            </w:tcBorders>
            <w:shd w:val="clear" w:color="auto" w:fill="auto"/>
            <w:noWrap/>
            <w:vAlign w:val="center"/>
          </w:tcPr>
          <w:p w:rsidR="00643FE6" w:rsidRPr="00643FE6" w:rsidRDefault="00643FE6">
            <w:pPr>
              <w:jc w:val="center"/>
              <w:rPr>
                <w:rFonts w:ascii="Calibri" w:hAnsi="Calibri" w:cs="Calibri"/>
                <w:szCs w:val="22"/>
              </w:rPr>
            </w:pPr>
            <w:r w:rsidRPr="00643FE6">
              <w:rPr>
                <w:rFonts w:ascii="Calibri" w:hAnsi="Calibri" w:cs="Calibri"/>
                <w:szCs w:val="22"/>
              </w:rPr>
              <w:t> </w:t>
            </w:r>
          </w:p>
        </w:tc>
      </w:tr>
      <w:tr w:rsidR="00643FE6" w:rsidRPr="00B231DC" w:rsidTr="003143D6">
        <w:trPr>
          <w:trHeight w:val="283"/>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43FE6" w:rsidRPr="00643FE6" w:rsidRDefault="00643FE6" w:rsidP="0059163C">
            <w:pPr>
              <w:jc w:val="center"/>
              <w:rPr>
                <w:rFonts w:ascii="Calibri" w:hAnsi="Calibri"/>
                <w:b/>
                <w:caps/>
                <w:szCs w:val="22"/>
              </w:rPr>
            </w:pPr>
            <w:r w:rsidRPr="00643FE6">
              <w:rPr>
                <w:rFonts w:ascii="Calibri" w:hAnsi="Calibri"/>
                <w:b/>
                <w:caps/>
                <w:szCs w:val="22"/>
              </w:rPr>
              <w:t>Massimo</w:t>
            </w:r>
          </w:p>
        </w:tc>
        <w:tc>
          <w:tcPr>
            <w:tcW w:w="1612" w:type="dxa"/>
            <w:tcBorders>
              <w:top w:val="single" w:sz="8" w:space="0" w:color="auto"/>
              <w:left w:val="single" w:sz="4" w:space="0" w:color="auto"/>
              <w:bottom w:val="single" w:sz="4" w:space="0" w:color="auto"/>
              <w:right w:val="single" w:sz="4" w:space="0" w:color="auto"/>
            </w:tcBorders>
            <w:shd w:val="clear" w:color="auto" w:fill="auto"/>
            <w:vAlign w:val="center"/>
          </w:tcPr>
          <w:p w:rsidR="00643FE6" w:rsidRPr="00643FE6" w:rsidRDefault="00643FE6">
            <w:pPr>
              <w:jc w:val="center"/>
              <w:rPr>
                <w:rFonts w:ascii="Calibri" w:hAnsi="Calibri" w:cs="Calibri"/>
                <w:b/>
                <w:bCs/>
                <w:szCs w:val="22"/>
              </w:rPr>
            </w:pPr>
            <w:r w:rsidRPr="00643FE6">
              <w:rPr>
                <w:rFonts w:ascii="Calibri" w:hAnsi="Calibri" w:cs="Calibri"/>
                <w:b/>
                <w:bCs/>
                <w:szCs w:val="22"/>
              </w:rPr>
              <w:t>117,1</w:t>
            </w:r>
          </w:p>
        </w:tc>
        <w:tc>
          <w:tcPr>
            <w:tcW w:w="1612" w:type="dxa"/>
            <w:tcBorders>
              <w:top w:val="single" w:sz="8" w:space="0" w:color="auto"/>
              <w:left w:val="nil"/>
              <w:bottom w:val="single" w:sz="4" w:space="0" w:color="auto"/>
              <w:right w:val="single" w:sz="4" w:space="0" w:color="auto"/>
            </w:tcBorders>
            <w:shd w:val="clear" w:color="auto" w:fill="auto"/>
            <w:vAlign w:val="center"/>
          </w:tcPr>
          <w:p w:rsidR="00643FE6" w:rsidRPr="00643FE6" w:rsidRDefault="00643FE6">
            <w:pPr>
              <w:jc w:val="center"/>
              <w:rPr>
                <w:rFonts w:ascii="Calibri" w:hAnsi="Calibri" w:cs="Calibri"/>
                <w:b/>
                <w:bCs/>
                <w:szCs w:val="22"/>
              </w:rPr>
            </w:pPr>
            <w:r w:rsidRPr="00643FE6">
              <w:rPr>
                <w:rFonts w:ascii="Calibri" w:hAnsi="Calibri" w:cs="Calibri"/>
                <w:b/>
                <w:bCs/>
                <w:szCs w:val="22"/>
              </w:rPr>
              <w:t>105,4</w:t>
            </w:r>
          </w:p>
        </w:tc>
        <w:tc>
          <w:tcPr>
            <w:tcW w:w="4804" w:type="dxa"/>
            <w:vMerge w:val="restart"/>
            <w:tcBorders>
              <w:top w:val="single" w:sz="8" w:space="0" w:color="auto"/>
              <w:left w:val="single" w:sz="4" w:space="0" w:color="auto"/>
              <w:bottom w:val="single" w:sz="8" w:space="0" w:color="000000"/>
              <w:right w:val="single" w:sz="8" w:space="0" w:color="000000"/>
            </w:tcBorders>
            <w:shd w:val="clear" w:color="auto" w:fill="auto"/>
            <w:vAlign w:val="center"/>
          </w:tcPr>
          <w:p w:rsidR="00643FE6" w:rsidRPr="00643FE6" w:rsidRDefault="00643FE6">
            <w:pPr>
              <w:jc w:val="center"/>
              <w:rPr>
                <w:rFonts w:ascii="Calibri" w:hAnsi="Calibri" w:cs="Calibri"/>
                <w:szCs w:val="22"/>
              </w:rPr>
            </w:pPr>
            <w:r w:rsidRPr="00643FE6">
              <w:rPr>
                <w:rFonts w:ascii="Calibri" w:hAnsi="Calibri" w:cs="Calibri"/>
                <w:b/>
                <w:bCs/>
                <w:szCs w:val="22"/>
              </w:rPr>
              <w:t>Rapporto di prova</w:t>
            </w:r>
            <w:r w:rsidRPr="00643FE6">
              <w:rPr>
                <w:rFonts w:ascii="Calibri" w:hAnsi="Calibri" w:cs="Calibri"/>
                <w:szCs w:val="22"/>
              </w:rPr>
              <w:t>: AMB-21/0408</w:t>
            </w:r>
          </w:p>
        </w:tc>
      </w:tr>
      <w:tr w:rsidR="00643FE6" w:rsidRPr="00B231DC" w:rsidTr="003143D6">
        <w:trPr>
          <w:trHeight w:val="283"/>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43FE6" w:rsidRPr="0059163C" w:rsidRDefault="00643FE6" w:rsidP="0059163C">
            <w:pPr>
              <w:jc w:val="center"/>
              <w:rPr>
                <w:rFonts w:ascii="Calibri" w:hAnsi="Calibri" w:cs="Arial"/>
                <w:caps/>
                <w:szCs w:val="22"/>
              </w:rPr>
            </w:pPr>
            <w:r w:rsidRPr="0059163C">
              <w:rPr>
                <w:rFonts w:ascii="Calibri" w:hAnsi="Calibri"/>
                <w:b/>
                <w:caps/>
                <w:szCs w:val="22"/>
              </w:rPr>
              <w:t>Media</w:t>
            </w:r>
          </w:p>
        </w:tc>
        <w:tc>
          <w:tcPr>
            <w:tcW w:w="1612" w:type="dxa"/>
            <w:tcBorders>
              <w:top w:val="nil"/>
              <w:left w:val="single" w:sz="4" w:space="0" w:color="auto"/>
              <w:bottom w:val="single" w:sz="4" w:space="0" w:color="auto"/>
              <w:right w:val="single" w:sz="4" w:space="0" w:color="auto"/>
            </w:tcBorders>
            <w:shd w:val="clear" w:color="auto" w:fill="auto"/>
            <w:vAlign w:val="center"/>
          </w:tcPr>
          <w:p w:rsidR="00643FE6" w:rsidRPr="0059163C" w:rsidRDefault="00643FE6" w:rsidP="0059163C">
            <w:pPr>
              <w:jc w:val="center"/>
              <w:rPr>
                <w:rFonts w:ascii="Calibri" w:hAnsi="Calibri" w:cs="Calibri"/>
                <w:b/>
                <w:bCs/>
                <w:szCs w:val="22"/>
              </w:rPr>
            </w:pPr>
            <w:r>
              <w:rPr>
                <w:rFonts w:ascii="Calibri" w:hAnsi="Calibri" w:cs="Calibri"/>
                <w:b/>
                <w:bCs/>
                <w:szCs w:val="22"/>
              </w:rPr>
              <w:t>53,7</w:t>
            </w:r>
          </w:p>
        </w:tc>
        <w:tc>
          <w:tcPr>
            <w:tcW w:w="1612" w:type="dxa"/>
            <w:tcBorders>
              <w:top w:val="nil"/>
              <w:left w:val="nil"/>
              <w:bottom w:val="single" w:sz="4" w:space="0" w:color="auto"/>
              <w:right w:val="single" w:sz="4" w:space="0" w:color="auto"/>
            </w:tcBorders>
            <w:shd w:val="clear" w:color="auto" w:fill="auto"/>
            <w:vAlign w:val="center"/>
          </w:tcPr>
          <w:p w:rsidR="00643FE6" w:rsidRPr="0059163C" w:rsidRDefault="00643FE6" w:rsidP="0059163C">
            <w:pPr>
              <w:jc w:val="center"/>
              <w:rPr>
                <w:rFonts w:ascii="Calibri" w:hAnsi="Calibri" w:cs="Calibri"/>
                <w:b/>
                <w:bCs/>
                <w:szCs w:val="22"/>
              </w:rPr>
            </w:pPr>
            <w:r>
              <w:rPr>
                <w:rFonts w:ascii="Calibri" w:hAnsi="Calibri" w:cs="Calibri"/>
                <w:b/>
                <w:bCs/>
                <w:szCs w:val="22"/>
              </w:rPr>
              <w:t>45,5</w:t>
            </w:r>
          </w:p>
        </w:tc>
        <w:tc>
          <w:tcPr>
            <w:tcW w:w="4804" w:type="dxa"/>
            <w:vMerge/>
            <w:tcBorders>
              <w:top w:val="nil"/>
              <w:left w:val="nil"/>
              <w:bottom w:val="single" w:sz="4" w:space="0" w:color="auto"/>
              <w:right w:val="single" w:sz="4" w:space="0" w:color="auto"/>
            </w:tcBorders>
            <w:vAlign w:val="center"/>
          </w:tcPr>
          <w:p w:rsidR="00643FE6" w:rsidRPr="0059163C" w:rsidRDefault="00643FE6" w:rsidP="0059163C">
            <w:pPr>
              <w:jc w:val="center"/>
              <w:rPr>
                <w:rFonts w:ascii="Calibri" w:hAnsi="Calibri"/>
                <w:b/>
                <w:szCs w:val="22"/>
              </w:rPr>
            </w:pPr>
          </w:p>
        </w:tc>
      </w:tr>
      <w:tr w:rsidR="00643FE6" w:rsidRPr="00B231DC" w:rsidTr="003143D6">
        <w:trPr>
          <w:trHeight w:val="283"/>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43FE6" w:rsidRPr="0059163C" w:rsidRDefault="00643FE6" w:rsidP="0059163C">
            <w:pPr>
              <w:jc w:val="center"/>
              <w:rPr>
                <w:rFonts w:ascii="Calibri" w:hAnsi="Calibri"/>
                <w:b/>
                <w:caps/>
                <w:szCs w:val="22"/>
              </w:rPr>
            </w:pPr>
            <w:r w:rsidRPr="0059163C">
              <w:rPr>
                <w:rFonts w:ascii="Calibri" w:hAnsi="Calibri"/>
                <w:b/>
                <w:caps/>
                <w:szCs w:val="22"/>
              </w:rPr>
              <w:t>Minimo</w:t>
            </w:r>
          </w:p>
        </w:tc>
        <w:tc>
          <w:tcPr>
            <w:tcW w:w="1612" w:type="dxa"/>
            <w:tcBorders>
              <w:top w:val="nil"/>
              <w:left w:val="single" w:sz="4" w:space="0" w:color="auto"/>
              <w:bottom w:val="single" w:sz="8" w:space="0" w:color="auto"/>
              <w:right w:val="single" w:sz="4" w:space="0" w:color="auto"/>
            </w:tcBorders>
            <w:shd w:val="clear" w:color="auto" w:fill="auto"/>
            <w:vAlign w:val="center"/>
          </w:tcPr>
          <w:p w:rsidR="00643FE6" w:rsidRPr="0059163C" w:rsidRDefault="00643FE6" w:rsidP="0059163C">
            <w:pPr>
              <w:jc w:val="center"/>
              <w:rPr>
                <w:rFonts w:ascii="Calibri" w:hAnsi="Calibri" w:cs="Calibri"/>
                <w:b/>
                <w:bCs/>
                <w:szCs w:val="22"/>
              </w:rPr>
            </w:pPr>
            <w:r>
              <w:rPr>
                <w:rFonts w:ascii="Calibri" w:hAnsi="Calibri" w:cs="Calibri"/>
                <w:b/>
                <w:bCs/>
                <w:szCs w:val="22"/>
              </w:rPr>
              <w:t>11,6</w:t>
            </w:r>
          </w:p>
        </w:tc>
        <w:tc>
          <w:tcPr>
            <w:tcW w:w="1612" w:type="dxa"/>
            <w:tcBorders>
              <w:top w:val="nil"/>
              <w:left w:val="nil"/>
              <w:bottom w:val="single" w:sz="8" w:space="0" w:color="auto"/>
              <w:right w:val="single" w:sz="4" w:space="0" w:color="auto"/>
            </w:tcBorders>
            <w:shd w:val="clear" w:color="auto" w:fill="auto"/>
            <w:vAlign w:val="center"/>
          </w:tcPr>
          <w:p w:rsidR="00643FE6" w:rsidRPr="0059163C" w:rsidRDefault="00643FE6" w:rsidP="0059163C">
            <w:pPr>
              <w:jc w:val="center"/>
              <w:rPr>
                <w:rFonts w:ascii="Calibri" w:hAnsi="Calibri" w:cs="Calibri"/>
                <w:b/>
                <w:bCs/>
                <w:szCs w:val="22"/>
              </w:rPr>
            </w:pPr>
            <w:r>
              <w:rPr>
                <w:rFonts w:ascii="Calibri" w:hAnsi="Calibri" w:cs="Calibri"/>
                <w:b/>
                <w:bCs/>
                <w:szCs w:val="22"/>
              </w:rPr>
              <w:t>9,1</w:t>
            </w:r>
          </w:p>
        </w:tc>
        <w:tc>
          <w:tcPr>
            <w:tcW w:w="4804" w:type="dxa"/>
            <w:vMerge/>
            <w:tcBorders>
              <w:top w:val="nil"/>
              <w:left w:val="nil"/>
              <w:bottom w:val="single" w:sz="8" w:space="0" w:color="auto"/>
              <w:right w:val="single" w:sz="4" w:space="0" w:color="auto"/>
            </w:tcBorders>
            <w:vAlign w:val="center"/>
          </w:tcPr>
          <w:p w:rsidR="00643FE6" w:rsidRPr="0059163C" w:rsidRDefault="00643FE6" w:rsidP="0059163C">
            <w:pPr>
              <w:jc w:val="center"/>
              <w:rPr>
                <w:rFonts w:ascii="Calibri" w:hAnsi="Calibri"/>
                <w:b/>
                <w:szCs w:val="22"/>
              </w:rPr>
            </w:pPr>
          </w:p>
        </w:tc>
      </w:tr>
      <w:tr w:rsidR="00F4145C" w:rsidRPr="00F4145C" w:rsidTr="00746878">
        <w:trPr>
          <w:trHeight w:val="300"/>
        </w:trPr>
        <w:tc>
          <w:tcPr>
            <w:tcW w:w="9639" w:type="dxa"/>
            <w:gridSpan w:val="4"/>
            <w:tcBorders>
              <w:top w:val="nil"/>
              <w:left w:val="single" w:sz="4" w:space="0" w:color="auto"/>
              <w:bottom w:val="single" w:sz="4" w:space="0" w:color="auto"/>
              <w:right w:val="single" w:sz="4" w:space="0" w:color="auto"/>
            </w:tcBorders>
            <w:shd w:val="clear" w:color="auto" w:fill="auto"/>
            <w:noWrap/>
            <w:vAlign w:val="center"/>
          </w:tcPr>
          <w:p w:rsidR="00746878" w:rsidRPr="00F4145C" w:rsidRDefault="00643FE6" w:rsidP="00754629">
            <w:pPr>
              <w:overflowPunct/>
              <w:autoSpaceDE/>
              <w:autoSpaceDN/>
              <w:adjustRightInd/>
              <w:spacing w:before="60" w:after="60"/>
              <w:jc w:val="center"/>
              <w:textAlignment w:val="auto"/>
              <w:rPr>
                <w:noProof/>
              </w:rPr>
            </w:pPr>
            <w:r>
              <w:rPr>
                <w:noProof/>
              </w:rPr>
              <w:drawing>
                <wp:inline distT="0" distB="0" distL="0" distR="0" wp14:anchorId="26D02AEF" wp14:editId="1B0BCAB9">
                  <wp:extent cx="6029325" cy="2676525"/>
                  <wp:effectExtent l="0" t="0" r="9525" b="9525"/>
                  <wp:docPr id="234" name="Immagin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29325" cy="2676525"/>
                          </a:xfrm>
                          <a:prstGeom prst="rect">
                            <a:avLst/>
                          </a:prstGeom>
                          <a:noFill/>
                          <a:ln>
                            <a:noFill/>
                          </a:ln>
                        </pic:spPr>
                      </pic:pic>
                    </a:graphicData>
                  </a:graphic>
                </wp:inline>
              </w:drawing>
            </w:r>
          </w:p>
        </w:tc>
      </w:tr>
    </w:tbl>
    <w:p w:rsidR="00F4145C" w:rsidRDefault="00F4145C">
      <w:pPr>
        <w:overflowPunct/>
        <w:autoSpaceDE/>
        <w:autoSpaceDN/>
        <w:adjustRightInd/>
        <w:textAlignment w:val="auto"/>
        <w:rPr>
          <w:sz w:val="6"/>
          <w:szCs w:val="6"/>
        </w:rPr>
      </w:pPr>
      <w:r>
        <w:rPr>
          <w:sz w:val="6"/>
          <w:szCs w:val="6"/>
        </w:rPr>
        <w:br w:type="page"/>
      </w:r>
    </w:p>
    <w:tbl>
      <w:tblPr>
        <w:tblW w:w="9639"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9639"/>
      </w:tblGrid>
      <w:tr w:rsidR="008009FA" w:rsidRPr="002971C3" w:rsidTr="00D434D0">
        <w:trPr>
          <w:trHeight w:val="340"/>
        </w:trPr>
        <w:tc>
          <w:tcPr>
            <w:tcW w:w="9639" w:type="dxa"/>
            <w:shd w:val="clear" w:color="auto" w:fill="auto"/>
            <w:noWrap/>
            <w:vAlign w:val="center"/>
          </w:tcPr>
          <w:p w:rsidR="008009FA" w:rsidRPr="002971C3" w:rsidRDefault="008009FA" w:rsidP="00D434D0">
            <w:pPr>
              <w:overflowPunct/>
              <w:autoSpaceDE/>
              <w:autoSpaceDN/>
              <w:adjustRightInd/>
              <w:jc w:val="center"/>
              <w:textAlignment w:val="auto"/>
              <w:rPr>
                <w:caps/>
              </w:rPr>
            </w:pPr>
            <w:r w:rsidRPr="002971C3">
              <w:rPr>
                <w:rFonts w:ascii="Calibri" w:hAnsi="Calibri"/>
                <w:b/>
                <w:bCs/>
                <w:caps/>
              </w:rPr>
              <w:lastRenderedPageBreak/>
              <w:t>Risultati dei monitoraggi</w:t>
            </w:r>
          </w:p>
        </w:tc>
      </w:tr>
      <w:tr w:rsidR="002971C3" w:rsidRPr="002971C3" w:rsidTr="00D434D0">
        <w:trPr>
          <w:trHeight w:val="300"/>
        </w:trPr>
        <w:tc>
          <w:tcPr>
            <w:tcW w:w="9639" w:type="dxa"/>
            <w:shd w:val="clear" w:color="auto" w:fill="auto"/>
            <w:noWrap/>
            <w:vAlign w:val="center"/>
          </w:tcPr>
          <w:p w:rsidR="008009FA" w:rsidRPr="002971C3" w:rsidRDefault="008009FA" w:rsidP="00D434D0">
            <w:pPr>
              <w:spacing w:before="120"/>
              <w:jc w:val="both"/>
              <w:rPr>
                <w:rFonts w:ascii="Calibri" w:hAnsi="Calibri"/>
                <w:szCs w:val="22"/>
              </w:rPr>
            </w:pPr>
            <w:r w:rsidRPr="002971C3">
              <w:rPr>
                <w:rFonts w:ascii="Calibri" w:hAnsi="Calibri"/>
                <w:szCs w:val="22"/>
              </w:rPr>
              <w:t>Riguardo al</w:t>
            </w:r>
            <w:r w:rsidRPr="002971C3">
              <w:rPr>
                <w:rFonts w:ascii="Calibri" w:hAnsi="Calibri"/>
                <w:sz w:val="20"/>
              </w:rPr>
              <w:t xml:space="preserve"> </w:t>
            </w:r>
            <w:r w:rsidRPr="002971C3">
              <w:rPr>
                <w:rFonts w:ascii="Calibri" w:hAnsi="Calibri"/>
                <w:szCs w:val="22"/>
              </w:rPr>
              <w:t>punto AV-</w:t>
            </w:r>
            <w:r w:rsidR="00D434D0" w:rsidRPr="002971C3">
              <w:rPr>
                <w:rFonts w:ascii="Calibri" w:hAnsi="Calibri"/>
                <w:szCs w:val="22"/>
              </w:rPr>
              <w:t>LO</w:t>
            </w:r>
            <w:r w:rsidRPr="002971C3">
              <w:rPr>
                <w:rFonts w:ascii="Calibri" w:hAnsi="Calibri"/>
                <w:szCs w:val="22"/>
              </w:rPr>
              <w:t>-ATM-2-0</w:t>
            </w:r>
            <w:r w:rsidR="00D434D0" w:rsidRPr="002971C3">
              <w:rPr>
                <w:rFonts w:ascii="Calibri" w:hAnsi="Calibri"/>
                <w:szCs w:val="22"/>
              </w:rPr>
              <w:t>9</w:t>
            </w:r>
            <w:r w:rsidRPr="002971C3">
              <w:rPr>
                <w:rFonts w:ascii="Calibri" w:hAnsi="Calibri"/>
                <w:szCs w:val="22"/>
              </w:rPr>
              <w:t xml:space="preserve"> (</w:t>
            </w:r>
            <w:r w:rsidR="00D434D0" w:rsidRPr="002971C3">
              <w:rPr>
                <w:rFonts w:ascii="Calibri" w:hAnsi="Calibri"/>
                <w:bCs/>
              </w:rPr>
              <w:t>Via Campagna Sopra, 7 – Lonato del Garda</w:t>
            </w:r>
            <w:r w:rsidRPr="002971C3">
              <w:rPr>
                <w:rFonts w:ascii="Calibri" w:hAnsi="Calibri"/>
                <w:szCs w:val="22"/>
              </w:rPr>
              <w:t>), da</w:t>
            </w:r>
            <w:r w:rsidR="00643FE6">
              <w:rPr>
                <w:rFonts w:ascii="Calibri" w:hAnsi="Calibri"/>
                <w:szCs w:val="22"/>
              </w:rPr>
              <w:t>l</w:t>
            </w:r>
            <w:r w:rsidRPr="002971C3">
              <w:rPr>
                <w:rFonts w:ascii="Calibri" w:hAnsi="Calibri"/>
                <w:szCs w:val="22"/>
              </w:rPr>
              <w:t xml:space="preserve"> monitoraggi</w:t>
            </w:r>
            <w:r w:rsidR="00643FE6">
              <w:rPr>
                <w:rFonts w:ascii="Calibri" w:hAnsi="Calibri"/>
                <w:szCs w:val="22"/>
              </w:rPr>
              <w:t>o</w:t>
            </w:r>
            <w:r w:rsidRPr="002971C3">
              <w:rPr>
                <w:rFonts w:ascii="Calibri" w:hAnsi="Calibri"/>
                <w:szCs w:val="22"/>
              </w:rPr>
              <w:t xml:space="preserve"> delle polveri si possono desumere le seguenti considerazioni.</w:t>
            </w:r>
          </w:p>
          <w:p w:rsidR="00643FE6" w:rsidRPr="001C13C5" w:rsidRDefault="00643FE6" w:rsidP="00643FE6">
            <w:pPr>
              <w:pStyle w:val="Paragrafoelenco"/>
              <w:numPr>
                <w:ilvl w:val="0"/>
                <w:numId w:val="28"/>
              </w:numPr>
              <w:tabs>
                <w:tab w:val="left" w:pos="290"/>
              </w:tabs>
              <w:spacing w:before="120"/>
              <w:ind w:left="0" w:firstLine="0"/>
              <w:jc w:val="both"/>
              <w:rPr>
                <w:rFonts w:ascii="Calibri" w:hAnsi="Calibri"/>
                <w:szCs w:val="22"/>
              </w:rPr>
            </w:pPr>
            <w:r w:rsidRPr="001C13C5">
              <w:rPr>
                <w:rFonts w:ascii="Calibri" w:hAnsi="Calibri"/>
                <w:szCs w:val="22"/>
              </w:rPr>
              <w:t>Il PM10 ed il PM2.5 hanno seguito in generale un andamento molto simile, con un rapporto percentuale medio del PM2.5 sul PM10 del</w:t>
            </w:r>
            <w:r>
              <w:rPr>
                <w:rFonts w:ascii="Calibri" w:hAnsi="Calibri"/>
                <w:szCs w:val="22"/>
              </w:rPr>
              <w:t>l’83</w:t>
            </w:r>
            <w:r w:rsidRPr="001C13C5">
              <w:rPr>
                <w:rFonts w:ascii="Calibri" w:hAnsi="Calibri"/>
                <w:szCs w:val="22"/>
              </w:rPr>
              <w:t>%.</w:t>
            </w:r>
          </w:p>
          <w:p w:rsidR="00643FE6" w:rsidRPr="001C13C5" w:rsidRDefault="00643FE6" w:rsidP="00643FE6">
            <w:pPr>
              <w:pStyle w:val="Paragrafoelenco"/>
              <w:numPr>
                <w:ilvl w:val="0"/>
                <w:numId w:val="28"/>
              </w:numPr>
              <w:tabs>
                <w:tab w:val="left" w:pos="290"/>
              </w:tabs>
              <w:spacing w:before="120"/>
              <w:ind w:left="0" w:firstLine="0"/>
              <w:jc w:val="both"/>
              <w:rPr>
                <w:rFonts w:ascii="Calibri" w:hAnsi="Calibri"/>
                <w:szCs w:val="22"/>
              </w:rPr>
            </w:pPr>
            <w:r w:rsidRPr="001C13C5">
              <w:rPr>
                <w:rFonts w:ascii="Calibri" w:hAnsi="Calibri"/>
                <w:szCs w:val="22"/>
              </w:rPr>
              <w:t xml:space="preserve">Per il </w:t>
            </w:r>
            <w:r w:rsidRPr="001C13C5">
              <w:rPr>
                <w:rFonts w:ascii="Calibri" w:hAnsi="Calibri"/>
                <w:b/>
                <w:szCs w:val="22"/>
              </w:rPr>
              <w:t>PM10</w:t>
            </w:r>
            <w:r w:rsidRPr="004B547D">
              <w:rPr>
                <w:rFonts w:ascii="Calibri" w:hAnsi="Calibri"/>
                <w:szCs w:val="22"/>
              </w:rPr>
              <w:t xml:space="preserve">, </w:t>
            </w:r>
            <w:r w:rsidRPr="001C13C5">
              <w:rPr>
                <w:rFonts w:ascii="Calibri" w:hAnsi="Calibri"/>
                <w:szCs w:val="22"/>
              </w:rPr>
              <w:t>le concentrazioni sono risultate piuttosto significative, in particolare nelle prime dieci giornate. Sono stati riscontrati 1</w:t>
            </w:r>
            <w:r>
              <w:rPr>
                <w:rFonts w:ascii="Calibri" w:hAnsi="Calibri"/>
                <w:szCs w:val="22"/>
              </w:rPr>
              <w:t>2</w:t>
            </w:r>
            <w:r w:rsidRPr="001C13C5">
              <w:rPr>
                <w:rFonts w:ascii="Calibri" w:hAnsi="Calibri"/>
                <w:szCs w:val="22"/>
              </w:rPr>
              <w:t xml:space="preserve"> superamenti del valore limite giornaliero di 50 µg/m</w:t>
            </w:r>
            <w:r w:rsidRPr="001C13C5">
              <w:rPr>
                <w:rFonts w:ascii="Calibri" w:hAnsi="Calibri"/>
                <w:szCs w:val="22"/>
                <w:vertAlign w:val="superscript"/>
              </w:rPr>
              <w:t>3</w:t>
            </w:r>
            <w:r w:rsidRPr="001C13C5">
              <w:rPr>
                <w:rFonts w:ascii="Calibri" w:hAnsi="Calibri"/>
                <w:szCs w:val="22"/>
              </w:rPr>
              <w:t>, fissato dalla normativa nazionale come valore da non superare più di 35 volte per anno civile; la concentrazione massima rilevata è stata di 11</w:t>
            </w:r>
            <w:r>
              <w:rPr>
                <w:rFonts w:ascii="Calibri" w:hAnsi="Calibri"/>
                <w:szCs w:val="22"/>
              </w:rPr>
              <w:t>7</w:t>
            </w:r>
            <w:r w:rsidRPr="001C13C5">
              <w:rPr>
                <w:rFonts w:ascii="Calibri" w:hAnsi="Calibri"/>
                <w:szCs w:val="22"/>
              </w:rPr>
              <w:t>,</w:t>
            </w:r>
            <w:r>
              <w:rPr>
                <w:rFonts w:ascii="Calibri" w:hAnsi="Calibri"/>
                <w:szCs w:val="22"/>
              </w:rPr>
              <w:t>1</w:t>
            </w:r>
            <w:r w:rsidRPr="001C13C5">
              <w:rPr>
                <w:rFonts w:ascii="Calibri" w:hAnsi="Calibri"/>
                <w:szCs w:val="22"/>
              </w:rPr>
              <w:t xml:space="preserve"> µg/m</w:t>
            </w:r>
            <w:r w:rsidRPr="001C13C5">
              <w:rPr>
                <w:rFonts w:ascii="Calibri" w:hAnsi="Calibri"/>
                <w:szCs w:val="22"/>
                <w:vertAlign w:val="superscript"/>
              </w:rPr>
              <w:t>3</w:t>
            </w:r>
            <w:r w:rsidRPr="001C13C5">
              <w:rPr>
                <w:rFonts w:ascii="Calibri" w:hAnsi="Calibri"/>
                <w:szCs w:val="22"/>
              </w:rPr>
              <w:t>.</w:t>
            </w:r>
          </w:p>
          <w:p w:rsidR="00643FE6" w:rsidRPr="001C13C5" w:rsidRDefault="00643FE6" w:rsidP="00643FE6">
            <w:pPr>
              <w:pStyle w:val="Paragrafoelenco"/>
              <w:tabs>
                <w:tab w:val="left" w:pos="290"/>
              </w:tabs>
              <w:ind w:left="0"/>
              <w:jc w:val="both"/>
              <w:rPr>
                <w:rFonts w:ascii="Calibri" w:hAnsi="Calibri"/>
                <w:szCs w:val="22"/>
              </w:rPr>
            </w:pPr>
            <w:r w:rsidRPr="001C13C5">
              <w:rPr>
                <w:rFonts w:ascii="Calibri" w:hAnsi="Calibri"/>
                <w:szCs w:val="22"/>
              </w:rPr>
              <w:t>La concentrazione media rilevata sull’intero periodo, pari a 5</w:t>
            </w:r>
            <w:r>
              <w:rPr>
                <w:rFonts w:ascii="Calibri" w:hAnsi="Calibri"/>
                <w:szCs w:val="22"/>
              </w:rPr>
              <w:t>3</w:t>
            </w:r>
            <w:r w:rsidRPr="001C13C5">
              <w:rPr>
                <w:rFonts w:ascii="Calibri" w:hAnsi="Calibri"/>
                <w:szCs w:val="22"/>
              </w:rPr>
              <w:t>,7 µg/m</w:t>
            </w:r>
            <w:r w:rsidRPr="001C13C5">
              <w:rPr>
                <w:rFonts w:ascii="Calibri" w:hAnsi="Calibri"/>
                <w:szCs w:val="22"/>
                <w:vertAlign w:val="superscript"/>
              </w:rPr>
              <w:t>3</w:t>
            </w:r>
            <w:r w:rsidRPr="001C13C5">
              <w:rPr>
                <w:rFonts w:ascii="Calibri" w:hAnsi="Calibri"/>
                <w:szCs w:val="22"/>
              </w:rPr>
              <w:t>, è risultata superiore al valore limite di 40 µg/m</w:t>
            </w:r>
            <w:r w:rsidRPr="001C13C5">
              <w:rPr>
                <w:rFonts w:ascii="Calibri" w:hAnsi="Calibri"/>
                <w:szCs w:val="22"/>
                <w:vertAlign w:val="superscript"/>
              </w:rPr>
              <w:t>3</w:t>
            </w:r>
            <w:r w:rsidRPr="001C13C5">
              <w:rPr>
                <w:rFonts w:ascii="Calibri" w:hAnsi="Calibri"/>
                <w:szCs w:val="22"/>
              </w:rPr>
              <w:t>, indicato dalla normativa nazionale come media delle concentrazioni giornaliere nell’arco di un intero anno solare; va comunque considerato che campagne di monitoraggio della durata di quella eseguita non possono essere considerate rappresentative di un intero anno.</w:t>
            </w:r>
          </w:p>
          <w:p w:rsidR="008009FA" w:rsidRPr="002971C3" w:rsidRDefault="00643FE6" w:rsidP="004B547D">
            <w:pPr>
              <w:pStyle w:val="Paragrafoelenco"/>
              <w:numPr>
                <w:ilvl w:val="0"/>
                <w:numId w:val="39"/>
              </w:numPr>
              <w:tabs>
                <w:tab w:val="left" w:pos="290"/>
              </w:tabs>
              <w:spacing w:before="120" w:after="60"/>
              <w:ind w:left="0" w:firstLine="0"/>
              <w:jc w:val="both"/>
              <w:rPr>
                <w:rFonts w:ascii="Calibri" w:hAnsi="Calibri"/>
                <w:szCs w:val="22"/>
              </w:rPr>
            </w:pPr>
            <w:r w:rsidRPr="001C13C5">
              <w:rPr>
                <w:rFonts w:ascii="Calibri" w:hAnsi="Calibri"/>
                <w:szCs w:val="22"/>
              </w:rPr>
              <w:t xml:space="preserve">Per il </w:t>
            </w:r>
            <w:r w:rsidRPr="001C13C5">
              <w:rPr>
                <w:rFonts w:ascii="Calibri" w:hAnsi="Calibri"/>
                <w:b/>
                <w:szCs w:val="22"/>
              </w:rPr>
              <w:t>PM2.5</w:t>
            </w:r>
            <w:r w:rsidRPr="001C13C5">
              <w:rPr>
                <w:rFonts w:ascii="Calibri" w:hAnsi="Calibri"/>
                <w:szCs w:val="22"/>
              </w:rPr>
              <w:t>, come per il PM10, i valori di concentrazioni sono risultati significativi. La concentrazione massima rilevata è stata di 10</w:t>
            </w:r>
            <w:r>
              <w:rPr>
                <w:rFonts w:ascii="Calibri" w:hAnsi="Calibri"/>
                <w:szCs w:val="22"/>
              </w:rPr>
              <w:t>5</w:t>
            </w:r>
            <w:r w:rsidRPr="001C13C5">
              <w:rPr>
                <w:rFonts w:ascii="Calibri" w:hAnsi="Calibri"/>
                <w:szCs w:val="22"/>
              </w:rPr>
              <w:t>,</w:t>
            </w:r>
            <w:r>
              <w:rPr>
                <w:rFonts w:ascii="Calibri" w:hAnsi="Calibri"/>
                <w:szCs w:val="22"/>
              </w:rPr>
              <w:t>4</w:t>
            </w:r>
            <w:r w:rsidRPr="001C13C5">
              <w:rPr>
                <w:rFonts w:ascii="Calibri" w:hAnsi="Calibri"/>
                <w:szCs w:val="22"/>
              </w:rPr>
              <w:t xml:space="preserve"> µg/m</w:t>
            </w:r>
            <w:r w:rsidRPr="001C13C5">
              <w:rPr>
                <w:rFonts w:ascii="Calibri" w:hAnsi="Calibri"/>
                <w:szCs w:val="22"/>
                <w:vertAlign w:val="superscript"/>
              </w:rPr>
              <w:t>3</w:t>
            </w:r>
            <w:r w:rsidRPr="001C13C5">
              <w:rPr>
                <w:rFonts w:ascii="Calibri" w:hAnsi="Calibri"/>
                <w:szCs w:val="22"/>
              </w:rPr>
              <w:t>, mentre quella media è risultata di 4</w:t>
            </w:r>
            <w:r>
              <w:rPr>
                <w:rFonts w:ascii="Calibri" w:hAnsi="Calibri"/>
                <w:szCs w:val="22"/>
              </w:rPr>
              <w:t>5</w:t>
            </w:r>
            <w:r w:rsidRPr="001C13C5">
              <w:rPr>
                <w:rFonts w:ascii="Calibri" w:hAnsi="Calibri"/>
                <w:szCs w:val="22"/>
              </w:rPr>
              <w:t>,</w:t>
            </w:r>
            <w:r>
              <w:rPr>
                <w:rFonts w:ascii="Calibri" w:hAnsi="Calibri"/>
                <w:szCs w:val="22"/>
              </w:rPr>
              <w:t>5</w:t>
            </w:r>
            <w:r w:rsidRPr="001C13C5">
              <w:rPr>
                <w:rFonts w:ascii="Calibri" w:hAnsi="Calibri"/>
                <w:szCs w:val="22"/>
              </w:rPr>
              <w:t xml:space="preserve"> µg/m</w:t>
            </w:r>
            <w:r w:rsidRPr="001C13C5">
              <w:rPr>
                <w:rFonts w:ascii="Calibri" w:hAnsi="Calibri"/>
                <w:szCs w:val="22"/>
                <w:vertAlign w:val="superscript"/>
              </w:rPr>
              <w:t>3</w:t>
            </w:r>
            <w:r w:rsidRPr="001C13C5">
              <w:rPr>
                <w:rFonts w:ascii="Calibri" w:hAnsi="Calibri"/>
                <w:szCs w:val="22"/>
              </w:rPr>
              <w:t>. Quest’ultima è pertanto risultata superiore al valore limite di 25 µg/m</w:t>
            </w:r>
            <w:r w:rsidRPr="001C13C5">
              <w:rPr>
                <w:rFonts w:ascii="Calibri" w:hAnsi="Calibri"/>
                <w:szCs w:val="22"/>
                <w:vertAlign w:val="superscript"/>
              </w:rPr>
              <w:t>3</w:t>
            </w:r>
            <w:r w:rsidRPr="001C13C5">
              <w:rPr>
                <w:rFonts w:ascii="Calibri" w:hAnsi="Calibri"/>
                <w:szCs w:val="22"/>
              </w:rPr>
              <w:t>, indicato dalla normativa nazionale come concentrazione media sull’anno civile; anche in questo caso va tuttavia sottolineato che campagne della durata di quella eseguita non possono essere considerate rappresentative di un intero anno.</w:t>
            </w:r>
          </w:p>
        </w:tc>
      </w:tr>
    </w:tbl>
    <w:p w:rsidR="00F4145C" w:rsidRDefault="00F4145C"/>
    <w:p w:rsidR="00746878" w:rsidRDefault="00746878" w:rsidP="001927EF">
      <w:pPr>
        <w:overflowPunct/>
        <w:autoSpaceDE/>
        <w:autoSpaceDN/>
        <w:adjustRightInd/>
        <w:textAlignment w:val="auto"/>
        <w:sectPr w:rsidR="00746878" w:rsidSect="001927EF">
          <w:pgSz w:w="11907" w:h="16839" w:code="9"/>
          <w:pgMar w:top="2268" w:right="1134" w:bottom="1134" w:left="1134" w:header="680" w:footer="680" w:gutter="0"/>
          <w:cols w:space="720"/>
          <w:docGrid w:linePitch="299"/>
        </w:sectPr>
      </w:pPr>
    </w:p>
    <w:tbl>
      <w:tblPr>
        <w:tblW w:w="14337" w:type="dxa"/>
        <w:jc w:val="center"/>
        <w:tblLayout w:type="fixed"/>
        <w:tblCellMar>
          <w:left w:w="28" w:type="dxa"/>
          <w:right w:w="28" w:type="dxa"/>
        </w:tblCellMar>
        <w:tblLook w:val="04A0" w:firstRow="1" w:lastRow="0" w:firstColumn="1" w:lastColumn="0" w:noHBand="0" w:noVBand="1"/>
      </w:tblPr>
      <w:tblGrid>
        <w:gridCol w:w="1360"/>
        <w:gridCol w:w="710"/>
        <w:gridCol w:w="712"/>
        <w:gridCol w:w="713"/>
        <w:gridCol w:w="712"/>
        <w:gridCol w:w="712"/>
        <w:gridCol w:w="712"/>
        <w:gridCol w:w="712"/>
        <w:gridCol w:w="712"/>
        <w:gridCol w:w="712"/>
        <w:gridCol w:w="712"/>
        <w:gridCol w:w="712"/>
        <w:gridCol w:w="712"/>
        <w:gridCol w:w="712"/>
        <w:gridCol w:w="712"/>
        <w:gridCol w:w="712"/>
        <w:gridCol w:w="712"/>
        <w:gridCol w:w="712"/>
        <w:gridCol w:w="874"/>
      </w:tblGrid>
      <w:tr w:rsidR="00754629" w:rsidRPr="00754629" w:rsidTr="003143D6">
        <w:trPr>
          <w:trHeight w:val="340"/>
          <w:jc w:val="center"/>
        </w:trPr>
        <w:tc>
          <w:tcPr>
            <w:tcW w:w="14337" w:type="dxa"/>
            <w:gridSpan w:val="19"/>
            <w:tcBorders>
              <w:top w:val="single" w:sz="4" w:space="0" w:color="auto"/>
              <w:left w:val="single" w:sz="8" w:space="0" w:color="auto"/>
              <w:bottom w:val="single" w:sz="4" w:space="0" w:color="auto"/>
              <w:right w:val="single" w:sz="8" w:space="0" w:color="000000"/>
            </w:tcBorders>
            <w:shd w:val="clear" w:color="auto" w:fill="C6D9F1" w:themeFill="text2" w:themeFillTint="33"/>
            <w:vAlign w:val="center"/>
          </w:tcPr>
          <w:p w:rsidR="00746878" w:rsidRPr="005102AC" w:rsidRDefault="00746878" w:rsidP="00746878">
            <w:pPr>
              <w:overflowPunct/>
              <w:autoSpaceDE/>
              <w:autoSpaceDN/>
              <w:adjustRightInd/>
              <w:jc w:val="center"/>
              <w:textAlignment w:val="auto"/>
              <w:rPr>
                <w:rFonts w:ascii="Calibri" w:hAnsi="Calibri"/>
                <w:b/>
                <w:bCs/>
                <w:caps/>
                <w:sz w:val="24"/>
                <w:szCs w:val="24"/>
              </w:rPr>
            </w:pPr>
            <w:r w:rsidRPr="005102AC">
              <w:rPr>
                <w:rFonts w:ascii="Calibri" w:hAnsi="Calibri"/>
                <w:b/>
                <w:bCs/>
                <w:caps/>
                <w:sz w:val="24"/>
                <w:szCs w:val="24"/>
              </w:rPr>
              <w:lastRenderedPageBreak/>
              <w:t>parametri meteorologici</w:t>
            </w:r>
          </w:p>
        </w:tc>
      </w:tr>
      <w:tr w:rsidR="00754629" w:rsidRPr="00754629" w:rsidTr="003143D6">
        <w:trPr>
          <w:trHeight w:val="340"/>
          <w:jc w:val="center"/>
        </w:trPr>
        <w:tc>
          <w:tcPr>
            <w:tcW w:w="1360" w:type="dxa"/>
            <w:vMerge w:val="restart"/>
            <w:tcBorders>
              <w:top w:val="single" w:sz="4" w:space="0" w:color="auto"/>
              <w:left w:val="single" w:sz="4" w:space="0" w:color="auto"/>
              <w:right w:val="single" w:sz="4" w:space="0" w:color="000000"/>
            </w:tcBorders>
            <w:shd w:val="clear" w:color="auto" w:fill="auto"/>
            <w:vAlign w:val="center"/>
            <w:hideMark/>
          </w:tcPr>
          <w:p w:rsidR="00746878" w:rsidRPr="005102AC" w:rsidRDefault="00746878" w:rsidP="00746878">
            <w:pPr>
              <w:overflowPunct/>
              <w:autoSpaceDE/>
              <w:autoSpaceDN/>
              <w:adjustRightInd/>
              <w:jc w:val="center"/>
              <w:textAlignment w:val="auto"/>
              <w:rPr>
                <w:rFonts w:ascii="Calibri" w:hAnsi="Calibri"/>
                <w:b/>
                <w:bCs/>
                <w:szCs w:val="22"/>
              </w:rPr>
            </w:pPr>
            <w:r w:rsidRPr="005102AC">
              <w:rPr>
                <w:rFonts w:ascii="Calibri" w:hAnsi="Calibri"/>
                <w:b/>
                <w:bCs/>
                <w:szCs w:val="22"/>
              </w:rPr>
              <w:t>DATA</w:t>
            </w:r>
          </w:p>
        </w:tc>
        <w:tc>
          <w:tcPr>
            <w:tcW w:w="2135" w:type="dxa"/>
            <w:gridSpan w:val="3"/>
            <w:tcBorders>
              <w:top w:val="single" w:sz="4" w:space="0" w:color="auto"/>
              <w:left w:val="single" w:sz="4" w:space="0" w:color="auto"/>
              <w:right w:val="single" w:sz="4" w:space="0" w:color="000000"/>
            </w:tcBorders>
            <w:shd w:val="clear" w:color="auto" w:fill="auto"/>
            <w:vAlign w:val="center"/>
          </w:tcPr>
          <w:p w:rsidR="00746878" w:rsidRPr="005102AC" w:rsidRDefault="00746878" w:rsidP="00746878">
            <w:pPr>
              <w:jc w:val="center"/>
              <w:rPr>
                <w:rFonts w:ascii="Calibri" w:hAnsi="Calibri" w:cs="Arial"/>
                <w:b/>
                <w:bCs/>
                <w:szCs w:val="22"/>
              </w:rPr>
            </w:pPr>
            <w:r w:rsidRPr="005102AC">
              <w:rPr>
                <w:rFonts w:ascii="Calibri" w:hAnsi="Calibri" w:cs="Arial"/>
                <w:b/>
                <w:bCs/>
                <w:szCs w:val="22"/>
              </w:rPr>
              <w:t>VV (m/s)</w:t>
            </w:r>
          </w:p>
        </w:tc>
        <w:tc>
          <w:tcPr>
            <w:tcW w:w="2136" w:type="dxa"/>
            <w:gridSpan w:val="3"/>
            <w:tcBorders>
              <w:top w:val="single" w:sz="4" w:space="0" w:color="auto"/>
              <w:left w:val="single" w:sz="4" w:space="0" w:color="auto"/>
              <w:right w:val="single" w:sz="4" w:space="0" w:color="000000"/>
            </w:tcBorders>
            <w:shd w:val="clear" w:color="auto" w:fill="auto"/>
            <w:vAlign w:val="center"/>
          </w:tcPr>
          <w:p w:rsidR="00746878" w:rsidRPr="005102AC" w:rsidRDefault="00746878" w:rsidP="00746878">
            <w:pPr>
              <w:jc w:val="center"/>
              <w:rPr>
                <w:rFonts w:ascii="Calibri" w:hAnsi="Calibri" w:cs="Arial"/>
                <w:b/>
                <w:bCs/>
                <w:szCs w:val="22"/>
              </w:rPr>
            </w:pPr>
            <w:r w:rsidRPr="005102AC">
              <w:rPr>
                <w:rFonts w:ascii="Calibri" w:hAnsi="Calibri" w:cs="Arial"/>
                <w:b/>
                <w:bCs/>
                <w:szCs w:val="22"/>
              </w:rPr>
              <w:t>TA (°C)</w:t>
            </w:r>
          </w:p>
        </w:tc>
        <w:tc>
          <w:tcPr>
            <w:tcW w:w="2136" w:type="dxa"/>
            <w:gridSpan w:val="3"/>
            <w:tcBorders>
              <w:top w:val="single" w:sz="4" w:space="0" w:color="auto"/>
              <w:left w:val="single" w:sz="4" w:space="0" w:color="auto"/>
              <w:right w:val="single" w:sz="4" w:space="0" w:color="000000"/>
            </w:tcBorders>
            <w:shd w:val="clear" w:color="auto" w:fill="auto"/>
            <w:vAlign w:val="center"/>
          </w:tcPr>
          <w:p w:rsidR="00746878" w:rsidRPr="005102AC" w:rsidRDefault="00746878" w:rsidP="00746878">
            <w:pPr>
              <w:jc w:val="center"/>
              <w:rPr>
                <w:rFonts w:ascii="Calibri" w:hAnsi="Calibri" w:cs="Arial"/>
                <w:b/>
                <w:bCs/>
                <w:szCs w:val="22"/>
              </w:rPr>
            </w:pPr>
            <w:r w:rsidRPr="005102AC">
              <w:rPr>
                <w:rFonts w:ascii="Calibri" w:hAnsi="Calibri" w:cs="Arial"/>
                <w:b/>
                <w:bCs/>
                <w:szCs w:val="22"/>
              </w:rPr>
              <w:t>UR (%Rh)</w:t>
            </w:r>
          </w:p>
        </w:tc>
        <w:tc>
          <w:tcPr>
            <w:tcW w:w="2136" w:type="dxa"/>
            <w:gridSpan w:val="3"/>
            <w:tcBorders>
              <w:top w:val="single" w:sz="4" w:space="0" w:color="auto"/>
              <w:left w:val="single" w:sz="4" w:space="0" w:color="auto"/>
              <w:right w:val="single" w:sz="4" w:space="0" w:color="000000"/>
            </w:tcBorders>
            <w:shd w:val="clear" w:color="auto" w:fill="auto"/>
            <w:vAlign w:val="center"/>
          </w:tcPr>
          <w:p w:rsidR="00746878" w:rsidRPr="005102AC" w:rsidRDefault="00746878" w:rsidP="00746878">
            <w:pPr>
              <w:jc w:val="center"/>
              <w:rPr>
                <w:rFonts w:ascii="Calibri" w:hAnsi="Calibri" w:cs="Arial"/>
                <w:b/>
                <w:bCs/>
                <w:szCs w:val="22"/>
              </w:rPr>
            </w:pPr>
            <w:r w:rsidRPr="005102AC">
              <w:rPr>
                <w:rFonts w:ascii="Calibri" w:hAnsi="Calibri" w:cs="Arial"/>
                <w:b/>
                <w:bCs/>
                <w:szCs w:val="22"/>
              </w:rPr>
              <w:t>RSG (W/m</w:t>
            </w:r>
            <w:r w:rsidRPr="005102AC">
              <w:rPr>
                <w:rFonts w:ascii="Calibri" w:hAnsi="Calibri" w:cs="Arial"/>
                <w:b/>
                <w:bCs/>
                <w:szCs w:val="22"/>
                <w:vertAlign w:val="superscript"/>
              </w:rPr>
              <w:t>2</w:t>
            </w:r>
            <w:r w:rsidRPr="005102AC">
              <w:rPr>
                <w:rFonts w:ascii="Calibri" w:hAnsi="Calibri" w:cs="Arial"/>
                <w:b/>
                <w:bCs/>
                <w:szCs w:val="22"/>
              </w:rPr>
              <w:t>)</w:t>
            </w:r>
          </w:p>
        </w:tc>
        <w:tc>
          <w:tcPr>
            <w:tcW w:w="2136" w:type="dxa"/>
            <w:gridSpan w:val="3"/>
            <w:tcBorders>
              <w:top w:val="single" w:sz="4" w:space="0" w:color="auto"/>
              <w:left w:val="single" w:sz="4" w:space="0" w:color="auto"/>
              <w:right w:val="single" w:sz="4" w:space="0" w:color="000000"/>
            </w:tcBorders>
            <w:shd w:val="clear" w:color="auto" w:fill="auto"/>
            <w:vAlign w:val="center"/>
          </w:tcPr>
          <w:p w:rsidR="00746878" w:rsidRPr="005102AC" w:rsidRDefault="00746878" w:rsidP="00746878">
            <w:pPr>
              <w:jc w:val="center"/>
              <w:rPr>
                <w:rFonts w:ascii="Calibri" w:hAnsi="Calibri" w:cs="Arial"/>
                <w:b/>
                <w:bCs/>
                <w:szCs w:val="22"/>
              </w:rPr>
            </w:pPr>
            <w:r w:rsidRPr="005102AC">
              <w:rPr>
                <w:rFonts w:ascii="Calibri" w:hAnsi="Calibri" w:cs="Arial"/>
                <w:b/>
                <w:bCs/>
                <w:szCs w:val="22"/>
              </w:rPr>
              <w:t>PA (hPa)</w:t>
            </w:r>
          </w:p>
        </w:tc>
        <w:tc>
          <w:tcPr>
            <w:tcW w:w="1424" w:type="dxa"/>
            <w:gridSpan w:val="2"/>
            <w:tcBorders>
              <w:top w:val="single" w:sz="4" w:space="0" w:color="auto"/>
              <w:left w:val="single" w:sz="4" w:space="0" w:color="auto"/>
              <w:right w:val="single" w:sz="4" w:space="0" w:color="000000"/>
            </w:tcBorders>
            <w:shd w:val="clear" w:color="auto" w:fill="auto"/>
            <w:vAlign w:val="center"/>
          </w:tcPr>
          <w:p w:rsidR="00746878" w:rsidRPr="005102AC" w:rsidRDefault="00746878" w:rsidP="00746878">
            <w:pPr>
              <w:jc w:val="center"/>
              <w:rPr>
                <w:rFonts w:ascii="Calibri" w:hAnsi="Calibri" w:cs="Arial"/>
                <w:b/>
                <w:bCs/>
                <w:szCs w:val="22"/>
              </w:rPr>
            </w:pPr>
            <w:r w:rsidRPr="005102AC">
              <w:rPr>
                <w:rFonts w:ascii="Calibri" w:hAnsi="Calibri" w:cs="Arial"/>
                <w:b/>
                <w:bCs/>
                <w:szCs w:val="22"/>
              </w:rPr>
              <w:t>PL (mm/h)</w:t>
            </w:r>
          </w:p>
        </w:tc>
        <w:tc>
          <w:tcPr>
            <w:tcW w:w="874" w:type="dxa"/>
            <w:vMerge w:val="restart"/>
            <w:tcBorders>
              <w:top w:val="single" w:sz="4" w:space="0" w:color="auto"/>
              <w:left w:val="single" w:sz="4" w:space="0" w:color="auto"/>
              <w:right w:val="single" w:sz="4" w:space="0" w:color="000000"/>
            </w:tcBorders>
            <w:shd w:val="clear" w:color="auto" w:fill="auto"/>
            <w:vAlign w:val="center"/>
          </w:tcPr>
          <w:p w:rsidR="00746878" w:rsidRPr="005102AC" w:rsidRDefault="00746878" w:rsidP="00746878">
            <w:pPr>
              <w:jc w:val="center"/>
              <w:rPr>
                <w:rFonts w:ascii="Calibri" w:hAnsi="Calibri" w:cs="Arial"/>
                <w:b/>
                <w:bCs/>
                <w:szCs w:val="22"/>
              </w:rPr>
            </w:pPr>
            <w:r w:rsidRPr="005102AC">
              <w:rPr>
                <w:rFonts w:ascii="Calibri" w:hAnsi="Calibri" w:cs="Arial"/>
                <w:b/>
                <w:bCs/>
                <w:szCs w:val="22"/>
              </w:rPr>
              <w:t>PL (mm/d)</w:t>
            </w:r>
          </w:p>
        </w:tc>
      </w:tr>
      <w:tr w:rsidR="00754629" w:rsidRPr="00754629" w:rsidTr="003143D6">
        <w:trPr>
          <w:trHeight w:val="340"/>
          <w:jc w:val="center"/>
        </w:trPr>
        <w:tc>
          <w:tcPr>
            <w:tcW w:w="1360" w:type="dxa"/>
            <w:vMerge/>
            <w:tcBorders>
              <w:left w:val="single" w:sz="4" w:space="0" w:color="auto"/>
              <w:bottom w:val="single" w:sz="8" w:space="0" w:color="auto"/>
              <w:right w:val="single" w:sz="4" w:space="0" w:color="000000"/>
            </w:tcBorders>
            <w:shd w:val="clear" w:color="auto" w:fill="auto"/>
            <w:vAlign w:val="center"/>
          </w:tcPr>
          <w:p w:rsidR="00746878" w:rsidRPr="005102AC" w:rsidRDefault="00746878" w:rsidP="00746878">
            <w:pPr>
              <w:overflowPunct/>
              <w:autoSpaceDE/>
              <w:autoSpaceDN/>
              <w:adjustRightInd/>
              <w:jc w:val="center"/>
              <w:textAlignment w:val="auto"/>
              <w:rPr>
                <w:rFonts w:ascii="Calibri" w:hAnsi="Calibri"/>
                <w:b/>
                <w:bCs/>
                <w:szCs w:val="22"/>
              </w:rPr>
            </w:pPr>
          </w:p>
        </w:tc>
        <w:tc>
          <w:tcPr>
            <w:tcW w:w="710" w:type="dxa"/>
            <w:tcBorders>
              <w:top w:val="single" w:sz="4" w:space="0" w:color="auto"/>
              <w:left w:val="single" w:sz="4" w:space="0" w:color="auto"/>
              <w:bottom w:val="single" w:sz="8" w:space="0" w:color="auto"/>
              <w:right w:val="single" w:sz="4" w:space="0" w:color="000000"/>
            </w:tcBorders>
            <w:shd w:val="clear" w:color="auto" w:fill="auto"/>
            <w:vAlign w:val="center"/>
          </w:tcPr>
          <w:p w:rsidR="00746878" w:rsidRPr="005102AC" w:rsidRDefault="00746878" w:rsidP="00746878">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746878" w:rsidRPr="005102AC" w:rsidRDefault="00746878" w:rsidP="00746878">
            <w:pPr>
              <w:jc w:val="center"/>
              <w:rPr>
                <w:rFonts w:ascii="Calibri" w:hAnsi="Calibri" w:cs="Arial"/>
                <w:b/>
                <w:bCs/>
                <w:szCs w:val="22"/>
              </w:rPr>
            </w:pPr>
            <w:r w:rsidRPr="005102AC">
              <w:rPr>
                <w:rFonts w:ascii="Calibri" w:hAnsi="Calibri" w:cs="Arial"/>
                <w:b/>
                <w:bCs/>
                <w:szCs w:val="22"/>
              </w:rPr>
              <w:t>MEDIA</w:t>
            </w:r>
          </w:p>
        </w:tc>
        <w:tc>
          <w:tcPr>
            <w:tcW w:w="713" w:type="dxa"/>
            <w:tcBorders>
              <w:top w:val="single" w:sz="4" w:space="0" w:color="auto"/>
              <w:left w:val="single" w:sz="4" w:space="0" w:color="auto"/>
              <w:bottom w:val="single" w:sz="8" w:space="0" w:color="auto"/>
              <w:right w:val="single" w:sz="4" w:space="0" w:color="000000"/>
            </w:tcBorders>
            <w:shd w:val="clear" w:color="auto" w:fill="auto"/>
            <w:vAlign w:val="center"/>
          </w:tcPr>
          <w:p w:rsidR="00746878" w:rsidRPr="005102AC" w:rsidRDefault="00746878" w:rsidP="00746878">
            <w:pPr>
              <w:jc w:val="center"/>
              <w:rPr>
                <w:rFonts w:ascii="Calibri" w:hAnsi="Calibri" w:cs="Arial"/>
                <w:b/>
                <w:bCs/>
                <w:szCs w:val="22"/>
              </w:rPr>
            </w:pPr>
            <w:r w:rsidRPr="005102AC">
              <w:rPr>
                <w:rFonts w:ascii="Calibri" w:hAnsi="Calibri" w:cs="Arial"/>
                <w:b/>
                <w:bCs/>
                <w:szCs w:val="22"/>
              </w:rPr>
              <w:t>MAX</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746878" w:rsidRPr="005102AC" w:rsidRDefault="00746878" w:rsidP="00746878">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746878" w:rsidRPr="005102AC" w:rsidRDefault="00746878" w:rsidP="00746878">
            <w:pPr>
              <w:jc w:val="center"/>
              <w:rPr>
                <w:rFonts w:ascii="Calibri" w:hAnsi="Calibri" w:cs="Arial"/>
                <w:b/>
                <w:bCs/>
                <w:szCs w:val="22"/>
              </w:rPr>
            </w:pPr>
            <w:r w:rsidRPr="005102AC">
              <w:rPr>
                <w:rFonts w:ascii="Calibri" w:hAnsi="Calibri" w:cs="Arial"/>
                <w:b/>
                <w:bCs/>
                <w:szCs w:val="22"/>
              </w:rPr>
              <w:t>MEDIA</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746878" w:rsidRPr="005102AC" w:rsidRDefault="00746878" w:rsidP="00746878">
            <w:pPr>
              <w:jc w:val="center"/>
              <w:rPr>
                <w:rFonts w:ascii="Calibri" w:hAnsi="Calibri" w:cs="Arial"/>
                <w:b/>
                <w:bCs/>
                <w:szCs w:val="22"/>
              </w:rPr>
            </w:pPr>
            <w:r w:rsidRPr="005102AC">
              <w:rPr>
                <w:rFonts w:ascii="Calibri" w:hAnsi="Calibri" w:cs="Arial"/>
                <w:b/>
                <w:bCs/>
                <w:szCs w:val="22"/>
              </w:rPr>
              <w:t>MAX</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746878" w:rsidRPr="005102AC" w:rsidRDefault="00746878" w:rsidP="00746878">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746878" w:rsidRPr="005102AC" w:rsidRDefault="00746878" w:rsidP="00746878">
            <w:pPr>
              <w:jc w:val="center"/>
              <w:rPr>
                <w:rFonts w:ascii="Calibri" w:hAnsi="Calibri" w:cs="Arial"/>
                <w:b/>
                <w:bCs/>
                <w:szCs w:val="22"/>
              </w:rPr>
            </w:pPr>
            <w:r w:rsidRPr="005102AC">
              <w:rPr>
                <w:rFonts w:ascii="Calibri" w:hAnsi="Calibri" w:cs="Arial"/>
                <w:b/>
                <w:bCs/>
                <w:szCs w:val="22"/>
              </w:rPr>
              <w:t>MEDIA</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746878" w:rsidRPr="005102AC" w:rsidRDefault="00746878" w:rsidP="00746878">
            <w:pPr>
              <w:jc w:val="center"/>
              <w:rPr>
                <w:rFonts w:ascii="Calibri" w:hAnsi="Calibri" w:cs="Arial"/>
                <w:b/>
                <w:bCs/>
                <w:szCs w:val="22"/>
              </w:rPr>
            </w:pPr>
            <w:r w:rsidRPr="005102AC">
              <w:rPr>
                <w:rFonts w:ascii="Calibri" w:hAnsi="Calibri" w:cs="Arial"/>
                <w:b/>
                <w:bCs/>
                <w:szCs w:val="22"/>
              </w:rPr>
              <w:t>MAX</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746878" w:rsidRPr="005102AC" w:rsidRDefault="00746878" w:rsidP="00746878">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746878" w:rsidRPr="005102AC" w:rsidRDefault="00746878" w:rsidP="00746878">
            <w:pPr>
              <w:jc w:val="center"/>
              <w:rPr>
                <w:rFonts w:ascii="Calibri" w:hAnsi="Calibri" w:cs="Arial"/>
                <w:b/>
                <w:bCs/>
                <w:szCs w:val="22"/>
              </w:rPr>
            </w:pPr>
            <w:r w:rsidRPr="005102AC">
              <w:rPr>
                <w:rFonts w:ascii="Calibri" w:hAnsi="Calibri" w:cs="Arial"/>
                <w:b/>
                <w:bCs/>
                <w:szCs w:val="22"/>
              </w:rPr>
              <w:t>MEDIA</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746878" w:rsidRPr="005102AC" w:rsidRDefault="00746878" w:rsidP="00746878">
            <w:pPr>
              <w:jc w:val="center"/>
              <w:rPr>
                <w:rFonts w:ascii="Calibri" w:hAnsi="Calibri" w:cs="Arial"/>
                <w:b/>
                <w:bCs/>
                <w:szCs w:val="22"/>
              </w:rPr>
            </w:pPr>
            <w:r w:rsidRPr="005102AC">
              <w:rPr>
                <w:rFonts w:ascii="Calibri" w:hAnsi="Calibri" w:cs="Arial"/>
                <w:b/>
                <w:bCs/>
                <w:szCs w:val="22"/>
              </w:rPr>
              <w:t>MAX</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746878" w:rsidRPr="005102AC" w:rsidRDefault="00746878" w:rsidP="00746878">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746878" w:rsidRPr="005102AC" w:rsidRDefault="00746878" w:rsidP="00746878">
            <w:pPr>
              <w:jc w:val="center"/>
              <w:rPr>
                <w:rFonts w:ascii="Calibri" w:hAnsi="Calibri" w:cs="Arial"/>
                <w:b/>
                <w:bCs/>
                <w:szCs w:val="22"/>
              </w:rPr>
            </w:pPr>
            <w:r w:rsidRPr="005102AC">
              <w:rPr>
                <w:rFonts w:ascii="Calibri" w:hAnsi="Calibri" w:cs="Arial"/>
                <w:b/>
                <w:bCs/>
                <w:szCs w:val="22"/>
              </w:rPr>
              <w:t>MEDIA</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746878" w:rsidRPr="005102AC" w:rsidRDefault="00746878" w:rsidP="00746878">
            <w:pPr>
              <w:jc w:val="center"/>
              <w:rPr>
                <w:rFonts w:ascii="Calibri" w:hAnsi="Calibri" w:cs="Arial"/>
                <w:b/>
                <w:bCs/>
                <w:szCs w:val="22"/>
              </w:rPr>
            </w:pPr>
            <w:r w:rsidRPr="005102AC">
              <w:rPr>
                <w:rFonts w:ascii="Calibri" w:hAnsi="Calibri" w:cs="Arial"/>
                <w:b/>
                <w:bCs/>
                <w:szCs w:val="22"/>
              </w:rPr>
              <w:t>MAX</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746878" w:rsidRPr="005102AC" w:rsidRDefault="00746878" w:rsidP="00746878">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746878" w:rsidRPr="005102AC" w:rsidRDefault="00746878" w:rsidP="00746878">
            <w:pPr>
              <w:jc w:val="center"/>
              <w:rPr>
                <w:b/>
                <w:bCs/>
                <w:szCs w:val="22"/>
              </w:rPr>
            </w:pPr>
            <w:r w:rsidRPr="005102AC">
              <w:rPr>
                <w:rFonts w:ascii="Calibri" w:hAnsi="Calibri" w:cs="Arial"/>
                <w:b/>
                <w:bCs/>
                <w:szCs w:val="22"/>
              </w:rPr>
              <w:t>MAX</w:t>
            </w:r>
          </w:p>
        </w:tc>
        <w:tc>
          <w:tcPr>
            <w:tcW w:w="874" w:type="dxa"/>
            <w:vMerge/>
            <w:tcBorders>
              <w:left w:val="single" w:sz="4" w:space="0" w:color="auto"/>
              <w:bottom w:val="single" w:sz="8" w:space="0" w:color="auto"/>
              <w:right w:val="single" w:sz="4" w:space="0" w:color="000000"/>
            </w:tcBorders>
            <w:shd w:val="clear" w:color="auto" w:fill="auto"/>
            <w:vAlign w:val="center"/>
          </w:tcPr>
          <w:p w:rsidR="00746878" w:rsidRPr="005102AC" w:rsidRDefault="00746878" w:rsidP="00746878">
            <w:pPr>
              <w:jc w:val="center"/>
              <w:rPr>
                <w:rFonts w:ascii="Calibri" w:hAnsi="Calibri" w:cs="Arial"/>
                <w:b/>
                <w:bCs/>
                <w:szCs w:val="22"/>
              </w:rPr>
            </w:pPr>
          </w:p>
        </w:tc>
      </w:tr>
      <w:tr w:rsidR="00643FE6" w:rsidRPr="00754629" w:rsidTr="00643FE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43FE6" w:rsidRDefault="00643FE6">
            <w:pPr>
              <w:jc w:val="center"/>
              <w:rPr>
                <w:rFonts w:ascii="Calibri" w:hAnsi="Calibri" w:cs="Calibri"/>
                <w:szCs w:val="22"/>
              </w:rPr>
            </w:pPr>
            <w:r>
              <w:rPr>
                <w:rFonts w:ascii="Calibri" w:hAnsi="Calibri" w:cs="Calibri"/>
                <w:szCs w:val="22"/>
              </w:rPr>
              <w:t>12/01/2021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0,4</w:t>
            </w:r>
          </w:p>
        </w:tc>
        <w:tc>
          <w:tcPr>
            <w:tcW w:w="713"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1,8</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-4,1</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-0,9</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3,3</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77</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89</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64</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331</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992,0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995,7</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1000,0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r>
      <w:tr w:rsidR="00643FE6" w:rsidRPr="00754629" w:rsidTr="00643FE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43FE6" w:rsidRDefault="00643FE6">
            <w:pPr>
              <w:jc w:val="center"/>
              <w:rPr>
                <w:rFonts w:ascii="Calibri" w:hAnsi="Calibri" w:cs="Calibri"/>
                <w:szCs w:val="22"/>
              </w:rPr>
            </w:pPr>
            <w:r>
              <w:rPr>
                <w:rFonts w:ascii="Calibri" w:hAnsi="Calibri" w:cs="Calibri"/>
                <w:szCs w:val="22"/>
              </w:rPr>
              <w:t>13/01/2021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0,3</w:t>
            </w:r>
          </w:p>
        </w:tc>
        <w:tc>
          <w:tcPr>
            <w:tcW w:w="713"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1,8</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-3,0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1,0</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7,3</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45</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78</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70</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361</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991,2</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993,8</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995,8</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r>
      <w:tr w:rsidR="00643FE6" w:rsidRPr="00754629" w:rsidTr="00643FE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43FE6" w:rsidRDefault="00643FE6">
            <w:pPr>
              <w:jc w:val="center"/>
              <w:rPr>
                <w:rFonts w:ascii="Calibri" w:hAnsi="Calibri" w:cs="Calibri"/>
                <w:szCs w:val="22"/>
              </w:rPr>
            </w:pPr>
            <w:r>
              <w:rPr>
                <w:rFonts w:ascii="Calibri" w:hAnsi="Calibri" w:cs="Calibri"/>
                <w:szCs w:val="22"/>
              </w:rPr>
              <w:t>14/01/2021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0,9</w:t>
            </w:r>
          </w:p>
        </w:tc>
        <w:tc>
          <w:tcPr>
            <w:tcW w:w="713"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1,8</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-1,8</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2,8</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6,6</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62</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82</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95</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68</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345</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987,6</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991,4</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995,6</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r>
      <w:tr w:rsidR="00643FE6" w:rsidRPr="00754629" w:rsidTr="00643FE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43FE6" w:rsidRDefault="00643FE6">
            <w:pPr>
              <w:jc w:val="center"/>
              <w:rPr>
                <w:rFonts w:ascii="Calibri" w:hAnsi="Calibri" w:cs="Calibri"/>
                <w:szCs w:val="22"/>
              </w:rPr>
            </w:pPr>
            <w:r>
              <w:rPr>
                <w:rFonts w:ascii="Calibri" w:hAnsi="Calibri" w:cs="Calibri"/>
                <w:szCs w:val="22"/>
              </w:rPr>
              <w:t>15/01/2021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0,7</w:t>
            </w:r>
          </w:p>
        </w:tc>
        <w:tc>
          <w:tcPr>
            <w:tcW w:w="713"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1,8</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0,2</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4,2</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6,8</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53</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62</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78</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27</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143</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995,5</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997,4</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1000,6</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r>
      <w:tr w:rsidR="00643FE6" w:rsidRPr="00754629" w:rsidTr="00643FE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43FE6" w:rsidRDefault="00643FE6">
            <w:pPr>
              <w:jc w:val="center"/>
              <w:rPr>
                <w:rFonts w:ascii="Calibri" w:hAnsi="Calibri" w:cs="Calibri"/>
                <w:szCs w:val="22"/>
              </w:rPr>
            </w:pPr>
            <w:r>
              <w:rPr>
                <w:rFonts w:ascii="Calibri" w:hAnsi="Calibri" w:cs="Calibri"/>
                <w:szCs w:val="22"/>
              </w:rPr>
              <w:t>16/01/2021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0,9</w:t>
            </w:r>
          </w:p>
        </w:tc>
        <w:tc>
          <w:tcPr>
            <w:tcW w:w="713"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2,2</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-0,3</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2,5</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6,1</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56</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79</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94</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73</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363</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998,2</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1000,9</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1002,7</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r>
      <w:tr w:rsidR="00643FE6" w:rsidRPr="00754629" w:rsidTr="00643FE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43FE6" w:rsidRDefault="00643FE6">
            <w:pPr>
              <w:jc w:val="center"/>
              <w:rPr>
                <w:rFonts w:ascii="Calibri" w:hAnsi="Calibri" w:cs="Calibri"/>
                <w:szCs w:val="22"/>
              </w:rPr>
            </w:pPr>
            <w:r>
              <w:rPr>
                <w:rFonts w:ascii="Calibri" w:hAnsi="Calibri" w:cs="Calibri"/>
                <w:szCs w:val="22"/>
              </w:rPr>
              <w:t>17/01/2021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0,1</w:t>
            </w:r>
          </w:p>
        </w:tc>
        <w:tc>
          <w:tcPr>
            <w:tcW w:w="713"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0,4</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-1,8</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1,0</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3,3</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71</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88</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97</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35</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176</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994,8</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996,7</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1001,0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r>
      <w:tr w:rsidR="00643FE6" w:rsidRPr="00754629" w:rsidTr="00643FE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43FE6" w:rsidRDefault="00643FE6">
            <w:pPr>
              <w:jc w:val="center"/>
              <w:rPr>
                <w:rFonts w:ascii="Calibri" w:hAnsi="Calibri" w:cs="Calibri"/>
                <w:szCs w:val="22"/>
              </w:rPr>
            </w:pPr>
            <w:r>
              <w:rPr>
                <w:rFonts w:ascii="Calibri" w:hAnsi="Calibri" w:cs="Calibri"/>
                <w:szCs w:val="22"/>
              </w:rPr>
              <w:t>18/01/2021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0,4</w:t>
            </w:r>
          </w:p>
        </w:tc>
        <w:tc>
          <w:tcPr>
            <w:tcW w:w="713"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2,2</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-4,2</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-0,2</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4,6</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72</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90</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73</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344</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1001,3</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1003,5</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1005,4</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r>
      <w:tr w:rsidR="00643FE6" w:rsidRPr="00754629" w:rsidTr="00643FE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43FE6" w:rsidRDefault="00643FE6">
            <w:pPr>
              <w:jc w:val="center"/>
              <w:rPr>
                <w:rFonts w:ascii="Calibri" w:hAnsi="Calibri" w:cs="Calibri"/>
                <w:szCs w:val="22"/>
              </w:rPr>
            </w:pPr>
            <w:r>
              <w:rPr>
                <w:rFonts w:ascii="Calibri" w:hAnsi="Calibri" w:cs="Calibri"/>
                <w:szCs w:val="22"/>
              </w:rPr>
              <w:t>19/01/2021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0,3</w:t>
            </w:r>
          </w:p>
        </w:tc>
        <w:tc>
          <w:tcPr>
            <w:tcW w:w="713"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1,8</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-5,5</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-1,3</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1,1</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97</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47</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230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1003,0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1004,3</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1005,7</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0,2</w:t>
            </w:r>
          </w:p>
        </w:tc>
        <w:tc>
          <w:tcPr>
            <w:tcW w:w="874"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0,2</w:t>
            </w:r>
          </w:p>
        </w:tc>
      </w:tr>
      <w:tr w:rsidR="00643FE6" w:rsidRPr="00754629" w:rsidTr="00643FE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43FE6" w:rsidRDefault="00643FE6">
            <w:pPr>
              <w:jc w:val="center"/>
              <w:rPr>
                <w:rFonts w:ascii="Calibri" w:hAnsi="Calibri" w:cs="Calibri"/>
                <w:szCs w:val="22"/>
              </w:rPr>
            </w:pPr>
            <w:r>
              <w:rPr>
                <w:rFonts w:ascii="Calibri" w:hAnsi="Calibri" w:cs="Calibri"/>
                <w:szCs w:val="22"/>
              </w:rPr>
              <w:t>20/01/2021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0,3</w:t>
            </w:r>
          </w:p>
        </w:tc>
        <w:tc>
          <w:tcPr>
            <w:tcW w:w="713"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0,9</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0,2</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1,6</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2,4</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92</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99</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20</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88</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998,3</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1001,4</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1003,2</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0,4</w:t>
            </w:r>
          </w:p>
        </w:tc>
        <w:tc>
          <w:tcPr>
            <w:tcW w:w="874"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2,4</w:t>
            </w:r>
          </w:p>
        </w:tc>
      </w:tr>
      <w:tr w:rsidR="00643FE6" w:rsidRPr="00754629" w:rsidTr="00643FE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43FE6" w:rsidRDefault="00643FE6">
            <w:pPr>
              <w:jc w:val="center"/>
              <w:rPr>
                <w:rFonts w:ascii="Calibri" w:hAnsi="Calibri" w:cs="Calibri"/>
                <w:szCs w:val="22"/>
              </w:rPr>
            </w:pPr>
            <w:r>
              <w:rPr>
                <w:rFonts w:ascii="Calibri" w:hAnsi="Calibri" w:cs="Calibri"/>
                <w:szCs w:val="22"/>
              </w:rPr>
              <w:t>21/01/2021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c>
          <w:tcPr>
            <w:tcW w:w="713"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0,4</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2,1</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3,2</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4,3</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15</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78</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990,6</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995,5</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998,4</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0,6</w:t>
            </w:r>
          </w:p>
        </w:tc>
        <w:tc>
          <w:tcPr>
            <w:tcW w:w="874"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2,6</w:t>
            </w:r>
          </w:p>
        </w:tc>
      </w:tr>
      <w:tr w:rsidR="00643FE6" w:rsidRPr="00754629" w:rsidTr="00643FE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43FE6" w:rsidRDefault="00643FE6">
            <w:pPr>
              <w:jc w:val="center"/>
              <w:rPr>
                <w:rFonts w:ascii="Calibri" w:hAnsi="Calibri" w:cs="Calibri"/>
                <w:szCs w:val="22"/>
              </w:rPr>
            </w:pPr>
            <w:r>
              <w:rPr>
                <w:rFonts w:ascii="Calibri" w:hAnsi="Calibri" w:cs="Calibri"/>
                <w:szCs w:val="22"/>
              </w:rPr>
              <w:t>22/01/2021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1,7</w:t>
            </w:r>
          </w:p>
        </w:tc>
        <w:tc>
          <w:tcPr>
            <w:tcW w:w="713"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4,9</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3,6</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5,3</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7,1</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98</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8</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37</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973,7</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982,5</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989,4</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2,8</w:t>
            </w:r>
          </w:p>
        </w:tc>
        <w:tc>
          <w:tcPr>
            <w:tcW w:w="874"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19,6</w:t>
            </w:r>
          </w:p>
        </w:tc>
      </w:tr>
      <w:tr w:rsidR="00643FE6" w:rsidRPr="00754629" w:rsidTr="00643FE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43FE6" w:rsidRDefault="00643FE6">
            <w:pPr>
              <w:jc w:val="center"/>
              <w:rPr>
                <w:rFonts w:ascii="Calibri" w:hAnsi="Calibri" w:cs="Calibri"/>
                <w:szCs w:val="22"/>
              </w:rPr>
            </w:pPr>
            <w:r>
              <w:rPr>
                <w:rFonts w:ascii="Calibri" w:hAnsi="Calibri" w:cs="Calibri"/>
                <w:szCs w:val="22"/>
              </w:rPr>
              <w:t>23/01/2021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0,4</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1,9</w:t>
            </w:r>
          </w:p>
        </w:tc>
        <w:tc>
          <w:tcPr>
            <w:tcW w:w="713"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4,9</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4,8</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6,4</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7,9</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95</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99</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29</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144</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971,9</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975,2</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977,3</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2,2</w:t>
            </w:r>
          </w:p>
        </w:tc>
        <w:tc>
          <w:tcPr>
            <w:tcW w:w="874"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12,0</w:t>
            </w:r>
          </w:p>
        </w:tc>
      </w:tr>
      <w:tr w:rsidR="00643FE6" w:rsidRPr="00754629" w:rsidTr="00643FE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43FE6" w:rsidRDefault="00643FE6">
            <w:pPr>
              <w:jc w:val="center"/>
              <w:rPr>
                <w:rFonts w:ascii="Calibri" w:hAnsi="Calibri" w:cs="Calibri"/>
                <w:szCs w:val="22"/>
              </w:rPr>
            </w:pPr>
            <w:r>
              <w:rPr>
                <w:rFonts w:ascii="Calibri" w:hAnsi="Calibri" w:cs="Calibri"/>
                <w:szCs w:val="22"/>
              </w:rPr>
              <w:t>24/01/2021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1,2</w:t>
            </w:r>
          </w:p>
        </w:tc>
        <w:tc>
          <w:tcPr>
            <w:tcW w:w="713"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2,7</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-0,7</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3,1</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5,7</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70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97</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66</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386</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976,6</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979,0</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981,6</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r>
      <w:tr w:rsidR="00643FE6" w:rsidRPr="00754629" w:rsidTr="00643FE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43FE6" w:rsidRDefault="00643FE6">
            <w:pPr>
              <w:jc w:val="center"/>
              <w:rPr>
                <w:rFonts w:ascii="Calibri" w:hAnsi="Calibri" w:cs="Calibri"/>
                <w:szCs w:val="22"/>
              </w:rPr>
            </w:pPr>
            <w:r>
              <w:rPr>
                <w:rFonts w:ascii="Calibri" w:hAnsi="Calibri" w:cs="Calibri"/>
                <w:szCs w:val="22"/>
              </w:rPr>
              <w:t>25/01/2021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2,3</w:t>
            </w:r>
          </w:p>
        </w:tc>
        <w:tc>
          <w:tcPr>
            <w:tcW w:w="713"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4,9</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-0,1</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3,4</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6,1</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51</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70</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91</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61</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328</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979,4</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982,7</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988,7</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r>
      <w:tr w:rsidR="00643FE6" w:rsidRPr="00754629" w:rsidTr="00643FE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43FE6" w:rsidRDefault="00643FE6">
            <w:pPr>
              <w:jc w:val="center"/>
              <w:rPr>
                <w:rFonts w:ascii="Calibri" w:hAnsi="Calibri" w:cs="Calibri"/>
                <w:szCs w:val="22"/>
              </w:rPr>
            </w:pPr>
            <w:r>
              <w:rPr>
                <w:rFonts w:ascii="Calibri" w:hAnsi="Calibri" w:cs="Calibri"/>
                <w:szCs w:val="22"/>
              </w:rPr>
              <w:t>26/01/2021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0,4</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1,4</w:t>
            </w:r>
          </w:p>
        </w:tc>
        <w:tc>
          <w:tcPr>
            <w:tcW w:w="713"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2,7</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2,6</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5,1</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9,1</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38</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49</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67</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93</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427</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989,1</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995,2</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998,6</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r>
      <w:tr w:rsidR="00643FE6" w:rsidRPr="00754629" w:rsidTr="00643FE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43FE6" w:rsidRDefault="00643FE6">
            <w:pPr>
              <w:jc w:val="center"/>
              <w:rPr>
                <w:rFonts w:ascii="Calibri" w:hAnsi="Calibri" w:cs="Calibri"/>
                <w:szCs w:val="22"/>
              </w:rPr>
            </w:pPr>
            <w:r>
              <w:rPr>
                <w:rFonts w:ascii="Calibri" w:hAnsi="Calibri" w:cs="Calibri"/>
                <w:szCs w:val="22"/>
              </w:rPr>
              <w:t>27/01/2021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0,6</w:t>
            </w:r>
          </w:p>
        </w:tc>
        <w:tc>
          <w:tcPr>
            <w:tcW w:w="713"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1,3</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0,6</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3,0</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5,6</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38</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57</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84</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45</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215</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995,9</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997,1</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998,2</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r>
      <w:tr w:rsidR="00643FE6" w:rsidRPr="00754629" w:rsidTr="00643FE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43FE6" w:rsidRDefault="00643FE6">
            <w:pPr>
              <w:jc w:val="center"/>
              <w:rPr>
                <w:rFonts w:ascii="Calibri" w:hAnsi="Calibri" w:cs="Calibri"/>
                <w:szCs w:val="22"/>
              </w:rPr>
            </w:pPr>
            <w:r>
              <w:rPr>
                <w:rFonts w:ascii="Calibri" w:hAnsi="Calibri" w:cs="Calibri"/>
                <w:szCs w:val="22"/>
              </w:rPr>
              <w:t>28/01/2021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0,4</w:t>
            </w:r>
          </w:p>
        </w:tc>
        <w:tc>
          <w:tcPr>
            <w:tcW w:w="713"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1,3</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-1,2</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2,0</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5,7</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50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79</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65</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310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990,6</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993,3</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995,5</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r>
      <w:tr w:rsidR="00643FE6" w:rsidRPr="00754629" w:rsidTr="00643FE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43FE6" w:rsidRDefault="00643FE6">
            <w:pPr>
              <w:jc w:val="center"/>
              <w:rPr>
                <w:rFonts w:ascii="Calibri" w:hAnsi="Calibri" w:cs="Calibri"/>
                <w:szCs w:val="22"/>
              </w:rPr>
            </w:pPr>
            <w:r>
              <w:rPr>
                <w:rFonts w:ascii="Calibri" w:hAnsi="Calibri" w:cs="Calibri"/>
                <w:szCs w:val="22"/>
              </w:rPr>
              <w:t>29/01/2021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0,6</w:t>
            </w:r>
          </w:p>
        </w:tc>
        <w:tc>
          <w:tcPr>
            <w:tcW w:w="713"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1,3</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0,1</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1,9</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3,9</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62</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84</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98</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26</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99</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982,9</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986,0</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990,4</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r>
      <w:tr w:rsidR="00643FE6" w:rsidRPr="00754629" w:rsidTr="00643FE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43FE6" w:rsidRDefault="00643FE6">
            <w:pPr>
              <w:jc w:val="center"/>
              <w:rPr>
                <w:rFonts w:ascii="Calibri" w:hAnsi="Calibri" w:cs="Calibri"/>
                <w:szCs w:val="22"/>
              </w:rPr>
            </w:pPr>
            <w:r>
              <w:rPr>
                <w:rFonts w:ascii="Calibri" w:hAnsi="Calibri" w:cs="Calibri"/>
                <w:szCs w:val="22"/>
              </w:rPr>
              <w:t>30/01/2021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1,0</w:t>
            </w:r>
          </w:p>
        </w:tc>
        <w:tc>
          <w:tcPr>
            <w:tcW w:w="713"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3,1</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0,1</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4,8</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9,3</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68</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85</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57</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313</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977,0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981,2</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983,5</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0,8</w:t>
            </w:r>
          </w:p>
        </w:tc>
        <w:tc>
          <w:tcPr>
            <w:tcW w:w="874"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1,0</w:t>
            </w:r>
          </w:p>
        </w:tc>
      </w:tr>
      <w:tr w:rsidR="00643FE6" w:rsidRPr="00754629" w:rsidTr="00643FE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43FE6" w:rsidRDefault="00643FE6">
            <w:pPr>
              <w:jc w:val="center"/>
              <w:rPr>
                <w:rFonts w:ascii="Calibri" w:hAnsi="Calibri" w:cs="Calibri"/>
                <w:szCs w:val="22"/>
              </w:rPr>
            </w:pPr>
            <w:r>
              <w:rPr>
                <w:rFonts w:ascii="Calibri" w:hAnsi="Calibri" w:cs="Calibri"/>
                <w:szCs w:val="22"/>
              </w:rPr>
              <w:t>31/01/2021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0,6</w:t>
            </w:r>
          </w:p>
        </w:tc>
        <w:tc>
          <w:tcPr>
            <w:tcW w:w="713"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2,2</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4,0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5,9</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9,4</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95</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99</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56</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282</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975,5</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978,1</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980,7</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2,2</w:t>
            </w:r>
          </w:p>
        </w:tc>
        <w:tc>
          <w:tcPr>
            <w:tcW w:w="874"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7,0</w:t>
            </w:r>
          </w:p>
        </w:tc>
      </w:tr>
      <w:tr w:rsidR="00643FE6" w:rsidRPr="00754629" w:rsidTr="00643FE6">
        <w:trPr>
          <w:trHeight w:val="255"/>
          <w:jc w:val="center"/>
        </w:trPr>
        <w:tc>
          <w:tcPr>
            <w:tcW w:w="1360" w:type="dxa"/>
            <w:tcBorders>
              <w:top w:val="single" w:sz="8" w:space="0" w:color="auto"/>
              <w:left w:val="single" w:sz="8" w:space="0" w:color="auto"/>
              <w:bottom w:val="single" w:sz="4" w:space="0" w:color="000000"/>
              <w:right w:val="single" w:sz="8" w:space="0" w:color="auto"/>
            </w:tcBorders>
            <w:shd w:val="clear" w:color="auto" w:fill="auto"/>
            <w:noWrap/>
            <w:vAlign w:val="center"/>
          </w:tcPr>
          <w:p w:rsidR="00643FE6" w:rsidRDefault="00643FE6">
            <w:pPr>
              <w:jc w:val="center"/>
              <w:rPr>
                <w:rFonts w:ascii="Calibri" w:hAnsi="Calibri" w:cs="Calibri"/>
                <w:szCs w:val="22"/>
              </w:rPr>
            </w:pPr>
            <w:r>
              <w:rPr>
                <w:rFonts w:ascii="Calibri" w:hAnsi="Calibri" w:cs="Calibri"/>
                <w:szCs w:val="22"/>
              </w:rPr>
              <w:t>01/02/2021</w:t>
            </w:r>
          </w:p>
        </w:tc>
        <w:tc>
          <w:tcPr>
            <w:tcW w:w="710" w:type="dxa"/>
            <w:tcBorders>
              <w:top w:val="single" w:sz="8" w:space="0" w:color="auto"/>
              <w:left w:val="nil"/>
              <w:bottom w:val="single" w:sz="4" w:space="0" w:color="000000"/>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4" w:space="0" w:color="000000"/>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0,4</w:t>
            </w:r>
          </w:p>
        </w:tc>
        <w:tc>
          <w:tcPr>
            <w:tcW w:w="713" w:type="dxa"/>
            <w:tcBorders>
              <w:top w:val="single" w:sz="8" w:space="0" w:color="auto"/>
              <w:left w:val="nil"/>
              <w:bottom w:val="single" w:sz="4" w:space="0" w:color="000000"/>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1,3</w:t>
            </w:r>
          </w:p>
        </w:tc>
        <w:tc>
          <w:tcPr>
            <w:tcW w:w="712" w:type="dxa"/>
            <w:tcBorders>
              <w:top w:val="single" w:sz="8" w:space="0" w:color="auto"/>
              <w:left w:val="nil"/>
              <w:bottom w:val="single" w:sz="4" w:space="0" w:color="000000"/>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2,1</w:t>
            </w:r>
          </w:p>
        </w:tc>
        <w:tc>
          <w:tcPr>
            <w:tcW w:w="712" w:type="dxa"/>
            <w:tcBorders>
              <w:top w:val="single" w:sz="8" w:space="0" w:color="auto"/>
              <w:left w:val="nil"/>
              <w:bottom w:val="single" w:sz="4" w:space="0" w:color="000000"/>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4,8</w:t>
            </w:r>
          </w:p>
        </w:tc>
        <w:tc>
          <w:tcPr>
            <w:tcW w:w="712" w:type="dxa"/>
            <w:tcBorders>
              <w:top w:val="single" w:sz="8" w:space="0" w:color="auto"/>
              <w:left w:val="nil"/>
              <w:bottom w:val="single" w:sz="4" w:space="0" w:color="000000"/>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7,3</w:t>
            </w:r>
          </w:p>
        </w:tc>
        <w:tc>
          <w:tcPr>
            <w:tcW w:w="712" w:type="dxa"/>
            <w:tcBorders>
              <w:top w:val="single" w:sz="8" w:space="0" w:color="auto"/>
              <w:left w:val="nil"/>
              <w:bottom w:val="single" w:sz="4" w:space="0" w:color="000000"/>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82</w:t>
            </w:r>
          </w:p>
        </w:tc>
        <w:tc>
          <w:tcPr>
            <w:tcW w:w="712" w:type="dxa"/>
            <w:tcBorders>
              <w:top w:val="single" w:sz="8" w:space="0" w:color="auto"/>
              <w:left w:val="nil"/>
              <w:bottom w:val="single" w:sz="4" w:space="0" w:color="000000"/>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95</w:t>
            </w:r>
          </w:p>
        </w:tc>
        <w:tc>
          <w:tcPr>
            <w:tcW w:w="712" w:type="dxa"/>
            <w:tcBorders>
              <w:top w:val="single" w:sz="8" w:space="0" w:color="auto"/>
              <w:left w:val="nil"/>
              <w:bottom w:val="single" w:sz="4" w:space="0" w:color="000000"/>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4" w:space="0" w:color="000000"/>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4" w:space="0" w:color="000000"/>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46</w:t>
            </w:r>
          </w:p>
        </w:tc>
        <w:tc>
          <w:tcPr>
            <w:tcW w:w="712" w:type="dxa"/>
            <w:tcBorders>
              <w:top w:val="single" w:sz="8" w:space="0" w:color="auto"/>
              <w:left w:val="nil"/>
              <w:bottom w:val="single" w:sz="4" w:space="0" w:color="000000"/>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214</w:t>
            </w:r>
          </w:p>
        </w:tc>
        <w:tc>
          <w:tcPr>
            <w:tcW w:w="712" w:type="dxa"/>
            <w:tcBorders>
              <w:top w:val="single" w:sz="8" w:space="0" w:color="auto"/>
              <w:left w:val="nil"/>
              <w:bottom w:val="single" w:sz="4" w:space="0" w:color="000000"/>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979,1</w:t>
            </w:r>
          </w:p>
        </w:tc>
        <w:tc>
          <w:tcPr>
            <w:tcW w:w="712" w:type="dxa"/>
            <w:tcBorders>
              <w:top w:val="single" w:sz="8" w:space="0" w:color="auto"/>
              <w:left w:val="nil"/>
              <w:bottom w:val="single" w:sz="4" w:space="0" w:color="000000"/>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981,6</w:t>
            </w:r>
          </w:p>
        </w:tc>
        <w:tc>
          <w:tcPr>
            <w:tcW w:w="712" w:type="dxa"/>
            <w:tcBorders>
              <w:top w:val="single" w:sz="8" w:space="0" w:color="auto"/>
              <w:left w:val="nil"/>
              <w:bottom w:val="single" w:sz="4" w:space="0" w:color="000000"/>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986,7</w:t>
            </w:r>
          </w:p>
        </w:tc>
        <w:tc>
          <w:tcPr>
            <w:tcW w:w="712" w:type="dxa"/>
            <w:tcBorders>
              <w:top w:val="single" w:sz="8" w:space="0" w:color="auto"/>
              <w:left w:val="nil"/>
              <w:bottom w:val="single" w:sz="4" w:space="0" w:color="000000"/>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4" w:space="0" w:color="000000"/>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4" w:space="0" w:color="000000"/>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r>
      <w:tr w:rsidR="00754629" w:rsidRPr="00754629" w:rsidTr="003143D6">
        <w:trPr>
          <w:trHeight w:val="340"/>
          <w:jc w:val="center"/>
        </w:trPr>
        <w:tc>
          <w:tcPr>
            <w:tcW w:w="1360" w:type="dxa"/>
            <w:vMerge w:val="restart"/>
            <w:tcBorders>
              <w:top w:val="single" w:sz="4" w:space="0" w:color="000000"/>
              <w:left w:val="single" w:sz="4" w:space="0" w:color="000000"/>
              <w:right w:val="single" w:sz="4" w:space="0" w:color="000000"/>
            </w:tcBorders>
            <w:shd w:val="clear" w:color="auto" w:fill="auto"/>
            <w:noWrap/>
            <w:vAlign w:val="center"/>
          </w:tcPr>
          <w:p w:rsidR="00746878" w:rsidRPr="005102AC" w:rsidRDefault="00746878" w:rsidP="00746878">
            <w:pPr>
              <w:jc w:val="center"/>
              <w:rPr>
                <w:rFonts w:ascii="Calibri" w:hAnsi="Calibri" w:cs="Arial"/>
                <w:b/>
                <w:szCs w:val="22"/>
              </w:rPr>
            </w:pPr>
            <w:r w:rsidRPr="005102AC">
              <w:rPr>
                <w:rFonts w:ascii="Calibri" w:hAnsi="Calibri" w:cs="Arial"/>
                <w:b/>
                <w:szCs w:val="22"/>
              </w:rPr>
              <w:t>INTERO</w:t>
            </w:r>
          </w:p>
          <w:p w:rsidR="00746878" w:rsidRPr="005102AC" w:rsidRDefault="00746878" w:rsidP="00746878">
            <w:pPr>
              <w:jc w:val="center"/>
              <w:rPr>
                <w:rFonts w:ascii="Calibri" w:hAnsi="Calibri" w:cs="Arial"/>
                <w:szCs w:val="22"/>
              </w:rPr>
            </w:pPr>
            <w:r w:rsidRPr="005102AC">
              <w:rPr>
                <w:rFonts w:ascii="Calibri" w:hAnsi="Calibri" w:cs="Arial"/>
                <w:b/>
                <w:szCs w:val="22"/>
              </w:rPr>
              <w:t>PERIODO</w:t>
            </w:r>
          </w:p>
        </w:tc>
        <w:tc>
          <w:tcPr>
            <w:tcW w:w="213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746878" w:rsidRPr="005102AC" w:rsidRDefault="00746878" w:rsidP="00746878">
            <w:pPr>
              <w:jc w:val="center"/>
              <w:rPr>
                <w:rFonts w:ascii="Calibri" w:hAnsi="Calibri" w:cs="Arial"/>
                <w:b/>
                <w:bCs/>
                <w:szCs w:val="22"/>
              </w:rPr>
            </w:pPr>
            <w:r w:rsidRPr="005102AC">
              <w:rPr>
                <w:rFonts w:ascii="Calibri" w:hAnsi="Calibri" w:cs="Arial"/>
                <w:b/>
                <w:bCs/>
                <w:szCs w:val="22"/>
              </w:rPr>
              <w:t>VV (m/s)</w:t>
            </w:r>
          </w:p>
        </w:tc>
        <w:tc>
          <w:tcPr>
            <w:tcW w:w="2136"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746878" w:rsidRPr="005102AC" w:rsidRDefault="00746878" w:rsidP="00746878">
            <w:pPr>
              <w:jc w:val="center"/>
              <w:rPr>
                <w:rFonts w:ascii="Calibri" w:hAnsi="Calibri" w:cs="Arial"/>
                <w:b/>
                <w:bCs/>
                <w:szCs w:val="22"/>
              </w:rPr>
            </w:pPr>
            <w:r w:rsidRPr="005102AC">
              <w:rPr>
                <w:rFonts w:ascii="Calibri" w:hAnsi="Calibri" w:cs="Arial"/>
                <w:b/>
                <w:bCs/>
                <w:szCs w:val="22"/>
              </w:rPr>
              <w:t>TA (°C)</w:t>
            </w:r>
          </w:p>
        </w:tc>
        <w:tc>
          <w:tcPr>
            <w:tcW w:w="2136"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746878" w:rsidRPr="005102AC" w:rsidRDefault="00746878" w:rsidP="00746878">
            <w:pPr>
              <w:jc w:val="center"/>
              <w:rPr>
                <w:rFonts w:ascii="Calibri" w:hAnsi="Calibri" w:cs="Arial"/>
                <w:b/>
                <w:bCs/>
                <w:szCs w:val="22"/>
              </w:rPr>
            </w:pPr>
            <w:r w:rsidRPr="005102AC">
              <w:rPr>
                <w:rFonts w:ascii="Calibri" w:hAnsi="Calibri" w:cs="Arial"/>
                <w:b/>
                <w:bCs/>
                <w:szCs w:val="22"/>
              </w:rPr>
              <w:t>UR (%Rh)</w:t>
            </w:r>
          </w:p>
        </w:tc>
        <w:tc>
          <w:tcPr>
            <w:tcW w:w="2136"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746878" w:rsidRPr="005102AC" w:rsidRDefault="00746878" w:rsidP="00746878">
            <w:pPr>
              <w:jc w:val="center"/>
              <w:rPr>
                <w:rFonts w:ascii="Calibri" w:hAnsi="Calibri" w:cs="Arial"/>
                <w:b/>
                <w:bCs/>
                <w:szCs w:val="22"/>
              </w:rPr>
            </w:pPr>
            <w:r w:rsidRPr="005102AC">
              <w:rPr>
                <w:rFonts w:ascii="Calibri" w:hAnsi="Calibri" w:cs="Arial"/>
                <w:b/>
                <w:bCs/>
                <w:szCs w:val="22"/>
              </w:rPr>
              <w:t>RSG (W/m</w:t>
            </w:r>
            <w:r w:rsidRPr="005102AC">
              <w:rPr>
                <w:rFonts w:ascii="Calibri" w:hAnsi="Calibri" w:cs="Arial"/>
                <w:b/>
                <w:bCs/>
                <w:szCs w:val="22"/>
                <w:vertAlign w:val="superscript"/>
              </w:rPr>
              <w:t>2</w:t>
            </w:r>
            <w:r w:rsidRPr="005102AC">
              <w:rPr>
                <w:rFonts w:ascii="Calibri" w:hAnsi="Calibri" w:cs="Arial"/>
                <w:b/>
                <w:bCs/>
                <w:szCs w:val="22"/>
              </w:rPr>
              <w:t>)</w:t>
            </w:r>
          </w:p>
        </w:tc>
        <w:tc>
          <w:tcPr>
            <w:tcW w:w="2136"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746878" w:rsidRPr="005102AC" w:rsidRDefault="00746878" w:rsidP="00746878">
            <w:pPr>
              <w:jc w:val="center"/>
              <w:rPr>
                <w:rFonts w:ascii="Calibri" w:hAnsi="Calibri" w:cs="Arial"/>
                <w:b/>
                <w:bCs/>
                <w:szCs w:val="22"/>
              </w:rPr>
            </w:pPr>
            <w:r w:rsidRPr="005102AC">
              <w:rPr>
                <w:rFonts w:ascii="Calibri" w:hAnsi="Calibri" w:cs="Arial"/>
                <w:b/>
                <w:bCs/>
                <w:szCs w:val="22"/>
              </w:rPr>
              <w:t>PA (hPa)</w:t>
            </w:r>
          </w:p>
        </w:tc>
        <w:tc>
          <w:tcPr>
            <w:tcW w:w="142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746878" w:rsidRPr="005102AC" w:rsidRDefault="00746878" w:rsidP="00746878">
            <w:pPr>
              <w:jc w:val="center"/>
              <w:rPr>
                <w:rFonts w:ascii="Calibri" w:hAnsi="Calibri" w:cs="Arial"/>
                <w:b/>
                <w:bCs/>
                <w:szCs w:val="22"/>
              </w:rPr>
            </w:pPr>
            <w:r w:rsidRPr="005102AC">
              <w:rPr>
                <w:rFonts w:ascii="Calibri" w:hAnsi="Calibri" w:cs="Arial"/>
                <w:b/>
                <w:bCs/>
                <w:szCs w:val="22"/>
              </w:rPr>
              <w:t>PL (mm/h)</w:t>
            </w:r>
          </w:p>
        </w:tc>
        <w:tc>
          <w:tcPr>
            <w:tcW w:w="874" w:type="dxa"/>
            <w:vMerge w:val="restart"/>
            <w:tcBorders>
              <w:top w:val="single" w:sz="4" w:space="0" w:color="000000"/>
              <w:left w:val="single" w:sz="4" w:space="0" w:color="auto"/>
              <w:right w:val="single" w:sz="4" w:space="0" w:color="000000"/>
            </w:tcBorders>
            <w:shd w:val="clear" w:color="auto" w:fill="auto"/>
            <w:vAlign w:val="center"/>
          </w:tcPr>
          <w:p w:rsidR="00746878" w:rsidRPr="005102AC" w:rsidRDefault="00746878" w:rsidP="00746878">
            <w:pPr>
              <w:jc w:val="center"/>
              <w:rPr>
                <w:rFonts w:ascii="Calibri" w:hAnsi="Calibri" w:cs="Arial"/>
                <w:b/>
                <w:bCs/>
                <w:szCs w:val="22"/>
              </w:rPr>
            </w:pPr>
            <w:r w:rsidRPr="005102AC">
              <w:rPr>
                <w:rFonts w:ascii="Calibri" w:hAnsi="Calibri" w:cs="Arial"/>
                <w:b/>
                <w:bCs/>
                <w:szCs w:val="22"/>
              </w:rPr>
              <w:t>PL TOT (mm)</w:t>
            </w:r>
          </w:p>
        </w:tc>
      </w:tr>
      <w:tr w:rsidR="00754629" w:rsidRPr="00754629" w:rsidTr="003143D6">
        <w:trPr>
          <w:trHeight w:val="340"/>
          <w:jc w:val="center"/>
        </w:trPr>
        <w:tc>
          <w:tcPr>
            <w:tcW w:w="1360" w:type="dxa"/>
            <w:vMerge/>
            <w:tcBorders>
              <w:left w:val="single" w:sz="4" w:space="0" w:color="000000"/>
              <w:right w:val="single" w:sz="4" w:space="0" w:color="000000"/>
            </w:tcBorders>
            <w:shd w:val="clear" w:color="auto" w:fill="auto"/>
            <w:noWrap/>
            <w:vAlign w:val="center"/>
          </w:tcPr>
          <w:p w:rsidR="00746878" w:rsidRPr="005102AC" w:rsidRDefault="00746878" w:rsidP="00746878">
            <w:pPr>
              <w:jc w:val="center"/>
              <w:rPr>
                <w:rFonts w:ascii="Calibri" w:hAnsi="Calibri" w:cs="Arial"/>
                <w:b/>
                <w:szCs w:val="22"/>
              </w:rPr>
            </w:pPr>
          </w:p>
        </w:tc>
        <w:tc>
          <w:tcPr>
            <w:tcW w:w="710" w:type="dxa"/>
            <w:tcBorders>
              <w:top w:val="single" w:sz="4" w:space="0" w:color="000000"/>
              <w:left w:val="single" w:sz="4" w:space="0" w:color="auto"/>
              <w:bottom w:val="single" w:sz="4" w:space="0" w:color="000000"/>
              <w:right w:val="single" w:sz="4" w:space="0" w:color="000000"/>
            </w:tcBorders>
            <w:shd w:val="clear" w:color="auto" w:fill="auto"/>
            <w:vAlign w:val="center"/>
          </w:tcPr>
          <w:p w:rsidR="00746878" w:rsidRPr="005102AC" w:rsidRDefault="00746878" w:rsidP="00746878">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746878" w:rsidRPr="005102AC" w:rsidRDefault="00746878" w:rsidP="00746878">
            <w:pPr>
              <w:jc w:val="center"/>
              <w:rPr>
                <w:rFonts w:ascii="Calibri" w:hAnsi="Calibri" w:cs="Arial"/>
                <w:b/>
                <w:bCs/>
                <w:szCs w:val="22"/>
              </w:rPr>
            </w:pPr>
            <w:r w:rsidRPr="005102AC">
              <w:rPr>
                <w:rFonts w:ascii="Calibri" w:hAnsi="Calibri" w:cs="Arial"/>
                <w:b/>
                <w:bCs/>
                <w:szCs w:val="22"/>
              </w:rPr>
              <w:t>MEDIA</w:t>
            </w:r>
          </w:p>
        </w:tc>
        <w:tc>
          <w:tcPr>
            <w:tcW w:w="713" w:type="dxa"/>
            <w:tcBorders>
              <w:top w:val="single" w:sz="4" w:space="0" w:color="000000"/>
              <w:left w:val="single" w:sz="4" w:space="0" w:color="auto"/>
              <w:bottom w:val="single" w:sz="4" w:space="0" w:color="000000"/>
              <w:right w:val="single" w:sz="4" w:space="0" w:color="000000"/>
            </w:tcBorders>
            <w:shd w:val="clear" w:color="auto" w:fill="auto"/>
            <w:vAlign w:val="center"/>
          </w:tcPr>
          <w:p w:rsidR="00746878" w:rsidRPr="005102AC" w:rsidRDefault="00746878" w:rsidP="00746878">
            <w:pPr>
              <w:jc w:val="center"/>
              <w:rPr>
                <w:rFonts w:ascii="Calibri" w:hAnsi="Calibri" w:cs="Arial"/>
                <w:b/>
                <w:bCs/>
                <w:szCs w:val="22"/>
              </w:rPr>
            </w:pPr>
            <w:r w:rsidRPr="005102AC">
              <w:rPr>
                <w:rFonts w:ascii="Calibri" w:hAnsi="Calibri" w:cs="Arial"/>
                <w:b/>
                <w:bCs/>
                <w:szCs w:val="22"/>
              </w:rPr>
              <w:t>MAX</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746878" w:rsidRPr="005102AC" w:rsidRDefault="00746878" w:rsidP="00746878">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746878" w:rsidRPr="005102AC" w:rsidRDefault="00746878" w:rsidP="00746878">
            <w:pPr>
              <w:jc w:val="center"/>
              <w:rPr>
                <w:rFonts w:ascii="Calibri" w:hAnsi="Calibri" w:cs="Arial"/>
                <w:b/>
                <w:bCs/>
                <w:szCs w:val="22"/>
              </w:rPr>
            </w:pPr>
            <w:r w:rsidRPr="005102AC">
              <w:rPr>
                <w:rFonts w:ascii="Calibri" w:hAnsi="Calibri" w:cs="Arial"/>
                <w:b/>
                <w:bCs/>
                <w:szCs w:val="22"/>
              </w:rPr>
              <w:t>MEDIA</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746878" w:rsidRPr="005102AC" w:rsidRDefault="00746878" w:rsidP="00746878">
            <w:pPr>
              <w:jc w:val="center"/>
              <w:rPr>
                <w:rFonts w:ascii="Calibri" w:hAnsi="Calibri" w:cs="Arial"/>
                <w:b/>
                <w:bCs/>
                <w:szCs w:val="22"/>
              </w:rPr>
            </w:pPr>
            <w:r w:rsidRPr="005102AC">
              <w:rPr>
                <w:rFonts w:ascii="Calibri" w:hAnsi="Calibri" w:cs="Arial"/>
                <w:b/>
                <w:bCs/>
                <w:szCs w:val="22"/>
              </w:rPr>
              <w:t>MAX</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746878" w:rsidRPr="005102AC" w:rsidRDefault="00746878" w:rsidP="00746878">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746878" w:rsidRPr="005102AC" w:rsidRDefault="00746878" w:rsidP="00746878">
            <w:pPr>
              <w:jc w:val="center"/>
              <w:rPr>
                <w:rFonts w:ascii="Calibri" w:hAnsi="Calibri" w:cs="Arial"/>
                <w:b/>
                <w:bCs/>
                <w:szCs w:val="22"/>
              </w:rPr>
            </w:pPr>
            <w:r w:rsidRPr="005102AC">
              <w:rPr>
                <w:rFonts w:ascii="Calibri" w:hAnsi="Calibri" w:cs="Arial"/>
                <w:b/>
                <w:bCs/>
                <w:szCs w:val="22"/>
              </w:rPr>
              <w:t>MEDIA</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746878" w:rsidRPr="005102AC" w:rsidRDefault="00746878" w:rsidP="00746878">
            <w:pPr>
              <w:jc w:val="center"/>
              <w:rPr>
                <w:rFonts w:ascii="Calibri" w:hAnsi="Calibri" w:cs="Arial"/>
                <w:b/>
                <w:bCs/>
                <w:szCs w:val="22"/>
              </w:rPr>
            </w:pPr>
            <w:r w:rsidRPr="005102AC">
              <w:rPr>
                <w:rFonts w:ascii="Calibri" w:hAnsi="Calibri" w:cs="Arial"/>
                <w:b/>
                <w:bCs/>
                <w:szCs w:val="22"/>
              </w:rPr>
              <w:t>MAX</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746878" w:rsidRPr="005102AC" w:rsidRDefault="00746878" w:rsidP="00746878">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746878" w:rsidRPr="005102AC" w:rsidRDefault="00746878" w:rsidP="00746878">
            <w:pPr>
              <w:jc w:val="center"/>
              <w:rPr>
                <w:rFonts w:ascii="Calibri" w:hAnsi="Calibri" w:cs="Arial"/>
                <w:b/>
                <w:bCs/>
                <w:szCs w:val="22"/>
              </w:rPr>
            </w:pPr>
            <w:r w:rsidRPr="005102AC">
              <w:rPr>
                <w:rFonts w:ascii="Calibri" w:hAnsi="Calibri" w:cs="Arial"/>
                <w:b/>
                <w:bCs/>
                <w:szCs w:val="22"/>
              </w:rPr>
              <w:t>MEDIA</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746878" w:rsidRPr="005102AC" w:rsidRDefault="00746878" w:rsidP="00746878">
            <w:pPr>
              <w:jc w:val="center"/>
              <w:rPr>
                <w:rFonts w:ascii="Calibri" w:hAnsi="Calibri" w:cs="Arial"/>
                <w:b/>
                <w:bCs/>
                <w:szCs w:val="22"/>
              </w:rPr>
            </w:pPr>
            <w:r w:rsidRPr="005102AC">
              <w:rPr>
                <w:rFonts w:ascii="Calibri" w:hAnsi="Calibri" w:cs="Arial"/>
                <w:b/>
                <w:bCs/>
                <w:szCs w:val="22"/>
              </w:rPr>
              <w:t>MAX</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746878" w:rsidRPr="005102AC" w:rsidRDefault="00746878" w:rsidP="00746878">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746878" w:rsidRPr="005102AC" w:rsidRDefault="00746878" w:rsidP="00746878">
            <w:pPr>
              <w:jc w:val="center"/>
              <w:rPr>
                <w:rFonts w:ascii="Calibri" w:hAnsi="Calibri" w:cs="Arial"/>
                <w:b/>
                <w:bCs/>
                <w:szCs w:val="22"/>
              </w:rPr>
            </w:pPr>
            <w:r w:rsidRPr="005102AC">
              <w:rPr>
                <w:rFonts w:ascii="Calibri" w:hAnsi="Calibri" w:cs="Arial"/>
                <w:b/>
                <w:bCs/>
                <w:szCs w:val="22"/>
              </w:rPr>
              <w:t>MEDIA</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746878" w:rsidRPr="005102AC" w:rsidRDefault="00746878" w:rsidP="00746878">
            <w:pPr>
              <w:jc w:val="center"/>
              <w:rPr>
                <w:rFonts w:ascii="Calibri" w:hAnsi="Calibri" w:cs="Arial"/>
                <w:b/>
                <w:bCs/>
                <w:szCs w:val="22"/>
              </w:rPr>
            </w:pPr>
            <w:r w:rsidRPr="005102AC">
              <w:rPr>
                <w:rFonts w:ascii="Calibri" w:hAnsi="Calibri" w:cs="Arial"/>
                <w:b/>
                <w:bCs/>
                <w:szCs w:val="22"/>
              </w:rPr>
              <w:t>MAX</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746878" w:rsidRPr="005102AC" w:rsidRDefault="00746878" w:rsidP="00746878">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746878" w:rsidRPr="005102AC" w:rsidRDefault="00746878" w:rsidP="00746878">
            <w:pPr>
              <w:jc w:val="center"/>
              <w:rPr>
                <w:b/>
                <w:bCs/>
                <w:szCs w:val="22"/>
              </w:rPr>
            </w:pPr>
            <w:r w:rsidRPr="005102AC">
              <w:rPr>
                <w:rFonts w:ascii="Calibri" w:hAnsi="Calibri" w:cs="Arial"/>
                <w:b/>
                <w:bCs/>
                <w:szCs w:val="22"/>
              </w:rPr>
              <w:t>MAX</w:t>
            </w:r>
          </w:p>
        </w:tc>
        <w:tc>
          <w:tcPr>
            <w:tcW w:w="874" w:type="dxa"/>
            <w:vMerge/>
            <w:tcBorders>
              <w:left w:val="single" w:sz="4" w:space="0" w:color="auto"/>
              <w:bottom w:val="single" w:sz="4" w:space="0" w:color="000000"/>
              <w:right w:val="single" w:sz="4" w:space="0" w:color="000000"/>
            </w:tcBorders>
            <w:shd w:val="clear" w:color="auto" w:fill="auto"/>
            <w:vAlign w:val="center"/>
          </w:tcPr>
          <w:p w:rsidR="00746878" w:rsidRPr="005102AC" w:rsidRDefault="00746878" w:rsidP="00746878">
            <w:pPr>
              <w:jc w:val="center"/>
              <w:rPr>
                <w:rFonts w:ascii="Calibri" w:hAnsi="Calibri" w:cs="Arial"/>
                <w:b/>
                <w:bCs/>
                <w:szCs w:val="22"/>
              </w:rPr>
            </w:pPr>
          </w:p>
        </w:tc>
      </w:tr>
      <w:tr w:rsidR="00643FE6" w:rsidRPr="00754629" w:rsidTr="003143D6">
        <w:trPr>
          <w:trHeight w:val="340"/>
          <w:jc w:val="center"/>
        </w:trPr>
        <w:tc>
          <w:tcPr>
            <w:tcW w:w="1360" w:type="dxa"/>
            <w:vMerge/>
            <w:tcBorders>
              <w:left w:val="single" w:sz="4" w:space="0" w:color="000000"/>
              <w:bottom w:val="single" w:sz="4" w:space="0" w:color="000000"/>
              <w:right w:val="single" w:sz="4" w:space="0" w:color="000000"/>
            </w:tcBorders>
            <w:shd w:val="clear" w:color="auto" w:fill="auto"/>
            <w:noWrap/>
            <w:vAlign w:val="center"/>
          </w:tcPr>
          <w:p w:rsidR="00643FE6" w:rsidRPr="005102AC" w:rsidRDefault="00643FE6" w:rsidP="00754629">
            <w:pPr>
              <w:jc w:val="center"/>
              <w:rPr>
                <w:rFonts w:ascii="Calibri" w:hAnsi="Calibri" w:cs="Arial"/>
                <w:b/>
                <w:szCs w:val="22"/>
              </w:rPr>
            </w:pPr>
          </w:p>
        </w:tc>
        <w:tc>
          <w:tcPr>
            <w:tcW w:w="710"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0,8</w:t>
            </w:r>
          </w:p>
        </w:tc>
        <w:tc>
          <w:tcPr>
            <w:tcW w:w="713"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4,9</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-5,5</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2,8</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9,4</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38</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85</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50</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427</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971,9</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991,1</w:t>
            </w:r>
          </w:p>
        </w:tc>
        <w:tc>
          <w:tcPr>
            <w:tcW w:w="712"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1005,7</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2,8</w:t>
            </w:r>
          </w:p>
        </w:tc>
        <w:tc>
          <w:tcPr>
            <w:tcW w:w="874" w:type="dxa"/>
            <w:tcBorders>
              <w:top w:val="single" w:sz="8" w:space="0" w:color="auto"/>
              <w:left w:val="nil"/>
              <w:bottom w:val="single" w:sz="8" w:space="0" w:color="auto"/>
              <w:right w:val="single" w:sz="8" w:space="0" w:color="auto"/>
            </w:tcBorders>
            <w:shd w:val="clear" w:color="auto" w:fill="auto"/>
            <w:vAlign w:val="center"/>
          </w:tcPr>
          <w:p w:rsidR="00643FE6" w:rsidRDefault="00643FE6">
            <w:pPr>
              <w:jc w:val="center"/>
              <w:rPr>
                <w:rFonts w:ascii="Calibri" w:hAnsi="Calibri" w:cs="Calibri"/>
                <w:szCs w:val="22"/>
              </w:rPr>
            </w:pPr>
            <w:r>
              <w:rPr>
                <w:rFonts w:ascii="Calibri" w:hAnsi="Calibri" w:cs="Calibri"/>
                <w:szCs w:val="22"/>
              </w:rPr>
              <w:t>44,8</w:t>
            </w:r>
          </w:p>
        </w:tc>
      </w:tr>
    </w:tbl>
    <w:p w:rsidR="00063AA7" w:rsidRPr="007C69D3" w:rsidRDefault="00063AA7" w:rsidP="008A3C5A">
      <w:pPr>
        <w:widowControl w:val="0"/>
        <w:overflowPunct/>
        <w:autoSpaceDE/>
        <w:autoSpaceDN/>
        <w:adjustRightInd/>
        <w:spacing w:line="360" w:lineRule="auto"/>
        <w:jc w:val="center"/>
        <w:textAlignment w:val="auto"/>
        <w:rPr>
          <w:rFonts w:ascii="Calibri" w:hAnsi="Calibri" w:cs="Calibri"/>
          <w:snapToGrid w:val="0"/>
          <w:color w:val="FF0000"/>
          <w:sz w:val="24"/>
        </w:rPr>
        <w:sectPr w:rsidR="00063AA7" w:rsidRPr="007C69D3" w:rsidSect="00253DF9">
          <w:pgSz w:w="16839" w:h="11907" w:orient="landscape" w:code="9"/>
          <w:pgMar w:top="2268" w:right="1134" w:bottom="1134" w:left="1134" w:header="680" w:footer="680" w:gutter="0"/>
          <w:cols w:space="720"/>
          <w:docGrid w:linePitch="299"/>
        </w:sectPr>
      </w:pPr>
    </w:p>
    <w:tbl>
      <w:tblPr>
        <w:tblW w:w="9639"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9639"/>
      </w:tblGrid>
      <w:tr w:rsidR="00CF129D" w:rsidRPr="00754629" w:rsidTr="001977A1">
        <w:trPr>
          <w:trHeight w:val="340"/>
        </w:trPr>
        <w:tc>
          <w:tcPr>
            <w:tcW w:w="9639" w:type="dxa"/>
            <w:shd w:val="clear" w:color="auto" w:fill="auto"/>
            <w:noWrap/>
            <w:vAlign w:val="center"/>
          </w:tcPr>
          <w:p w:rsidR="00063AA7" w:rsidRPr="00754629" w:rsidRDefault="00063AA7" w:rsidP="00972A60">
            <w:pPr>
              <w:overflowPunct/>
              <w:autoSpaceDE/>
              <w:autoSpaceDN/>
              <w:adjustRightInd/>
              <w:jc w:val="center"/>
              <w:textAlignment w:val="auto"/>
              <w:rPr>
                <w:caps/>
              </w:rPr>
            </w:pPr>
            <w:r w:rsidRPr="00754629">
              <w:rPr>
                <w:rFonts w:ascii="Calibri" w:eastAsia="Calibri" w:hAnsi="Calibri"/>
                <w:b/>
                <w:caps/>
                <w:snapToGrid w:val="0"/>
                <w:szCs w:val="22"/>
              </w:rPr>
              <w:lastRenderedPageBreak/>
              <w:t>Rappresentazione grafica dell’andamento della Velocità del vento</w:t>
            </w:r>
          </w:p>
        </w:tc>
      </w:tr>
      <w:tr w:rsidR="00CF129D" w:rsidRPr="00754629" w:rsidTr="001977A1">
        <w:trPr>
          <w:trHeight w:val="300"/>
        </w:trPr>
        <w:tc>
          <w:tcPr>
            <w:tcW w:w="9639" w:type="dxa"/>
            <w:shd w:val="clear" w:color="auto" w:fill="auto"/>
            <w:noWrap/>
            <w:vAlign w:val="center"/>
          </w:tcPr>
          <w:p w:rsidR="00063AA7" w:rsidRPr="00754629" w:rsidRDefault="00643FE6" w:rsidP="00972A60">
            <w:pPr>
              <w:pStyle w:val="Paragrafoelenco"/>
              <w:tabs>
                <w:tab w:val="left" w:pos="290"/>
              </w:tabs>
              <w:spacing w:before="60" w:after="60"/>
              <w:ind w:left="0"/>
              <w:jc w:val="center"/>
              <w:rPr>
                <w:rFonts w:ascii="Calibri" w:hAnsi="Calibri"/>
                <w:szCs w:val="22"/>
              </w:rPr>
            </w:pPr>
            <w:r>
              <w:rPr>
                <w:rFonts w:ascii="Calibri" w:hAnsi="Calibri"/>
                <w:noProof/>
                <w:szCs w:val="22"/>
              </w:rPr>
              <w:drawing>
                <wp:inline distT="0" distB="0" distL="0" distR="0" wp14:anchorId="2E6CE204" wp14:editId="22277FE2">
                  <wp:extent cx="6029325" cy="2971800"/>
                  <wp:effectExtent l="0" t="0" r="9525" b="0"/>
                  <wp:docPr id="237" name="Immagin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29325" cy="2971800"/>
                          </a:xfrm>
                          <a:prstGeom prst="rect">
                            <a:avLst/>
                          </a:prstGeom>
                          <a:noFill/>
                          <a:ln>
                            <a:noFill/>
                          </a:ln>
                        </pic:spPr>
                      </pic:pic>
                    </a:graphicData>
                  </a:graphic>
                </wp:inline>
              </w:drawing>
            </w:r>
          </w:p>
        </w:tc>
      </w:tr>
      <w:tr w:rsidR="00CF129D" w:rsidRPr="00754629" w:rsidTr="00972A60">
        <w:trPr>
          <w:trHeight w:val="283"/>
        </w:trPr>
        <w:tc>
          <w:tcPr>
            <w:tcW w:w="96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72A60" w:rsidRPr="006E6BA9" w:rsidRDefault="00972A60" w:rsidP="006E6BA9">
            <w:pPr>
              <w:jc w:val="center"/>
              <w:rPr>
                <w:rFonts w:ascii="Calibri" w:hAnsi="Calibri"/>
                <w:noProof/>
                <w:szCs w:val="22"/>
              </w:rPr>
            </w:pPr>
            <w:r w:rsidRPr="006E6BA9">
              <w:rPr>
                <w:rFonts w:ascii="Calibri" w:eastAsia="Calibri" w:hAnsi="Calibri"/>
                <w:b/>
                <w:caps/>
                <w:snapToGrid w:val="0"/>
                <w:szCs w:val="22"/>
              </w:rPr>
              <w:t>Rappresentazione grafica della Rosa dei venti</w:t>
            </w:r>
          </w:p>
        </w:tc>
      </w:tr>
      <w:tr w:rsidR="00754629" w:rsidRPr="00754629" w:rsidTr="00972A60">
        <w:trPr>
          <w:trHeight w:val="300"/>
        </w:trPr>
        <w:tc>
          <w:tcPr>
            <w:tcW w:w="96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72A60" w:rsidRPr="00754629" w:rsidRDefault="00643FE6" w:rsidP="00972A60">
            <w:pPr>
              <w:pStyle w:val="Paragrafoelenco"/>
              <w:tabs>
                <w:tab w:val="left" w:pos="290"/>
              </w:tabs>
              <w:spacing w:before="60" w:after="60"/>
              <w:ind w:left="0"/>
              <w:jc w:val="center"/>
              <w:rPr>
                <w:rFonts w:ascii="Calibri" w:hAnsi="Calibri"/>
                <w:noProof/>
                <w:szCs w:val="22"/>
              </w:rPr>
            </w:pPr>
            <w:r>
              <w:rPr>
                <w:rFonts w:ascii="Calibri" w:hAnsi="Calibri"/>
                <w:noProof/>
                <w:szCs w:val="22"/>
              </w:rPr>
              <w:drawing>
                <wp:inline distT="0" distB="0" distL="0" distR="0" wp14:anchorId="6061BF11" wp14:editId="20EBD156">
                  <wp:extent cx="4320000" cy="4320000"/>
                  <wp:effectExtent l="0" t="0" r="4445" b="4445"/>
                  <wp:docPr id="238" name="Immagin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rsidR="00972A60" w:rsidRPr="00754629" w:rsidRDefault="00972A60" w:rsidP="00826FAF">
            <w:pPr>
              <w:pStyle w:val="Paragrafoelenco"/>
              <w:tabs>
                <w:tab w:val="left" w:pos="290"/>
              </w:tabs>
              <w:spacing w:before="60" w:after="60"/>
              <w:ind w:left="0"/>
              <w:jc w:val="center"/>
              <w:rPr>
                <w:rFonts w:ascii="Calibri" w:hAnsi="Calibri"/>
                <w:noProof/>
                <w:szCs w:val="22"/>
              </w:rPr>
            </w:pPr>
            <w:r w:rsidRPr="00754629">
              <w:rPr>
                <w:rFonts w:ascii="Calibri" w:hAnsi="Calibri"/>
                <w:noProof/>
                <w:szCs w:val="22"/>
              </w:rPr>
              <w:t>Periodi di calma di vento (velocità inferiore a 0,</w:t>
            </w:r>
            <w:r w:rsidR="00CF129D" w:rsidRPr="00754629">
              <w:rPr>
                <w:rFonts w:ascii="Calibri" w:hAnsi="Calibri"/>
                <w:noProof/>
                <w:szCs w:val="22"/>
              </w:rPr>
              <w:t>4</w:t>
            </w:r>
            <w:r w:rsidRPr="00754629">
              <w:rPr>
                <w:rFonts w:ascii="Calibri" w:hAnsi="Calibri"/>
                <w:noProof/>
                <w:szCs w:val="22"/>
              </w:rPr>
              <w:t xml:space="preserve"> m/s): </w:t>
            </w:r>
            <w:r w:rsidR="00826FAF">
              <w:rPr>
                <w:rFonts w:ascii="Calibri" w:hAnsi="Calibri"/>
                <w:noProof/>
                <w:szCs w:val="22"/>
              </w:rPr>
              <w:t>40</w:t>
            </w:r>
            <w:r w:rsidRPr="00754629">
              <w:rPr>
                <w:rFonts w:ascii="Calibri" w:hAnsi="Calibri"/>
                <w:noProof/>
                <w:szCs w:val="22"/>
              </w:rPr>
              <w:t>% del tempo complessivo.</w:t>
            </w:r>
          </w:p>
        </w:tc>
      </w:tr>
    </w:tbl>
    <w:p w:rsidR="005102AC" w:rsidRDefault="005102AC">
      <w:r>
        <w:br w:type="page"/>
      </w:r>
    </w:p>
    <w:tbl>
      <w:tblPr>
        <w:tblW w:w="9639"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9639"/>
      </w:tblGrid>
      <w:tr w:rsidR="00CF129D" w:rsidRPr="00754629" w:rsidTr="001977A1">
        <w:trPr>
          <w:trHeight w:val="340"/>
        </w:trPr>
        <w:tc>
          <w:tcPr>
            <w:tcW w:w="9639" w:type="dxa"/>
            <w:shd w:val="clear" w:color="auto" w:fill="auto"/>
            <w:noWrap/>
            <w:vAlign w:val="center"/>
          </w:tcPr>
          <w:p w:rsidR="00972A60" w:rsidRPr="00754629" w:rsidRDefault="00972A60" w:rsidP="001977A1">
            <w:pPr>
              <w:overflowPunct/>
              <w:autoSpaceDE/>
              <w:autoSpaceDN/>
              <w:adjustRightInd/>
              <w:jc w:val="center"/>
              <w:textAlignment w:val="auto"/>
              <w:rPr>
                <w:caps/>
              </w:rPr>
            </w:pPr>
            <w:r w:rsidRPr="00754629">
              <w:rPr>
                <w:rFonts w:ascii="Calibri" w:eastAsia="Calibri" w:hAnsi="Calibri"/>
                <w:b/>
                <w:caps/>
                <w:snapToGrid w:val="0"/>
              </w:rPr>
              <w:lastRenderedPageBreak/>
              <w:t>Rappresentazione grafica dell’andamento della Temperatura ambiente</w:t>
            </w:r>
          </w:p>
        </w:tc>
      </w:tr>
      <w:tr w:rsidR="00CF129D" w:rsidRPr="00754629" w:rsidTr="001977A1">
        <w:trPr>
          <w:trHeight w:val="300"/>
        </w:trPr>
        <w:tc>
          <w:tcPr>
            <w:tcW w:w="9639" w:type="dxa"/>
            <w:shd w:val="clear" w:color="auto" w:fill="auto"/>
            <w:noWrap/>
            <w:vAlign w:val="center"/>
          </w:tcPr>
          <w:p w:rsidR="00972A60" w:rsidRPr="00754629" w:rsidRDefault="00826FAF" w:rsidP="001977A1">
            <w:pPr>
              <w:pStyle w:val="Paragrafoelenco"/>
              <w:tabs>
                <w:tab w:val="left" w:pos="290"/>
              </w:tabs>
              <w:spacing w:before="60" w:after="60"/>
              <w:ind w:left="0"/>
              <w:jc w:val="center"/>
              <w:rPr>
                <w:rFonts w:ascii="Calibri" w:hAnsi="Calibri"/>
                <w:szCs w:val="22"/>
              </w:rPr>
            </w:pPr>
            <w:r>
              <w:rPr>
                <w:rFonts w:ascii="Calibri" w:hAnsi="Calibri"/>
                <w:noProof/>
                <w:szCs w:val="22"/>
              </w:rPr>
              <w:drawing>
                <wp:inline distT="0" distB="0" distL="0" distR="0" wp14:anchorId="11CA81C6" wp14:editId="20E13EE1">
                  <wp:extent cx="6029325" cy="2971800"/>
                  <wp:effectExtent l="0" t="0" r="9525" b="0"/>
                  <wp:docPr id="239" name="Immagin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29325" cy="2971800"/>
                          </a:xfrm>
                          <a:prstGeom prst="rect">
                            <a:avLst/>
                          </a:prstGeom>
                          <a:noFill/>
                          <a:ln>
                            <a:noFill/>
                          </a:ln>
                        </pic:spPr>
                      </pic:pic>
                    </a:graphicData>
                  </a:graphic>
                </wp:inline>
              </w:drawing>
            </w:r>
          </w:p>
        </w:tc>
      </w:tr>
      <w:tr w:rsidR="00CF129D" w:rsidRPr="00754629" w:rsidTr="006E6BA9">
        <w:trPr>
          <w:trHeight w:val="283"/>
        </w:trPr>
        <w:tc>
          <w:tcPr>
            <w:tcW w:w="9639" w:type="dxa"/>
            <w:shd w:val="clear" w:color="auto" w:fill="auto"/>
            <w:noWrap/>
            <w:vAlign w:val="center"/>
          </w:tcPr>
          <w:p w:rsidR="00972A60" w:rsidRPr="006E6BA9" w:rsidRDefault="00972A60" w:rsidP="006E6BA9">
            <w:pPr>
              <w:jc w:val="center"/>
              <w:rPr>
                <w:rFonts w:ascii="Calibri" w:hAnsi="Calibri"/>
                <w:noProof/>
                <w:szCs w:val="22"/>
              </w:rPr>
            </w:pPr>
            <w:r w:rsidRPr="006E6BA9">
              <w:rPr>
                <w:rFonts w:ascii="Calibri" w:eastAsia="Calibri" w:hAnsi="Calibri"/>
                <w:b/>
                <w:caps/>
                <w:snapToGrid w:val="0"/>
              </w:rPr>
              <w:t xml:space="preserve">Rappresentazione grafica </w:t>
            </w:r>
            <w:r w:rsidRPr="006E6BA9">
              <w:rPr>
                <w:rFonts w:ascii="Calibri" w:eastAsia="Calibri" w:hAnsi="Calibri"/>
                <w:b/>
                <w:caps/>
                <w:snapToGrid w:val="0"/>
                <w:szCs w:val="22"/>
              </w:rPr>
              <w:t>dell’andamento dell’Umidità Relativa</w:t>
            </w:r>
          </w:p>
        </w:tc>
      </w:tr>
      <w:tr w:rsidR="00CF129D" w:rsidRPr="00754629" w:rsidTr="006E6BA9">
        <w:trPr>
          <w:trHeight w:val="300"/>
        </w:trPr>
        <w:tc>
          <w:tcPr>
            <w:tcW w:w="9639" w:type="dxa"/>
            <w:shd w:val="clear" w:color="auto" w:fill="auto"/>
            <w:noWrap/>
            <w:vAlign w:val="center"/>
          </w:tcPr>
          <w:p w:rsidR="00972A60" w:rsidRPr="00754629" w:rsidRDefault="00826FAF" w:rsidP="00972A60">
            <w:pPr>
              <w:pStyle w:val="Paragrafoelenco"/>
              <w:tabs>
                <w:tab w:val="left" w:pos="290"/>
              </w:tabs>
              <w:spacing w:before="60" w:after="60"/>
              <w:ind w:left="0"/>
              <w:jc w:val="center"/>
              <w:rPr>
                <w:rFonts w:ascii="Calibri" w:hAnsi="Calibri"/>
                <w:noProof/>
                <w:szCs w:val="22"/>
              </w:rPr>
            </w:pPr>
            <w:r>
              <w:rPr>
                <w:rFonts w:ascii="Calibri" w:hAnsi="Calibri"/>
                <w:noProof/>
                <w:szCs w:val="22"/>
              </w:rPr>
              <w:drawing>
                <wp:inline distT="0" distB="0" distL="0" distR="0" wp14:anchorId="7C360F2F" wp14:editId="40F168EC">
                  <wp:extent cx="6029325" cy="2971800"/>
                  <wp:effectExtent l="0" t="0" r="9525" b="0"/>
                  <wp:docPr id="240" name="Immagin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29325" cy="2971800"/>
                          </a:xfrm>
                          <a:prstGeom prst="rect">
                            <a:avLst/>
                          </a:prstGeom>
                          <a:noFill/>
                          <a:ln>
                            <a:noFill/>
                          </a:ln>
                        </pic:spPr>
                      </pic:pic>
                    </a:graphicData>
                  </a:graphic>
                </wp:inline>
              </w:drawing>
            </w:r>
          </w:p>
        </w:tc>
      </w:tr>
    </w:tbl>
    <w:p w:rsidR="00972A60" w:rsidRPr="00754629" w:rsidRDefault="00972A60" w:rsidP="00972A60">
      <w:pPr>
        <w:rPr>
          <w:snapToGrid w:val="0"/>
        </w:rPr>
      </w:pPr>
    </w:p>
    <w:p w:rsidR="00972A60" w:rsidRPr="00754629" w:rsidRDefault="00972A60" w:rsidP="00972A60">
      <w:pPr>
        <w:rPr>
          <w:snapToGrid w:val="0"/>
        </w:rPr>
      </w:pPr>
      <w:r w:rsidRPr="00754629">
        <w:rPr>
          <w:snapToGrid w:val="0"/>
        </w:rPr>
        <w:br w:type="page"/>
      </w:r>
    </w:p>
    <w:tbl>
      <w:tblPr>
        <w:tblW w:w="9639"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9639"/>
      </w:tblGrid>
      <w:tr w:rsidR="00CF129D" w:rsidRPr="00754629" w:rsidTr="001977A1">
        <w:trPr>
          <w:trHeight w:val="340"/>
        </w:trPr>
        <w:tc>
          <w:tcPr>
            <w:tcW w:w="9639" w:type="dxa"/>
            <w:shd w:val="clear" w:color="auto" w:fill="auto"/>
            <w:noWrap/>
            <w:vAlign w:val="center"/>
          </w:tcPr>
          <w:p w:rsidR="00972A60" w:rsidRPr="00754629" w:rsidRDefault="00972A60" w:rsidP="001977A1">
            <w:pPr>
              <w:overflowPunct/>
              <w:autoSpaceDE/>
              <w:autoSpaceDN/>
              <w:adjustRightInd/>
              <w:jc w:val="center"/>
              <w:textAlignment w:val="auto"/>
              <w:rPr>
                <w:caps/>
              </w:rPr>
            </w:pPr>
            <w:r w:rsidRPr="00754629">
              <w:rPr>
                <w:rFonts w:ascii="Calibri" w:eastAsia="Calibri" w:hAnsi="Calibri"/>
                <w:b/>
                <w:caps/>
                <w:snapToGrid w:val="0"/>
                <w:szCs w:val="22"/>
              </w:rPr>
              <w:lastRenderedPageBreak/>
              <w:t>Rappresentazione grafica dell’andamento della Radiazione Solare globale</w:t>
            </w:r>
          </w:p>
        </w:tc>
      </w:tr>
      <w:tr w:rsidR="00CF129D" w:rsidRPr="00754629" w:rsidTr="001977A1">
        <w:trPr>
          <w:trHeight w:val="300"/>
        </w:trPr>
        <w:tc>
          <w:tcPr>
            <w:tcW w:w="9639" w:type="dxa"/>
            <w:shd w:val="clear" w:color="auto" w:fill="auto"/>
            <w:noWrap/>
            <w:vAlign w:val="center"/>
          </w:tcPr>
          <w:p w:rsidR="00972A60" w:rsidRPr="00754629" w:rsidRDefault="00826FAF" w:rsidP="001977A1">
            <w:pPr>
              <w:pStyle w:val="Paragrafoelenco"/>
              <w:tabs>
                <w:tab w:val="left" w:pos="290"/>
              </w:tabs>
              <w:spacing w:before="60" w:after="60"/>
              <w:ind w:left="0"/>
              <w:jc w:val="center"/>
              <w:rPr>
                <w:rFonts w:ascii="Calibri" w:hAnsi="Calibri"/>
                <w:szCs w:val="22"/>
              </w:rPr>
            </w:pPr>
            <w:r>
              <w:rPr>
                <w:rFonts w:ascii="Calibri" w:hAnsi="Calibri"/>
                <w:noProof/>
                <w:szCs w:val="22"/>
              </w:rPr>
              <w:drawing>
                <wp:inline distT="0" distB="0" distL="0" distR="0" wp14:anchorId="08530054" wp14:editId="73403AC7">
                  <wp:extent cx="6029325" cy="2971800"/>
                  <wp:effectExtent l="0" t="0" r="9525" b="0"/>
                  <wp:docPr id="241" name="Immagin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29325" cy="2971800"/>
                          </a:xfrm>
                          <a:prstGeom prst="rect">
                            <a:avLst/>
                          </a:prstGeom>
                          <a:noFill/>
                          <a:ln>
                            <a:noFill/>
                          </a:ln>
                        </pic:spPr>
                      </pic:pic>
                    </a:graphicData>
                  </a:graphic>
                </wp:inline>
              </w:drawing>
            </w:r>
          </w:p>
        </w:tc>
      </w:tr>
      <w:tr w:rsidR="00CF129D" w:rsidRPr="00754629" w:rsidTr="001977A1">
        <w:trPr>
          <w:trHeight w:val="283"/>
        </w:trPr>
        <w:tc>
          <w:tcPr>
            <w:tcW w:w="96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72A60" w:rsidRPr="006E6BA9" w:rsidRDefault="00972A60" w:rsidP="006E6BA9">
            <w:pPr>
              <w:jc w:val="center"/>
              <w:rPr>
                <w:rFonts w:ascii="Calibri" w:hAnsi="Calibri"/>
                <w:noProof/>
                <w:szCs w:val="22"/>
              </w:rPr>
            </w:pPr>
            <w:r w:rsidRPr="006E6BA9">
              <w:rPr>
                <w:rFonts w:ascii="Calibri" w:eastAsia="Calibri" w:hAnsi="Calibri"/>
                <w:b/>
                <w:caps/>
                <w:snapToGrid w:val="0"/>
              </w:rPr>
              <w:t xml:space="preserve">Rappresentazione grafica </w:t>
            </w:r>
            <w:r w:rsidRPr="006E6BA9">
              <w:rPr>
                <w:rFonts w:ascii="Calibri" w:eastAsia="Calibri" w:hAnsi="Calibri"/>
                <w:b/>
                <w:caps/>
                <w:snapToGrid w:val="0"/>
                <w:szCs w:val="22"/>
              </w:rPr>
              <w:t>dell’andamento della pressione atmosferica</w:t>
            </w:r>
          </w:p>
        </w:tc>
      </w:tr>
      <w:tr w:rsidR="00CF129D" w:rsidRPr="00754629" w:rsidTr="001977A1">
        <w:trPr>
          <w:trHeight w:val="300"/>
        </w:trPr>
        <w:tc>
          <w:tcPr>
            <w:tcW w:w="96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72A60" w:rsidRPr="00754629" w:rsidRDefault="00826FAF" w:rsidP="001977A1">
            <w:pPr>
              <w:pStyle w:val="Paragrafoelenco"/>
              <w:tabs>
                <w:tab w:val="left" w:pos="290"/>
              </w:tabs>
              <w:spacing w:before="60" w:after="60"/>
              <w:ind w:left="0"/>
              <w:jc w:val="center"/>
              <w:rPr>
                <w:rFonts w:ascii="Calibri" w:hAnsi="Calibri"/>
                <w:noProof/>
                <w:szCs w:val="22"/>
              </w:rPr>
            </w:pPr>
            <w:r>
              <w:rPr>
                <w:rFonts w:ascii="Calibri" w:hAnsi="Calibri"/>
                <w:noProof/>
                <w:szCs w:val="22"/>
              </w:rPr>
              <w:drawing>
                <wp:inline distT="0" distB="0" distL="0" distR="0" wp14:anchorId="021BE134" wp14:editId="029B3394">
                  <wp:extent cx="6029325" cy="2971800"/>
                  <wp:effectExtent l="0" t="0" r="9525" b="0"/>
                  <wp:docPr id="242" name="Immagin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29325" cy="2971800"/>
                          </a:xfrm>
                          <a:prstGeom prst="rect">
                            <a:avLst/>
                          </a:prstGeom>
                          <a:noFill/>
                          <a:ln>
                            <a:noFill/>
                          </a:ln>
                        </pic:spPr>
                      </pic:pic>
                    </a:graphicData>
                  </a:graphic>
                </wp:inline>
              </w:drawing>
            </w:r>
          </w:p>
        </w:tc>
      </w:tr>
    </w:tbl>
    <w:p w:rsidR="00972A60" w:rsidRPr="00754629" w:rsidRDefault="00972A60">
      <w:pPr>
        <w:overflowPunct/>
        <w:autoSpaceDE/>
        <w:autoSpaceDN/>
        <w:adjustRightInd/>
        <w:textAlignment w:val="auto"/>
        <w:rPr>
          <w:snapToGrid w:val="0"/>
        </w:rPr>
      </w:pPr>
      <w:r w:rsidRPr="00754629">
        <w:rPr>
          <w:snapToGrid w:val="0"/>
        </w:rPr>
        <w:br w:type="page"/>
      </w:r>
    </w:p>
    <w:tbl>
      <w:tblPr>
        <w:tblW w:w="9639"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9639"/>
      </w:tblGrid>
      <w:tr w:rsidR="00CF129D" w:rsidRPr="00754629" w:rsidTr="001977A1">
        <w:trPr>
          <w:trHeight w:val="340"/>
        </w:trPr>
        <w:tc>
          <w:tcPr>
            <w:tcW w:w="9639" w:type="dxa"/>
            <w:shd w:val="clear" w:color="auto" w:fill="auto"/>
            <w:noWrap/>
            <w:vAlign w:val="center"/>
          </w:tcPr>
          <w:p w:rsidR="00972A60" w:rsidRPr="00754629" w:rsidRDefault="00972A60" w:rsidP="00387053">
            <w:pPr>
              <w:overflowPunct/>
              <w:autoSpaceDE/>
              <w:autoSpaceDN/>
              <w:adjustRightInd/>
              <w:jc w:val="center"/>
              <w:textAlignment w:val="auto"/>
              <w:rPr>
                <w:caps/>
              </w:rPr>
            </w:pPr>
            <w:r w:rsidRPr="00754629">
              <w:rPr>
                <w:rFonts w:ascii="Calibri" w:eastAsia="Calibri" w:hAnsi="Calibri"/>
                <w:b/>
                <w:caps/>
                <w:snapToGrid w:val="0"/>
                <w:szCs w:val="22"/>
              </w:rPr>
              <w:lastRenderedPageBreak/>
              <w:t>Rappresentazione grafica dell’andamento dell</w:t>
            </w:r>
            <w:r w:rsidR="00387053" w:rsidRPr="00754629">
              <w:rPr>
                <w:rFonts w:ascii="Calibri" w:eastAsia="Calibri" w:hAnsi="Calibri"/>
                <w:b/>
                <w:caps/>
                <w:snapToGrid w:val="0"/>
                <w:szCs w:val="22"/>
              </w:rPr>
              <w:t>E</w:t>
            </w:r>
            <w:r w:rsidRPr="00754629">
              <w:rPr>
                <w:rFonts w:ascii="Calibri" w:eastAsia="Calibri" w:hAnsi="Calibri"/>
                <w:b/>
                <w:caps/>
                <w:snapToGrid w:val="0"/>
                <w:szCs w:val="22"/>
              </w:rPr>
              <w:t xml:space="preserve"> precipitazioni orarie</w:t>
            </w:r>
          </w:p>
        </w:tc>
      </w:tr>
      <w:tr w:rsidR="00CF129D" w:rsidRPr="00754629" w:rsidTr="001977A1">
        <w:trPr>
          <w:trHeight w:val="300"/>
        </w:trPr>
        <w:tc>
          <w:tcPr>
            <w:tcW w:w="9639" w:type="dxa"/>
            <w:shd w:val="clear" w:color="auto" w:fill="auto"/>
            <w:noWrap/>
            <w:vAlign w:val="center"/>
          </w:tcPr>
          <w:p w:rsidR="00972A60" w:rsidRPr="00754629" w:rsidRDefault="00826FAF" w:rsidP="001977A1">
            <w:pPr>
              <w:pStyle w:val="Paragrafoelenco"/>
              <w:tabs>
                <w:tab w:val="left" w:pos="290"/>
              </w:tabs>
              <w:spacing w:before="60" w:after="60"/>
              <w:ind w:left="0"/>
              <w:jc w:val="center"/>
              <w:rPr>
                <w:rFonts w:ascii="Calibri" w:hAnsi="Calibri"/>
                <w:szCs w:val="22"/>
              </w:rPr>
            </w:pPr>
            <w:r>
              <w:rPr>
                <w:rFonts w:ascii="Calibri" w:hAnsi="Calibri"/>
                <w:noProof/>
                <w:szCs w:val="22"/>
              </w:rPr>
              <w:drawing>
                <wp:inline distT="0" distB="0" distL="0" distR="0" wp14:anchorId="17166446" wp14:editId="5111A20C">
                  <wp:extent cx="6029325" cy="2971800"/>
                  <wp:effectExtent l="0" t="0" r="9525" b="0"/>
                  <wp:docPr id="243" name="Immagin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29325" cy="2971800"/>
                          </a:xfrm>
                          <a:prstGeom prst="rect">
                            <a:avLst/>
                          </a:prstGeom>
                          <a:noFill/>
                          <a:ln>
                            <a:noFill/>
                          </a:ln>
                        </pic:spPr>
                      </pic:pic>
                    </a:graphicData>
                  </a:graphic>
                </wp:inline>
              </w:drawing>
            </w:r>
          </w:p>
        </w:tc>
      </w:tr>
      <w:tr w:rsidR="00CF129D" w:rsidRPr="00754629" w:rsidTr="001977A1">
        <w:trPr>
          <w:trHeight w:val="283"/>
        </w:trPr>
        <w:tc>
          <w:tcPr>
            <w:tcW w:w="96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72A60" w:rsidRPr="006E6BA9" w:rsidRDefault="00972A60" w:rsidP="006E6BA9">
            <w:pPr>
              <w:jc w:val="center"/>
              <w:rPr>
                <w:rFonts w:ascii="Calibri" w:hAnsi="Calibri"/>
                <w:noProof/>
                <w:szCs w:val="22"/>
              </w:rPr>
            </w:pPr>
            <w:r w:rsidRPr="006E6BA9">
              <w:rPr>
                <w:rFonts w:ascii="Calibri" w:eastAsia="Calibri" w:hAnsi="Calibri"/>
                <w:b/>
                <w:caps/>
                <w:snapToGrid w:val="0"/>
              </w:rPr>
              <w:t>Rappresentazione grafica dell’andamento delle Precipitazioni giornaliere</w:t>
            </w:r>
          </w:p>
        </w:tc>
      </w:tr>
      <w:tr w:rsidR="00972A60" w:rsidRPr="00754629" w:rsidTr="001977A1">
        <w:trPr>
          <w:trHeight w:val="300"/>
        </w:trPr>
        <w:tc>
          <w:tcPr>
            <w:tcW w:w="96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72A60" w:rsidRPr="00754629" w:rsidRDefault="00826FAF" w:rsidP="001977A1">
            <w:pPr>
              <w:pStyle w:val="Paragrafoelenco"/>
              <w:tabs>
                <w:tab w:val="left" w:pos="290"/>
              </w:tabs>
              <w:spacing w:before="60" w:after="60"/>
              <w:ind w:left="0"/>
              <w:jc w:val="center"/>
              <w:rPr>
                <w:rFonts w:ascii="Calibri" w:hAnsi="Calibri"/>
                <w:noProof/>
                <w:szCs w:val="22"/>
              </w:rPr>
            </w:pPr>
            <w:r>
              <w:rPr>
                <w:rFonts w:ascii="Calibri" w:hAnsi="Calibri"/>
                <w:noProof/>
                <w:szCs w:val="22"/>
              </w:rPr>
              <w:drawing>
                <wp:inline distT="0" distB="0" distL="0" distR="0" wp14:anchorId="2C8289A9" wp14:editId="26E7DDDB">
                  <wp:extent cx="6029325" cy="2971800"/>
                  <wp:effectExtent l="0" t="0" r="9525" b="0"/>
                  <wp:docPr id="244" name="Immagin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29325" cy="2971800"/>
                          </a:xfrm>
                          <a:prstGeom prst="rect">
                            <a:avLst/>
                          </a:prstGeom>
                          <a:noFill/>
                          <a:ln>
                            <a:noFill/>
                          </a:ln>
                        </pic:spPr>
                      </pic:pic>
                    </a:graphicData>
                  </a:graphic>
                </wp:inline>
              </w:drawing>
            </w:r>
          </w:p>
        </w:tc>
      </w:tr>
    </w:tbl>
    <w:p w:rsidR="00194F30" w:rsidRDefault="00972A60">
      <w:pPr>
        <w:overflowPunct/>
        <w:autoSpaceDE/>
        <w:autoSpaceDN/>
        <w:adjustRightInd/>
        <w:textAlignment w:val="auto"/>
        <w:rPr>
          <w:snapToGrid w:val="0"/>
          <w:color w:val="FF0000"/>
        </w:rPr>
        <w:sectPr w:rsidR="00194F30" w:rsidSect="00FD6470">
          <w:pgSz w:w="11907" w:h="16840" w:code="9"/>
          <w:pgMar w:top="2268" w:right="1134" w:bottom="1134" w:left="1134" w:header="680" w:footer="680" w:gutter="0"/>
          <w:cols w:space="720"/>
          <w:docGrid w:linePitch="299"/>
        </w:sectPr>
      </w:pPr>
      <w:r w:rsidRPr="007C69D3">
        <w:rPr>
          <w:snapToGrid w:val="0"/>
          <w:color w:val="FF0000"/>
        </w:rPr>
        <w:br w:type="page"/>
      </w:r>
    </w:p>
    <w:tbl>
      <w:tblPr>
        <w:tblW w:w="9639"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9639"/>
      </w:tblGrid>
      <w:tr w:rsidR="009D3597" w:rsidRPr="00253287" w:rsidTr="009D3597">
        <w:trPr>
          <w:trHeight w:val="340"/>
        </w:trPr>
        <w:tc>
          <w:tcPr>
            <w:tcW w:w="9639" w:type="dxa"/>
            <w:shd w:val="clear" w:color="auto" w:fill="auto"/>
            <w:noWrap/>
            <w:vAlign w:val="center"/>
          </w:tcPr>
          <w:p w:rsidR="009D3597" w:rsidRPr="00253287" w:rsidRDefault="009D3597" w:rsidP="009D3597">
            <w:pPr>
              <w:overflowPunct/>
              <w:autoSpaceDE/>
              <w:autoSpaceDN/>
              <w:adjustRightInd/>
              <w:jc w:val="center"/>
              <w:textAlignment w:val="auto"/>
              <w:rPr>
                <w:caps/>
              </w:rPr>
            </w:pPr>
            <w:r w:rsidRPr="00253287">
              <w:rPr>
                <w:rFonts w:ascii="Calibri" w:hAnsi="Calibri"/>
                <w:b/>
                <w:bCs/>
                <w:caps/>
              </w:rPr>
              <w:lastRenderedPageBreak/>
              <w:t xml:space="preserve">Risultati </w:t>
            </w:r>
            <w:r>
              <w:rPr>
                <w:rFonts w:ascii="Calibri" w:hAnsi="Calibri"/>
                <w:b/>
                <w:bCs/>
                <w:caps/>
              </w:rPr>
              <w:t>delle misurazioni</w:t>
            </w:r>
          </w:p>
        </w:tc>
      </w:tr>
      <w:tr w:rsidR="009D3597" w:rsidRPr="009C7A5E" w:rsidTr="009D3597">
        <w:trPr>
          <w:trHeight w:val="300"/>
        </w:trPr>
        <w:tc>
          <w:tcPr>
            <w:tcW w:w="9639" w:type="dxa"/>
            <w:shd w:val="clear" w:color="auto" w:fill="auto"/>
            <w:noWrap/>
            <w:vAlign w:val="center"/>
          </w:tcPr>
          <w:p w:rsidR="00826FAF" w:rsidRPr="001540BC" w:rsidRDefault="009D3597" w:rsidP="00826FAF">
            <w:pPr>
              <w:spacing w:before="120"/>
              <w:jc w:val="both"/>
              <w:rPr>
                <w:szCs w:val="22"/>
              </w:rPr>
            </w:pPr>
            <w:r>
              <w:rPr>
                <w:rFonts w:ascii="Calibri" w:hAnsi="Calibri"/>
                <w:szCs w:val="22"/>
              </w:rPr>
              <w:t>Dall’analisi dei dati meteorologici rilevati</w:t>
            </w:r>
            <w:r w:rsidRPr="009C7A5E">
              <w:rPr>
                <w:rFonts w:ascii="Calibri" w:hAnsi="Calibri"/>
                <w:szCs w:val="22"/>
              </w:rPr>
              <w:t xml:space="preserve">, </w:t>
            </w:r>
            <w:r>
              <w:rPr>
                <w:rFonts w:ascii="Calibri" w:hAnsi="Calibri"/>
                <w:szCs w:val="22"/>
              </w:rPr>
              <w:t>con cadenza oraria, nel</w:t>
            </w:r>
            <w:r w:rsidRPr="005E522C">
              <w:rPr>
                <w:rFonts w:ascii="Calibri" w:hAnsi="Calibri"/>
                <w:szCs w:val="22"/>
              </w:rPr>
              <w:t xml:space="preserve"> punto</w:t>
            </w:r>
            <w:r w:rsidRPr="009C7A5E">
              <w:rPr>
                <w:rFonts w:ascii="Calibri" w:hAnsi="Calibri"/>
                <w:szCs w:val="22"/>
              </w:rPr>
              <w:t xml:space="preserve"> </w:t>
            </w:r>
            <w:r w:rsidRPr="0048471C">
              <w:rPr>
                <w:rFonts w:ascii="Calibri" w:hAnsi="Calibri"/>
                <w:szCs w:val="22"/>
              </w:rPr>
              <w:t>AV-LO-ATM-2-09 (</w:t>
            </w:r>
            <w:r w:rsidRPr="0048471C">
              <w:rPr>
                <w:rFonts w:ascii="Calibri" w:hAnsi="Calibri"/>
                <w:bCs/>
              </w:rPr>
              <w:t>Via Campagna S</w:t>
            </w:r>
            <w:r>
              <w:rPr>
                <w:rFonts w:ascii="Calibri" w:hAnsi="Calibri"/>
                <w:bCs/>
              </w:rPr>
              <w:t>opra</w:t>
            </w:r>
            <w:r w:rsidRPr="0048471C">
              <w:rPr>
                <w:rFonts w:ascii="Calibri" w:hAnsi="Calibri"/>
                <w:bCs/>
              </w:rPr>
              <w:t>, 7 – Lonato del Garda</w:t>
            </w:r>
            <w:r w:rsidRPr="009C7A5E">
              <w:rPr>
                <w:rFonts w:ascii="Calibri" w:hAnsi="Calibri"/>
                <w:szCs w:val="22"/>
              </w:rPr>
              <w:t>)</w:t>
            </w:r>
            <w:r>
              <w:rPr>
                <w:rFonts w:ascii="Calibri" w:hAnsi="Calibri"/>
                <w:szCs w:val="22"/>
              </w:rPr>
              <w:t xml:space="preserve">, </w:t>
            </w:r>
            <w:r w:rsidR="00826FAF" w:rsidRPr="001540BC">
              <w:rPr>
                <w:rFonts w:ascii="Calibri" w:hAnsi="Calibri"/>
                <w:szCs w:val="22"/>
              </w:rPr>
              <w:t>si osserva che le giornate sono risultate in generale debolmente ventose, con una velocità media del vento di 0,</w:t>
            </w:r>
            <w:r w:rsidR="00826FAF">
              <w:rPr>
                <w:rFonts w:ascii="Calibri" w:hAnsi="Calibri"/>
                <w:szCs w:val="22"/>
              </w:rPr>
              <w:t>8</w:t>
            </w:r>
            <w:r w:rsidR="00826FAF" w:rsidRPr="001540BC">
              <w:rPr>
                <w:rFonts w:ascii="Calibri" w:hAnsi="Calibri"/>
                <w:szCs w:val="22"/>
              </w:rPr>
              <w:t xml:space="preserve"> m/s, picchi </w:t>
            </w:r>
            <w:r w:rsidR="00826FAF">
              <w:rPr>
                <w:rFonts w:ascii="Calibri" w:hAnsi="Calibri"/>
                <w:szCs w:val="22"/>
              </w:rPr>
              <w:t>spesso</w:t>
            </w:r>
            <w:r w:rsidR="00826FAF" w:rsidRPr="001540BC">
              <w:rPr>
                <w:rFonts w:ascii="Calibri" w:hAnsi="Calibri"/>
                <w:szCs w:val="22"/>
              </w:rPr>
              <w:t xml:space="preserve"> inferiori ai 2 m/s, ma con punte fino a un massimo di </w:t>
            </w:r>
            <w:r w:rsidR="00826FAF">
              <w:rPr>
                <w:rFonts w:ascii="Calibri" w:hAnsi="Calibri"/>
                <w:szCs w:val="22"/>
              </w:rPr>
              <w:t>4,9</w:t>
            </w:r>
            <w:r w:rsidR="00826FAF" w:rsidRPr="001540BC">
              <w:rPr>
                <w:rFonts w:ascii="Calibri" w:hAnsi="Calibri"/>
                <w:szCs w:val="22"/>
              </w:rPr>
              <w:t xml:space="preserve"> m/s; i periodi di calma di vento</w:t>
            </w:r>
            <w:r w:rsidR="00826FAF" w:rsidRPr="001540BC">
              <w:rPr>
                <w:szCs w:val="22"/>
              </w:rPr>
              <w:t xml:space="preserve"> (velocità inferiore a 0,4 m/s) sono risultati </w:t>
            </w:r>
            <w:r w:rsidR="00826FAF">
              <w:rPr>
                <w:szCs w:val="22"/>
              </w:rPr>
              <w:t>piuttosto</w:t>
            </w:r>
            <w:r w:rsidR="00826FAF" w:rsidRPr="001540BC">
              <w:rPr>
                <w:szCs w:val="22"/>
              </w:rPr>
              <w:t xml:space="preserve"> frequenti, per un totale del </w:t>
            </w:r>
            <w:r w:rsidR="00826FAF">
              <w:rPr>
                <w:szCs w:val="22"/>
              </w:rPr>
              <w:t>4</w:t>
            </w:r>
            <w:r w:rsidR="00826FAF" w:rsidRPr="001540BC">
              <w:rPr>
                <w:szCs w:val="22"/>
              </w:rPr>
              <w:t>0% del tempo complessivo.</w:t>
            </w:r>
          </w:p>
          <w:p w:rsidR="00826FAF" w:rsidRPr="001540BC" w:rsidRDefault="00826FAF" w:rsidP="00826FAF">
            <w:pPr>
              <w:jc w:val="both"/>
              <w:rPr>
                <w:szCs w:val="22"/>
              </w:rPr>
            </w:pPr>
            <w:r w:rsidRPr="001540BC">
              <w:rPr>
                <w:szCs w:val="22"/>
              </w:rPr>
              <w:t>I venti hanno soffiato principalmente da Nord-Nord-Est (</w:t>
            </w:r>
            <w:r>
              <w:rPr>
                <w:szCs w:val="22"/>
              </w:rPr>
              <w:t>23</w:t>
            </w:r>
            <w:r w:rsidRPr="001540BC">
              <w:rPr>
                <w:szCs w:val="22"/>
              </w:rPr>
              <w:t xml:space="preserve">% del tempo complessivo) e da </w:t>
            </w:r>
            <w:r>
              <w:rPr>
                <w:szCs w:val="22"/>
              </w:rPr>
              <w:t>Sud</w:t>
            </w:r>
            <w:r w:rsidRPr="001540BC">
              <w:rPr>
                <w:szCs w:val="22"/>
              </w:rPr>
              <w:t xml:space="preserve">-Ovest e </w:t>
            </w:r>
            <w:r>
              <w:rPr>
                <w:szCs w:val="22"/>
              </w:rPr>
              <w:t>Sud-Sud</w:t>
            </w:r>
            <w:r w:rsidRPr="001540BC">
              <w:rPr>
                <w:szCs w:val="22"/>
              </w:rPr>
              <w:t>-Ovest (17% del tempo complessivo, per la somma dei due settori).</w:t>
            </w:r>
          </w:p>
          <w:p w:rsidR="00826FAF" w:rsidRPr="001540BC" w:rsidRDefault="00826FAF" w:rsidP="00826FAF">
            <w:pPr>
              <w:pStyle w:val="Paragrafoelenco"/>
              <w:tabs>
                <w:tab w:val="left" w:pos="290"/>
              </w:tabs>
              <w:ind w:left="0"/>
              <w:jc w:val="both"/>
              <w:rPr>
                <w:rFonts w:ascii="Calibri" w:hAnsi="Calibri"/>
                <w:szCs w:val="22"/>
              </w:rPr>
            </w:pPr>
            <w:r w:rsidRPr="001540BC">
              <w:rPr>
                <w:rFonts w:ascii="Calibri" w:hAnsi="Calibri"/>
                <w:szCs w:val="22"/>
              </w:rPr>
              <w:t>La pressione è variata da un minimo di 9</w:t>
            </w:r>
            <w:r>
              <w:rPr>
                <w:rFonts w:ascii="Calibri" w:hAnsi="Calibri"/>
                <w:szCs w:val="22"/>
              </w:rPr>
              <w:t>71</w:t>
            </w:r>
            <w:r w:rsidRPr="001540BC">
              <w:rPr>
                <w:rFonts w:ascii="Calibri" w:hAnsi="Calibri"/>
                <w:szCs w:val="22"/>
              </w:rPr>
              <w:t>,</w:t>
            </w:r>
            <w:r>
              <w:rPr>
                <w:rFonts w:ascii="Calibri" w:hAnsi="Calibri"/>
                <w:szCs w:val="22"/>
              </w:rPr>
              <w:t>9</w:t>
            </w:r>
            <w:r w:rsidRPr="001540BC">
              <w:rPr>
                <w:rFonts w:ascii="Calibri" w:hAnsi="Calibri"/>
                <w:szCs w:val="22"/>
              </w:rPr>
              <w:t xml:space="preserve"> hPa a un massimo di 100</w:t>
            </w:r>
            <w:r>
              <w:rPr>
                <w:rFonts w:ascii="Calibri" w:hAnsi="Calibri"/>
                <w:szCs w:val="22"/>
              </w:rPr>
              <w:t>5</w:t>
            </w:r>
            <w:r w:rsidRPr="001540BC">
              <w:rPr>
                <w:rFonts w:ascii="Calibri" w:hAnsi="Calibri"/>
                <w:szCs w:val="22"/>
              </w:rPr>
              <w:t>,</w:t>
            </w:r>
            <w:r>
              <w:rPr>
                <w:rFonts w:ascii="Calibri" w:hAnsi="Calibri"/>
                <w:szCs w:val="22"/>
              </w:rPr>
              <w:t>7</w:t>
            </w:r>
            <w:r w:rsidRPr="001540BC">
              <w:rPr>
                <w:rFonts w:ascii="Calibri" w:hAnsi="Calibri"/>
                <w:szCs w:val="22"/>
              </w:rPr>
              <w:t xml:space="preserve"> hPa, mentre la temperatura è oscillata tra -5,</w:t>
            </w:r>
            <w:r>
              <w:rPr>
                <w:rFonts w:ascii="Calibri" w:hAnsi="Calibri"/>
                <w:szCs w:val="22"/>
              </w:rPr>
              <w:t>5</w:t>
            </w:r>
            <w:r w:rsidRPr="001540BC">
              <w:rPr>
                <w:rFonts w:ascii="Calibri" w:hAnsi="Calibri"/>
                <w:szCs w:val="22"/>
              </w:rPr>
              <w:t xml:space="preserve"> °C e 9,</w:t>
            </w:r>
            <w:r>
              <w:rPr>
                <w:rFonts w:ascii="Calibri" w:hAnsi="Calibri"/>
                <w:szCs w:val="22"/>
              </w:rPr>
              <w:t>4</w:t>
            </w:r>
            <w:r w:rsidRPr="001540BC">
              <w:rPr>
                <w:rFonts w:ascii="Calibri" w:hAnsi="Calibri"/>
                <w:szCs w:val="22"/>
              </w:rPr>
              <w:t xml:space="preserve"> °C, con una media di 2,</w:t>
            </w:r>
            <w:r>
              <w:rPr>
                <w:rFonts w:ascii="Calibri" w:hAnsi="Calibri"/>
                <w:szCs w:val="22"/>
              </w:rPr>
              <w:t>8</w:t>
            </w:r>
            <w:r w:rsidRPr="001540BC">
              <w:rPr>
                <w:rFonts w:ascii="Calibri" w:hAnsi="Calibri"/>
                <w:szCs w:val="22"/>
              </w:rPr>
              <w:t xml:space="preserve"> °C.</w:t>
            </w:r>
          </w:p>
          <w:p w:rsidR="009D3597" w:rsidRPr="009C7A5E" w:rsidRDefault="00826FAF" w:rsidP="004B547D">
            <w:pPr>
              <w:pStyle w:val="Paragrafoelenco"/>
              <w:tabs>
                <w:tab w:val="left" w:pos="290"/>
              </w:tabs>
              <w:spacing w:after="120"/>
              <w:ind w:left="0"/>
              <w:jc w:val="both"/>
              <w:rPr>
                <w:rFonts w:ascii="Calibri" w:hAnsi="Calibri"/>
                <w:szCs w:val="22"/>
              </w:rPr>
            </w:pPr>
            <w:r w:rsidRPr="001540BC">
              <w:rPr>
                <w:rFonts w:ascii="Calibri" w:hAnsi="Calibri"/>
                <w:szCs w:val="22"/>
              </w:rPr>
              <w:t xml:space="preserve">Durante il monitoraggio si sono avute precipitazioni </w:t>
            </w:r>
            <w:r w:rsidR="004B547D">
              <w:rPr>
                <w:rFonts w:ascii="Calibri" w:hAnsi="Calibri"/>
                <w:szCs w:val="22"/>
              </w:rPr>
              <w:t>abbastanza</w:t>
            </w:r>
            <w:r w:rsidRPr="001540BC">
              <w:rPr>
                <w:rFonts w:ascii="Calibri" w:hAnsi="Calibri"/>
                <w:szCs w:val="22"/>
              </w:rPr>
              <w:t xml:space="preserve"> frequenti, abbondanti in particolare nelle giornate 22 e 23 gennaio.</w:t>
            </w:r>
          </w:p>
        </w:tc>
      </w:tr>
    </w:tbl>
    <w:p w:rsidR="000040DD" w:rsidRDefault="000040DD">
      <w:r>
        <w:br w:type="page"/>
      </w:r>
    </w:p>
    <w:p w:rsidR="00C51745" w:rsidRPr="003424AC" w:rsidRDefault="00C51745" w:rsidP="00C51745">
      <w:pPr>
        <w:pStyle w:val="Titolo2"/>
        <w:rPr>
          <w:color w:val="auto"/>
        </w:rPr>
      </w:pPr>
      <w:bookmarkStart w:id="25" w:name="_Toc62812771"/>
      <w:r w:rsidRPr="003424AC">
        <w:rPr>
          <w:color w:val="auto"/>
        </w:rPr>
        <w:lastRenderedPageBreak/>
        <w:t>7.</w:t>
      </w:r>
      <w:r w:rsidR="00E01C49" w:rsidRPr="003424AC">
        <w:rPr>
          <w:color w:val="auto"/>
        </w:rPr>
        <w:t>5</w:t>
      </w:r>
      <w:r w:rsidRPr="003424AC">
        <w:rPr>
          <w:color w:val="auto"/>
        </w:rPr>
        <w:t xml:space="preserve"> – AV-DE-ATM-2-10</w:t>
      </w:r>
      <w:bookmarkEnd w:id="25"/>
    </w:p>
    <w:p w:rsidR="00C51745" w:rsidRPr="003424AC" w:rsidRDefault="00C51745" w:rsidP="00C51745">
      <w:pPr>
        <w:pStyle w:val="Titolo1"/>
        <w:numPr>
          <w:ilvl w:val="0"/>
          <w:numId w:val="0"/>
        </w:numPr>
        <w:spacing w:before="0" w:after="0"/>
        <w:rPr>
          <w:sz w:val="26"/>
          <w:szCs w:val="26"/>
          <w:lang w:eastAsia="x-none"/>
        </w:rPr>
      </w:pPr>
    </w:p>
    <w:tbl>
      <w:tblPr>
        <w:tblW w:w="9639" w:type="dxa"/>
        <w:tblInd w:w="55" w:type="dxa"/>
        <w:tblLayout w:type="fixed"/>
        <w:tblCellMar>
          <w:left w:w="70" w:type="dxa"/>
          <w:right w:w="70" w:type="dxa"/>
        </w:tblCellMar>
        <w:tblLook w:val="04A0" w:firstRow="1" w:lastRow="0" w:firstColumn="1" w:lastColumn="0" w:noHBand="0" w:noVBand="1"/>
      </w:tblPr>
      <w:tblGrid>
        <w:gridCol w:w="1611"/>
        <w:gridCol w:w="1612"/>
        <w:gridCol w:w="1612"/>
        <w:gridCol w:w="4804"/>
      </w:tblGrid>
      <w:tr w:rsidR="003424AC" w:rsidRPr="003424AC" w:rsidTr="003143D6">
        <w:trPr>
          <w:trHeight w:val="340"/>
        </w:trPr>
        <w:tc>
          <w:tcPr>
            <w:tcW w:w="9639" w:type="dxa"/>
            <w:gridSpan w:val="4"/>
            <w:tcBorders>
              <w:top w:val="single" w:sz="4" w:space="0" w:color="auto"/>
              <w:left w:val="single" w:sz="8" w:space="0" w:color="auto"/>
              <w:bottom w:val="single" w:sz="4" w:space="0" w:color="auto"/>
              <w:right w:val="single" w:sz="8" w:space="0" w:color="000000"/>
            </w:tcBorders>
            <w:shd w:val="clear" w:color="auto" w:fill="C6D9F1" w:themeFill="text2" w:themeFillTint="33"/>
            <w:vAlign w:val="center"/>
          </w:tcPr>
          <w:p w:rsidR="00C51745" w:rsidRPr="003424AC" w:rsidRDefault="00C51745" w:rsidP="003E67A4">
            <w:pPr>
              <w:overflowPunct/>
              <w:autoSpaceDE/>
              <w:autoSpaceDN/>
              <w:adjustRightInd/>
              <w:jc w:val="center"/>
              <w:textAlignment w:val="auto"/>
              <w:rPr>
                <w:rFonts w:ascii="Calibri" w:hAnsi="Calibri"/>
                <w:b/>
                <w:bCs/>
                <w:caps/>
                <w:sz w:val="24"/>
                <w:szCs w:val="24"/>
              </w:rPr>
            </w:pPr>
            <w:r w:rsidRPr="003424AC">
              <w:rPr>
                <w:rFonts w:ascii="Calibri" w:hAnsi="Calibri"/>
                <w:b/>
                <w:bCs/>
                <w:caps/>
                <w:sz w:val="24"/>
                <w:szCs w:val="24"/>
              </w:rPr>
              <w:t>CONCENTRAZIONI Di Materiale particellare</w:t>
            </w:r>
          </w:p>
        </w:tc>
      </w:tr>
      <w:tr w:rsidR="003424AC" w:rsidRPr="003424AC" w:rsidTr="003E67A4">
        <w:trPr>
          <w:trHeight w:val="567"/>
        </w:trPr>
        <w:tc>
          <w:tcPr>
            <w:tcW w:w="1611"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C51745" w:rsidRPr="003424AC" w:rsidRDefault="00C51745" w:rsidP="003E67A4">
            <w:pPr>
              <w:overflowPunct/>
              <w:autoSpaceDE/>
              <w:autoSpaceDN/>
              <w:adjustRightInd/>
              <w:jc w:val="center"/>
              <w:textAlignment w:val="auto"/>
              <w:rPr>
                <w:rFonts w:ascii="Calibri" w:hAnsi="Calibri"/>
                <w:b/>
                <w:bCs/>
                <w:szCs w:val="22"/>
              </w:rPr>
            </w:pPr>
            <w:r w:rsidRPr="003424AC">
              <w:rPr>
                <w:rFonts w:ascii="Calibri" w:hAnsi="Calibri"/>
                <w:b/>
                <w:bCs/>
                <w:szCs w:val="22"/>
              </w:rPr>
              <w:t>DATA</w:t>
            </w:r>
          </w:p>
        </w:tc>
        <w:tc>
          <w:tcPr>
            <w:tcW w:w="1612" w:type="dxa"/>
            <w:tcBorders>
              <w:top w:val="single" w:sz="4" w:space="0" w:color="auto"/>
              <w:left w:val="single" w:sz="4" w:space="0" w:color="auto"/>
              <w:bottom w:val="single" w:sz="4" w:space="0" w:color="000000"/>
              <w:right w:val="single" w:sz="4" w:space="0" w:color="000000"/>
            </w:tcBorders>
            <w:shd w:val="clear" w:color="auto" w:fill="auto"/>
            <w:vAlign w:val="center"/>
          </w:tcPr>
          <w:p w:rsidR="00C51745" w:rsidRPr="003424AC" w:rsidRDefault="00C51745" w:rsidP="003E67A4">
            <w:pPr>
              <w:overflowPunct/>
              <w:autoSpaceDE/>
              <w:autoSpaceDN/>
              <w:adjustRightInd/>
              <w:jc w:val="center"/>
              <w:textAlignment w:val="auto"/>
              <w:rPr>
                <w:rFonts w:ascii="Calibri" w:hAnsi="Calibri"/>
                <w:b/>
                <w:bCs/>
                <w:szCs w:val="22"/>
              </w:rPr>
            </w:pPr>
            <w:r w:rsidRPr="003424AC">
              <w:rPr>
                <w:rFonts w:ascii="Calibri" w:hAnsi="Calibri"/>
                <w:b/>
                <w:bCs/>
                <w:szCs w:val="22"/>
              </w:rPr>
              <w:t>PM10</w:t>
            </w:r>
          </w:p>
          <w:p w:rsidR="00C51745" w:rsidRPr="003424AC" w:rsidRDefault="00C51745" w:rsidP="003E67A4">
            <w:pPr>
              <w:overflowPunct/>
              <w:autoSpaceDE/>
              <w:autoSpaceDN/>
              <w:adjustRightInd/>
              <w:jc w:val="center"/>
              <w:textAlignment w:val="auto"/>
              <w:rPr>
                <w:rFonts w:ascii="Calibri" w:hAnsi="Calibri"/>
                <w:b/>
                <w:bCs/>
                <w:sz w:val="20"/>
              </w:rPr>
            </w:pPr>
            <w:r w:rsidRPr="003424AC">
              <w:rPr>
                <w:rFonts w:ascii="Calibri" w:hAnsi="Calibri"/>
                <w:b/>
                <w:bCs/>
                <w:sz w:val="20"/>
              </w:rPr>
              <w:t>(</w:t>
            </w:r>
            <w:r w:rsidRPr="003424AC">
              <w:rPr>
                <w:rFonts w:ascii="Symbol" w:hAnsi="Symbol"/>
                <w:b/>
                <w:bCs/>
                <w:sz w:val="20"/>
              </w:rPr>
              <w:t></w:t>
            </w:r>
            <w:r w:rsidRPr="003424AC">
              <w:rPr>
                <w:rFonts w:ascii="Calibri" w:hAnsi="Calibri"/>
                <w:b/>
                <w:bCs/>
                <w:sz w:val="20"/>
              </w:rPr>
              <w:t>g/m</w:t>
            </w:r>
            <w:r w:rsidRPr="003424AC">
              <w:rPr>
                <w:rFonts w:ascii="Calibri" w:hAnsi="Calibri"/>
                <w:b/>
                <w:bCs/>
                <w:sz w:val="20"/>
                <w:vertAlign w:val="superscript"/>
              </w:rPr>
              <w:t>3</w:t>
            </w:r>
            <w:r w:rsidRPr="003424AC">
              <w:rPr>
                <w:rFonts w:ascii="Calibri" w:hAnsi="Calibri"/>
                <w:b/>
                <w:bCs/>
                <w:sz w:val="20"/>
              </w:rPr>
              <w:t>)</w:t>
            </w:r>
          </w:p>
        </w:tc>
        <w:tc>
          <w:tcPr>
            <w:tcW w:w="1612" w:type="dxa"/>
            <w:tcBorders>
              <w:top w:val="single" w:sz="4" w:space="0" w:color="auto"/>
              <w:left w:val="single" w:sz="4" w:space="0" w:color="auto"/>
              <w:bottom w:val="single" w:sz="4" w:space="0" w:color="000000"/>
              <w:right w:val="single" w:sz="4" w:space="0" w:color="000000"/>
            </w:tcBorders>
            <w:shd w:val="clear" w:color="auto" w:fill="auto"/>
            <w:vAlign w:val="center"/>
          </w:tcPr>
          <w:p w:rsidR="00C51745" w:rsidRPr="003424AC" w:rsidRDefault="00C51745" w:rsidP="003E67A4">
            <w:pPr>
              <w:overflowPunct/>
              <w:autoSpaceDE/>
              <w:autoSpaceDN/>
              <w:adjustRightInd/>
              <w:jc w:val="center"/>
              <w:textAlignment w:val="auto"/>
              <w:rPr>
                <w:rFonts w:ascii="Calibri" w:hAnsi="Calibri"/>
                <w:b/>
                <w:bCs/>
                <w:szCs w:val="22"/>
              </w:rPr>
            </w:pPr>
            <w:r w:rsidRPr="003424AC">
              <w:rPr>
                <w:rFonts w:ascii="Calibri" w:hAnsi="Calibri"/>
                <w:b/>
                <w:bCs/>
                <w:szCs w:val="22"/>
              </w:rPr>
              <w:t>PM2.5</w:t>
            </w:r>
          </w:p>
          <w:p w:rsidR="00C51745" w:rsidRPr="003424AC" w:rsidRDefault="00C51745" w:rsidP="003E67A4">
            <w:pPr>
              <w:overflowPunct/>
              <w:autoSpaceDE/>
              <w:autoSpaceDN/>
              <w:adjustRightInd/>
              <w:jc w:val="center"/>
              <w:textAlignment w:val="auto"/>
              <w:rPr>
                <w:rFonts w:ascii="Calibri" w:hAnsi="Calibri"/>
                <w:b/>
                <w:bCs/>
                <w:sz w:val="20"/>
              </w:rPr>
            </w:pPr>
            <w:r w:rsidRPr="003424AC">
              <w:rPr>
                <w:rFonts w:ascii="Calibri" w:hAnsi="Calibri"/>
                <w:b/>
                <w:bCs/>
                <w:sz w:val="20"/>
              </w:rPr>
              <w:t>(</w:t>
            </w:r>
            <w:r w:rsidRPr="003424AC">
              <w:rPr>
                <w:rFonts w:ascii="Symbol" w:hAnsi="Symbol"/>
                <w:b/>
                <w:bCs/>
                <w:sz w:val="20"/>
              </w:rPr>
              <w:t></w:t>
            </w:r>
            <w:r w:rsidRPr="003424AC">
              <w:rPr>
                <w:rFonts w:ascii="Calibri" w:hAnsi="Calibri"/>
                <w:b/>
                <w:bCs/>
                <w:sz w:val="20"/>
              </w:rPr>
              <w:t>g/m</w:t>
            </w:r>
            <w:r w:rsidRPr="003424AC">
              <w:rPr>
                <w:rFonts w:ascii="Calibri" w:hAnsi="Calibri"/>
                <w:b/>
                <w:bCs/>
                <w:sz w:val="20"/>
                <w:vertAlign w:val="superscript"/>
              </w:rPr>
              <w:t>3</w:t>
            </w:r>
            <w:r w:rsidRPr="003424AC">
              <w:rPr>
                <w:rFonts w:ascii="Calibri" w:hAnsi="Calibri"/>
                <w:b/>
                <w:bCs/>
                <w:sz w:val="20"/>
              </w:rPr>
              <w:t>)</w:t>
            </w:r>
          </w:p>
        </w:tc>
        <w:tc>
          <w:tcPr>
            <w:tcW w:w="4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745" w:rsidRPr="003424AC" w:rsidRDefault="00C51745" w:rsidP="003E67A4">
            <w:pPr>
              <w:jc w:val="center"/>
              <w:rPr>
                <w:rFonts w:ascii="Calibri" w:hAnsi="Calibri"/>
                <w:b/>
                <w:bCs/>
                <w:szCs w:val="22"/>
              </w:rPr>
            </w:pPr>
            <w:r w:rsidRPr="003424AC">
              <w:rPr>
                <w:rFonts w:ascii="Calibri" w:hAnsi="Calibri"/>
                <w:b/>
                <w:bCs/>
                <w:szCs w:val="22"/>
              </w:rPr>
              <w:t>NOTE</w:t>
            </w:r>
          </w:p>
        </w:tc>
      </w:tr>
      <w:tr w:rsidR="003424AC" w:rsidRPr="003424AC" w:rsidTr="003E67A4">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3424AC" w:rsidRPr="003424AC" w:rsidRDefault="003424AC">
            <w:pPr>
              <w:jc w:val="center"/>
              <w:rPr>
                <w:rFonts w:ascii="Calibri" w:hAnsi="Calibri" w:cs="Calibri"/>
                <w:szCs w:val="22"/>
              </w:rPr>
            </w:pPr>
            <w:r w:rsidRPr="003424AC">
              <w:rPr>
                <w:rFonts w:ascii="Calibri" w:hAnsi="Calibri" w:cs="Calibri"/>
                <w:szCs w:val="22"/>
              </w:rPr>
              <w:t>25/02/2021</w:t>
            </w:r>
          </w:p>
        </w:tc>
        <w:tc>
          <w:tcPr>
            <w:tcW w:w="1612" w:type="dxa"/>
            <w:tcBorders>
              <w:top w:val="nil"/>
              <w:left w:val="nil"/>
              <w:bottom w:val="single" w:sz="4" w:space="0" w:color="auto"/>
              <w:right w:val="single" w:sz="4" w:space="0" w:color="auto"/>
            </w:tcBorders>
            <w:shd w:val="clear" w:color="auto" w:fill="auto"/>
            <w:vAlign w:val="center"/>
          </w:tcPr>
          <w:p w:rsidR="003424AC" w:rsidRPr="003424AC" w:rsidRDefault="003424AC">
            <w:pPr>
              <w:jc w:val="center"/>
              <w:rPr>
                <w:rFonts w:ascii="Calibri" w:hAnsi="Calibri" w:cs="Calibri"/>
                <w:szCs w:val="22"/>
              </w:rPr>
            </w:pPr>
            <w:r w:rsidRPr="003424AC">
              <w:rPr>
                <w:rFonts w:ascii="Calibri" w:hAnsi="Calibri" w:cs="Calibri"/>
                <w:szCs w:val="22"/>
              </w:rPr>
              <w:t>81,9</w:t>
            </w:r>
          </w:p>
        </w:tc>
        <w:tc>
          <w:tcPr>
            <w:tcW w:w="1612" w:type="dxa"/>
            <w:tcBorders>
              <w:top w:val="nil"/>
              <w:left w:val="nil"/>
              <w:bottom w:val="single" w:sz="4" w:space="0" w:color="auto"/>
              <w:right w:val="single" w:sz="4" w:space="0" w:color="auto"/>
            </w:tcBorders>
            <w:shd w:val="clear" w:color="auto" w:fill="auto"/>
            <w:vAlign w:val="center"/>
          </w:tcPr>
          <w:p w:rsidR="003424AC" w:rsidRPr="003424AC" w:rsidRDefault="003424AC">
            <w:pPr>
              <w:jc w:val="center"/>
              <w:rPr>
                <w:rFonts w:ascii="Calibri" w:hAnsi="Calibri" w:cs="Calibri"/>
                <w:szCs w:val="22"/>
              </w:rPr>
            </w:pPr>
            <w:r w:rsidRPr="003424AC">
              <w:rPr>
                <w:rFonts w:ascii="Calibri" w:hAnsi="Calibri" w:cs="Calibri"/>
                <w:szCs w:val="22"/>
              </w:rPr>
              <w:t>33,6</w:t>
            </w:r>
          </w:p>
        </w:tc>
        <w:tc>
          <w:tcPr>
            <w:tcW w:w="4804" w:type="dxa"/>
            <w:tcBorders>
              <w:top w:val="nil"/>
              <w:left w:val="nil"/>
              <w:bottom w:val="single" w:sz="4" w:space="0" w:color="auto"/>
              <w:right w:val="single" w:sz="8" w:space="0" w:color="000000"/>
            </w:tcBorders>
            <w:shd w:val="clear" w:color="auto" w:fill="auto"/>
            <w:noWrap/>
            <w:vAlign w:val="center"/>
          </w:tcPr>
          <w:p w:rsidR="003424AC" w:rsidRPr="003424AC" w:rsidRDefault="003424AC">
            <w:pPr>
              <w:jc w:val="center"/>
              <w:rPr>
                <w:rFonts w:ascii="Calibri" w:hAnsi="Calibri" w:cs="Calibri"/>
                <w:szCs w:val="22"/>
              </w:rPr>
            </w:pPr>
            <w:r w:rsidRPr="003424AC">
              <w:rPr>
                <w:rFonts w:ascii="Calibri" w:hAnsi="Calibri" w:cs="Calibri"/>
                <w:szCs w:val="22"/>
              </w:rPr>
              <w:t> </w:t>
            </w:r>
          </w:p>
        </w:tc>
      </w:tr>
      <w:tr w:rsidR="003424AC" w:rsidRPr="003424AC" w:rsidTr="003E67A4">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3424AC" w:rsidRPr="003424AC" w:rsidRDefault="003424AC">
            <w:pPr>
              <w:jc w:val="center"/>
              <w:rPr>
                <w:rFonts w:ascii="Calibri" w:hAnsi="Calibri" w:cs="Calibri"/>
                <w:szCs w:val="22"/>
              </w:rPr>
            </w:pPr>
            <w:r w:rsidRPr="003424AC">
              <w:rPr>
                <w:rFonts w:ascii="Calibri" w:hAnsi="Calibri" w:cs="Calibri"/>
                <w:szCs w:val="22"/>
              </w:rPr>
              <w:t>26/02/2021</w:t>
            </w:r>
          </w:p>
        </w:tc>
        <w:tc>
          <w:tcPr>
            <w:tcW w:w="1612" w:type="dxa"/>
            <w:tcBorders>
              <w:top w:val="nil"/>
              <w:left w:val="nil"/>
              <w:bottom w:val="single" w:sz="4" w:space="0" w:color="auto"/>
              <w:right w:val="single" w:sz="4" w:space="0" w:color="auto"/>
            </w:tcBorders>
            <w:shd w:val="clear" w:color="auto" w:fill="auto"/>
            <w:vAlign w:val="center"/>
          </w:tcPr>
          <w:p w:rsidR="003424AC" w:rsidRPr="003424AC" w:rsidRDefault="003424AC">
            <w:pPr>
              <w:jc w:val="center"/>
              <w:rPr>
                <w:rFonts w:ascii="Calibri" w:hAnsi="Calibri" w:cs="Calibri"/>
                <w:szCs w:val="22"/>
              </w:rPr>
            </w:pPr>
            <w:r w:rsidRPr="003424AC">
              <w:rPr>
                <w:rFonts w:ascii="Calibri" w:hAnsi="Calibri" w:cs="Calibri"/>
                <w:szCs w:val="22"/>
              </w:rPr>
              <w:t>77,9</w:t>
            </w:r>
          </w:p>
        </w:tc>
        <w:tc>
          <w:tcPr>
            <w:tcW w:w="1612" w:type="dxa"/>
            <w:tcBorders>
              <w:top w:val="nil"/>
              <w:left w:val="nil"/>
              <w:bottom w:val="single" w:sz="4" w:space="0" w:color="auto"/>
              <w:right w:val="single" w:sz="4" w:space="0" w:color="auto"/>
            </w:tcBorders>
            <w:shd w:val="clear" w:color="auto" w:fill="auto"/>
            <w:vAlign w:val="center"/>
          </w:tcPr>
          <w:p w:rsidR="003424AC" w:rsidRPr="003424AC" w:rsidRDefault="003424AC">
            <w:pPr>
              <w:jc w:val="center"/>
              <w:rPr>
                <w:rFonts w:ascii="Calibri" w:hAnsi="Calibri" w:cs="Calibri"/>
                <w:szCs w:val="22"/>
              </w:rPr>
            </w:pPr>
            <w:r w:rsidRPr="003424AC">
              <w:rPr>
                <w:rFonts w:ascii="Calibri" w:hAnsi="Calibri" w:cs="Calibri"/>
                <w:szCs w:val="22"/>
              </w:rPr>
              <w:t>32,3</w:t>
            </w:r>
          </w:p>
        </w:tc>
        <w:tc>
          <w:tcPr>
            <w:tcW w:w="4804" w:type="dxa"/>
            <w:tcBorders>
              <w:top w:val="nil"/>
              <w:left w:val="nil"/>
              <w:bottom w:val="single" w:sz="4" w:space="0" w:color="auto"/>
              <w:right w:val="single" w:sz="8" w:space="0" w:color="000000"/>
            </w:tcBorders>
            <w:shd w:val="clear" w:color="auto" w:fill="auto"/>
            <w:noWrap/>
            <w:vAlign w:val="center"/>
          </w:tcPr>
          <w:p w:rsidR="003424AC" w:rsidRPr="003424AC" w:rsidRDefault="003424AC">
            <w:pPr>
              <w:jc w:val="center"/>
              <w:rPr>
                <w:rFonts w:ascii="Calibri" w:hAnsi="Calibri" w:cs="Calibri"/>
                <w:szCs w:val="22"/>
              </w:rPr>
            </w:pPr>
            <w:r w:rsidRPr="003424AC">
              <w:rPr>
                <w:rFonts w:ascii="Calibri" w:hAnsi="Calibri" w:cs="Calibri"/>
                <w:szCs w:val="22"/>
              </w:rPr>
              <w:t> </w:t>
            </w:r>
          </w:p>
        </w:tc>
      </w:tr>
      <w:tr w:rsidR="003424AC" w:rsidRPr="003424AC" w:rsidTr="003E67A4">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3424AC" w:rsidRPr="003424AC" w:rsidRDefault="003424AC">
            <w:pPr>
              <w:jc w:val="center"/>
              <w:rPr>
                <w:rFonts w:ascii="Calibri" w:hAnsi="Calibri" w:cs="Calibri"/>
                <w:szCs w:val="22"/>
              </w:rPr>
            </w:pPr>
            <w:r w:rsidRPr="003424AC">
              <w:rPr>
                <w:rFonts w:ascii="Calibri" w:hAnsi="Calibri" w:cs="Calibri"/>
                <w:szCs w:val="22"/>
              </w:rPr>
              <w:t>27/02/2021</w:t>
            </w:r>
          </w:p>
        </w:tc>
        <w:tc>
          <w:tcPr>
            <w:tcW w:w="1612" w:type="dxa"/>
            <w:tcBorders>
              <w:top w:val="nil"/>
              <w:left w:val="nil"/>
              <w:bottom w:val="single" w:sz="4" w:space="0" w:color="auto"/>
              <w:right w:val="single" w:sz="4" w:space="0" w:color="auto"/>
            </w:tcBorders>
            <w:shd w:val="clear" w:color="auto" w:fill="auto"/>
            <w:vAlign w:val="center"/>
          </w:tcPr>
          <w:p w:rsidR="003424AC" w:rsidRPr="003424AC" w:rsidRDefault="003424AC">
            <w:pPr>
              <w:jc w:val="center"/>
              <w:rPr>
                <w:rFonts w:ascii="Calibri" w:hAnsi="Calibri" w:cs="Calibri"/>
                <w:szCs w:val="22"/>
              </w:rPr>
            </w:pPr>
            <w:r w:rsidRPr="003424AC">
              <w:rPr>
                <w:rFonts w:ascii="Calibri" w:hAnsi="Calibri" w:cs="Calibri"/>
                <w:szCs w:val="22"/>
              </w:rPr>
              <w:t>57,4</w:t>
            </w:r>
          </w:p>
        </w:tc>
        <w:tc>
          <w:tcPr>
            <w:tcW w:w="1612" w:type="dxa"/>
            <w:tcBorders>
              <w:top w:val="nil"/>
              <w:left w:val="nil"/>
              <w:bottom w:val="single" w:sz="4" w:space="0" w:color="auto"/>
              <w:right w:val="single" w:sz="4" w:space="0" w:color="auto"/>
            </w:tcBorders>
            <w:shd w:val="clear" w:color="auto" w:fill="auto"/>
            <w:vAlign w:val="center"/>
          </w:tcPr>
          <w:p w:rsidR="003424AC" w:rsidRPr="003424AC" w:rsidRDefault="003424AC">
            <w:pPr>
              <w:jc w:val="center"/>
              <w:rPr>
                <w:rFonts w:ascii="Calibri" w:hAnsi="Calibri" w:cs="Calibri"/>
                <w:szCs w:val="22"/>
              </w:rPr>
            </w:pPr>
            <w:r w:rsidRPr="003424AC">
              <w:rPr>
                <w:rFonts w:ascii="Calibri" w:hAnsi="Calibri" w:cs="Calibri"/>
                <w:szCs w:val="22"/>
              </w:rPr>
              <w:t>22,5</w:t>
            </w:r>
          </w:p>
        </w:tc>
        <w:tc>
          <w:tcPr>
            <w:tcW w:w="4804" w:type="dxa"/>
            <w:tcBorders>
              <w:top w:val="nil"/>
              <w:left w:val="nil"/>
              <w:bottom w:val="single" w:sz="4" w:space="0" w:color="auto"/>
              <w:right w:val="single" w:sz="8" w:space="0" w:color="000000"/>
            </w:tcBorders>
            <w:shd w:val="clear" w:color="auto" w:fill="auto"/>
            <w:noWrap/>
            <w:vAlign w:val="center"/>
          </w:tcPr>
          <w:p w:rsidR="003424AC" w:rsidRPr="003424AC" w:rsidRDefault="003424AC">
            <w:pPr>
              <w:jc w:val="center"/>
              <w:rPr>
                <w:rFonts w:ascii="Calibri" w:hAnsi="Calibri" w:cs="Calibri"/>
                <w:szCs w:val="22"/>
              </w:rPr>
            </w:pPr>
            <w:r w:rsidRPr="003424AC">
              <w:rPr>
                <w:rFonts w:ascii="Calibri" w:hAnsi="Calibri" w:cs="Calibri"/>
                <w:szCs w:val="22"/>
              </w:rPr>
              <w:t> </w:t>
            </w:r>
          </w:p>
        </w:tc>
      </w:tr>
      <w:tr w:rsidR="003424AC" w:rsidRPr="003424AC" w:rsidTr="003E67A4">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3424AC" w:rsidRPr="003424AC" w:rsidRDefault="003424AC">
            <w:pPr>
              <w:jc w:val="center"/>
              <w:rPr>
                <w:rFonts w:ascii="Calibri" w:hAnsi="Calibri" w:cs="Calibri"/>
                <w:szCs w:val="22"/>
              </w:rPr>
            </w:pPr>
            <w:r w:rsidRPr="003424AC">
              <w:rPr>
                <w:rFonts w:ascii="Calibri" w:hAnsi="Calibri" w:cs="Calibri"/>
                <w:szCs w:val="22"/>
              </w:rPr>
              <w:t>28/02/2021</w:t>
            </w:r>
          </w:p>
        </w:tc>
        <w:tc>
          <w:tcPr>
            <w:tcW w:w="1612" w:type="dxa"/>
            <w:tcBorders>
              <w:top w:val="nil"/>
              <w:left w:val="nil"/>
              <w:bottom w:val="single" w:sz="4" w:space="0" w:color="auto"/>
              <w:right w:val="single" w:sz="4" w:space="0" w:color="auto"/>
            </w:tcBorders>
            <w:shd w:val="clear" w:color="auto" w:fill="auto"/>
            <w:vAlign w:val="center"/>
          </w:tcPr>
          <w:p w:rsidR="003424AC" w:rsidRPr="003424AC" w:rsidRDefault="003424AC">
            <w:pPr>
              <w:jc w:val="center"/>
              <w:rPr>
                <w:rFonts w:ascii="Calibri" w:hAnsi="Calibri" w:cs="Calibri"/>
                <w:szCs w:val="22"/>
              </w:rPr>
            </w:pPr>
            <w:r w:rsidRPr="003424AC">
              <w:rPr>
                <w:rFonts w:ascii="Calibri" w:hAnsi="Calibri" w:cs="Calibri"/>
                <w:szCs w:val="22"/>
              </w:rPr>
              <w:t>21,6</w:t>
            </w:r>
          </w:p>
        </w:tc>
        <w:tc>
          <w:tcPr>
            <w:tcW w:w="1612" w:type="dxa"/>
            <w:tcBorders>
              <w:top w:val="nil"/>
              <w:left w:val="nil"/>
              <w:bottom w:val="single" w:sz="4" w:space="0" w:color="auto"/>
              <w:right w:val="single" w:sz="4" w:space="0" w:color="auto"/>
            </w:tcBorders>
            <w:shd w:val="clear" w:color="auto" w:fill="auto"/>
            <w:vAlign w:val="center"/>
          </w:tcPr>
          <w:p w:rsidR="003424AC" w:rsidRPr="003424AC" w:rsidRDefault="003424AC">
            <w:pPr>
              <w:jc w:val="center"/>
              <w:rPr>
                <w:rFonts w:ascii="Calibri" w:hAnsi="Calibri" w:cs="Calibri"/>
                <w:szCs w:val="22"/>
              </w:rPr>
            </w:pPr>
            <w:r w:rsidRPr="003424AC">
              <w:rPr>
                <w:rFonts w:ascii="Calibri" w:hAnsi="Calibri" w:cs="Calibri"/>
                <w:szCs w:val="22"/>
              </w:rPr>
              <w:t>12,5</w:t>
            </w:r>
          </w:p>
        </w:tc>
        <w:tc>
          <w:tcPr>
            <w:tcW w:w="4804" w:type="dxa"/>
            <w:tcBorders>
              <w:top w:val="nil"/>
              <w:left w:val="nil"/>
              <w:bottom w:val="single" w:sz="4" w:space="0" w:color="auto"/>
              <w:right w:val="single" w:sz="8" w:space="0" w:color="000000"/>
            </w:tcBorders>
            <w:shd w:val="clear" w:color="auto" w:fill="auto"/>
            <w:noWrap/>
            <w:vAlign w:val="center"/>
          </w:tcPr>
          <w:p w:rsidR="003424AC" w:rsidRPr="003424AC" w:rsidRDefault="003424AC">
            <w:pPr>
              <w:jc w:val="center"/>
              <w:rPr>
                <w:rFonts w:ascii="Calibri" w:hAnsi="Calibri" w:cs="Calibri"/>
                <w:szCs w:val="22"/>
              </w:rPr>
            </w:pPr>
            <w:r w:rsidRPr="003424AC">
              <w:rPr>
                <w:rFonts w:ascii="Calibri" w:hAnsi="Calibri" w:cs="Calibri"/>
                <w:szCs w:val="22"/>
              </w:rPr>
              <w:t> </w:t>
            </w:r>
          </w:p>
        </w:tc>
      </w:tr>
      <w:tr w:rsidR="003424AC" w:rsidRPr="003424AC" w:rsidTr="003E67A4">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3424AC" w:rsidRPr="003424AC" w:rsidRDefault="003424AC">
            <w:pPr>
              <w:jc w:val="center"/>
              <w:rPr>
                <w:rFonts w:ascii="Calibri" w:hAnsi="Calibri" w:cs="Calibri"/>
                <w:szCs w:val="22"/>
              </w:rPr>
            </w:pPr>
            <w:r w:rsidRPr="003424AC">
              <w:rPr>
                <w:rFonts w:ascii="Calibri" w:hAnsi="Calibri" w:cs="Calibri"/>
                <w:szCs w:val="22"/>
              </w:rPr>
              <w:t>01/03/2021</w:t>
            </w:r>
          </w:p>
        </w:tc>
        <w:tc>
          <w:tcPr>
            <w:tcW w:w="1612" w:type="dxa"/>
            <w:tcBorders>
              <w:top w:val="nil"/>
              <w:left w:val="nil"/>
              <w:bottom w:val="single" w:sz="4" w:space="0" w:color="auto"/>
              <w:right w:val="single" w:sz="4" w:space="0" w:color="auto"/>
            </w:tcBorders>
            <w:shd w:val="clear" w:color="auto" w:fill="auto"/>
            <w:vAlign w:val="center"/>
          </w:tcPr>
          <w:p w:rsidR="003424AC" w:rsidRPr="003424AC" w:rsidRDefault="003424AC">
            <w:pPr>
              <w:jc w:val="center"/>
              <w:rPr>
                <w:rFonts w:ascii="Calibri" w:hAnsi="Calibri" w:cs="Calibri"/>
                <w:szCs w:val="22"/>
              </w:rPr>
            </w:pPr>
            <w:r w:rsidRPr="003424AC">
              <w:rPr>
                <w:rFonts w:ascii="Calibri" w:hAnsi="Calibri" w:cs="Calibri"/>
                <w:szCs w:val="22"/>
              </w:rPr>
              <w:t>42,8</w:t>
            </w:r>
          </w:p>
        </w:tc>
        <w:tc>
          <w:tcPr>
            <w:tcW w:w="1612" w:type="dxa"/>
            <w:tcBorders>
              <w:top w:val="nil"/>
              <w:left w:val="nil"/>
              <w:bottom w:val="single" w:sz="4" w:space="0" w:color="auto"/>
              <w:right w:val="single" w:sz="4" w:space="0" w:color="auto"/>
            </w:tcBorders>
            <w:shd w:val="clear" w:color="auto" w:fill="auto"/>
            <w:vAlign w:val="center"/>
          </w:tcPr>
          <w:p w:rsidR="003424AC" w:rsidRPr="003424AC" w:rsidRDefault="003424AC">
            <w:pPr>
              <w:jc w:val="center"/>
              <w:rPr>
                <w:rFonts w:ascii="Calibri" w:hAnsi="Calibri" w:cs="Calibri"/>
                <w:szCs w:val="22"/>
              </w:rPr>
            </w:pPr>
            <w:r w:rsidRPr="003424AC">
              <w:rPr>
                <w:rFonts w:ascii="Calibri" w:hAnsi="Calibri" w:cs="Calibri"/>
                <w:szCs w:val="22"/>
              </w:rPr>
              <w:t>23,6</w:t>
            </w:r>
          </w:p>
        </w:tc>
        <w:tc>
          <w:tcPr>
            <w:tcW w:w="4804" w:type="dxa"/>
            <w:tcBorders>
              <w:top w:val="nil"/>
              <w:left w:val="nil"/>
              <w:bottom w:val="single" w:sz="4" w:space="0" w:color="auto"/>
              <w:right w:val="single" w:sz="8" w:space="0" w:color="000000"/>
            </w:tcBorders>
            <w:shd w:val="clear" w:color="auto" w:fill="auto"/>
            <w:noWrap/>
            <w:vAlign w:val="center"/>
          </w:tcPr>
          <w:p w:rsidR="003424AC" w:rsidRPr="003424AC" w:rsidRDefault="003424AC">
            <w:pPr>
              <w:jc w:val="center"/>
              <w:rPr>
                <w:rFonts w:ascii="Calibri" w:hAnsi="Calibri" w:cs="Calibri"/>
                <w:szCs w:val="22"/>
              </w:rPr>
            </w:pPr>
            <w:r w:rsidRPr="003424AC">
              <w:rPr>
                <w:rFonts w:ascii="Calibri" w:hAnsi="Calibri" w:cs="Calibri"/>
                <w:szCs w:val="22"/>
              </w:rPr>
              <w:t> </w:t>
            </w:r>
          </w:p>
        </w:tc>
      </w:tr>
      <w:tr w:rsidR="003424AC" w:rsidRPr="003424AC" w:rsidTr="003E67A4">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3424AC" w:rsidRPr="003424AC" w:rsidRDefault="003424AC">
            <w:pPr>
              <w:jc w:val="center"/>
              <w:rPr>
                <w:rFonts w:ascii="Calibri" w:hAnsi="Calibri" w:cs="Calibri"/>
                <w:szCs w:val="22"/>
              </w:rPr>
            </w:pPr>
            <w:r w:rsidRPr="003424AC">
              <w:rPr>
                <w:rFonts w:ascii="Calibri" w:hAnsi="Calibri" w:cs="Calibri"/>
                <w:szCs w:val="22"/>
              </w:rPr>
              <w:t>02/03/2021</w:t>
            </w:r>
          </w:p>
        </w:tc>
        <w:tc>
          <w:tcPr>
            <w:tcW w:w="1612" w:type="dxa"/>
            <w:tcBorders>
              <w:top w:val="nil"/>
              <w:left w:val="nil"/>
              <w:bottom w:val="single" w:sz="4" w:space="0" w:color="auto"/>
              <w:right w:val="single" w:sz="4" w:space="0" w:color="auto"/>
            </w:tcBorders>
            <w:shd w:val="clear" w:color="auto" w:fill="auto"/>
            <w:vAlign w:val="center"/>
          </w:tcPr>
          <w:p w:rsidR="003424AC" w:rsidRPr="003424AC" w:rsidRDefault="003424AC">
            <w:pPr>
              <w:jc w:val="center"/>
              <w:rPr>
                <w:rFonts w:ascii="Calibri" w:hAnsi="Calibri" w:cs="Calibri"/>
                <w:szCs w:val="22"/>
              </w:rPr>
            </w:pPr>
            <w:r w:rsidRPr="003424AC">
              <w:rPr>
                <w:rFonts w:ascii="Calibri" w:hAnsi="Calibri" w:cs="Calibri"/>
                <w:szCs w:val="22"/>
              </w:rPr>
              <w:t>40,7</w:t>
            </w:r>
          </w:p>
        </w:tc>
        <w:tc>
          <w:tcPr>
            <w:tcW w:w="1612" w:type="dxa"/>
            <w:tcBorders>
              <w:top w:val="nil"/>
              <w:left w:val="nil"/>
              <w:bottom w:val="single" w:sz="4" w:space="0" w:color="auto"/>
              <w:right w:val="single" w:sz="4" w:space="0" w:color="auto"/>
            </w:tcBorders>
            <w:shd w:val="clear" w:color="auto" w:fill="auto"/>
            <w:vAlign w:val="center"/>
          </w:tcPr>
          <w:p w:rsidR="003424AC" w:rsidRPr="003424AC" w:rsidRDefault="003424AC">
            <w:pPr>
              <w:jc w:val="center"/>
              <w:rPr>
                <w:rFonts w:ascii="Calibri" w:hAnsi="Calibri" w:cs="Calibri"/>
                <w:szCs w:val="22"/>
              </w:rPr>
            </w:pPr>
            <w:r w:rsidRPr="003424AC">
              <w:rPr>
                <w:rFonts w:ascii="Calibri" w:hAnsi="Calibri" w:cs="Calibri"/>
                <w:szCs w:val="22"/>
              </w:rPr>
              <w:t>22,3</w:t>
            </w:r>
          </w:p>
        </w:tc>
        <w:tc>
          <w:tcPr>
            <w:tcW w:w="4804" w:type="dxa"/>
            <w:tcBorders>
              <w:top w:val="nil"/>
              <w:left w:val="nil"/>
              <w:bottom w:val="single" w:sz="4" w:space="0" w:color="auto"/>
              <w:right w:val="single" w:sz="8" w:space="0" w:color="000000"/>
            </w:tcBorders>
            <w:shd w:val="clear" w:color="auto" w:fill="auto"/>
            <w:noWrap/>
            <w:vAlign w:val="center"/>
          </w:tcPr>
          <w:p w:rsidR="003424AC" w:rsidRPr="003424AC" w:rsidRDefault="003424AC">
            <w:pPr>
              <w:jc w:val="center"/>
              <w:rPr>
                <w:rFonts w:ascii="Calibri" w:hAnsi="Calibri" w:cs="Calibri"/>
                <w:szCs w:val="22"/>
              </w:rPr>
            </w:pPr>
            <w:r w:rsidRPr="003424AC">
              <w:rPr>
                <w:rFonts w:ascii="Calibri" w:hAnsi="Calibri" w:cs="Calibri"/>
                <w:szCs w:val="22"/>
              </w:rPr>
              <w:t> </w:t>
            </w:r>
          </w:p>
        </w:tc>
      </w:tr>
      <w:tr w:rsidR="003424AC" w:rsidRPr="003424AC" w:rsidTr="003E67A4">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3424AC" w:rsidRPr="003424AC" w:rsidRDefault="003424AC">
            <w:pPr>
              <w:jc w:val="center"/>
              <w:rPr>
                <w:rFonts w:ascii="Calibri" w:hAnsi="Calibri" w:cs="Calibri"/>
                <w:szCs w:val="22"/>
              </w:rPr>
            </w:pPr>
            <w:r w:rsidRPr="003424AC">
              <w:rPr>
                <w:rFonts w:ascii="Calibri" w:hAnsi="Calibri" w:cs="Calibri"/>
                <w:szCs w:val="22"/>
              </w:rPr>
              <w:t>03/03/2021</w:t>
            </w:r>
          </w:p>
        </w:tc>
        <w:tc>
          <w:tcPr>
            <w:tcW w:w="1612" w:type="dxa"/>
            <w:tcBorders>
              <w:top w:val="nil"/>
              <w:left w:val="nil"/>
              <w:bottom w:val="single" w:sz="4" w:space="0" w:color="auto"/>
              <w:right w:val="single" w:sz="4" w:space="0" w:color="auto"/>
            </w:tcBorders>
            <w:shd w:val="clear" w:color="auto" w:fill="auto"/>
            <w:vAlign w:val="center"/>
          </w:tcPr>
          <w:p w:rsidR="003424AC" w:rsidRPr="003424AC" w:rsidRDefault="003424AC">
            <w:pPr>
              <w:jc w:val="center"/>
              <w:rPr>
                <w:rFonts w:ascii="Calibri" w:hAnsi="Calibri" w:cs="Calibri"/>
                <w:szCs w:val="22"/>
              </w:rPr>
            </w:pPr>
            <w:r w:rsidRPr="003424AC">
              <w:rPr>
                <w:rFonts w:ascii="Calibri" w:hAnsi="Calibri" w:cs="Calibri"/>
                <w:szCs w:val="22"/>
              </w:rPr>
              <w:t>69,9</w:t>
            </w:r>
          </w:p>
        </w:tc>
        <w:tc>
          <w:tcPr>
            <w:tcW w:w="1612" w:type="dxa"/>
            <w:tcBorders>
              <w:top w:val="nil"/>
              <w:left w:val="nil"/>
              <w:bottom w:val="single" w:sz="4" w:space="0" w:color="auto"/>
              <w:right w:val="single" w:sz="4" w:space="0" w:color="auto"/>
            </w:tcBorders>
            <w:shd w:val="clear" w:color="auto" w:fill="auto"/>
            <w:vAlign w:val="center"/>
          </w:tcPr>
          <w:p w:rsidR="003424AC" w:rsidRPr="003424AC" w:rsidRDefault="003424AC">
            <w:pPr>
              <w:jc w:val="center"/>
              <w:rPr>
                <w:rFonts w:ascii="Calibri" w:hAnsi="Calibri" w:cs="Calibri"/>
                <w:szCs w:val="22"/>
              </w:rPr>
            </w:pPr>
            <w:r w:rsidRPr="003424AC">
              <w:rPr>
                <w:rFonts w:ascii="Calibri" w:hAnsi="Calibri" w:cs="Calibri"/>
                <w:szCs w:val="22"/>
              </w:rPr>
              <w:t>41,9</w:t>
            </w:r>
          </w:p>
        </w:tc>
        <w:tc>
          <w:tcPr>
            <w:tcW w:w="4804" w:type="dxa"/>
            <w:tcBorders>
              <w:top w:val="nil"/>
              <w:left w:val="nil"/>
              <w:bottom w:val="single" w:sz="4" w:space="0" w:color="auto"/>
              <w:right w:val="single" w:sz="8" w:space="0" w:color="000000"/>
            </w:tcBorders>
            <w:shd w:val="clear" w:color="auto" w:fill="auto"/>
            <w:noWrap/>
            <w:vAlign w:val="center"/>
          </w:tcPr>
          <w:p w:rsidR="003424AC" w:rsidRPr="003424AC" w:rsidRDefault="003424AC">
            <w:pPr>
              <w:jc w:val="center"/>
              <w:rPr>
                <w:rFonts w:ascii="Calibri" w:hAnsi="Calibri" w:cs="Calibri"/>
                <w:szCs w:val="22"/>
              </w:rPr>
            </w:pPr>
            <w:r w:rsidRPr="003424AC">
              <w:rPr>
                <w:rFonts w:ascii="Calibri" w:hAnsi="Calibri" w:cs="Calibri"/>
                <w:szCs w:val="22"/>
              </w:rPr>
              <w:t> </w:t>
            </w:r>
          </w:p>
        </w:tc>
      </w:tr>
      <w:tr w:rsidR="003424AC" w:rsidRPr="003424AC" w:rsidTr="003E67A4">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3424AC" w:rsidRPr="003424AC" w:rsidRDefault="003424AC">
            <w:pPr>
              <w:jc w:val="center"/>
              <w:rPr>
                <w:rFonts w:ascii="Calibri" w:hAnsi="Calibri" w:cs="Calibri"/>
                <w:szCs w:val="22"/>
              </w:rPr>
            </w:pPr>
            <w:r w:rsidRPr="003424AC">
              <w:rPr>
                <w:rFonts w:ascii="Calibri" w:hAnsi="Calibri" w:cs="Calibri"/>
                <w:szCs w:val="22"/>
              </w:rPr>
              <w:t>04/03/2021</w:t>
            </w:r>
          </w:p>
        </w:tc>
        <w:tc>
          <w:tcPr>
            <w:tcW w:w="1612" w:type="dxa"/>
            <w:tcBorders>
              <w:top w:val="nil"/>
              <w:left w:val="nil"/>
              <w:bottom w:val="single" w:sz="4" w:space="0" w:color="auto"/>
              <w:right w:val="single" w:sz="4" w:space="0" w:color="auto"/>
            </w:tcBorders>
            <w:shd w:val="clear" w:color="auto" w:fill="auto"/>
            <w:vAlign w:val="center"/>
          </w:tcPr>
          <w:p w:rsidR="003424AC" w:rsidRPr="003424AC" w:rsidRDefault="003424AC">
            <w:pPr>
              <w:jc w:val="center"/>
              <w:rPr>
                <w:rFonts w:ascii="Calibri" w:hAnsi="Calibri" w:cs="Calibri"/>
                <w:szCs w:val="22"/>
              </w:rPr>
            </w:pPr>
            <w:r w:rsidRPr="003424AC">
              <w:rPr>
                <w:rFonts w:ascii="Calibri" w:hAnsi="Calibri" w:cs="Calibri"/>
                <w:szCs w:val="22"/>
              </w:rPr>
              <w:t>65,0</w:t>
            </w:r>
          </w:p>
        </w:tc>
        <w:tc>
          <w:tcPr>
            <w:tcW w:w="1612" w:type="dxa"/>
            <w:tcBorders>
              <w:top w:val="nil"/>
              <w:left w:val="nil"/>
              <w:bottom w:val="single" w:sz="4" w:space="0" w:color="auto"/>
              <w:right w:val="single" w:sz="4" w:space="0" w:color="auto"/>
            </w:tcBorders>
            <w:shd w:val="clear" w:color="auto" w:fill="auto"/>
            <w:vAlign w:val="center"/>
          </w:tcPr>
          <w:p w:rsidR="003424AC" w:rsidRPr="003424AC" w:rsidRDefault="003424AC">
            <w:pPr>
              <w:jc w:val="center"/>
              <w:rPr>
                <w:rFonts w:ascii="Calibri" w:hAnsi="Calibri" w:cs="Calibri"/>
                <w:szCs w:val="22"/>
              </w:rPr>
            </w:pPr>
            <w:r w:rsidRPr="003424AC">
              <w:rPr>
                <w:rFonts w:ascii="Calibri" w:hAnsi="Calibri" w:cs="Calibri"/>
                <w:szCs w:val="22"/>
              </w:rPr>
              <w:t>42,3</w:t>
            </w:r>
          </w:p>
        </w:tc>
        <w:tc>
          <w:tcPr>
            <w:tcW w:w="4804" w:type="dxa"/>
            <w:tcBorders>
              <w:top w:val="nil"/>
              <w:left w:val="nil"/>
              <w:bottom w:val="single" w:sz="4" w:space="0" w:color="auto"/>
              <w:right w:val="single" w:sz="8" w:space="0" w:color="000000"/>
            </w:tcBorders>
            <w:shd w:val="clear" w:color="auto" w:fill="auto"/>
            <w:noWrap/>
            <w:vAlign w:val="center"/>
          </w:tcPr>
          <w:p w:rsidR="003424AC" w:rsidRPr="003424AC" w:rsidRDefault="003424AC">
            <w:pPr>
              <w:jc w:val="center"/>
              <w:rPr>
                <w:rFonts w:ascii="Calibri" w:hAnsi="Calibri" w:cs="Calibri"/>
                <w:szCs w:val="22"/>
              </w:rPr>
            </w:pPr>
            <w:r w:rsidRPr="003424AC">
              <w:rPr>
                <w:rFonts w:ascii="Calibri" w:hAnsi="Calibri" w:cs="Calibri"/>
                <w:szCs w:val="22"/>
              </w:rPr>
              <w:t> </w:t>
            </w:r>
          </w:p>
        </w:tc>
      </w:tr>
      <w:tr w:rsidR="003424AC" w:rsidRPr="003424AC" w:rsidTr="003E67A4">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3424AC" w:rsidRPr="003424AC" w:rsidRDefault="003424AC">
            <w:pPr>
              <w:jc w:val="center"/>
              <w:rPr>
                <w:rFonts w:ascii="Calibri" w:hAnsi="Calibri" w:cs="Calibri"/>
                <w:szCs w:val="22"/>
              </w:rPr>
            </w:pPr>
            <w:r w:rsidRPr="003424AC">
              <w:rPr>
                <w:rFonts w:ascii="Calibri" w:hAnsi="Calibri" w:cs="Calibri"/>
                <w:szCs w:val="22"/>
              </w:rPr>
              <w:t>05/03/2021</w:t>
            </w:r>
          </w:p>
        </w:tc>
        <w:tc>
          <w:tcPr>
            <w:tcW w:w="1612" w:type="dxa"/>
            <w:tcBorders>
              <w:top w:val="nil"/>
              <w:left w:val="nil"/>
              <w:bottom w:val="single" w:sz="4" w:space="0" w:color="auto"/>
              <w:right w:val="single" w:sz="4" w:space="0" w:color="auto"/>
            </w:tcBorders>
            <w:shd w:val="clear" w:color="auto" w:fill="auto"/>
            <w:vAlign w:val="center"/>
          </w:tcPr>
          <w:p w:rsidR="003424AC" w:rsidRPr="003424AC" w:rsidRDefault="003424AC">
            <w:pPr>
              <w:jc w:val="center"/>
              <w:rPr>
                <w:rFonts w:ascii="Calibri" w:hAnsi="Calibri" w:cs="Calibri"/>
                <w:szCs w:val="22"/>
              </w:rPr>
            </w:pPr>
            <w:r w:rsidRPr="003424AC">
              <w:rPr>
                <w:rFonts w:ascii="Calibri" w:hAnsi="Calibri" w:cs="Calibri"/>
                <w:szCs w:val="22"/>
              </w:rPr>
              <w:t>62,3</w:t>
            </w:r>
          </w:p>
        </w:tc>
        <w:tc>
          <w:tcPr>
            <w:tcW w:w="1612" w:type="dxa"/>
            <w:tcBorders>
              <w:top w:val="nil"/>
              <w:left w:val="nil"/>
              <w:bottom w:val="single" w:sz="4" w:space="0" w:color="auto"/>
              <w:right w:val="single" w:sz="4" w:space="0" w:color="auto"/>
            </w:tcBorders>
            <w:shd w:val="clear" w:color="auto" w:fill="auto"/>
            <w:vAlign w:val="center"/>
          </w:tcPr>
          <w:p w:rsidR="003424AC" w:rsidRPr="003424AC" w:rsidRDefault="003424AC">
            <w:pPr>
              <w:jc w:val="center"/>
              <w:rPr>
                <w:rFonts w:ascii="Calibri" w:hAnsi="Calibri" w:cs="Calibri"/>
                <w:szCs w:val="22"/>
              </w:rPr>
            </w:pPr>
            <w:r w:rsidRPr="003424AC">
              <w:rPr>
                <w:rFonts w:ascii="Calibri" w:hAnsi="Calibri" w:cs="Calibri"/>
                <w:szCs w:val="22"/>
              </w:rPr>
              <w:t>42,3</w:t>
            </w:r>
          </w:p>
        </w:tc>
        <w:tc>
          <w:tcPr>
            <w:tcW w:w="4804" w:type="dxa"/>
            <w:tcBorders>
              <w:top w:val="nil"/>
              <w:left w:val="nil"/>
              <w:bottom w:val="single" w:sz="4" w:space="0" w:color="auto"/>
              <w:right w:val="single" w:sz="8" w:space="0" w:color="000000"/>
            </w:tcBorders>
            <w:shd w:val="clear" w:color="auto" w:fill="auto"/>
            <w:noWrap/>
            <w:vAlign w:val="center"/>
          </w:tcPr>
          <w:p w:rsidR="003424AC" w:rsidRPr="003424AC" w:rsidRDefault="003424AC">
            <w:pPr>
              <w:jc w:val="center"/>
              <w:rPr>
                <w:rFonts w:ascii="Calibri" w:hAnsi="Calibri" w:cs="Calibri"/>
                <w:szCs w:val="22"/>
              </w:rPr>
            </w:pPr>
            <w:r w:rsidRPr="003424AC">
              <w:rPr>
                <w:rFonts w:ascii="Calibri" w:hAnsi="Calibri" w:cs="Calibri"/>
                <w:szCs w:val="22"/>
              </w:rPr>
              <w:t> </w:t>
            </w:r>
          </w:p>
        </w:tc>
      </w:tr>
      <w:tr w:rsidR="003424AC" w:rsidRPr="003424AC" w:rsidTr="003E67A4">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3424AC" w:rsidRPr="003424AC" w:rsidRDefault="003424AC">
            <w:pPr>
              <w:jc w:val="center"/>
              <w:rPr>
                <w:rFonts w:ascii="Calibri" w:hAnsi="Calibri" w:cs="Calibri"/>
                <w:szCs w:val="22"/>
              </w:rPr>
            </w:pPr>
            <w:r w:rsidRPr="003424AC">
              <w:rPr>
                <w:rFonts w:ascii="Calibri" w:hAnsi="Calibri" w:cs="Calibri"/>
                <w:szCs w:val="22"/>
              </w:rPr>
              <w:t>06/03/2021</w:t>
            </w:r>
          </w:p>
        </w:tc>
        <w:tc>
          <w:tcPr>
            <w:tcW w:w="1612" w:type="dxa"/>
            <w:tcBorders>
              <w:top w:val="nil"/>
              <w:left w:val="nil"/>
              <w:bottom w:val="single" w:sz="4" w:space="0" w:color="auto"/>
              <w:right w:val="single" w:sz="4" w:space="0" w:color="auto"/>
            </w:tcBorders>
            <w:shd w:val="clear" w:color="auto" w:fill="auto"/>
            <w:vAlign w:val="center"/>
          </w:tcPr>
          <w:p w:rsidR="003424AC" w:rsidRPr="003424AC" w:rsidRDefault="003424AC">
            <w:pPr>
              <w:jc w:val="center"/>
              <w:rPr>
                <w:rFonts w:ascii="Calibri" w:hAnsi="Calibri" w:cs="Calibri"/>
                <w:szCs w:val="22"/>
              </w:rPr>
            </w:pPr>
            <w:r w:rsidRPr="003424AC">
              <w:rPr>
                <w:rFonts w:ascii="Calibri" w:hAnsi="Calibri" w:cs="Calibri"/>
                <w:szCs w:val="22"/>
              </w:rPr>
              <w:t>n.p.</w:t>
            </w:r>
          </w:p>
        </w:tc>
        <w:tc>
          <w:tcPr>
            <w:tcW w:w="1612" w:type="dxa"/>
            <w:tcBorders>
              <w:top w:val="nil"/>
              <w:left w:val="nil"/>
              <w:bottom w:val="single" w:sz="4" w:space="0" w:color="auto"/>
              <w:right w:val="single" w:sz="4" w:space="0" w:color="auto"/>
            </w:tcBorders>
            <w:shd w:val="clear" w:color="auto" w:fill="auto"/>
            <w:vAlign w:val="center"/>
          </w:tcPr>
          <w:p w:rsidR="003424AC" w:rsidRPr="003424AC" w:rsidRDefault="003424AC">
            <w:pPr>
              <w:jc w:val="center"/>
              <w:rPr>
                <w:rFonts w:ascii="Calibri" w:hAnsi="Calibri" w:cs="Calibri"/>
                <w:szCs w:val="22"/>
              </w:rPr>
            </w:pPr>
            <w:r w:rsidRPr="003424AC">
              <w:rPr>
                <w:rFonts w:ascii="Calibri" w:hAnsi="Calibri" w:cs="Calibri"/>
                <w:szCs w:val="22"/>
              </w:rPr>
              <w:t>14,9</w:t>
            </w:r>
          </w:p>
        </w:tc>
        <w:tc>
          <w:tcPr>
            <w:tcW w:w="4804" w:type="dxa"/>
            <w:tcBorders>
              <w:top w:val="nil"/>
              <w:left w:val="nil"/>
              <w:bottom w:val="single" w:sz="4" w:space="0" w:color="auto"/>
              <w:right w:val="single" w:sz="8" w:space="0" w:color="000000"/>
            </w:tcBorders>
            <w:shd w:val="clear" w:color="auto" w:fill="auto"/>
            <w:noWrap/>
            <w:vAlign w:val="center"/>
          </w:tcPr>
          <w:p w:rsidR="003424AC" w:rsidRPr="003424AC" w:rsidRDefault="003424AC">
            <w:pPr>
              <w:jc w:val="center"/>
              <w:rPr>
                <w:rFonts w:ascii="Calibri" w:hAnsi="Calibri" w:cs="Calibri"/>
                <w:szCs w:val="22"/>
              </w:rPr>
            </w:pPr>
            <w:r w:rsidRPr="003424AC">
              <w:rPr>
                <w:rFonts w:ascii="Calibri" w:hAnsi="Calibri" w:cs="Calibri"/>
                <w:szCs w:val="22"/>
              </w:rPr>
              <w:t>n.p. - Malfunzionamento strumentazione</w:t>
            </w:r>
          </w:p>
        </w:tc>
      </w:tr>
      <w:tr w:rsidR="003424AC" w:rsidRPr="008C1CD6" w:rsidTr="003E67A4">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3424AC" w:rsidRPr="003424AC" w:rsidRDefault="003424AC">
            <w:pPr>
              <w:jc w:val="center"/>
              <w:rPr>
                <w:rFonts w:ascii="Calibri" w:hAnsi="Calibri" w:cs="Calibri"/>
                <w:szCs w:val="22"/>
              </w:rPr>
            </w:pPr>
            <w:r w:rsidRPr="003424AC">
              <w:rPr>
                <w:rFonts w:ascii="Calibri" w:hAnsi="Calibri" w:cs="Calibri"/>
                <w:szCs w:val="22"/>
              </w:rPr>
              <w:t>07/03/2021</w:t>
            </w:r>
          </w:p>
        </w:tc>
        <w:tc>
          <w:tcPr>
            <w:tcW w:w="1612" w:type="dxa"/>
            <w:tcBorders>
              <w:top w:val="nil"/>
              <w:left w:val="nil"/>
              <w:bottom w:val="single" w:sz="4" w:space="0" w:color="auto"/>
              <w:right w:val="single" w:sz="4" w:space="0" w:color="auto"/>
            </w:tcBorders>
            <w:shd w:val="clear" w:color="auto" w:fill="auto"/>
            <w:vAlign w:val="center"/>
          </w:tcPr>
          <w:p w:rsidR="003424AC" w:rsidRPr="003424AC" w:rsidRDefault="003424AC">
            <w:pPr>
              <w:jc w:val="center"/>
              <w:rPr>
                <w:rFonts w:ascii="Calibri" w:hAnsi="Calibri" w:cs="Calibri"/>
                <w:szCs w:val="22"/>
              </w:rPr>
            </w:pPr>
            <w:r w:rsidRPr="003424AC">
              <w:rPr>
                <w:rFonts w:ascii="Calibri" w:hAnsi="Calibri" w:cs="Calibri"/>
                <w:szCs w:val="22"/>
              </w:rPr>
              <w:t>n.p.</w:t>
            </w:r>
          </w:p>
        </w:tc>
        <w:tc>
          <w:tcPr>
            <w:tcW w:w="1612" w:type="dxa"/>
            <w:tcBorders>
              <w:top w:val="nil"/>
              <w:left w:val="nil"/>
              <w:bottom w:val="single" w:sz="4" w:space="0" w:color="auto"/>
              <w:right w:val="single" w:sz="4" w:space="0" w:color="auto"/>
            </w:tcBorders>
            <w:shd w:val="clear" w:color="auto" w:fill="auto"/>
            <w:vAlign w:val="center"/>
          </w:tcPr>
          <w:p w:rsidR="003424AC" w:rsidRPr="003424AC" w:rsidRDefault="003424AC">
            <w:pPr>
              <w:jc w:val="center"/>
              <w:rPr>
                <w:rFonts w:ascii="Calibri" w:hAnsi="Calibri" w:cs="Calibri"/>
                <w:szCs w:val="22"/>
              </w:rPr>
            </w:pPr>
            <w:r w:rsidRPr="003424AC">
              <w:rPr>
                <w:rFonts w:ascii="Calibri" w:hAnsi="Calibri" w:cs="Calibri"/>
                <w:szCs w:val="22"/>
              </w:rPr>
              <w:t>20,1</w:t>
            </w:r>
          </w:p>
        </w:tc>
        <w:tc>
          <w:tcPr>
            <w:tcW w:w="4804" w:type="dxa"/>
            <w:tcBorders>
              <w:top w:val="nil"/>
              <w:left w:val="nil"/>
              <w:bottom w:val="single" w:sz="4" w:space="0" w:color="auto"/>
              <w:right w:val="single" w:sz="8" w:space="0" w:color="000000"/>
            </w:tcBorders>
            <w:shd w:val="clear" w:color="auto" w:fill="auto"/>
            <w:noWrap/>
            <w:vAlign w:val="center"/>
          </w:tcPr>
          <w:p w:rsidR="003424AC" w:rsidRPr="003424AC" w:rsidRDefault="003424AC">
            <w:pPr>
              <w:jc w:val="center"/>
              <w:rPr>
                <w:rFonts w:ascii="Calibri" w:hAnsi="Calibri" w:cs="Calibri"/>
                <w:szCs w:val="22"/>
              </w:rPr>
            </w:pPr>
            <w:r w:rsidRPr="003424AC">
              <w:rPr>
                <w:rFonts w:ascii="Calibri" w:hAnsi="Calibri" w:cs="Calibri"/>
                <w:szCs w:val="22"/>
              </w:rPr>
              <w:t>n.p. - Malfunzionamento strumentazione</w:t>
            </w:r>
          </w:p>
        </w:tc>
      </w:tr>
      <w:tr w:rsidR="003424AC" w:rsidRPr="008C1CD6" w:rsidTr="003E67A4">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3424AC" w:rsidRPr="003424AC" w:rsidRDefault="003424AC">
            <w:pPr>
              <w:jc w:val="center"/>
              <w:rPr>
                <w:rFonts w:ascii="Calibri" w:hAnsi="Calibri" w:cs="Calibri"/>
                <w:szCs w:val="22"/>
              </w:rPr>
            </w:pPr>
            <w:r w:rsidRPr="003424AC">
              <w:rPr>
                <w:rFonts w:ascii="Calibri" w:hAnsi="Calibri" w:cs="Calibri"/>
                <w:szCs w:val="22"/>
              </w:rPr>
              <w:t>08/03/2021</w:t>
            </w:r>
          </w:p>
        </w:tc>
        <w:tc>
          <w:tcPr>
            <w:tcW w:w="1612" w:type="dxa"/>
            <w:tcBorders>
              <w:top w:val="nil"/>
              <w:left w:val="nil"/>
              <w:bottom w:val="single" w:sz="4" w:space="0" w:color="auto"/>
              <w:right w:val="single" w:sz="4" w:space="0" w:color="auto"/>
            </w:tcBorders>
            <w:shd w:val="clear" w:color="auto" w:fill="auto"/>
            <w:vAlign w:val="center"/>
          </w:tcPr>
          <w:p w:rsidR="003424AC" w:rsidRPr="003424AC" w:rsidRDefault="003424AC">
            <w:pPr>
              <w:jc w:val="center"/>
              <w:rPr>
                <w:rFonts w:ascii="Calibri" w:hAnsi="Calibri" w:cs="Calibri"/>
                <w:szCs w:val="22"/>
              </w:rPr>
            </w:pPr>
            <w:r w:rsidRPr="003424AC">
              <w:rPr>
                <w:rFonts w:ascii="Calibri" w:hAnsi="Calibri" w:cs="Calibri"/>
                <w:szCs w:val="22"/>
              </w:rPr>
              <w:t>n.p.</w:t>
            </w:r>
          </w:p>
        </w:tc>
        <w:tc>
          <w:tcPr>
            <w:tcW w:w="1612" w:type="dxa"/>
            <w:tcBorders>
              <w:top w:val="nil"/>
              <w:left w:val="nil"/>
              <w:bottom w:val="single" w:sz="4" w:space="0" w:color="auto"/>
              <w:right w:val="single" w:sz="4" w:space="0" w:color="auto"/>
            </w:tcBorders>
            <w:shd w:val="clear" w:color="auto" w:fill="auto"/>
            <w:vAlign w:val="center"/>
          </w:tcPr>
          <w:p w:rsidR="003424AC" w:rsidRPr="003424AC" w:rsidRDefault="003424AC">
            <w:pPr>
              <w:jc w:val="center"/>
              <w:rPr>
                <w:rFonts w:ascii="Calibri" w:hAnsi="Calibri" w:cs="Calibri"/>
                <w:szCs w:val="22"/>
              </w:rPr>
            </w:pPr>
            <w:r w:rsidRPr="003424AC">
              <w:rPr>
                <w:rFonts w:ascii="Calibri" w:hAnsi="Calibri" w:cs="Calibri"/>
                <w:szCs w:val="22"/>
              </w:rPr>
              <w:t>35,6</w:t>
            </w:r>
          </w:p>
        </w:tc>
        <w:tc>
          <w:tcPr>
            <w:tcW w:w="4804" w:type="dxa"/>
            <w:tcBorders>
              <w:top w:val="nil"/>
              <w:left w:val="nil"/>
              <w:bottom w:val="single" w:sz="4" w:space="0" w:color="auto"/>
              <w:right w:val="single" w:sz="8" w:space="0" w:color="000000"/>
            </w:tcBorders>
            <w:shd w:val="clear" w:color="auto" w:fill="auto"/>
            <w:noWrap/>
            <w:vAlign w:val="center"/>
          </w:tcPr>
          <w:p w:rsidR="003424AC" w:rsidRPr="003424AC" w:rsidRDefault="003424AC">
            <w:pPr>
              <w:jc w:val="center"/>
              <w:rPr>
                <w:rFonts w:ascii="Calibri" w:hAnsi="Calibri" w:cs="Calibri"/>
                <w:szCs w:val="22"/>
              </w:rPr>
            </w:pPr>
            <w:r w:rsidRPr="003424AC">
              <w:rPr>
                <w:rFonts w:ascii="Calibri" w:hAnsi="Calibri" w:cs="Calibri"/>
                <w:szCs w:val="22"/>
              </w:rPr>
              <w:t>n.p. - Malfunzionamento strumentazione</w:t>
            </w:r>
          </w:p>
        </w:tc>
      </w:tr>
      <w:tr w:rsidR="003424AC" w:rsidRPr="008C1CD6" w:rsidTr="003E67A4">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3424AC" w:rsidRPr="003424AC" w:rsidRDefault="003424AC">
            <w:pPr>
              <w:jc w:val="center"/>
              <w:rPr>
                <w:rFonts w:ascii="Calibri" w:hAnsi="Calibri" w:cs="Calibri"/>
                <w:szCs w:val="22"/>
              </w:rPr>
            </w:pPr>
            <w:r w:rsidRPr="003424AC">
              <w:rPr>
                <w:rFonts w:ascii="Calibri" w:hAnsi="Calibri" w:cs="Calibri"/>
                <w:szCs w:val="22"/>
              </w:rPr>
              <w:t>09/03/2021</w:t>
            </w:r>
          </w:p>
        </w:tc>
        <w:tc>
          <w:tcPr>
            <w:tcW w:w="1612" w:type="dxa"/>
            <w:tcBorders>
              <w:top w:val="nil"/>
              <w:left w:val="nil"/>
              <w:bottom w:val="single" w:sz="4" w:space="0" w:color="auto"/>
              <w:right w:val="single" w:sz="4" w:space="0" w:color="auto"/>
            </w:tcBorders>
            <w:shd w:val="clear" w:color="auto" w:fill="auto"/>
            <w:vAlign w:val="center"/>
          </w:tcPr>
          <w:p w:rsidR="003424AC" w:rsidRPr="003424AC" w:rsidRDefault="003424AC">
            <w:pPr>
              <w:jc w:val="center"/>
              <w:rPr>
                <w:rFonts w:ascii="Calibri" w:hAnsi="Calibri" w:cs="Calibri"/>
                <w:szCs w:val="22"/>
              </w:rPr>
            </w:pPr>
            <w:r w:rsidRPr="003424AC">
              <w:rPr>
                <w:rFonts w:ascii="Calibri" w:hAnsi="Calibri" w:cs="Calibri"/>
                <w:szCs w:val="22"/>
              </w:rPr>
              <w:t>47,9</w:t>
            </w:r>
          </w:p>
        </w:tc>
        <w:tc>
          <w:tcPr>
            <w:tcW w:w="1612" w:type="dxa"/>
            <w:tcBorders>
              <w:top w:val="nil"/>
              <w:left w:val="nil"/>
              <w:bottom w:val="single" w:sz="4" w:space="0" w:color="auto"/>
              <w:right w:val="single" w:sz="4" w:space="0" w:color="auto"/>
            </w:tcBorders>
            <w:shd w:val="clear" w:color="auto" w:fill="auto"/>
            <w:vAlign w:val="center"/>
          </w:tcPr>
          <w:p w:rsidR="003424AC" w:rsidRPr="003424AC" w:rsidRDefault="003424AC">
            <w:pPr>
              <w:jc w:val="center"/>
              <w:rPr>
                <w:rFonts w:ascii="Calibri" w:hAnsi="Calibri" w:cs="Calibri"/>
                <w:szCs w:val="22"/>
              </w:rPr>
            </w:pPr>
            <w:r w:rsidRPr="003424AC">
              <w:rPr>
                <w:rFonts w:ascii="Calibri" w:hAnsi="Calibri" w:cs="Calibri"/>
                <w:szCs w:val="22"/>
              </w:rPr>
              <w:t>36,2</w:t>
            </w:r>
          </w:p>
        </w:tc>
        <w:tc>
          <w:tcPr>
            <w:tcW w:w="4804" w:type="dxa"/>
            <w:tcBorders>
              <w:top w:val="nil"/>
              <w:left w:val="nil"/>
              <w:bottom w:val="single" w:sz="4" w:space="0" w:color="auto"/>
              <w:right w:val="single" w:sz="8" w:space="0" w:color="000000"/>
            </w:tcBorders>
            <w:shd w:val="clear" w:color="auto" w:fill="auto"/>
            <w:noWrap/>
            <w:vAlign w:val="center"/>
          </w:tcPr>
          <w:p w:rsidR="003424AC" w:rsidRPr="003424AC" w:rsidRDefault="003424AC">
            <w:pPr>
              <w:jc w:val="center"/>
              <w:rPr>
                <w:rFonts w:ascii="Calibri" w:hAnsi="Calibri" w:cs="Calibri"/>
                <w:szCs w:val="22"/>
              </w:rPr>
            </w:pPr>
            <w:r w:rsidRPr="003424AC">
              <w:rPr>
                <w:rFonts w:ascii="Calibri" w:hAnsi="Calibri" w:cs="Calibri"/>
                <w:szCs w:val="22"/>
              </w:rPr>
              <w:t> </w:t>
            </w:r>
          </w:p>
        </w:tc>
      </w:tr>
      <w:tr w:rsidR="003424AC" w:rsidRPr="008C1CD6" w:rsidTr="003E67A4">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3424AC" w:rsidRPr="003424AC" w:rsidRDefault="003424AC">
            <w:pPr>
              <w:jc w:val="center"/>
              <w:rPr>
                <w:rFonts w:ascii="Calibri" w:hAnsi="Calibri" w:cs="Calibri"/>
                <w:szCs w:val="22"/>
              </w:rPr>
            </w:pPr>
            <w:r w:rsidRPr="003424AC">
              <w:rPr>
                <w:rFonts w:ascii="Calibri" w:hAnsi="Calibri" w:cs="Calibri"/>
                <w:szCs w:val="22"/>
              </w:rPr>
              <w:t>10/03/2021</w:t>
            </w:r>
          </w:p>
        </w:tc>
        <w:tc>
          <w:tcPr>
            <w:tcW w:w="1612" w:type="dxa"/>
            <w:tcBorders>
              <w:top w:val="nil"/>
              <w:left w:val="nil"/>
              <w:bottom w:val="single" w:sz="4" w:space="0" w:color="auto"/>
              <w:right w:val="single" w:sz="4" w:space="0" w:color="auto"/>
            </w:tcBorders>
            <w:shd w:val="clear" w:color="auto" w:fill="auto"/>
            <w:vAlign w:val="center"/>
          </w:tcPr>
          <w:p w:rsidR="003424AC" w:rsidRPr="003424AC" w:rsidRDefault="003424AC">
            <w:pPr>
              <w:jc w:val="center"/>
              <w:rPr>
                <w:rFonts w:ascii="Calibri" w:hAnsi="Calibri" w:cs="Calibri"/>
                <w:szCs w:val="22"/>
              </w:rPr>
            </w:pPr>
            <w:r w:rsidRPr="003424AC">
              <w:rPr>
                <w:rFonts w:ascii="Calibri" w:hAnsi="Calibri" w:cs="Calibri"/>
                <w:szCs w:val="22"/>
              </w:rPr>
              <w:t>43,6</w:t>
            </w:r>
          </w:p>
        </w:tc>
        <w:tc>
          <w:tcPr>
            <w:tcW w:w="1612" w:type="dxa"/>
            <w:tcBorders>
              <w:top w:val="nil"/>
              <w:left w:val="nil"/>
              <w:bottom w:val="single" w:sz="4" w:space="0" w:color="auto"/>
              <w:right w:val="single" w:sz="4" w:space="0" w:color="auto"/>
            </w:tcBorders>
            <w:shd w:val="clear" w:color="auto" w:fill="auto"/>
            <w:vAlign w:val="center"/>
          </w:tcPr>
          <w:p w:rsidR="003424AC" w:rsidRPr="003424AC" w:rsidRDefault="003424AC">
            <w:pPr>
              <w:jc w:val="center"/>
              <w:rPr>
                <w:rFonts w:ascii="Calibri" w:hAnsi="Calibri" w:cs="Calibri"/>
                <w:szCs w:val="22"/>
              </w:rPr>
            </w:pPr>
            <w:r w:rsidRPr="003424AC">
              <w:rPr>
                <w:rFonts w:ascii="Calibri" w:hAnsi="Calibri" w:cs="Calibri"/>
                <w:szCs w:val="22"/>
              </w:rPr>
              <w:t>33,8</w:t>
            </w:r>
          </w:p>
        </w:tc>
        <w:tc>
          <w:tcPr>
            <w:tcW w:w="4804" w:type="dxa"/>
            <w:tcBorders>
              <w:top w:val="nil"/>
              <w:left w:val="nil"/>
              <w:bottom w:val="single" w:sz="4" w:space="0" w:color="auto"/>
              <w:right w:val="single" w:sz="8" w:space="0" w:color="000000"/>
            </w:tcBorders>
            <w:shd w:val="clear" w:color="auto" w:fill="auto"/>
            <w:noWrap/>
            <w:vAlign w:val="center"/>
          </w:tcPr>
          <w:p w:rsidR="003424AC" w:rsidRPr="003424AC" w:rsidRDefault="003424AC">
            <w:pPr>
              <w:jc w:val="center"/>
              <w:rPr>
                <w:rFonts w:ascii="Calibri" w:hAnsi="Calibri" w:cs="Calibri"/>
                <w:szCs w:val="22"/>
              </w:rPr>
            </w:pPr>
            <w:r w:rsidRPr="003424AC">
              <w:rPr>
                <w:rFonts w:ascii="Calibri" w:hAnsi="Calibri" w:cs="Calibri"/>
                <w:szCs w:val="22"/>
              </w:rPr>
              <w:t> </w:t>
            </w:r>
          </w:p>
        </w:tc>
      </w:tr>
      <w:tr w:rsidR="003424AC" w:rsidRPr="008C1CD6" w:rsidTr="003E67A4">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3424AC" w:rsidRDefault="003424AC">
            <w:pPr>
              <w:jc w:val="center"/>
              <w:rPr>
                <w:rFonts w:ascii="Calibri" w:hAnsi="Calibri" w:cs="Calibri"/>
                <w:szCs w:val="22"/>
              </w:rPr>
            </w:pPr>
            <w:r>
              <w:rPr>
                <w:rFonts w:ascii="Calibri" w:hAnsi="Calibri" w:cs="Calibri"/>
                <w:szCs w:val="22"/>
              </w:rPr>
              <w:t>11/03/2021</w:t>
            </w:r>
          </w:p>
        </w:tc>
        <w:tc>
          <w:tcPr>
            <w:tcW w:w="1612" w:type="dxa"/>
            <w:tcBorders>
              <w:top w:val="nil"/>
              <w:left w:val="nil"/>
              <w:bottom w:val="single" w:sz="4" w:space="0" w:color="auto"/>
              <w:right w:val="single" w:sz="4" w:space="0" w:color="auto"/>
            </w:tcBorders>
            <w:shd w:val="clear" w:color="auto" w:fill="auto"/>
            <w:vAlign w:val="center"/>
          </w:tcPr>
          <w:p w:rsidR="003424AC" w:rsidRDefault="003424AC">
            <w:pPr>
              <w:jc w:val="center"/>
              <w:rPr>
                <w:rFonts w:ascii="Calibri" w:hAnsi="Calibri" w:cs="Calibri"/>
                <w:szCs w:val="22"/>
              </w:rPr>
            </w:pPr>
            <w:r>
              <w:rPr>
                <w:rFonts w:ascii="Calibri" w:hAnsi="Calibri" w:cs="Calibri"/>
                <w:szCs w:val="22"/>
              </w:rPr>
              <w:t>58,3</w:t>
            </w:r>
          </w:p>
        </w:tc>
        <w:tc>
          <w:tcPr>
            <w:tcW w:w="1612" w:type="dxa"/>
            <w:tcBorders>
              <w:top w:val="nil"/>
              <w:left w:val="nil"/>
              <w:bottom w:val="single" w:sz="4" w:space="0" w:color="auto"/>
              <w:right w:val="single" w:sz="4" w:space="0" w:color="auto"/>
            </w:tcBorders>
            <w:shd w:val="clear" w:color="auto" w:fill="auto"/>
            <w:vAlign w:val="center"/>
          </w:tcPr>
          <w:p w:rsidR="003424AC" w:rsidRDefault="003424AC">
            <w:pPr>
              <w:jc w:val="center"/>
              <w:rPr>
                <w:rFonts w:ascii="Calibri" w:hAnsi="Calibri" w:cs="Calibri"/>
                <w:szCs w:val="22"/>
              </w:rPr>
            </w:pPr>
            <w:r>
              <w:rPr>
                <w:rFonts w:ascii="Calibri" w:hAnsi="Calibri" w:cs="Calibri"/>
                <w:szCs w:val="22"/>
              </w:rPr>
              <w:t>46,6</w:t>
            </w:r>
          </w:p>
        </w:tc>
        <w:tc>
          <w:tcPr>
            <w:tcW w:w="4804" w:type="dxa"/>
            <w:tcBorders>
              <w:top w:val="nil"/>
              <w:left w:val="nil"/>
              <w:bottom w:val="single" w:sz="4" w:space="0" w:color="auto"/>
              <w:right w:val="single" w:sz="8" w:space="0" w:color="000000"/>
            </w:tcBorders>
            <w:shd w:val="clear" w:color="auto" w:fill="auto"/>
            <w:noWrap/>
            <w:vAlign w:val="center"/>
          </w:tcPr>
          <w:p w:rsidR="003424AC" w:rsidRDefault="003424AC">
            <w:pPr>
              <w:jc w:val="center"/>
              <w:rPr>
                <w:rFonts w:ascii="Calibri" w:hAnsi="Calibri" w:cs="Calibri"/>
                <w:szCs w:val="22"/>
              </w:rPr>
            </w:pPr>
            <w:r>
              <w:rPr>
                <w:rFonts w:ascii="Calibri" w:hAnsi="Calibri" w:cs="Calibri"/>
                <w:szCs w:val="22"/>
              </w:rPr>
              <w:t> </w:t>
            </w:r>
          </w:p>
        </w:tc>
      </w:tr>
      <w:tr w:rsidR="003424AC" w:rsidRPr="008C1CD6" w:rsidTr="003E67A4">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3424AC" w:rsidRDefault="003424AC">
            <w:pPr>
              <w:jc w:val="center"/>
              <w:rPr>
                <w:rFonts w:ascii="Calibri" w:hAnsi="Calibri" w:cs="Calibri"/>
                <w:szCs w:val="22"/>
              </w:rPr>
            </w:pPr>
            <w:r>
              <w:rPr>
                <w:rFonts w:ascii="Calibri" w:hAnsi="Calibri" w:cs="Calibri"/>
                <w:szCs w:val="22"/>
              </w:rPr>
              <w:t>12/03/2021</w:t>
            </w:r>
          </w:p>
        </w:tc>
        <w:tc>
          <w:tcPr>
            <w:tcW w:w="1612" w:type="dxa"/>
            <w:tcBorders>
              <w:top w:val="nil"/>
              <w:left w:val="nil"/>
              <w:bottom w:val="single" w:sz="4" w:space="0" w:color="auto"/>
              <w:right w:val="single" w:sz="4" w:space="0" w:color="auto"/>
            </w:tcBorders>
            <w:shd w:val="clear" w:color="auto" w:fill="auto"/>
            <w:vAlign w:val="center"/>
          </w:tcPr>
          <w:p w:rsidR="003424AC" w:rsidRDefault="003424AC">
            <w:pPr>
              <w:jc w:val="center"/>
              <w:rPr>
                <w:rFonts w:ascii="Calibri" w:hAnsi="Calibri" w:cs="Calibri"/>
                <w:szCs w:val="22"/>
              </w:rPr>
            </w:pPr>
            <w:r>
              <w:rPr>
                <w:rFonts w:ascii="Calibri" w:hAnsi="Calibri" w:cs="Calibri"/>
                <w:szCs w:val="22"/>
              </w:rPr>
              <w:t>76,8</w:t>
            </w:r>
          </w:p>
        </w:tc>
        <w:tc>
          <w:tcPr>
            <w:tcW w:w="1612" w:type="dxa"/>
            <w:tcBorders>
              <w:top w:val="nil"/>
              <w:left w:val="nil"/>
              <w:bottom w:val="single" w:sz="4" w:space="0" w:color="auto"/>
              <w:right w:val="single" w:sz="4" w:space="0" w:color="auto"/>
            </w:tcBorders>
            <w:shd w:val="clear" w:color="auto" w:fill="auto"/>
            <w:vAlign w:val="center"/>
          </w:tcPr>
          <w:p w:rsidR="003424AC" w:rsidRDefault="003424AC">
            <w:pPr>
              <w:jc w:val="center"/>
              <w:rPr>
                <w:rFonts w:ascii="Calibri" w:hAnsi="Calibri" w:cs="Calibri"/>
                <w:szCs w:val="22"/>
              </w:rPr>
            </w:pPr>
            <w:r>
              <w:rPr>
                <w:rFonts w:ascii="Calibri" w:hAnsi="Calibri" w:cs="Calibri"/>
                <w:szCs w:val="22"/>
              </w:rPr>
              <w:t>58,1</w:t>
            </w:r>
          </w:p>
        </w:tc>
        <w:tc>
          <w:tcPr>
            <w:tcW w:w="4804" w:type="dxa"/>
            <w:tcBorders>
              <w:top w:val="nil"/>
              <w:left w:val="nil"/>
              <w:bottom w:val="single" w:sz="4" w:space="0" w:color="auto"/>
              <w:right w:val="single" w:sz="8" w:space="0" w:color="000000"/>
            </w:tcBorders>
            <w:shd w:val="clear" w:color="auto" w:fill="auto"/>
            <w:noWrap/>
            <w:vAlign w:val="center"/>
          </w:tcPr>
          <w:p w:rsidR="003424AC" w:rsidRDefault="003424AC">
            <w:pPr>
              <w:jc w:val="center"/>
              <w:rPr>
                <w:rFonts w:ascii="Calibri" w:hAnsi="Calibri" w:cs="Calibri"/>
                <w:szCs w:val="22"/>
              </w:rPr>
            </w:pPr>
            <w:r>
              <w:rPr>
                <w:rFonts w:ascii="Calibri" w:hAnsi="Calibri" w:cs="Calibri"/>
                <w:szCs w:val="22"/>
              </w:rPr>
              <w:t> </w:t>
            </w:r>
          </w:p>
        </w:tc>
      </w:tr>
      <w:tr w:rsidR="003424AC" w:rsidRPr="008C1CD6" w:rsidTr="003E67A4">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3424AC" w:rsidRDefault="003424AC">
            <w:pPr>
              <w:jc w:val="center"/>
              <w:rPr>
                <w:rFonts w:ascii="Calibri" w:hAnsi="Calibri" w:cs="Calibri"/>
                <w:szCs w:val="22"/>
              </w:rPr>
            </w:pPr>
            <w:r>
              <w:rPr>
                <w:rFonts w:ascii="Calibri" w:hAnsi="Calibri" w:cs="Calibri"/>
                <w:szCs w:val="22"/>
              </w:rPr>
              <w:t>13/03/2021</w:t>
            </w:r>
          </w:p>
        </w:tc>
        <w:tc>
          <w:tcPr>
            <w:tcW w:w="1612" w:type="dxa"/>
            <w:tcBorders>
              <w:top w:val="nil"/>
              <w:left w:val="nil"/>
              <w:bottom w:val="single" w:sz="4" w:space="0" w:color="auto"/>
              <w:right w:val="single" w:sz="4" w:space="0" w:color="auto"/>
            </w:tcBorders>
            <w:shd w:val="clear" w:color="auto" w:fill="auto"/>
            <w:vAlign w:val="center"/>
          </w:tcPr>
          <w:p w:rsidR="003424AC" w:rsidRDefault="003424AC">
            <w:pPr>
              <w:jc w:val="center"/>
              <w:rPr>
                <w:rFonts w:ascii="Calibri" w:hAnsi="Calibri" w:cs="Calibri"/>
                <w:szCs w:val="22"/>
              </w:rPr>
            </w:pPr>
            <w:r>
              <w:rPr>
                <w:rFonts w:ascii="Calibri" w:hAnsi="Calibri" w:cs="Calibri"/>
                <w:szCs w:val="22"/>
              </w:rPr>
              <w:t>54,8</w:t>
            </w:r>
          </w:p>
        </w:tc>
        <w:tc>
          <w:tcPr>
            <w:tcW w:w="1612" w:type="dxa"/>
            <w:tcBorders>
              <w:top w:val="nil"/>
              <w:left w:val="nil"/>
              <w:bottom w:val="single" w:sz="4" w:space="0" w:color="auto"/>
              <w:right w:val="single" w:sz="4" w:space="0" w:color="auto"/>
            </w:tcBorders>
            <w:shd w:val="clear" w:color="auto" w:fill="auto"/>
            <w:vAlign w:val="center"/>
          </w:tcPr>
          <w:p w:rsidR="003424AC" w:rsidRDefault="003424AC">
            <w:pPr>
              <w:jc w:val="center"/>
              <w:rPr>
                <w:rFonts w:ascii="Calibri" w:hAnsi="Calibri" w:cs="Calibri"/>
                <w:szCs w:val="22"/>
              </w:rPr>
            </w:pPr>
            <w:r>
              <w:rPr>
                <w:rFonts w:ascii="Calibri" w:hAnsi="Calibri" w:cs="Calibri"/>
                <w:szCs w:val="22"/>
              </w:rPr>
              <w:t>41,0</w:t>
            </w:r>
          </w:p>
        </w:tc>
        <w:tc>
          <w:tcPr>
            <w:tcW w:w="4804" w:type="dxa"/>
            <w:tcBorders>
              <w:top w:val="nil"/>
              <w:left w:val="nil"/>
              <w:bottom w:val="single" w:sz="4" w:space="0" w:color="auto"/>
              <w:right w:val="single" w:sz="8" w:space="0" w:color="000000"/>
            </w:tcBorders>
            <w:shd w:val="clear" w:color="auto" w:fill="auto"/>
            <w:noWrap/>
            <w:vAlign w:val="center"/>
          </w:tcPr>
          <w:p w:rsidR="003424AC" w:rsidRDefault="003424AC">
            <w:pPr>
              <w:jc w:val="center"/>
              <w:rPr>
                <w:rFonts w:ascii="Calibri" w:hAnsi="Calibri" w:cs="Calibri"/>
                <w:szCs w:val="22"/>
              </w:rPr>
            </w:pPr>
            <w:r>
              <w:rPr>
                <w:rFonts w:ascii="Calibri" w:hAnsi="Calibri" w:cs="Calibri"/>
                <w:szCs w:val="22"/>
              </w:rPr>
              <w:t> </w:t>
            </w:r>
          </w:p>
        </w:tc>
      </w:tr>
      <w:tr w:rsidR="003424AC" w:rsidRPr="008C1CD6" w:rsidTr="003E67A4">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3424AC" w:rsidRDefault="003424AC">
            <w:pPr>
              <w:jc w:val="center"/>
              <w:rPr>
                <w:rFonts w:ascii="Calibri" w:hAnsi="Calibri" w:cs="Calibri"/>
                <w:szCs w:val="22"/>
              </w:rPr>
            </w:pPr>
            <w:r>
              <w:rPr>
                <w:rFonts w:ascii="Calibri" w:hAnsi="Calibri" w:cs="Calibri"/>
                <w:szCs w:val="22"/>
              </w:rPr>
              <w:t>14/03/2021</w:t>
            </w:r>
          </w:p>
        </w:tc>
        <w:tc>
          <w:tcPr>
            <w:tcW w:w="1612" w:type="dxa"/>
            <w:tcBorders>
              <w:top w:val="nil"/>
              <w:left w:val="nil"/>
              <w:bottom w:val="single" w:sz="4" w:space="0" w:color="auto"/>
              <w:right w:val="single" w:sz="4" w:space="0" w:color="auto"/>
            </w:tcBorders>
            <w:shd w:val="clear" w:color="auto" w:fill="auto"/>
            <w:vAlign w:val="center"/>
          </w:tcPr>
          <w:p w:rsidR="003424AC" w:rsidRDefault="003424AC">
            <w:pPr>
              <w:jc w:val="center"/>
              <w:rPr>
                <w:rFonts w:ascii="Calibri" w:hAnsi="Calibri" w:cs="Calibri"/>
                <w:szCs w:val="22"/>
              </w:rPr>
            </w:pPr>
            <w:r>
              <w:rPr>
                <w:rFonts w:ascii="Calibri" w:hAnsi="Calibri" w:cs="Calibri"/>
                <w:szCs w:val="22"/>
              </w:rPr>
              <w:t>16,3</w:t>
            </w:r>
          </w:p>
        </w:tc>
        <w:tc>
          <w:tcPr>
            <w:tcW w:w="1612" w:type="dxa"/>
            <w:tcBorders>
              <w:top w:val="nil"/>
              <w:left w:val="nil"/>
              <w:bottom w:val="single" w:sz="4" w:space="0" w:color="auto"/>
              <w:right w:val="single" w:sz="4" w:space="0" w:color="auto"/>
            </w:tcBorders>
            <w:shd w:val="clear" w:color="auto" w:fill="auto"/>
            <w:vAlign w:val="center"/>
          </w:tcPr>
          <w:p w:rsidR="003424AC" w:rsidRDefault="003424AC">
            <w:pPr>
              <w:jc w:val="center"/>
              <w:rPr>
                <w:rFonts w:ascii="Calibri" w:hAnsi="Calibri" w:cs="Calibri"/>
                <w:szCs w:val="22"/>
              </w:rPr>
            </w:pPr>
            <w:r>
              <w:rPr>
                <w:rFonts w:ascii="Calibri" w:hAnsi="Calibri" w:cs="Calibri"/>
                <w:szCs w:val="22"/>
              </w:rPr>
              <w:t>8,7</w:t>
            </w:r>
          </w:p>
        </w:tc>
        <w:tc>
          <w:tcPr>
            <w:tcW w:w="4804" w:type="dxa"/>
            <w:tcBorders>
              <w:top w:val="nil"/>
              <w:left w:val="nil"/>
              <w:bottom w:val="single" w:sz="4" w:space="0" w:color="auto"/>
              <w:right w:val="single" w:sz="8" w:space="0" w:color="000000"/>
            </w:tcBorders>
            <w:shd w:val="clear" w:color="auto" w:fill="auto"/>
            <w:noWrap/>
            <w:vAlign w:val="center"/>
          </w:tcPr>
          <w:p w:rsidR="003424AC" w:rsidRDefault="003424AC">
            <w:pPr>
              <w:jc w:val="center"/>
              <w:rPr>
                <w:rFonts w:ascii="Calibri" w:hAnsi="Calibri" w:cs="Calibri"/>
                <w:szCs w:val="22"/>
              </w:rPr>
            </w:pPr>
            <w:r>
              <w:rPr>
                <w:rFonts w:ascii="Calibri" w:hAnsi="Calibri" w:cs="Calibri"/>
                <w:szCs w:val="22"/>
              </w:rPr>
              <w:t> </w:t>
            </w:r>
          </w:p>
        </w:tc>
      </w:tr>
      <w:tr w:rsidR="003424AC" w:rsidRPr="00B231DC" w:rsidTr="003143D6">
        <w:trPr>
          <w:trHeight w:val="283"/>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424AC" w:rsidRDefault="003424AC">
            <w:pPr>
              <w:jc w:val="center"/>
              <w:rPr>
                <w:rFonts w:ascii="Calibri" w:hAnsi="Calibri" w:cs="Calibri"/>
                <w:b/>
                <w:bCs/>
                <w:szCs w:val="22"/>
              </w:rPr>
            </w:pPr>
            <w:r>
              <w:rPr>
                <w:rFonts w:ascii="Calibri" w:hAnsi="Calibri" w:cs="Calibri"/>
                <w:b/>
                <w:bCs/>
                <w:szCs w:val="22"/>
              </w:rPr>
              <w:t>MASSIMO</w:t>
            </w:r>
          </w:p>
        </w:tc>
        <w:tc>
          <w:tcPr>
            <w:tcW w:w="1612" w:type="dxa"/>
            <w:tcBorders>
              <w:top w:val="single" w:sz="8" w:space="0" w:color="auto"/>
              <w:left w:val="single" w:sz="4" w:space="0" w:color="auto"/>
              <w:bottom w:val="single" w:sz="4" w:space="0" w:color="auto"/>
              <w:right w:val="single" w:sz="4" w:space="0" w:color="auto"/>
            </w:tcBorders>
            <w:shd w:val="clear" w:color="auto" w:fill="auto"/>
            <w:vAlign w:val="center"/>
          </w:tcPr>
          <w:p w:rsidR="003424AC" w:rsidRDefault="003424AC">
            <w:pPr>
              <w:jc w:val="center"/>
              <w:rPr>
                <w:rFonts w:ascii="Calibri" w:hAnsi="Calibri" w:cs="Calibri"/>
                <w:b/>
                <w:bCs/>
                <w:szCs w:val="22"/>
              </w:rPr>
            </w:pPr>
            <w:r>
              <w:rPr>
                <w:rFonts w:ascii="Calibri" w:hAnsi="Calibri" w:cs="Calibri"/>
                <w:b/>
                <w:bCs/>
                <w:szCs w:val="22"/>
              </w:rPr>
              <w:t>81,9</w:t>
            </w:r>
          </w:p>
        </w:tc>
        <w:tc>
          <w:tcPr>
            <w:tcW w:w="1612" w:type="dxa"/>
            <w:tcBorders>
              <w:top w:val="single" w:sz="8" w:space="0" w:color="auto"/>
              <w:left w:val="nil"/>
              <w:bottom w:val="single" w:sz="4" w:space="0" w:color="auto"/>
              <w:right w:val="single" w:sz="4" w:space="0" w:color="auto"/>
            </w:tcBorders>
            <w:shd w:val="clear" w:color="auto" w:fill="auto"/>
            <w:vAlign w:val="center"/>
          </w:tcPr>
          <w:p w:rsidR="003424AC" w:rsidRDefault="003424AC">
            <w:pPr>
              <w:jc w:val="center"/>
              <w:rPr>
                <w:rFonts w:ascii="Calibri" w:hAnsi="Calibri" w:cs="Calibri"/>
                <w:b/>
                <w:bCs/>
                <w:szCs w:val="22"/>
              </w:rPr>
            </w:pPr>
            <w:r>
              <w:rPr>
                <w:rFonts w:ascii="Calibri" w:hAnsi="Calibri" w:cs="Calibri"/>
                <w:b/>
                <w:bCs/>
                <w:szCs w:val="22"/>
              </w:rPr>
              <w:t>58,1</w:t>
            </w:r>
          </w:p>
        </w:tc>
        <w:tc>
          <w:tcPr>
            <w:tcW w:w="4804" w:type="dxa"/>
            <w:vMerge w:val="restart"/>
            <w:tcBorders>
              <w:top w:val="single" w:sz="8" w:space="0" w:color="auto"/>
              <w:left w:val="single" w:sz="4" w:space="0" w:color="auto"/>
              <w:bottom w:val="single" w:sz="8" w:space="0" w:color="000000"/>
              <w:right w:val="single" w:sz="8" w:space="0" w:color="000000"/>
            </w:tcBorders>
            <w:shd w:val="clear" w:color="auto" w:fill="auto"/>
            <w:vAlign w:val="center"/>
          </w:tcPr>
          <w:p w:rsidR="003424AC" w:rsidRDefault="003424AC">
            <w:pPr>
              <w:jc w:val="center"/>
              <w:rPr>
                <w:rFonts w:ascii="Calibri" w:hAnsi="Calibri" w:cs="Calibri"/>
                <w:szCs w:val="22"/>
              </w:rPr>
            </w:pPr>
            <w:r>
              <w:rPr>
                <w:rFonts w:ascii="Calibri" w:hAnsi="Calibri" w:cs="Calibri"/>
                <w:b/>
                <w:bCs/>
                <w:szCs w:val="22"/>
              </w:rPr>
              <w:t>Rapporto di prova</w:t>
            </w:r>
            <w:r>
              <w:rPr>
                <w:rFonts w:ascii="Calibri" w:hAnsi="Calibri" w:cs="Calibri"/>
                <w:szCs w:val="22"/>
              </w:rPr>
              <w:t>: AMB-21/0954</w:t>
            </w:r>
          </w:p>
        </w:tc>
      </w:tr>
      <w:tr w:rsidR="003424AC" w:rsidRPr="00B231DC" w:rsidTr="003143D6">
        <w:trPr>
          <w:trHeight w:val="283"/>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424AC" w:rsidRPr="0059163C" w:rsidRDefault="003424AC" w:rsidP="003E67A4">
            <w:pPr>
              <w:jc w:val="center"/>
              <w:rPr>
                <w:rFonts w:ascii="Calibri" w:hAnsi="Calibri" w:cs="Arial"/>
                <w:caps/>
                <w:szCs w:val="22"/>
              </w:rPr>
            </w:pPr>
            <w:r>
              <w:rPr>
                <w:rFonts w:ascii="Calibri" w:hAnsi="Calibri" w:cs="Calibri"/>
                <w:b/>
                <w:bCs/>
                <w:szCs w:val="22"/>
              </w:rPr>
              <w:t>MEDIA</w:t>
            </w:r>
          </w:p>
        </w:tc>
        <w:tc>
          <w:tcPr>
            <w:tcW w:w="1612" w:type="dxa"/>
            <w:tcBorders>
              <w:top w:val="nil"/>
              <w:left w:val="single" w:sz="4" w:space="0" w:color="auto"/>
              <w:bottom w:val="single" w:sz="4" w:space="0" w:color="auto"/>
              <w:right w:val="single" w:sz="4" w:space="0" w:color="auto"/>
            </w:tcBorders>
            <w:shd w:val="clear" w:color="auto" w:fill="auto"/>
            <w:vAlign w:val="center"/>
          </w:tcPr>
          <w:p w:rsidR="003424AC" w:rsidRPr="0059163C" w:rsidRDefault="003424AC" w:rsidP="003E67A4">
            <w:pPr>
              <w:jc w:val="center"/>
              <w:rPr>
                <w:rFonts w:ascii="Calibri" w:hAnsi="Calibri" w:cs="Calibri"/>
                <w:b/>
                <w:bCs/>
                <w:szCs w:val="22"/>
              </w:rPr>
            </w:pPr>
            <w:r>
              <w:rPr>
                <w:rFonts w:ascii="Calibri" w:hAnsi="Calibri" w:cs="Calibri"/>
                <w:b/>
                <w:bCs/>
                <w:szCs w:val="22"/>
              </w:rPr>
              <w:t>54,5</w:t>
            </w:r>
          </w:p>
        </w:tc>
        <w:tc>
          <w:tcPr>
            <w:tcW w:w="1612" w:type="dxa"/>
            <w:tcBorders>
              <w:top w:val="nil"/>
              <w:left w:val="nil"/>
              <w:bottom w:val="single" w:sz="4" w:space="0" w:color="auto"/>
              <w:right w:val="single" w:sz="4" w:space="0" w:color="auto"/>
            </w:tcBorders>
            <w:shd w:val="clear" w:color="auto" w:fill="auto"/>
            <w:vAlign w:val="center"/>
          </w:tcPr>
          <w:p w:rsidR="003424AC" w:rsidRPr="0059163C" w:rsidRDefault="003424AC" w:rsidP="003E67A4">
            <w:pPr>
              <w:jc w:val="center"/>
              <w:rPr>
                <w:rFonts w:ascii="Calibri" w:hAnsi="Calibri" w:cs="Calibri"/>
                <w:b/>
                <w:bCs/>
                <w:szCs w:val="22"/>
              </w:rPr>
            </w:pPr>
            <w:r>
              <w:rPr>
                <w:rFonts w:ascii="Calibri" w:hAnsi="Calibri" w:cs="Calibri"/>
                <w:b/>
                <w:bCs/>
                <w:szCs w:val="22"/>
              </w:rPr>
              <w:t>31,6</w:t>
            </w:r>
          </w:p>
        </w:tc>
        <w:tc>
          <w:tcPr>
            <w:tcW w:w="4804" w:type="dxa"/>
            <w:vMerge/>
            <w:tcBorders>
              <w:top w:val="nil"/>
              <w:left w:val="nil"/>
              <w:bottom w:val="single" w:sz="4" w:space="0" w:color="auto"/>
              <w:right w:val="single" w:sz="4" w:space="0" w:color="auto"/>
            </w:tcBorders>
            <w:vAlign w:val="center"/>
          </w:tcPr>
          <w:p w:rsidR="003424AC" w:rsidRPr="0059163C" w:rsidRDefault="003424AC" w:rsidP="003E67A4">
            <w:pPr>
              <w:jc w:val="center"/>
              <w:rPr>
                <w:rFonts w:ascii="Calibri" w:hAnsi="Calibri"/>
                <w:b/>
                <w:szCs w:val="22"/>
              </w:rPr>
            </w:pPr>
          </w:p>
        </w:tc>
      </w:tr>
      <w:tr w:rsidR="003424AC" w:rsidRPr="00B231DC" w:rsidTr="003143D6">
        <w:trPr>
          <w:trHeight w:val="283"/>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424AC" w:rsidRPr="0059163C" w:rsidRDefault="003424AC" w:rsidP="003E67A4">
            <w:pPr>
              <w:jc w:val="center"/>
              <w:rPr>
                <w:rFonts w:ascii="Calibri" w:hAnsi="Calibri"/>
                <w:b/>
                <w:caps/>
                <w:szCs w:val="22"/>
              </w:rPr>
            </w:pPr>
            <w:r>
              <w:rPr>
                <w:rFonts w:ascii="Calibri" w:hAnsi="Calibri" w:cs="Calibri"/>
                <w:b/>
                <w:bCs/>
                <w:szCs w:val="22"/>
              </w:rPr>
              <w:t>MINIMO</w:t>
            </w:r>
          </w:p>
        </w:tc>
        <w:tc>
          <w:tcPr>
            <w:tcW w:w="1612" w:type="dxa"/>
            <w:tcBorders>
              <w:top w:val="nil"/>
              <w:left w:val="single" w:sz="4" w:space="0" w:color="auto"/>
              <w:bottom w:val="single" w:sz="8" w:space="0" w:color="auto"/>
              <w:right w:val="single" w:sz="4" w:space="0" w:color="auto"/>
            </w:tcBorders>
            <w:shd w:val="clear" w:color="auto" w:fill="auto"/>
            <w:vAlign w:val="center"/>
          </w:tcPr>
          <w:p w:rsidR="003424AC" w:rsidRPr="0059163C" w:rsidRDefault="003424AC" w:rsidP="003E67A4">
            <w:pPr>
              <w:jc w:val="center"/>
              <w:rPr>
                <w:rFonts w:ascii="Calibri" w:hAnsi="Calibri" w:cs="Calibri"/>
                <w:b/>
                <w:bCs/>
                <w:szCs w:val="22"/>
              </w:rPr>
            </w:pPr>
            <w:r>
              <w:rPr>
                <w:rFonts w:ascii="Calibri" w:hAnsi="Calibri" w:cs="Calibri"/>
                <w:b/>
                <w:bCs/>
                <w:szCs w:val="22"/>
              </w:rPr>
              <w:t>16,3</w:t>
            </w:r>
          </w:p>
        </w:tc>
        <w:tc>
          <w:tcPr>
            <w:tcW w:w="1612" w:type="dxa"/>
            <w:tcBorders>
              <w:top w:val="nil"/>
              <w:left w:val="nil"/>
              <w:bottom w:val="single" w:sz="8" w:space="0" w:color="auto"/>
              <w:right w:val="single" w:sz="4" w:space="0" w:color="auto"/>
            </w:tcBorders>
            <w:shd w:val="clear" w:color="auto" w:fill="auto"/>
            <w:vAlign w:val="center"/>
          </w:tcPr>
          <w:p w:rsidR="003424AC" w:rsidRPr="0059163C" w:rsidRDefault="003424AC" w:rsidP="003E67A4">
            <w:pPr>
              <w:jc w:val="center"/>
              <w:rPr>
                <w:rFonts w:ascii="Calibri" w:hAnsi="Calibri" w:cs="Calibri"/>
                <w:b/>
                <w:bCs/>
                <w:szCs w:val="22"/>
              </w:rPr>
            </w:pPr>
            <w:r>
              <w:rPr>
                <w:rFonts w:ascii="Calibri" w:hAnsi="Calibri" w:cs="Calibri"/>
                <w:b/>
                <w:bCs/>
                <w:szCs w:val="22"/>
              </w:rPr>
              <w:t>8,7</w:t>
            </w:r>
          </w:p>
        </w:tc>
        <w:tc>
          <w:tcPr>
            <w:tcW w:w="4804" w:type="dxa"/>
            <w:vMerge/>
            <w:tcBorders>
              <w:top w:val="nil"/>
              <w:left w:val="nil"/>
              <w:bottom w:val="single" w:sz="8" w:space="0" w:color="auto"/>
              <w:right w:val="single" w:sz="4" w:space="0" w:color="auto"/>
            </w:tcBorders>
            <w:vAlign w:val="center"/>
          </w:tcPr>
          <w:p w:rsidR="003424AC" w:rsidRPr="0059163C" w:rsidRDefault="003424AC" w:rsidP="003E67A4">
            <w:pPr>
              <w:jc w:val="center"/>
              <w:rPr>
                <w:rFonts w:ascii="Calibri" w:hAnsi="Calibri"/>
                <w:b/>
                <w:szCs w:val="22"/>
              </w:rPr>
            </w:pPr>
          </w:p>
        </w:tc>
      </w:tr>
      <w:tr w:rsidR="00C51745" w:rsidRPr="00F4145C" w:rsidTr="003E67A4">
        <w:trPr>
          <w:trHeight w:val="300"/>
        </w:trPr>
        <w:tc>
          <w:tcPr>
            <w:tcW w:w="9639" w:type="dxa"/>
            <w:gridSpan w:val="4"/>
            <w:tcBorders>
              <w:top w:val="nil"/>
              <w:left w:val="single" w:sz="4" w:space="0" w:color="auto"/>
              <w:bottom w:val="single" w:sz="4" w:space="0" w:color="auto"/>
              <w:right w:val="single" w:sz="4" w:space="0" w:color="auto"/>
            </w:tcBorders>
            <w:shd w:val="clear" w:color="auto" w:fill="auto"/>
            <w:noWrap/>
            <w:vAlign w:val="center"/>
          </w:tcPr>
          <w:p w:rsidR="00C51745" w:rsidRPr="00F4145C" w:rsidRDefault="003424AC" w:rsidP="003E67A4">
            <w:pPr>
              <w:overflowPunct/>
              <w:autoSpaceDE/>
              <w:autoSpaceDN/>
              <w:adjustRightInd/>
              <w:spacing w:before="60" w:after="60"/>
              <w:jc w:val="center"/>
              <w:textAlignment w:val="auto"/>
              <w:rPr>
                <w:noProof/>
              </w:rPr>
            </w:pPr>
            <w:r>
              <w:rPr>
                <w:noProof/>
              </w:rPr>
              <w:drawing>
                <wp:inline distT="0" distB="0" distL="0" distR="0" wp14:anchorId="2836DCA6" wp14:editId="5BBB87B9">
                  <wp:extent cx="6029325" cy="2676525"/>
                  <wp:effectExtent l="0" t="0" r="9525" b="9525"/>
                  <wp:docPr id="245" name="Immagin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29325" cy="2676525"/>
                          </a:xfrm>
                          <a:prstGeom prst="rect">
                            <a:avLst/>
                          </a:prstGeom>
                          <a:noFill/>
                          <a:ln>
                            <a:noFill/>
                          </a:ln>
                        </pic:spPr>
                      </pic:pic>
                    </a:graphicData>
                  </a:graphic>
                </wp:inline>
              </w:drawing>
            </w:r>
          </w:p>
        </w:tc>
      </w:tr>
    </w:tbl>
    <w:p w:rsidR="00C51745" w:rsidRDefault="00C51745" w:rsidP="00C51745">
      <w:pPr>
        <w:overflowPunct/>
        <w:autoSpaceDE/>
        <w:autoSpaceDN/>
        <w:adjustRightInd/>
        <w:textAlignment w:val="auto"/>
        <w:rPr>
          <w:sz w:val="6"/>
          <w:szCs w:val="6"/>
        </w:rPr>
      </w:pPr>
      <w:r>
        <w:rPr>
          <w:sz w:val="6"/>
          <w:szCs w:val="6"/>
        </w:rPr>
        <w:br w:type="page"/>
      </w:r>
    </w:p>
    <w:tbl>
      <w:tblPr>
        <w:tblW w:w="9639"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9639"/>
      </w:tblGrid>
      <w:tr w:rsidR="00C51745" w:rsidRPr="002971C3" w:rsidTr="003E67A4">
        <w:trPr>
          <w:trHeight w:val="340"/>
        </w:trPr>
        <w:tc>
          <w:tcPr>
            <w:tcW w:w="9639" w:type="dxa"/>
            <w:shd w:val="clear" w:color="auto" w:fill="auto"/>
            <w:noWrap/>
            <w:vAlign w:val="center"/>
          </w:tcPr>
          <w:p w:rsidR="00C51745" w:rsidRPr="002971C3" w:rsidRDefault="00C51745" w:rsidP="003E67A4">
            <w:pPr>
              <w:overflowPunct/>
              <w:autoSpaceDE/>
              <w:autoSpaceDN/>
              <w:adjustRightInd/>
              <w:jc w:val="center"/>
              <w:textAlignment w:val="auto"/>
              <w:rPr>
                <w:caps/>
              </w:rPr>
            </w:pPr>
            <w:r w:rsidRPr="002971C3">
              <w:rPr>
                <w:rFonts w:ascii="Calibri" w:hAnsi="Calibri"/>
                <w:b/>
                <w:bCs/>
                <w:caps/>
              </w:rPr>
              <w:lastRenderedPageBreak/>
              <w:t>Risultati dei monitoraggi</w:t>
            </w:r>
          </w:p>
        </w:tc>
      </w:tr>
      <w:tr w:rsidR="00C51745" w:rsidRPr="002971C3" w:rsidTr="003E67A4">
        <w:trPr>
          <w:trHeight w:val="300"/>
        </w:trPr>
        <w:tc>
          <w:tcPr>
            <w:tcW w:w="9639" w:type="dxa"/>
            <w:shd w:val="clear" w:color="auto" w:fill="auto"/>
            <w:noWrap/>
            <w:vAlign w:val="center"/>
          </w:tcPr>
          <w:p w:rsidR="00C51745" w:rsidRPr="003E67A4" w:rsidRDefault="00C51745" w:rsidP="003E67A4">
            <w:pPr>
              <w:spacing w:before="120"/>
              <w:jc w:val="both"/>
              <w:rPr>
                <w:rFonts w:ascii="Calibri" w:hAnsi="Calibri"/>
                <w:szCs w:val="22"/>
              </w:rPr>
            </w:pPr>
            <w:r w:rsidRPr="002971C3">
              <w:rPr>
                <w:rFonts w:ascii="Calibri" w:hAnsi="Calibri"/>
                <w:szCs w:val="22"/>
              </w:rPr>
              <w:t>Riguardo al</w:t>
            </w:r>
            <w:r w:rsidRPr="002971C3">
              <w:rPr>
                <w:rFonts w:ascii="Calibri" w:hAnsi="Calibri"/>
                <w:sz w:val="20"/>
              </w:rPr>
              <w:t xml:space="preserve"> </w:t>
            </w:r>
            <w:r w:rsidRPr="002971C3">
              <w:rPr>
                <w:rFonts w:ascii="Calibri" w:hAnsi="Calibri"/>
                <w:szCs w:val="22"/>
              </w:rPr>
              <w:t>punto AV-</w:t>
            </w:r>
            <w:r w:rsidR="003E67A4">
              <w:rPr>
                <w:rFonts w:ascii="Calibri" w:hAnsi="Calibri"/>
                <w:szCs w:val="22"/>
              </w:rPr>
              <w:t>DE</w:t>
            </w:r>
            <w:r w:rsidRPr="002971C3">
              <w:rPr>
                <w:rFonts w:ascii="Calibri" w:hAnsi="Calibri"/>
                <w:szCs w:val="22"/>
              </w:rPr>
              <w:t>-ATM-2-</w:t>
            </w:r>
            <w:r w:rsidR="003E67A4">
              <w:rPr>
                <w:rFonts w:ascii="Calibri" w:hAnsi="Calibri"/>
                <w:szCs w:val="22"/>
              </w:rPr>
              <w:t>10</w:t>
            </w:r>
            <w:r w:rsidRPr="002971C3">
              <w:rPr>
                <w:rFonts w:ascii="Calibri" w:hAnsi="Calibri"/>
                <w:szCs w:val="22"/>
              </w:rPr>
              <w:t xml:space="preserve"> (</w:t>
            </w:r>
            <w:r w:rsidR="003E67A4" w:rsidRPr="00FD2979">
              <w:rPr>
                <w:rFonts w:ascii="Calibri" w:hAnsi="Calibri"/>
                <w:bCs/>
                <w:color w:val="000000"/>
              </w:rPr>
              <w:t xml:space="preserve">Agriturismo Jolly, </w:t>
            </w:r>
            <w:proofErr w:type="spellStart"/>
            <w:r w:rsidR="003E67A4" w:rsidRPr="00FD2979">
              <w:rPr>
                <w:rFonts w:ascii="Calibri" w:hAnsi="Calibri"/>
                <w:bCs/>
                <w:color w:val="000000"/>
              </w:rPr>
              <w:t>loc</w:t>
            </w:r>
            <w:proofErr w:type="spellEnd"/>
            <w:r w:rsidR="003E67A4">
              <w:rPr>
                <w:rFonts w:ascii="Calibri" w:hAnsi="Calibri"/>
                <w:bCs/>
                <w:color w:val="000000"/>
              </w:rPr>
              <w:t>.</w:t>
            </w:r>
            <w:r w:rsidR="003E67A4" w:rsidRPr="00FD2979">
              <w:rPr>
                <w:rFonts w:ascii="Calibri" w:hAnsi="Calibri"/>
                <w:bCs/>
                <w:color w:val="000000"/>
              </w:rPr>
              <w:t xml:space="preserve"> Montonale Basso, 1 –</w:t>
            </w:r>
            <w:r w:rsidR="003E67A4">
              <w:rPr>
                <w:rFonts w:ascii="Calibri" w:hAnsi="Calibri"/>
                <w:bCs/>
                <w:color w:val="000000"/>
              </w:rPr>
              <w:t xml:space="preserve"> </w:t>
            </w:r>
            <w:r w:rsidR="003E67A4" w:rsidRPr="00FD2979">
              <w:rPr>
                <w:rFonts w:ascii="Calibri" w:hAnsi="Calibri"/>
                <w:bCs/>
                <w:color w:val="000000"/>
              </w:rPr>
              <w:t>Desenzano del Garda</w:t>
            </w:r>
            <w:r w:rsidRPr="002971C3">
              <w:rPr>
                <w:rFonts w:ascii="Calibri" w:hAnsi="Calibri"/>
                <w:szCs w:val="22"/>
              </w:rPr>
              <w:t>), da</w:t>
            </w:r>
            <w:r w:rsidR="003424AC">
              <w:rPr>
                <w:rFonts w:ascii="Calibri" w:hAnsi="Calibri"/>
                <w:szCs w:val="22"/>
              </w:rPr>
              <w:t>l</w:t>
            </w:r>
            <w:r w:rsidRPr="002971C3">
              <w:rPr>
                <w:rFonts w:ascii="Calibri" w:hAnsi="Calibri"/>
                <w:szCs w:val="22"/>
              </w:rPr>
              <w:t xml:space="preserve"> </w:t>
            </w:r>
            <w:r w:rsidRPr="003E67A4">
              <w:rPr>
                <w:rFonts w:ascii="Calibri" w:hAnsi="Calibri"/>
                <w:szCs w:val="22"/>
              </w:rPr>
              <w:t>monitoraggi</w:t>
            </w:r>
            <w:r w:rsidR="003424AC">
              <w:rPr>
                <w:rFonts w:ascii="Calibri" w:hAnsi="Calibri"/>
                <w:szCs w:val="22"/>
              </w:rPr>
              <w:t>o</w:t>
            </w:r>
            <w:r w:rsidRPr="003E67A4">
              <w:rPr>
                <w:rFonts w:ascii="Calibri" w:hAnsi="Calibri"/>
                <w:szCs w:val="22"/>
              </w:rPr>
              <w:t xml:space="preserve"> delle polveri si possono desumere le seguenti considerazioni.</w:t>
            </w:r>
          </w:p>
          <w:p w:rsidR="003424AC" w:rsidRPr="001C13C5" w:rsidRDefault="003424AC" w:rsidP="003424AC">
            <w:pPr>
              <w:pStyle w:val="Paragrafoelenco"/>
              <w:numPr>
                <w:ilvl w:val="0"/>
                <w:numId w:val="28"/>
              </w:numPr>
              <w:tabs>
                <w:tab w:val="left" w:pos="290"/>
              </w:tabs>
              <w:spacing w:before="120"/>
              <w:ind w:left="0" w:firstLine="0"/>
              <w:jc w:val="both"/>
              <w:rPr>
                <w:rFonts w:ascii="Calibri" w:hAnsi="Calibri"/>
                <w:szCs w:val="22"/>
              </w:rPr>
            </w:pPr>
            <w:r w:rsidRPr="001C13C5">
              <w:rPr>
                <w:rFonts w:ascii="Calibri" w:hAnsi="Calibri"/>
                <w:szCs w:val="22"/>
              </w:rPr>
              <w:t xml:space="preserve">Il PM10 ed il PM2.5 hanno seguito in generale un andamento molto simile, </w:t>
            </w:r>
            <w:r>
              <w:rPr>
                <w:rFonts w:ascii="Calibri" w:hAnsi="Calibri"/>
                <w:szCs w:val="22"/>
              </w:rPr>
              <w:t xml:space="preserve">ma </w:t>
            </w:r>
            <w:r w:rsidRPr="001C13C5">
              <w:rPr>
                <w:rFonts w:ascii="Calibri" w:hAnsi="Calibri"/>
                <w:szCs w:val="22"/>
              </w:rPr>
              <w:t>con un rapporto percentuale medio del PM2.5 sul PM10 del</w:t>
            </w:r>
            <w:r>
              <w:rPr>
                <w:rFonts w:ascii="Calibri" w:hAnsi="Calibri"/>
                <w:szCs w:val="22"/>
              </w:rPr>
              <w:t xml:space="preserve"> 61</w:t>
            </w:r>
            <w:r w:rsidRPr="001C13C5">
              <w:rPr>
                <w:rFonts w:ascii="Calibri" w:hAnsi="Calibri"/>
                <w:szCs w:val="22"/>
              </w:rPr>
              <w:t>%.</w:t>
            </w:r>
          </w:p>
          <w:p w:rsidR="003424AC" w:rsidRPr="001C13C5" w:rsidRDefault="003424AC" w:rsidP="003424AC">
            <w:pPr>
              <w:pStyle w:val="Paragrafoelenco"/>
              <w:numPr>
                <w:ilvl w:val="0"/>
                <w:numId w:val="28"/>
              </w:numPr>
              <w:tabs>
                <w:tab w:val="left" w:pos="290"/>
              </w:tabs>
              <w:spacing w:before="120"/>
              <w:ind w:left="0" w:firstLine="0"/>
              <w:jc w:val="both"/>
              <w:rPr>
                <w:rFonts w:ascii="Calibri" w:hAnsi="Calibri"/>
                <w:szCs w:val="22"/>
              </w:rPr>
            </w:pPr>
            <w:r w:rsidRPr="001C13C5">
              <w:rPr>
                <w:rFonts w:ascii="Calibri" w:hAnsi="Calibri"/>
                <w:szCs w:val="22"/>
              </w:rPr>
              <w:t xml:space="preserve">Per il </w:t>
            </w:r>
            <w:r w:rsidRPr="001C13C5">
              <w:rPr>
                <w:rFonts w:ascii="Calibri" w:hAnsi="Calibri"/>
                <w:b/>
                <w:szCs w:val="22"/>
              </w:rPr>
              <w:t>PM10</w:t>
            </w:r>
            <w:r w:rsidRPr="001C13C5">
              <w:rPr>
                <w:rFonts w:ascii="Calibri" w:hAnsi="Calibri"/>
                <w:szCs w:val="22"/>
              </w:rPr>
              <w:t xml:space="preserve">, le concentrazioni sono risultate </w:t>
            </w:r>
            <w:r>
              <w:rPr>
                <w:rFonts w:ascii="Calibri" w:hAnsi="Calibri"/>
                <w:szCs w:val="22"/>
              </w:rPr>
              <w:t>abbastanza</w:t>
            </w:r>
            <w:r w:rsidRPr="001C13C5">
              <w:rPr>
                <w:rFonts w:ascii="Calibri" w:hAnsi="Calibri"/>
                <w:szCs w:val="22"/>
              </w:rPr>
              <w:t xml:space="preserve"> significative. Sono stati riscontrati </w:t>
            </w:r>
            <w:r>
              <w:rPr>
                <w:rFonts w:ascii="Calibri" w:hAnsi="Calibri"/>
                <w:szCs w:val="22"/>
              </w:rPr>
              <w:t>9</w:t>
            </w:r>
            <w:r w:rsidRPr="001C13C5">
              <w:rPr>
                <w:rFonts w:ascii="Calibri" w:hAnsi="Calibri"/>
                <w:szCs w:val="22"/>
              </w:rPr>
              <w:t xml:space="preserve"> superamenti del valore limite giornaliero di 50 µg/m</w:t>
            </w:r>
            <w:r w:rsidRPr="001C13C5">
              <w:rPr>
                <w:rFonts w:ascii="Calibri" w:hAnsi="Calibri"/>
                <w:szCs w:val="22"/>
                <w:vertAlign w:val="superscript"/>
              </w:rPr>
              <w:t>3</w:t>
            </w:r>
            <w:r w:rsidRPr="001C13C5">
              <w:rPr>
                <w:rFonts w:ascii="Calibri" w:hAnsi="Calibri"/>
                <w:szCs w:val="22"/>
              </w:rPr>
              <w:t xml:space="preserve">, fissato dalla normativa nazionale come valore da non superare più di 35 volte per anno civile; la concentrazione massima rilevata è stata di </w:t>
            </w:r>
            <w:r>
              <w:rPr>
                <w:rFonts w:ascii="Calibri" w:hAnsi="Calibri"/>
                <w:szCs w:val="22"/>
              </w:rPr>
              <w:t>81</w:t>
            </w:r>
            <w:r w:rsidRPr="001C13C5">
              <w:rPr>
                <w:rFonts w:ascii="Calibri" w:hAnsi="Calibri"/>
                <w:szCs w:val="22"/>
              </w:rPr>
              <w:t>,</w:t>
            </w:r>
            <w:r>
              <w:rPr>
                <w:rFonts w:ascii="Calibri" w:hAnsi="Calibri"/>
                <w:szCs w:val="22"/>
              </w:rPr>
              <w:t>9</w:t>
            </w:r>
            <w:r w:rsidRPr="001C13C5">
              <w:rPr>
                <w:rFonts w:ascii="Calibri" w:hAnsi="Calibri"/>
                <w:szCs w:val="22"/>
              </w:rPr>
              <w:t xml:space="preserve"> µg/m</w:t>
            </w:r>
            <w:r w:rsidRPr="001C13C5">
              <w:rPr>
                <w:rFonts w:ascii="Calibri" w:hAnsi="Calibri"/>
                <w:szCs w:val="22"/>
                <w:vertAlign w:val="superscript"/>
              </w:rPr>
              <w:t>3</w:t>
            </w:r>
            <w:r w:rsidRPr="001C13C5">
              <w:rPr>
                <w:rFonts w:ascii="Calibri" w:hAnsi="Calibri"/>
                <w:szCs w:val="22"/>
              </w:rPr>
              <w:t>.</w:t>
            </w:r>
          </w:p>
          <w:p w:rsidR="003424AC" w:rsidRDefault="003424AC" w:rsidP="003424AC">
            <w:pPr>
              <w:pStyle w:val="Paragrafoelenco"/>
              <w:tabs>
                <w:tab w:val="left" w:pos="290"/>
              </w:tabs>
              <w:ind w:left="0"/>
              <w:jc w:val="both"/>
              <w:rPr>
                <w:rFonts w:ascii="Calibri" w:hAnsi="Calibri"/>
                <w:szCs w:val="22"/>
              </w:rPr>
            </w:pPr>
            <w:r w:rsidRPr="001C13C5">
              <w:rPr>
                <w:rFonts w:ascii="Calibri" w:hAnsi="Calibri"/>
                <w:szCs w:val="22"/>
              </w:rPr>
              <w:t>La concentrazione media rilevata sull’intero periodo, pari a 5</w:t>
            </w:r>
            <w:r>
              <w:rPr>
                <w:rFonts w:ascii="Calibri" w:hAnsi="Calibri"/>
                <w:szCs w:val="22"/>
              </w:rPr>
              <w:t>4</w:t>
            </w:r>
            <w:r w:rsidRPr="001C13C5">
              <w:rPr>
                <w:rFonts w:ascii="Calibri" w:hAnsi="Calibri"/>
                <w:szCs w:val="22"/>
              </w:rPr>
              <w:t>,</w:t>
            </w:r>
            <w:r>
              <w:rPr>
                <w:rFonts w:ascii="Calibri" w:hAnsi="Calibri"/>
                <w:szCs w:val="22"/>
              </w:rPr>
              <w:t>5</w:t>
            </w:r>
            <w:r w:rsidRPr="001C13C5">
              <w:rPr>
                <w:rFonts w:ascii="Calibri" w:hAnsi="Calibri"/>
                <w:szCs w:val="22"/>
              </w:rPr>
              <w:t xml:space="preserve"> µg/m</w:t>
            </w:r>
            <w:r w:rsidRPr="001C13C5">
              <w:rPr>
                <w:rFonts w:ascii="Calibri" w:hAnsi="Calibri"/>
                <w:szCs w:val="22"/>
                <w:vertAlign w:val="superscript"/>
              </w:rPr>
              <w:t>3</w:t>
            </w:r>
            <w:r w:rsidRPr="001C13C5">
              <w:rPr>
                <w:rFonts w:ascii="Calibri" w:hAnsi="Calibri"/>
                <w:szCs w:val="22"/>
              </w:rPr>
              <w:t>, è risultata superiore al valore limite di 40 µg/m</w:t>
            </w:r>
            <w:r w:rsidRPr="001C13C5">
              <w:rPr>
                <w:rFonts w:ascii="Calibri" w:hAnsi="Calibri"/>
                <w:szCs w:val="22"/>
                <w:vertAlign w:val="superscript"/>
              </w:rPr>
              <w:t>3</w:t>
            </w:r>
            <w:r w:rsidRPr="001C13C5">
              <w:rPr>
                <w:rFonts w:ascii="Calibri" w:hAnsi="Calibri"/>
                <w:szCs w:val="22"/>
              </w:rPr>
              <w:t>, indicato dalla normativa nazionale come media delle concentrazioni giornaliere nell’arco di un intero anno solare; va comunque considerato che campagne di monitoraggio della durata di quella eseguita non possono essere considerate rappresentative di un intero anno.</w:t>
            </w:r>
          </w:p>
          <w:p w:rsidR="00C51745" w:rsidRPr="002971C3" w:rsidRDefault="003424AC" w:rsidP="00BB1DDC">
            <w:pPr>
              <w:pStyle w:val="Paragrafoelenco"/>
              <w:numPr>
                <w:ilvl w:val="0"/>
                <w:numId w:val="39"/>
              </w:numPr>
              <w:tabs>
                <w:tab w:val="left" w:pos="290"/>
              </w:tabs>
              <w:spacing w:before="120" w:after="120"/>
              <w:ind w:left="0" w:firstLine="0"/>
              <w:jc w:val="both"/>
              <w:rPr>
                <w:rFonts w:ascii="Calibri" w:hAnsi="Calibri"/>
                <w:szCs w:val="22"/>
              </w:rPr>
            </w:pPr>
            <w:r w:rsidRPr="001C13C5">
              <w:rPr>
                <w:rFonts w:ascii="Calibri" w:hAnsi="Calibri"/>
                <w:szCs w:val="22"/>
              </w:rPr>
              <w:t xml:space="preserve">Per il </w:t>
            </w:r>
            <w:r w:rsidRPr="001C13C5">
              <w:rPr>
                <w:rFonts w:ascii="Calibri" w:hAnsi="Calibri"/>
                <w:b/>
                <w:szCs w:val="22"/>
              </w:rPr>
              <w:t>PM2.5</w:t>
            </w:r>
            <w:r w:rsidRPr="001C13C5">
              <w:rPr>
                <w:rFonts w:ascii="Calibri" w:hAnsi="Calibri"/>
                <w:szCs w:val="22"/>
              </w:rPr>
              <w:t xml:space="preserve">, come per il PM10, i valori di concentrazioni sono risultati </w:t>
            </w:r>
            <w:r>
              <w:rPr>
                <w:rFonts w:ascii="Calibri" w:hAnsi="Calibri"/>
                <w:szCs w:val="22"/>
              </w:rPr>
              <w:t xml:space="preserve">abbastanza </w:t>
            </w:r>
            <w:r w:rsidRPr="001C13C5">
              <w:rPr>
                <w:rFonts w:ascii="Calibri" w:hAnsi="Calibri"/>
                <w:szCs w:val="22"/>
              </w:rPr>
              <w:t xml:space="preserve">significativi. La concentrazione massima rilevata è stata di </w:t>
            </w:r>
            <w:r w:rsidR="00BB1DDC">
              <w:rPr>
                <w:rFonts w:ascii="Calibri" w:hAnsi="Calibri"/>
                <w:szCs w:val="22"/>
              </w:rPr>
              <w:t>58</w:t>
            </w:r>
            <w:r w:rsidRPr="001C13C5">
              <w:rPr>
                <w:rFonts w:ascii="Calibri" w:hAnsi="Calibri"/>
                <w:szCs w:val="22"/>
              </w:rPr>
              <w:t>,</w:t>
            </w:r>
            <w:r w:rsidR="00BB1DDC">
              <w:rPr>
                <w:rFonts w:ascii="Calibri" w:hAnsi="Calibri"/>
                <w:szCs w:val="22"/>
              </w:rPr>
              <w:t>1</w:t>
            </w:r>
            <w:r w:rsidRPr="001C13C5">
              <w:rPr>
                <w:rFonts w:ascii="Calibri" w:hAnsi="Calibri"/>
                <w:szCs w:val="22"/>
              </w:rPr>
              <w:t xml:space="preserve"> µg/m</w:t>
            </w:r>
            <w:r w:rsidRPr="001C13C5">
              <w:rPr>
                <w:rFonts w:ascii="Calibri" w:hAnsi="Calibri"/>
                <w:szCs w:val="22"/>
                <w:vertAlign w:val="superscript"/>
              </w:rPr>
              <w:t>3</w:t>
            </w:r>
            <w:r w:rsidRPr="001C13C5">
              <w:rPr>
                <w:rFonts w:ascii="Calibri" w:hAnsi="Calibri"/>
                <w:szCs w:val="22"/>
              </w:rPr>
              <w:t xml:space="preserve">, mentre quella media è risultata di </w:t>
            </w:r>
            <w:r w:rsidR="00BB1DDC">
              <w:rPr>
                <w:rFonts w:ascii="Calibri" w:hAnsi="Calibri"/>
                <w:szCs w:val="22"/>
              </w:rPr>
              <w:t>31</w:t>
            </w:r>
            <w:r w:rsidRPr="001C13C5">
              <w:rPr>
                <w:rFonts w:ascii="Calibri" w:hAnsi="Calibri"/>
                <w:szCs w:val="22"/>
              </w:rPr>
              <w:t>,</w:t>
            </w:r>
            <w:r w:rsidR="00BB1DDC">
              <w:rPr>
                <w:rFonts w:ascii="Calibri" w:hAnsi="Calibri"/>
                <w:szCs w:val="22"/>
              </w:rPr>
              <w:t>6</w:t>
            </w:r>
            <w:r w:rsidRPr="001C13C5">
              <w:rPr>
                <w:rFonts w:ascii="Calibri" w:hAnsi="Calibri"/>
                <w:szCs w:val="22"/>
              </w:rPr>
              <w:t xml:space="preserve"> µg/m</w:t>
            </w:r>
            <w:r w:rsidRPr="001C13C5">
              <w:rPr>
                <w:rFonts w:ascii="Calibri" w:hAnsi="Calibri"/>
                <w:szCs w:val="22"/>
                <w:vertAlign w:val="superscript"/>
              </w:rPr>
              <w:t>3</w:t>
            </w:r>
            <w:r w:rsidRPr="001C13C5">
              <w:rPr>
                <w:rFonts w:ascii="Calibri" w:hAnsi="Calibri"/>
                <w:szCs w:val="22"/>
              </w:rPr>
              <w:t>. Quest’ultima è pertanto risultata superiore al valore limite di 25 µg/m</w:t>
            </w:r>
            <w:r w:rsidRPr="001C13C5">
              <w:rPr>
                <w:rFonts w:ascii="Calibri" w:hAnsi="Calibri"/>
                <w:szCs w:val="22"/>
                <w:vertAlign w:val="superscript"/>
              </w:rPr>
              <w:t>3</w:t>
            </w:r>
            <w:r w:rsidRPr="001C13C5">
              <w:rPr>
                <w:rFonts w:ascii="Calibri" w:hAnsi="Calibri"/>
                <w:szCs w:val="22"/>
              </w:rPr>
              <w:t>, indicato dalla normativa nazionale come concentrazione media sull’anno civile; anche in questo caso va tuttavia sottolineato che campagne della durata di quella eseguita non possono essere considerate rappresentative di un intero anno.</w:t>
            </w:r>
          </w:p>
        </w:tc>
      </w:tr>
    </w:tbl>
    <w:p w:rsidR="00C51745" w:rsidRDefault="00C51745" w:rsidP="00C51745"/>
    <w:p w:rsidR="00C51745" w:rsidRDefault="00C51745" w:rsidP="00C51745">
      <w:pPr>
        <w:overflowPunct/>
        <w:autoSpaceDE/>
        <w:autoSpaceDN/>
        <w:adjustRightInd/>
        <w:textAlignment w:val="auto"/>
        <w:sectPr w:rsidR="00C51745" w:rsidSect="001927EF">
          <w:pgSz w:w="11907" w:h="16839" w:code="9"/>
          <w:pgMar w:top="2268" w:right="1134" w:bottom="1134" w:left="1134" w:header="680" w:footer="680" w:gutter="0"/>
          <w:cols w:space="720"/>
          <w:docGrid w:linePitch="299"/>
        </w:sectPr>
      </w:pPr>
    </w:p>
    <w:tbl>
      <w:tblPr>
        <w:tblW w:w="14337" w:type="dxa"/>
        <w:jc w:val="center"/>
        <w:tblLayout w:type="fixed"/>
        <w:tblCellMar>
          <w:left w:w="28" w:type="dxa"/>
          <w:right w:w="28" w:type="dxa"/>
        </w:tblCellMar>
        <w:tblLook w:val="04A0" w:firstRow="1" w:lastRow="0" w:firstColumn="1" w:lastColumn="0" w:noHBand="0" w:noVBand="1"/>
      </w:tblPr>
      <w:tblGrid>
        <w:gridCol w:w="1360"/>
        <w:gridCol w:w="710"/>
        <w:gridCol w:w="712"/>
        <w:gridCol w:w="713"/>
        <w:gridCol w:w="712"/>
        <w:gridCol w:w="712"/>
        <w:gridCol w:w="712"/>
        <w:gridCol w:w="712"/>
        <w:gridCol w:w="712"/>
        <w:gridCol w:w="712"/>
        <w:gridCol w:w="712"/>
        <w:gridCol w:w="712"/>
        <w:gridCol w:w="712"/>
        <w:gridCol w:w="712"/>
        <w:gridCol w:w="712"/>
        <w:gridCol w:w="712"/>
        <w:gridCol w:w="712"/>
        <w:gridCol w:w="712"/>
        <w:gridCol w:w="874"/>
      </w:tblGrid>
      <w:tr w:rsidR="00C51745" w:rsidRPr="00754629" w:rsidTr="003143D6">
        <w:trPr>
          <w:trHeight w:val="340"/>
          <w:jc w:val="center"/>
        </w:trPr>
        <w:tc>
          <w:tcPr>
            <w:tcW w:w="14337" w:type="dxa"/>
            <w:gridSpan w:val="19"/>
            <w:tcBorders>
              <w:top w:val="single" w:sz="4" w:space="0" w:color="auto"/>
              <w:left w:val="single" w:sz="8" w:space="0" w:color="auto"/>
              <w:bottom w:val="single" w:sz="4" w:space="0" w:color="auto"/>
              <w:right w:val="single" w:sz="8" w:space="0" w:color="000000"/>
            </w:tcBorders>
            <w:shd w:val="clear" w:color="auto" w:fill="C6D9F1" w:themeFill="text2" w:themeFillTint="33"/>
            <w:vAlign w:val="center"/>
          </w:tcPr>
          <w:p w:rsidR="00C51745" w:rsidRPr="005102AC" w:rsidRDefault="00C51745" w:rsidP="003E67A4">
            <w:pPr>
              <w:overflowPunct/>
              <w:autoSpaceDE/>
              <w:autoSpaceDN/>
              <w:adjustRightInd/>
              <w:jc w:val="center"/>
              <w:textAlignment w:val="auto"/>
              <w:rPr>
                <w:rFonts w:ascii="Calibri" w:hAnsi="Calibri"/>
                <w:b/>
                <w:bCs/>
                <w:caps/>
                <w:sz w:val="24"/>
                <w:szCs w:val="24"/>
              </w:rPr>
            </w:pPr>
            <w:r w:rsidRPr="005102AC">
              <w:rPr>
                <w:rFonts w:ascii="Calibri" w:hAnsi="Calibri"/>
                <w:b/>
                <w:bCs/>
                <w:caps/>
                <w:sz w:val="24"/>
                <w:szCs w:val="24"/>
              </w:rPr>
              <w:lastRenderedPageBreak/>
              <w:t>parametri meteorologici</w:t>
            </w:r>
          </w:p>
        </w:tc>
      </w:tr>
      <w:tr w:rsidR="00C51745" w:rsidRPr="00754629" w:rsidTr="003143D6">
        <w:trPr>
          <w:trHeight w:val="340"/>
          <w:jc w:val="center"/>
        </w:trPr>
        <w:tc>
          <w:tcPr>
            <w:tcW w:w="1360" w:type="dxa"/>
            <w:vMerge w:val="restart"/>
            <w:tcBorders>
              <w:top w:val="single" w:sz="4" w:space="0" w:color="auto"/>
              <w:left w:val="single" w:sz="4" w:space="0" w:color="auto"/>
              <w:right w:val="single" w:sz="4" w:space="0" w:color="000000"/>
            </w:tcBorders>
            <w:shd w:val="clear" w:color="auto" w:fill="auto"/>
            <w:vAlign w:val="center"/>
            <w:hideMark/>
          </w:tcPr>
          <w:p w:rsidR="00C51745" w:rsidRPr="005102AC" w:rsidRDefault="00C51745" w:rsidP="003E67A4">
            <w:pPr>
              <w:overflowPunct/>
              <w:autoSpaceDE/>
              <w:autoSpaceDN/>
              <w:adjustRightInd/>
              <w:jc w:val="center"/>
              <w:textAlignment w:val="auto"/>
              <w:rPr>
                <w:rFonts w:ascii="Calibri" w:hAnsi="Calibri"/>
                <w:b/>
                <w:bCs/>
                <w:szCs w:val="22"/>
              </w:rPr>
            </w:pPr>
            <w:r w:rsidRPr="005102AC">
              <w:rPr>
                <w:rFonts w:ascii="Calibri" w:hAnsi="Calibri"/>
                <w:b/>
                <w:bCs/>
                <w:szCs w:val="22"/>
              </w:rPr>
              <w:t>DATA</w:t>
            </w:r>
          </w:p>
        </w:tc>
        <w:tc>
          <w:tcPr>
            <w:tcW w:w="2135" w:type="dxa"/>
            <w:gridSpan w:val="3"/>
            <w:tcBorders>
              <w:top w:val="single" w:sz="4" w:space="0" w:color="auto"/>
              <w:left w:val="single" w:sz="4" w:space="0" w:color="auto"/>
              <w:right w:val="single" w:sz="4" w:space="0" w:color="000000"/>
            </w:tcBorders>
            <w:shd w:val="clear" w:color="auto" w:fill="auto"/>
            <w:vAlign w:val="center"/>
          </w:tcPr>
          <w:p w:rsidR="00C51745" w:rsidRPr="005102AC" w:rsidRDefault="00C51745" w:rsidP="003E67A4">
            <w:pPr>
              <w:jc w:val="center"/>
              <w:rPr>
                <w:rFonts w:ascii="Calibri" w:hAnsi="Calibri" w:cs="Arial"/>
                <w:b/>
                <w:bCs/>
                <w:szCs w:val="22"/>
              </w:rPr>
            </w:pPr>
            <w:r w:rsidRPr="005102AC">
              <w:rPr>
                <w:rFonts w:ascii="Calibri" w:hAnsi="Calibri" w:cs="Arial"/>
                <w:b/>
                <w:bCs/>
                <w:szCs w:val="22"/>
              </w:rPr>
              <w:t>VV (m/s)</w:t>
            </w:r>
          </w:p>
        </w:tc>
        <w:tc>
          <w:tcPr>
            <w:tcW w:w="2136" w:type="dxa"/>
            <w:gridSpan w:val="3"/>
            <w:tcBorders>
              <w:top w:val="single" w:sz="4" w:space="0" w:color="auto"/>
              <w:left w:val="single" w:sz="4" w:space="0" w:color="auto"/>
              <w:right w:val="single" w:sz="4" w:space="0" w:color="000000"/>
            </w:tcBorders>
            <w:shd w:val="clear" w:color="auto" w:fill="auto"/>
            <w:vAlign w:val="center"/>
          </w:tcPr>
          <w:p w:rsidR="00C51745" w:rsidRPr="005102AC" w:rsidRDefault="00C51745" w:rsidP="003E67A4">
            <w:pPr>
              <w:jc w:val="center"/>
              <w:rPr>
                <w:rFonts w:ascii="Calibri" w:hAnsi="Calibri" w:cs="Arial"/>
                <w:b/>
                <w:bCs/>
                <w:szCs w:val="22"/>
              </w:rPr>
            </w:pPr>
            <w:r w:rsidRPr="005102AC">
              <w:rPr>
                <w:rFonts w:ascii="Calibri" w:hAnsi="Calibri" w:cs="Arial"/>
                <w:b/>
                <w:bCs/>
                <w:szCs w:val="22"/>
              </w:rPr>
              <w:t>TA (°C)</w:t>
            </w:r>
          </w:p>
        </w:tc>
        <w:tc>
          <w:tcPr>
            <w:tcW w:w="2136" w:type="dxa"/>
            <w:gridSpan w:val="3"/>
            <w:tcBorders>
              <w:top w:val="single" w:sz="4" w:space="0" w:color="auto"/>
              <w:left w:val="single" w:sz="4" w:space="0" w:color="auto"/>
              <w:right w:val="single" w:sz="4" w:space="0" w:color="000000"/>
            </w:tcBorders>
            <w:shd w:val="clear" w:color="auto" w:fill="auto"/>
            <w:vAlign w:val="center"/>
          </w:tcPr>
          <w:p w:rsidR="00C51745" w:rsidRPr="005102AC" w:rsidRDefault="00C51745" w:rsidP="003E67A4">
            <w:pPr>
              <w:jc w:val="center"/>
              <w:rPr>
                <w:rFonts w:ascii="Calibri" w:hAnsi="Calibri" w:cs="Arial"/>
                <w:b/>
                <w:bCs/>
                <w:szCs w:val="22"/>
              </w:rPr>
            </w:pPr>
            <w:r w:rsidRPr="005102AC">
              <w:rPr>
                <w:rFonts w:ascii="Calibri" w:hAnsi="Calibri" w:cs="Arial"/>
                <w:b/>
                <w:bCs/>
                <w:szCs w:val="22"/>
              </w:rPr>
              <w:t>UR (%Rh)</w:t>
            </w:r>
          </w:p>
        </w:tc>
        <w:tc>
          <w:tcPr>
            <w:tcW w:w="2136" w:type="dxa"/>
            <w:gridSpan w:val="3"/>
            <w:tcBorders>
              <w:top w:val="single" w:sz="4" w:space="0" w:color="auto"/>
              <w:left w:val="single" w:sz="4" w:space="0" w:color="auto"/>
              <w:right w:val="single" w:sz="4" w:space="0" w:color="000000"/>
            </w:tcBorders>
            <w:shd w:val="clear" w:color="auto" w:fill="auto"/>
            <w:vAlign w:val="center"/>
          </w:tcPr>
          <w:p w:rsidR="00C51745" w:rsidRPr="005102AC" w:rsidRDefault="00C51745" w:rsidP="003E67A4">
            <w:pPr>
              <w:jc w:val="center"/>
              <w:rPr>
                <w:rFonts w:ascii="Calibri" w:hAnsi="Calibri" w:cs="Arial"/>
                <w:b/>
                <w:bCs/>
                <w:szCs w:val="22"/>
              </w:rPr>
            </w:pPr>
            <w:r w:rsidRPr="005102AC">
              <w:rPr>
                <w:rFonts w:ascii="Calibri" w:hAnsi="Calibri" w:cs="Arial"/>
                <w:b/>
                <w:bCs/>
                <w:szCs w:val="22"/>
              </w:rPr>
              <w:t>RSG (W/m</w:t>
            </w:r>
            <w:r w:rsidRPr="005102AC">
              <w:rPr>
                <w:rFonts w:ascii="Calibri" w:hAnsi="Calibri" w:cs="Arial"/>
                <w:b/>
                <w:bCs/>
                <w:szCs w:val="22"/>
                <w:vertAlign w:val="superscript"/>
              </w:rPr>
              <w:t>2</w:t>
            </w:r>
            <w:r w:rsidRPr="005102AC">
              <w:rPr>
                <w:rFonts w:ascii="Calibri" w:hAnsi="Calibri" w:cs="Arial"/>
                <w:b/>
                <w:bCs/>
                <w:szCs w:val="22"/>
              </w:rPr>
              <w:t>)</w:t>
            </w:r>
          </w:p>
        </w:tc>
        <w:tc>
          <w:tcPr>
            <w:tcW w:w="2136" w:type="dxa"/>
            <w:gridSpan w:val="3"/>
            <w:tcBorders>
              <w:top w:val="single" w:sz="4" w:space="0" w:color="auto"/>
              <w:left w:val="single" w:sz="4" w:space="0" w:color="auto"/>
              <w:right w:val="single" w:sz="4" w:space="0" w:color="000000"/>
            </w:tcBorders>
            <w:shd w:val="clear" w:color="auto" w:fill="auto"/>
            <w:vAlign w:val="center"/>
          </w:tcPr>
          <w:p w:rsidR="00C51745" w:rsidRPr="005102AC" w:rsidRDefault="00C51745" w:rsidP="003E67A4">
            <w:pPr>
              <w:jc w:val="center"/>
              <w:rPr>
                <w:rFonts w:ascii="Calibri" w:hAnsi="Calibri" w:cs="Arial"/>
                <w:b/>
                <w:bCs/>
                <w:szCs w:val="22"/>
              </w:rPr>
            </w:pPr>
            <w:r w:rsidRPr="005102AC">
              <w:rPr>
                <w:rFonts w:ascii="Calibri" w:hAnsi="Calibri" w:cs="Arial"/>
                <w:b/>
                <w:bCs/>
                <w:szCs w:val="22"/>
              </w:rPr>
              <w:t>PA (hPa)</w:t>
            </w:r>
          </w:p>
        </w:tc>
        <w:tc>
          <w:tcPr>
            <w:tcW w:w="1424" w:type="dxa"/>
            <w:gridSpan w:val="2"/>
            <w:tcBorders>
              <w:top w:val="single" w:sz="4" w:space="0" w:color="auto"/>
              <w:left w:val="single" w:sz="4" w:space="0" w:color="auto"/>
              <w:right w:val="single" w:sz="4" w:space="0" w:color="000000"/>
            </w:tcBorders>
            <w:shd w:val="clear" w:color="auto" w:fill="auto"/>
            <w:vAlign w:val="center"/>
          </w:tcPr>
          <w:p w:rsidR="00C51745" w:rsidRPr="005102AC" w:rsidRDefault="00C51745" w:rsidP="003E67A4">
            <w:pPr>
              <w:jc w:val="center"/>
              <w:rPr>
                <w:rFonts w:ascii="Calibri" w:hAnsi="Calibri" w:cs="Arial"/>
                <w:b/>
                <w:bCs/>
                <w:szCs w:val="22"/>
              </w:rPr>
            </w:pPr>
            <w:r w:rsidRPr="005102AC">
              <w:rPr>
                <w:rFonts w:ascii="Calibri" w:hAnsi="Calibri" w:cs="Arial"/>
                <w:b/>
                <w:bCs/>
                <w:szCs w:val="22"/>
              </w:rPr>
              <w:t>PL (mm/h)</w:t>
            </w:r>
          </w:p>
        </w:tc>
        <w:tc>
          <w:tcPr>
            <w:tcW w:w="874" w:type="dxa"/>
            <w:vMerge w:val="restart"/>
            <w:tcBorders>
              <w:top w:val="single" w:sz="4" w:space="0" w:color="auto"/>
              <w:left w:val="single" w:sz="4" w:space="0" w:color="auto"/>
              <w:right w:val="single" w:sz="4" w:space="0" w:color="000000"/>
            </w:tcBorders>
            <w:shd w:val="clear" w:color="auto" w:fill="auto"/>
            <w:vAlign w:val="center"/>
          </w:tcPr>
          <w:p w:rsidR="00C51745" w:rsidRPr="005102AC" w:rsidRDefault="00C51745" w:rsidP="003E67A4">
            <w:pPr>
              <w:jc w:val="center"/>
              <w:rPr>
                <w:rFonts w:ascii="Calibri" w:hAnsi="Calibri" w:cs="Arial"/>
                <w:b/>
                <w:bCs/>
                <w:szCs w:val="22"/>
              </w:rPr>
            </w:pPr>
            <w:r w:rsidRPr="005102AC">
              <w:rPr>
                <w:rFonts w:ascii="Calibri" w:hAnsi="Calibri" w:cs="Arial"/>
                <w:b/>
                <w:bCs/>
                <w:szCs w:val="22"/>
              </w:rPr>
              <w:t>PL (mm/d)</w:t>
            </w:r>
          </w:p>
        </w:tc>
      </w:tr>
      <w:tr w:rsidR="00C51745" w:rsidRPr="00754629" w:rsidTr="003143D6">
        <w:trPr>
          <w:trHeight w:val="340"/>
          <w:jc w:val="center"/>
        </w:trPr>
        <w:tc>
          <w:tcPr>
            <w:tcW w:w="1360" w:type="dxa"/>
            <w:vMerge/>
            <w:tcBorders>
              <w:left w:val="single" w:sz="4" w:space="0" w:color="auto"/>
              <w:bottom w:val="single" w:sz="8" w:space="0" w:color="auto"/>
              <w:right w:val="single" w:sz="4" w:space="0" w:color="000000"/>
            </w:tcBorders>
            <w:shd w:val="clear" w:color="auto" w:fill="auto"/>
            <w:vAlign w:val="center"/>
          </w:tcPr>
          <w:p w:rsidR="00C51745" w:rsidRPr="005102AC" w:rsidRDefault="00C51745" w:rsidP="003E67A4">
            <w:pPr>
              <w:overflowPunct/>
              <w:autoSpaceDE/>
              <w:autoSpaceDN/>
              <w:adjustRightInd/>
              <w:jc w:val="center"/>
              <w:textAlignment w:val="auto"/>
              <w:rPr>
                <w:rFonts w:ascii="Calibri" w:hAnsi="Calibri"/>
                <w:b/>
                <w:bCs/>
                <w:szCs w:val="22"/>
              </w:rPr>
            </w:pPr>
          </w:p>
        </w:tc>
        <w:tc>
          <w:tcPr>
            <w:tcW w:w="710" w:type="dxa"/>
            <w:tcBorders>
              <w:top w:val="single" w:sz="4" w:space="0" w:color="auto"/>
              <w:left w:val="single" w:sz="4" w:space="0" w:color="auto"/>
              <w:bottom w:val="single" w:sz="8" w:space="0" w:color="auto"/>
              <w:right w:val="single" w:sz="4" w:space="0" w:color="000000"/>
            </w:tcBorders>
            <w:shd w:val="clear" w:color="auto" w:fill="auto"/>
            <w:vAlign w:val="center"/>
          </w:tcPr>
          <w:p w:rsidR="00C51745" w:rsidRPr="005102AC" w:rsidRDefault="00C51745" w:rsidP="003E67A4">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C51745" w:rsidRPr="005102AC" w:rsidRDefault="00C51745" w:rsidP="003E67A4">
            <w:pPr>
              <w:jc w:val="center"/>
              <w:rPr>
                <w:rFonts w:ascii="Calibri" w:hAnsi="Calibri" w:cs="Arial"/>
                <w:b/>
                <w:bCs/>
                <w:szCs w:val="22"/>
              </w:rPr>
            </w:pPr>
            <w:r w:rsidRPr="005102AC">
              <w:rPr>
                <w:rFonts w:ascii="Calibri" w:hAnsi="Calibri" w:cs="Arial"/>
                <w:b/>
                <w:bCs/>
                <w:szCs w:val="22"/>
              </w:rPr>
              <w:t>MEDIA</w:t>
            </w:r>
          </w:p>
        </w:tc>
        <w:tc>
          <w:tcPr>
            <w:tcW w:w="713" w:type="dxa"/>
            <w:tcBorders>
              <w:top w:val="single" w:sz="4" w:space="0" w:color="auto"/>
              <w:left w:val="single" w:sz="4" w:space="0" w:color="auto"/>
              <w:bottom w:val="single" w:sz="8" w:space="0" w:color="auto"/>
              <w:right w:val="single" w:sz="4" w:space="0" w:color="000000"/>
            </w:tcBorders>
            <w:shd w:val="clear" w:color="auto" w:fill="auto"/>
            <w:vAlign w:val="center"/>
          </w:tcPr>
          <w:p w:rsidR="00C51745" w:rsidRPr="005102AC" w:rsidRDefault="00C51745" w:rsidP="003E67A4">
            <w:pPr>
              <w:jc w:val="center"/>
              <w:rPr>
                <w:rFonts w:ascii="Calibri" w:hAnsi="Calibri" w:cs="Arial"/>
                <w:b/>
                <w:bCs/>
                <w:szCs w:val="22"/>
              </w:rPr>
            </w:pPr>
            <w:r w:rsidRPr="005102AC">
              <w:rPr>
                <w:rFonts w:ascii="Calibri" w:hAnsi="Calibri" w:cs="Arial"/>
                <w:b/>
                <w:bCs/>
                <w:szCs w:val="22"/>
              </w:rPr>
              <w:t>MAX</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C51745" w:rsidRPr="005102AC" w:rsidRDefault="00C51745" w:rsidP="003E67A4">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C51745" w:rsidRPr="005102AC" w:rsidRDefault="00C51745" w:rsidP="003E67A4">
            <w:pPr>
              <w:jc w:val="center"/>
              <w:rPr>
                <w:rFonts w:ascii="Calibri" w:hAnsi="Calibri" w:cs="Arial"/>
                <w:b/>
                <w:bCs/>
                <w:szCs w:val="22"/>
              </w:rPr>
            </w:pPr>
            <w:r w:rsidRPr="005102AC">
              <w:rPr>
                <w:rFonts w:ascii="Calibri" w:hAnsi="Calibri" w:cs="Arial"/>
                <w:b/>
                <w:bCs/>
                <w:szCs w:val="22"/>
              </w:rPr>
              <w:t>MEDIA</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C51745" w:rsidRPr="005102AC" w:rsidRDefault="00C51745" w:rsidP="003E67A4">
            <w:pPr>
              <w:jc w:val="center"/>
              <w:rPr>
                <w:rFonts w:ascii="Calibri" w:hAnsi="Calibri" w:cs="Arial"/>
                <w:b/>
                <w:bCs/>
                <w:szCs w:val="22"/>
              </w:rPr>
            </w:pPr>
            <w:r w:rsidRPr="005102AC">
              <w:rPr>
                <w:rFonts w:ascii="Calibri" w:hAnsi="Calibri" w:cs="Arial"/>
                <w:b/>
                <w:bCs/>
                <w:szCs w:val="22"/>
              </w:rPr>
              <w:t>MAX</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C51745" w:rsidRPr="005102AC" w:rsidRDefault="00C51745" w:rsidP="003E67A4">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C51745" w:rsidRPr="005102AC" w:rsidRDefault="00C51745" w:rsidP="003E67A4">
            <w:pPr>
              <w:jc w:val="center"/>
              <w:rPr>
                <w:rFonts w:ascii="Calibri" w:hAnsi="Calibri" w:cs="Arial"/>
                <w:b/>
                <w:bCs/>
                <w:szCs w:val="22"/>
              </w:rPr>
            </w:pPr>
            <w:r w:rsidRPr="005102AC">
              <w:rPr>
                <w:rFonts w:ascii="Calibri" w:hAnsi="Calibri" w:cs="Arial"/>
                <w:b/>
                <w:bCs/>
                <w:szCs w:val="22"/>
              </w:rPr>
              <w:t>MEDIA</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C51745" w:rsidRPr="005102AC" w:rsidRDefault="00C51745" w:rsidP="003E67A4">
            <w:pPr>
              <w:jc w:val="center"/>
              <w:rPr>
                <w:rFonts w:ascii="Calibri" w:hAnsi="Calibri" w:cs="Arial"/>
                <w:b/>
                <w:bCs/>
                <w:szCs w:val="22"/>
              </w:rPr>
            </w:pPr>
            <w:r w:rsidRPr="005102AC">
              <w:rPr>
                <w:rFonts w:ascii="Calibri" w:hAnsi="Calibri" w:cs="Arial"/>
                <w:b/>
                <w:bCs/>
                <w:szCs w:val="22"/>
              </w:rPr>
              <w:t>MAX</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C51745" w:rsidRPr="005102AC" w:rsidRDefault="00C51745" w:rsidP="003E67A4">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C51745" w:rsidRPr="005102AC" w:rsidRDefault="00C51745" w:rsidP="003E67A4">
            <w:pPr>
              <w:jc w:val="center"/>
              <w:rPr>
                <w:rFonts w:ascii="Calibri" w:hAnsi="Calibri" w:cs="Arial"/>
                <w:b/>
                <w:bCs/>
                <w:szCs w:val="22"/>
              </w:rPr>
            </w:pPr>
            <w:r w:rsidRPr="005102AC">
              <w:rPr>
                <w:rFonts w:ascii="Calibri" w:hAnsi="Calibri" w:cs="Arial"/>
                <w:b/>
                <w:bCs/>
                <w:szCs w:val="22"/>
              </w:rPr>
              <w:t>MEDIA</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C51745" w:rsidRPr="005102AC" w:rsidRDefault="00C51745" w:rsidP="003E67A4">
            <w:pPr>
              <w:jc w:val="center"/>
              <w:rPr>
                <w:rFonts w:ascii="Calibri" w:hAnsi="Calibri" w:cs="Arial"/>
                <w:b/>
                <w:bCs/>
                <w:szCs w:val="22"/>
              </w:rPr>
            </w:pPr>
            <w:r w:rsidRPr="005102AC">
              <w:rPr>
                <w:rFonts w:ascii="Calibri" w:hAnsi="Calibri" w:cs="Arial"/>
                <w:b/>
                <w:bCs/>
                <w:szCs w:val="22"/>
              </w:rPr>
              <w:t>MAX</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C51745" w:rsidRPr="005102AC" w:rsidRDefault="00C51745" w:rsidP="003E67A4">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C51745" w:rsidRPr="005102AC" w:rsidRDefault="00C51745" w:rsidP="003E67A4">
            <w:pPr>
              <w:jc w:val="center"/>
              <w:rPr>
                <w:rFonts w:ascii="Calibri" w:hAnsi="Calibri" w:cs="Arial"/>
                <w:b/>
                <w:bCs/>
                <w:szCs w:val="22"/>
              </w:rPr>
            </w:pPr>
            <w:r w:rsidRPr="005102AC">
              <w:rPr>
                <w:rFonts w:ascii="Calibri" w:hAnsi="Calibri" w:cs="Arial"/>
                <w:b/>
                <w:bCs/>
                <w:szCs w:val="22"/>
              </w:rPr>
              <w:t>MEDIA</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C51745" w:rsidRPr="005102AC" w:rsidRDefault="00C51745" w:rsidP="003E67A4">
            <w:pPr>
              <w:jc w:val="center"/>
              <w:rPr>
                <w:rFonts w:ascii="Calibri" w:hAnsi="Calibri" w:cs="Arial"/>
                <w:b/>
                <w:bCs/>
                <w:szCs w:val="22"/>
              </w:rPr>
            </w:pPr>
            <w:r w:rsidRPr="005102AC">
              <w:rPr>
                <w:rFonts w:ascii="Calibri" w:hAnsi="Calibri" w:cs="Arial"/>
                <w:b/>
                <w:bCs/>
                <w:szCs w:val="22"/>
              </w:rPr>
              <w:t>MAX</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C51745" w:rsidRPr="005102AC" w:rsidRDefault="00C51745" w:rsidP="003E67A4">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C51745" w:rsidRPr="005102AC" w:rsidRDefault="00C51745" w:rsidP="003E67A4">
            <w:pPr>
              <w:jc w:val="center"/>
              <w:rPr>
                <w:b/>
                <w:bCs/>
                <w:szCs w:val="22"/>
              </w:rPr>
            </w:pPr>
            <w:r w:rsidRPr="005102AC">
              <w:rPr>
                <w:rFonts w:ascii="Calibri" w:hAnsi="Calibri" w:cs="Arial"/>
                <w:b/>
                <w:bCs/>
                <w:szCs w:val="22"/>
              </w:rPr>
              <w:t>MAX</w:t>
            </w:r>
          </w:p>
        </w:tc>
        <w:tc>
          <w:tcPr>
            <w:tcW w:w="874" w:type="dxa"/>
            <w:vMerge/>
            <w:tcBorders>
              <w:left w:val="single" w:sz="4" w:space="0" w:color="auto"/>
              <w:bottom w:val="single" w:sz="8" w:space="0" w:color="auto"/>
              <w:right w:val="single" w:sz="4" w:space="0" w:color="000000"/>
            </w:tcBorders>
            <w:shd w:val="clear" w:color="auto" w:fill="auto"/>
            <w:vAlign w:val="center"/>
          </w:tcPr>
          <w:p w:rsidR="00C51745" w:rsidRPr="005102AC" w:rsidRDefault="00C51745" w:rsidP="003E67A4">
            <w:pPr>
              <w:jc w:val="center"/>
              <w:rPr>
                <w:rFonts w:ascii="Calibri" w:hAnsi="Calibri" w:cs="Arial"/>
                <w:b/>
                <w:bCs/>
                <w:szCs w:val="22"/>
              </w:rPr>
            </w:pPr>
          </w:p>
        </w:tc>
      </w:tr>
      <w:tr w:rsidR="00BB1DDC" w:rsidRPr="00754629" w:rsidTr="00073CAB">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BB1DDC" w:rsidRDefault="00BB1DDC">
            <w:pPr>
              <w:jc w:val="center"/>
              <w:rPr>
                <w:rFonts w:ascii="Calibri" w:hAnsi="Calibri" w:cs="Calibri"/>
                <w:szCs w:val="22"/>
              </w:rPr>
            </w:pPr>
            <w:r>
              <w:rPr>
                <w:rFonts w:ascii="Calibri" w:hAnsi="Calibri" w:cs="Calibri"/>
                <w:szCs w:val="22"/>
              </w:rPr>
              <w:t>25/02/2021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2,9</w:t>
            </w:r>
          </w:p>
        </w:tc>
        <w:tc>
          <w:tcPr>
            <w:tcW w:w="713"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5,8</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7,9</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13,4</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20,6</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30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48</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73</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141</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536</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1013,5</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1015,5</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1017,0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r>
      <w:tr w:rsidR="00BB1DDC" w:rsidRPr="00754629" w:rsidTr="00073CAB">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BB1DDC" w:rsidRDefault="00BB1DDC">
            <w:pPr>
              <w:jc w:val="center"/>
              <w:rPr>
                <w:rFonts w:ascii="Calibri" w:hAnsi="Calibri" w:cs="Calibri"/>
                <w:szCs w:val="22"/>
              </w:rPr>
            </w:pPr>
            <w:r>
              <w:rPr>
                <w:rFonts w:ascii="Calibri" w:hAnsi="Calibri" w:cs="Calibri"/>
                <w:szCs w:val="22"/>
              </w:rPr>
              <w:t>26/02/2021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1,9</w:t>
            </w:r>
          </w:p>
        </w:tc>
        <w:tc>
          <w:tcPr>
            <w:tcW w:w="713"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4,5</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7,4</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13,1</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20,2</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30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47</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72</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142</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532</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1007,8</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1011,0</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1014,8</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r>
      <w:tr w:rsidR="00BB1DDC" w:rsidRPr="00754629" w:rsidTr="00073CAB">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BB1DDC" w:rsidRDefault="00BB1DDC">
            <w:pPr>
              <w:jc w:val="center"/>
              <w:rPr>
                <w:rFonts w:ascii="Calibri" w:hAnsi="Calibri" w:cs="Calibri"/>
                <w:szCs w:val="22"/>
              </w:rPr>
            </w:pPr>
            <w:r>
              <w:rPr>
                <w:rFonts w:ascii="Calibri" w:hAnsi="Calibri" w:cs="Calibri"/>
                <w:szCs w:val="22"/>
              </w:rPr>
              <w:t>27/02/2021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1,2</w:t>
            </w:r>
          </w:p>
        </w:tc>
        <w:tc>
          <w:tcPr>
            <w:tcW w:w="713"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3,1</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5,9</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12,8</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19,2</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31</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52</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82</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138</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516</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1006,6</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1009,4</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1014,8</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r>
      <w:tr w:rsidR="00BB1DDC" w:rsidRPr="00754629" w:rsidTr="00073CAB">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BB1DDC" w:rsidRDefault="00BB1DDC">
            <w:pPr>
              <w:jc w:val="center"/>
              <w:rPr>
                <w:rFonts w:ascii="Calibri" w:hAnsi="Calibri" w:cs="Calibri"/>
                <w:szCs w:val="22"/>
              </w:rPr>
            </w:pPr>
            <w:r>
              <w:rPr>
                <w:rFonts w:ascii="Calibri" w:hAnsi="Calibri" w:cs="Calibri"/>
                <w:szCs w:val="22"/>
              </w:rPr>
              <w:t>28/02/2021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0,7</w:t>
            </w:r>
          </w:p>
        </w:tc>
        <w:tc>
          <w:tcPr>
            <w:tcW w:w="713"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2,2</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2,3</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9,0</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14,0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35</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53</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88</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150</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565</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1014,6</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1016,0</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1018,1</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r>
      <w:tr w:rsidR="00BB1DDC" w:rsidRPr="00754629" w:rsidTr="00073CAB">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BB1DDC" w:rsidRDefault="00BB1DDC">
            <w:pPr>
              <w:jc w:val="center"/>
              <w:rPr>
                <w:rFonts w:ascii="Calibri" w:hAnsi="Calibri" w:cs="Calibri"/>
                <w:szCs w:val="22"/>
              </w:rPr>
            </w:pPr>
            <w:r>
              <w:rPr>
                <w:rFonts w:ascii="Calibri" w:hAnsi="Calibri" w:cs="Calibri"/>
                <w:szCs w:val="22"/>
              </w:rPr>
              <w:t>01/03/2021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0,3</w:t>
            </w:r>
          </w:p>
        </w:tc>
        <w:tc>
          <w:tcPr>
            <w:tcW w:w="713"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1,8</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1,4</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7,9</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16,6</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29</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62</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90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158</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581</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1013,4</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1014,7</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1016,1</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r>
      <w:tr w:rsidR="00BB1DDC" w:rsidRPr="00754629" w:rsidTr="00073CAB">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BB1DDC" w:rsidRDefault="00BB1DDC">
            <w:pPr>
              <w:jc w:val="center"/>
              <w:rPr>
                <w:rFonts w:ascii="Calibri" w:hAnsi="Calibri" w:cs="Calibri"/>
                <w:szCs w:val="22"/>
              </w:rPr>
            </w:pPr>
            <w:r>
              <w:rPr>
                <w:rFonts w:ascii="Calibri" w:hAnsi="Calibri" w:cs="Calibri"/>
                <w:szCs w:val="22"/>
              </w:rPr>
              <w:t>02/03/2021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0,4</w:t>
            </w:r>
          </w:p>
        </w:tc>
        <w:tc>
          <w:tcPr>
            <w:tcW w:w="713"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2,7</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4,2</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9,0</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16,3</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31</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59</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81</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155</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563</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1016,2</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1017,3</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1018,7</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r>
      <w:tr w:rsidR="00BB1DDC" w:rsidRPr="00754629" w:rsidTr="00073CAB">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BB1DDC" w:rsidRDefault="00BB1DDC">
            <w:pPr>
              <w:jc w:val="center"/>
              <w:rPr>
                <w:rFonts w:ascii="Calibri" w:hAnsi="Calibri" w:cs="Calibri"/>
                <w:szCs w:val="22"/>
              </w:rPr>
            </w:pPr>
            <w:r>
              <w:rPr>
                <w:rFonts w:ascii="Calibri" w:hAnsi="Calibri" w:cs="Calibri"/>
                <w:szCs w:val="22"/>
              </w:rPr>
              <w:t>03/03/2021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0,7</w:t>
            </w:r>
          </w:p>
        </w:tc>
        <w:tc>
          <w:tcPr>
            <w:tcW w:w="713"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2,2</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2,7</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8,4</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14,3</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42</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66</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88</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114</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394</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1011,5</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1014,6</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1017,0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r>
      <w:tr w:rsidR="00BB1DDC" w:rsidRPr="00754629" w:rsidTr="00073CAB">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BB1DDC" w:rsidRDefault="00BB1DDC">
            <w:pPr>
              <w:jc w:val="center"/>
              <w:rPr>
                <w:rFonts w:ascii="Calibri" w:hAnsi="Calibri" w:cs="Calibri"/>
                <w:szCs w:val="22"/>
              </w:rPr>
            </w:pPr>
            <w:r>
              <w:rPr>
                <w:rFonts w:ascii="Calibri" w:hAnsi="Calibri" w:cs="Calibri"/>
                <w:szCs w:val="22"/>
              </w:rPr>
              <w:t>04/03/2021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0,9</w:t>
            </w:r>
          </w:p>
        </w:tc>
        <w:tc>
          <w:tcPr>
            <w:tcW w:w="713"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3,6</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2,3</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8,3</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14,7</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45</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71</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93</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105</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406</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1002,0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1005,9</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1011,1</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r>
      <w:tr w:rsidR="00BB1DDC" w:rsidRPr="00754629" w:rsidTr="00073CAB">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BB1DDC" w:rsidRDefault="00BB1DDC">
            <w:pPr>
              <w:jc w:val="center"/>
              <w:rPr>
                <w:rFonts w:ascii="Calibri" w:hAnsi="Calibri" w:cs="Calibri"/>
                <w:szCs w:val="22"/>
              </w:rPr>
            </w:pPr>
            <w:r>
              <w:rPr>
                <w:rFonts w:ascii="Calibri" w:hAnsi="Calibri" w:cs="Calibri"/>
                <w:szCs w:val="22"/>
              </w:rPr>
              <w:t>05/03/2021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1,1</w:t>
            </w:r>
          </w:p>
        </w:tc>
        <w:tc>
          <w:tcPr>
            <w:tcW w:w="713"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3,6</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6,1</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10,6</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15,7</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54</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71</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90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147</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548</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999,0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1000,9</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1004,7</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r>
      <w:tr w:rsidR="00BB1DDC" w:rsidRPr="00754629" w:rsidTr="00073CAB">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BB1DDC" w:rsidRDefault="00BB1DDC">
            <w:pPr>
              <w:jc w:val="center"/>
              <w:rPr>
                <w:rFonts w:ascii="Calibri" w:hAnsi="Calibri" w:cs="Calibri"/>
                <w:szCs w:val="22"/>
              </w:rPr>
            </w:pPr>
            <w:r>
              <w:rPr>
                <w:rFonts w:ascii="Calibri" w:hAnsi="Calibri" w:cs="Calibri"/>
                <w:szCs w:val="22"/>
              </w:rPr>
              <w:t>06/03/2021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1,6</w:t>
            </w:r>
          </w:p>
        </w:tc>
        <w:tc>
          <w:tcPr>
            <w:tcW w:w="713"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3,6</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1,7</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7,5</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10,8</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37</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60</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84</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116</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475</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1005,7</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1011,6</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1013,9</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r>
      <w:tr w:rsidR="00BB1DDC" w:rsidRPr="00754629" w:rsidTr="00073CAB">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BB1DDC" w:rsidRDefault="00BB1DDC">
            <w:pPr>
              <w:jc w:val="center"/>
              <w:rPr>
                <w:rFonts w:ascii="Calibri" w:hAnsi="Calibri" w:cs="Calibri"/>
                <w:szCs w:val="22"/>
              </w:rPr>
            </w:pPr>
            <w:r>
              <w:rPr>
                <w:rFonts w:ascii="Calibri" w:hAnsi="Calibri" w:cs="Calibri"/>
                <w:szCs w:val="22"/>
              </w:rPr>
              <w:t>07/03/2021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0,4</w:t>
            </w:r>
          </w:p>
        </w:tc>
        <w:tc>
          <w:tcPr>
            <w:tcW w:w="713"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1,8</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-0,2</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5,0</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11,6</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39</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67</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88</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163</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580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1003,6</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1007,9</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1013,2</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r>
      <w:tr w:rsidR="00BB1DDC" w:rsidRPr="00754629" w:rsidTr="00073CAB">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BB1DDC" w:rsidRDefault="00BB1DDC">
            <w:pPr>
              <w:jc w:val="center"/>
              <w:rPr>
                <w:rFonts w:ascii="Calibri" w:hAnsi="Calibri" w:cs="Calibri"/>
                <w:szCs w:val="22"/>
              </w:rPr>
            </w:pPr>
            <w:r>
              <w:rPr>
                <w:rFonts w:ascii="Calibri" w:hAnsi="Calibri" w:cs="Calibri"/>
                <w:szCs w:val="22"/>
              </w:rPr>
              <w:t>08/03/2021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0,3</w:t>
            </w:r>
          </w:p>
        </w:tc>
        <w:tc>
          <w:tcPr>
            <w:tcW w:w="713"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0,9</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-0,5</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5,5</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12,6</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43</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72</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95</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155</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579</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999,4</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1001,3</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1003,3</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r>
      <w:tr w:rsidR="00BB1DDC" w:rsidRPr="00754629" w:rsidTr="00073CAB">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BB1DDC" w:rsidRDefault="00BB1DDC">
            <w:pPr>
              <w:jc w:val="center"/>
              <w:rPr>
                <w:rFonts w:ascii="Calibri" w:hAnsi="Calibri" w:cs="Calibri"/>
                <w:szCs w:val="22"/>
              </w:rPr>
            </w:pPr>
            <w:r>
              <w:rPr>
                <w:rFonts w:ascii="Calibri" w:hAnsi="Calibri" w:cs="Calibri"/>
                <w:szCs w:val="22"/>
              </w:rPr>
              <w:t>09/03/2021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0,3</w:t>
            </w:r>
          </w:p>
        </w:tc>
        <w:tc>
          <w:tcPr>
            <w:tcW w:w="713"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1,8</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0,4</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7,0</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13,9</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32</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69</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98</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158</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631</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996,6</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999,1</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1001,2</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r>
      <w:tr w:rsidR="00BB1DDC" w:rsidRPr="00754629" w:rsidTr="00073CAB">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BB1DDC" w:rsidRDefault="00BB1DDC">
            <w:pPr>
              <w:jc w:val="center"/>
              <w:rPr>
                <w:rFonts w:ascii="Calibri" w:hAnsi="Calibri" w:cs="Calibri"/>
                <w:szCs w:val="22"/>
              </w:rPr>
            </w:pPr>
            <w:r>
              <w:rPr>
                <w:rFonts w:ascii="Calibri" w:hAnsi="Calibri" w:cs="Calibri"/>
                <w:szCs w:val="22"/>
              </w:rPr>
              <w:t>10/03/2021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1,0</w:t>
            </w:r>
          </w:p>
        </w:tc>
        <w:tc>
          <w:tcPr>
            <w:tcW w:w="713"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2,7</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2,6</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8,1</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13,3</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37</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65</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92</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164</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572</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999,5</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1001,9</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1003,6</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r>
      <w:tr w:rsidR="00BB1DDC" w:rsidRPr="00754629" w:rsidTr="00073CAB">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BB1DDC" w:rsidRDefault="00BB1DDC">
            <w:pPr>
              <w:jc w:val="center"/>
              <w:rPr>
                <w:rFonts w:ascii="Calibri" w:hAnsi="Calibri" w:cs="Calibri"/>
                <w:szCs w:val="22"/>
              </w:rPr>
            </w:pPr>
            <w:r>
              <w:rPr>
                <w:rFonts w:ascii="Calibri" w:hAnsi="Calibri" w:cs="Calibri"/>
                <w:szCs w:val="22"/>
              </w:rPr>
              <w:t>11/03/2021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0,7</w:t>
            </w:r>
          </w:p>
        </w:tc>
        <w:tc>
          <w:tcPr>
            <w:tcW w:w="713"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2,2</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1,6</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7,7</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11,5</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52</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73</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93</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74</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303</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998,6</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1002,2</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1004,5</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r>
      <w:tr w:rsidR="00BB1DDC" w:rsidRPr="00754629" w:rsidTr="00073CAB">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BB1DDC" w:rsidRDefault="00BB1DDC">
            <w:pPr>
              <w:jc w:val="center"/>
              <w:rPr>
                <w:rFonts w:ascii="Calibri" w:hAnsi="Calibri" w:cs="Calibri"/>
                <w:szCs w:val="22"/>
              </w:rPr>
            </w:pPr>
            <w:r>
              <w:rPr>
                <w:rFonts w:ascii="Calibri" w:hAnsi="Calibri" w:cs="Calibri"/>
                <w:szCs w:val="22"/>
              </w:rPr>
              <w:t>12/03/2021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0,4</w:t>
            </w:r>
          </w:p>
        </w:tc>
        <w:tc>
          <w:tcPr>
            <w:tcW w:w="713"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0,9</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5,4</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9,5</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13,9</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64</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80</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97</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108</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465</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994,7</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996,8</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998,5</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r>
      <w:tr w:rsidR="00BB1DDC" w:rsidRPr="00754629" w:rsidTr="00073CAB">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BB1DDC" w:rsidRDefault="00BB1DDC">
            <w:pPr>
              <w:jc w:val="center"/>
              <w:rPr>
                <w:rFonts w:ascii="Calibri" w:hAnsi="Calibri" w:cs="Calibri"/>
                <w:szCs w:val="22"/>
              </w:rPr>
            </w:pPr>
            <w:r>
              <w:rPr>
                <w:rFonts w:ascii="Calibri" w:hAnsi="Calibri" w:cs="Calibri"/>
                <w:szCs w:val="22"/>
              </w:rPr>
              <w:t>13/03/2021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0,3</w:t>
            </w:r>
          </w:p>
        </w:tc>
        <w:tc>
          <w:tcPr>
            <w:tcW w:w="713"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0,9</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3,1</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9,5</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16,3</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43</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72</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95</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152</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573</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992,0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996,0</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999,3</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r>
      <w:tr w:rsidR="00BB1DDC" w:rsidRPr="00754629" w:rsidTr="00073CAB">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BB1DDC" w:rsidRDefault="00BB1DDC">
            <w:pPr>
              <w:jc w:val="center"/>
              <w:rPr>
                <w:rFonts w:ascii="Calibri" w:hAnsi="Calibri" w:cs="Calibri"/>
                <w:szCs w:val="22"/>
              </w:rPr>
            </w:pPr>
            <w:r>
              <w:rPr>
                <w:rFonts w:ascii="Calibri" w:hAnsi="Calibri" w:cs="Calibri"/>
                <w:szCs w:val="22"/>
              </w:rPr>
              <w:t>14/03/2021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1,2</w:t>
            </w:r>
          </w:p>
        </w:tc>
        <w:tc>
          <w:tcPr>
            <w:tcW w:w="713"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6,3</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1,3</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7,7</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15,7</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19</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67</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97</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183</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663</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988,2</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991,8</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997,8</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r>
      <w:tr w:rsidR="00C51745" w:rsidRPr="00754629" w:rsidTr="003143D6">
        <w:trPr>
          <w:trHeight w:val="340"/>
          <w:jc w:val="center"/>
        </w:trPr>
        <w:tc>
          <w:tcPr>
            <w:tcW w:w="1360" w:type="dxa"/>
            <w:vMerge w:val="restart"/>
            <w:tcBorders>
              <w:top w:val="single" w:sz="4" w:space="0" w:color="000000"/>
              <w:left w:val="single" w:sz="4" w:space="0" w:color="000000"/>
              <w:right w:val="single" w:sz="4" w:space="0" w:color="000000"/>
            </w:tcBorders>
            <w:shd w:val="clear" w:color="auto" w:fill="auto"/>
            <w:noWrap/>
            <w:vAlign w:val="center"/>
          </w:tcPr>
          <w:p w:rsidR="00C51745" w:rsidRPr="005102AC" w:rsidRDefault="00C51745" w:rsidP="003E67A4">
            <w:pPr>
              <w:jc w:val="center"/>
              <w:rPr>
                <w:rFonts w:ascii="Calibri" w:hAnsi="Calibri" w:cs="Arial"/>
                <w:b/>
                <w:szCs w:val="22"/>
              </w:rPr>
            </w:pPr>
            <w:r w:rsidRPr="005102AC">
              <w:rPr>
                <w:rFonts w:ascii="Calibri" w:hAnsi="Calibri" w:cs="Arial"/>
                <w:b/>
                <w:szCs w:val="22"/>
              </w:rPr>
              <w:t>INTERO</w:t>
            </w:r>
          </w:p>
          <w:p w:rsidR="00C51745" w:rsidRPr="005102AC" w:rsidRDefault="00C51745" w:rsidP="003E67A4">
            <w:pPr>
              <w:jc w:val="center"/>
              <w:rPr>
                <w:rFonts w:ascii="Calibri" w:hAnsi="Calibri" w:cs="Arial"/>
                <w:szCs w:val="22"/>
              </w:rPr>
            </w:pPr>
            <w:r w:rsidRPr="005102AC">
              <w:rPr>
                <w:rFonts w:ascii="Calibri" w:hAnsi="Calibri" w:cs="Arial"/>
                <w:b/>
                <w:szCs w:val="22"/>
              </w:rPr>
              <w:t>PERIODO</w:t>
            </w:r>
          </w:p>
        </w:tc>
        <w:tc>
          <w:tcPr>
            <w:tcW w:w="213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C51745" w:rsidRPr="005102AC" w:rsidRDefault="00C51745" w:rsidP="003E67A4">
            <w:pPr>
              <w:jc w:val="center"/>
              <w:rPr>
                <w:rFonts w:ascii="Calibri" w:hAnsi="Calibri" w:cs="Arial"/>
                <w:b/>
                <w:bCs/>
                <w:szCs w:val="22"/>
              </w:rPr>
            </w:pPr>
            <w:r w:rsidRPr="005102AC">
              <w:rPr>
                <w:rFonts w:ascii="Calibri" w:hAnsi="Calibri" w:cs="Arial"/>
                <w:b/>
                <w:bCs/>
                <w:szCs w:val="22"/>
              </w:rPr>
              <w:t>VV (m/s)</w:t>
            </w:r>
          </w:p>
        </w:tc>
        <w:tc>
          <w:tcPr>
            <w:tcW w:w="2136"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C51745" w:rsidRPr="005102AC" w:rsidRDefault="00C51745" w:rsidP="003E67A4">
            <w:pPr>
              <w:jc w:val="center"/>
              <w:rPr>
                <w:rFonts w:ascii="Calibri" w:hAnsi="Calibri" w:cs="Arial"/>
                <w:b/>
                <w:bCs/>
                <w:szCs w:val="22"/>
              </w:rPr>
            </w:pPr>
            <w:r w:rsidRPr="005102AC">
              <w:rPr>
                <w:rFonts w:ascii="Calibri" w:hAnsi="Calibri" w:cs="Arial"/>
                <w:b/>
                <w:bCs/>
                <w:szCs w:val="22"/>
              </w:rPr>
              <w:t>TA (°C)</w:t>
            </w:r>
          </w:p>
        </w:tc>
        <w:tc>
          <w:tcPr>
            <w:tcW w:w="2136"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C51745" w:rsidRPr="005102AC" w:rsidRDefault="00C51745" w:rsidP="003E67A4">
            <w:pPr>
              <w:jc w:val="center"/>
              <w:rPr>
                <w:rFonts w:ascii="Calibri" w:hAnsi="Calibri" w:cs="Arial"/>
                <w:b/>
                <w:bCs/>
                <w:szCs w:val="22"/>
              </w:rPr>
            </w:pPr>
            <w:r w:rsidRPr="005102AC">
              <w:rPr>
                <w:rFonts w:ascii="Calibri" w:hAnsi="Calibri" w:cs="Arial"/>
                <w:b/>
                <w:bCs/>
                <w:szCs w:val="22"/>
              </w:rPr>
              <w:t>UR (%Rh)</w:t>
            </w:r>
          </w:p>
        </w:tc>
        <w:tc>
          <w:tcPr>
            <w:tcW w:w="2136"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C51745" w:rsidRPr="005102AC" w:rsidRDefault="00C51745" w:rsidP="003E67A4">
            <w:pPr>
              <w:jc w:val="center"/>
              <w:rPr>
                <w:rFonts w:ascii="Calibri" w:hAnsi="Calibri" w:cs="Arial"/>
                <w:b/>
                <w:bCs/>
                <w:szCs w:val="22"/>
              </w:rPr>
            </w:pPr>
            <w:r w:rsidRPr="005102AC">
              <w:rPr>
                <w:rFonts w:ascii="Calibri" w:hAnsi="Calibri" w:cs="Arial"/>
                <w:b/>
                <w:bCs/>
                <w:szCs w:val="22"/>
              </w:rPr>
              <w:t>RSG (W/m</w:t>
            </w:r>
            <w:r w:rsidRPr="005102AC">
              <w:rPr>
                <w:rFonts w:ascii="Calibri" w:hAnsi="Calibri" w:cs="Arial"/>
                <w:b/>
                <w:bCs/>
                <w:szCs w:val="22"/>
                <w:vertAlign w:val="superscript"/>
              </w:rPr>
              <w:t>2</w:t>
            </w:r>
            <w:r w:rsidRPr="005102AC">
              <w:rPr>
                <w:rFonts w:ascii="Calibri" w:hAnsi="Calibri" w:cs="Arial"/>
                <w:b/>
                <w:bCs/>
                <w:szCs w:val="22"/>
              </w:rPr>
              <w:t>)</w:t>
            </w:r>
          </w:p>
        </w:tc>
        <w:tc>
          <w:tcPr>
            <w:tcW w:w="2136"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C51745" w:rsidRPr="005102AC" w:rsidRDefault="00C51745" w:rsidP="003E67A4">
            <w:pPr>
              <w:jc w:val="center"/>
              <w:rPr>
                <w:rFonts w:ascii="Calibri" w:hAnsi="Calibri" w:cs="Arial"/>
                <w:b/>
                <w:bCs/>
                <w:szCs w:val="22"/>
              </w:rPr>
            </w:pPr>
            <w:r w:rsidRPr="005102AC">
              <w:rPr>
                <w:rFonts w:ascii="Calibri" w:hAnsi="Calibri" w:cs="Arial"/>
                <w:b/>
                <w:bCs/>
                <w:szCs w:val="22"/>
              </w:rPr>
              <w:t>PA (hPa)</w:t>
            </w:r>
          </w:p>
        </w:tc>
        <w:tc>
          <w:tcPr>
            <w:tcW w:w="142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51745" w:rsidRPr="005102AC" w:rsidRDefault="00C51745" w:rsidP="003E67A4">
            <w:pPr>
              <w:jc w:val="center"/>
              <w:rPr>
                <w:rFonts w:ascii="Calibri" w:hAnsi="Calibri" w:cs="Arial"/>
                <w:b/>
                <w:bCs/>
                <w:szCs w:val="22"/>
              </w:rPr>
            </w:pPr>
            <w:r w:rsidRPr="005102AC">
              <w:rPr>
                <w:rFonts w:ascii="Calibri" w:hAnsi="Calibri" w:cs="Arial"/>
                <w:b/>
                <w:bCs/>
                <w:szCs w:val="22"/>
              </w:rPr>
              <w:t>PL (mm/h)</w:t>
            </w:r>
          </w:p>
        </w:tc>
        <w:tc>
          <w:tcPr>
            <w:tcW w:w="874" w:type="dxa"/>
            <w:vMerge w:val="restart"/>
            <w:tcBorders>
              <w:top w:val="single" w:sz="4" w:space="0" w:color="000000"/>
              <w:left w:val="single" w:sz="4" w:space="0" w:color="auto"/>
              <w:right w:val="single" w:sz="4" w:space="0" w:color="000000"/>
            </w:tcBorders>
            <w:shd w:val="clear" w:color="auto" w:fill="auto"/>
            <w:vAlign w:val="center"/>
          </w:tcPr>
          <w:p w:rsidR="00C51745" w:rsidRPr="005102AC" w:rsidRDefault="00C51745" w:rsidP="003E67A4">
            <w:pPr>
              <w:jc w:val="center"/>
              <w:rPr>
                <w:rFonts w:ascii="Calibri" w:hAnsi="Calibri" w:cs="Arial"/>
                <w:b/>
                <w:bCs/>
                <w:szCs w:val="22"/>
              </w:rPr>
            </w:pPr>
            <w:r w:rsidRPr="005102AC">
              <w:rPr>
                <w:rFonts w:ascii="Calibri" w:hAnsi="Calibri" w:cs="Arial"/>
                <w:b/>
                <w:bCs/>
                <w:szCs w:val="22"/>
              </w:rPr>
              <w:t>PL TOT (mm)</w:t>
            </w:r>
          </w:p>
        </w:tc>
      </w:tr>
      <w:tr w:rsidR="00C51745" w:rsidRPr="00754629" w:rsidTr="003143D6">
        <w:trPr>
          <w:trHeight w:val="340"/>
          <w:jc w:val="center"/>
        </w:trPr>
        <w:tc>
          <w:tcPr>
            <w:tcW w:w="1360" w:type="dxa"/>
            <w:vMerge/>
            <w:tcBorders>
              <w:left w:val="single" w:sz="4" w:space="0" w:color="000000"/>
              <w:right w:val="single" w:sz="4" w:space="0" w:color="000000"/>
            </w:tcBorders>
            <w:shd w:val="clear" w:color="auto" w:fill="auto"/>
            <w:noWrap/>
            <w:vAlign w:val="center"/>
          </w:tcPr>
          <w:p w:rsidR="00C51745" w:rsidRPr="005102AC" w:rsidRDefault="00C51745" w:rsidP="003E67A4">
            <w:pPr>
              <w:jc w:val="center"/>
              <w:rPr>
                <w:rFonts w:ascii="Calibri" w:hAnsi="Calibri" w:cs="Arial"/>
                <w:b/>
                <w:szCs w:val="22"/>
              </w:rPr>
            </w:pPr>
          </w:p>
        </w:tc>
        <w:tc>
          <w:tcPr>
            <w:tcW w:w="710" w:type="dxa"/>
            <w:tcBorders>
              <w:top w:val="single" w:sz="4" w:space="0" w:color="000000"/>
              <w:left w:val="single" w:sz="4" w:space="0" w:color="auto"/>
              <w:bottom w:val="single" w:sz="4" w:space="0" w:color="000000"/>
              <w:right w:val="single" w:sz="4" w:space="0" w:color="000000"/>
            </w:tcBorders>
            <w:shd w:val="clear" w:color="auto" w:fill="auto"/>
            <w:vAlign w:val="center"/>
          </w:tcPr>
          <w:p w:rsidR="00C51745" w:rsidRPr="005102AC" w:rsidRDefault="00C51745" w:rsidP="003E67A4">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C51745" w:rsidRPr="005102AC" w:rsidRDefault="00C51745" w:rsidP="003E67A4">
            <w:pPr>
              <w:jc w:val="center"/>
              <w:rPr>
                <w:rFonts w:ascii="Calibri" w:hAnsi="Calibri" w:cs="Arial"/>
                <w:b/>
                <w:bCs/>
                <w:szCs w:val="22"/>
              </w:rPr>
            </w:pPr>
            <w:r w:rsidRPr="005102AC">
              <w:rPr>
                <w:rFonts w:ascii="Calibri" w:hAnsi="Calibri" w:cs="Arial"/>
                <w:b/>
                <w:bCs/>
                <w:szCs w:val="22"/>
              </w:rPr>
              <w:t>MEDIA</w:t>
            </w:r>
          </w:p>
        </w:tc>
        <w:tc>
          <w:tcPr>
            <w:tcW w:w="713" w:type="dxa"/>
            <w:tcBorders>
              <w:top w:val="single" w:sz="4" w:space="0" w:color="000000"/>
              <w:left w:val="single" w:sz="4" w:space="0" w:color="auto"/>
              <w:bottom w:val="single" w:sz="4" w:space="0" w:color="000000"/>
              <w:right w:val="single" w:sz="4" w:space="0" w:color="000000"/>
            </w:tcBorders>
            <w:shd w:val="clear" w:color="auto" w:fill="auto"/>
            <w:vAlign w:val="center"/>
          </w:tcPr>
          <w:p w:rsidR="00C51745" w:rsidRPr="005102AC" w:rsidRDefault="00C51745" w:rsidP="003E67A4">
            <w:pPr>
              <w:jc w:val="center"/>
              <w:rPr>
                <w:rFonts w:ascii="Calibri" w:hAnsi="Calibri" w:cs="Arial"/>
                <w:b/>
                <w:bCs/>
                <w:szCs w:val="22"/>
              </w:rPr>
            </w:pPr>
            <w:r w:rsidRPr="005102AC">
              <w:rPr>
                <w:rFonts w:ascii="Calibri" w:hAnsi="Calibri" w:cs="Arial"/>
                <w:b/>
                <w:bCs/>
                <w:szCs w:val="22"/>
              </w:rPr>
              <w:t>MAX</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C51745" w:rsidRPr="005102AC" w:rsidRDefault="00C51745" w:rsidP="003E67A4">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C51745" w:rsidRPr="005102AC" w:rsidRDefault="00C51745" w:rsidP="003E67A4">
            <w:pPr>
              <w:jc w:val="center"/>
              <w:rPr>
                <w:rFonts w:ascii="Calibri" w:hAnsi="Calibri" w:cs="Arial"/>
                <w:b/>
                <w:bCs/>
                <w:szCs w:val="22"/>
              </w:rPr>
            </w:pPr>
            <w:r w:rsidRPr="005102AC">
              <w:rPr>
                <w:rFonts w:ascii="Calibri" w:hAnsi="Calibri" w:cs="Arial"/>
                <w:b/>
                <w:bCs/>
                <w:szCs w:val="22"/>
              </w:rPr>
              <w:t>MEDIA</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C51745" w:rsidRPr="005102AC" w:rsidRDefault="00C51745" w:rsidP="003E67A4">
            <w:pPr>
              <w:jc w:val="center"/>
              <w:rPr>
                <w:rFonts w:ascii="Calibri" w:hAnsi="Calibri" w:cs="Arial"/>
                <w:b/>
                <w:bCs/>
                <w:szCs w:val="22"/>
              </w:rPr>
            </w:pPr>
            <w:r w:rsidRPr="005102AC">
              <w:rPr>
                <w:rFonts w:ascii="Calibri" w:hAnsi="Calibri" w:cs="Arial"/>
                <w:b/>
                <w:bCs/>
                <w:szCs w:val="22"/>
              </w:rPr>
              <w:t>MAX</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C51745" w:rsidRPr="005102AC" w:rsidRDefault="00C51745" w:rsidP="003E67A4">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C51745" w:rsidRPr="005102AC" w:rsidRDefault="00C51745" w:rsidP="003E67A4">
            <w:pPr>
              <w:jc w:val="center"/>
              <w:rPr>
                <w:rFonts w:ascii="Calibri" w:hAnsi="Calibri" w:cs="Arial"/>
                <w:b/>
                <w:bCs/>
                <w:szCs w:val="22"/>
              </w:rPr>
            </w:pPr>
            <w:r w:rsidRPr="005102AC">
              <w:rPr>
                <w:rFonts w:ascii="Calibri" w:hAnsi="Calibri" w:cs="Arial"/>
                <w:b/>
                <w:bCs/>
                <w:szCs w:val="22"/>
              </w:rPr>
              <w:t>MEDIA</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C51745" w:rsidRPr="005102AC" w:rsidRDefault="00C51745" w:rsidP="003E67A4">
            <w:pPr>
              <w:jc w:val="center"/>
              <w:rPr>
                <w:rFonts w:ascii="Calibri" w:hAnsi="Calibri" w:cs="Arial"/>
                <w:b/>
                <w:bCs/>
                <w:szCs w:val="22"/>
              </w:rPr>
            </w:pPr>
            <w:r w:rsidRPr="005102AC">
              <w:rPr>
                <w:rFonts w:ascii="Calibri" w:hAnsi="Calibri" w:cs="Arial"/>
                <w:b/>
                <w:bCs/>
                <w:szCs w:val="22"/>
              </w:rPr>
              <w:t>MAX</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C51745" w:rsidRPr="005102AC" w:rsidRDefault="00C51745" w:rsidP="003E67A4">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C51745" w:rsidRPr="005102AC" w:rsidRDefault="00C51745" w:rsidP="003E67A4">
            <w:pPr>
              <w:jc w:val="center"/>
              <w:rPr>
                <w:rFonts w:ascii="Calibri" w:hAnsi="Calibri" w:cs="Arial"/>
                <w:b/>
                <w:bCs/>
                <w:szCs w:val="22"/>
              </w:rPr>
            </w:pPr>
            <w:r w:rsidRPr="005102AC">
              <w:rPr>
                <w:rFonts w:ascii="Calibri" w:hAnsi="Calibri" w:cs="Arial"/>
                <w:b/>
                <w:bCs/>
                <w:szCs w:val="22"/>
              </w:rPr>
              <w:t>MEDIA</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C51745" w:rsidRPr="005102AC" w:rsidRDefault="00C51745" w:rsidP="003E67A4">
            <w:pPr>
              <w:jc w:val="center"/>
              <w:rPr>
                <w:rFonts w:ascii="Calibri" w:hAnsi="Calibri" w:cs="Arial"/>
                <w:b/>
                <w:bCs/>
                <w:szCs w:val="22"/>
              </w:rPr>
            </w:pPr>
            <w:r w:rsidRPr="005102AC">
              <w:rPr>
                <w:rFonts w:ascii="Calibri" w:hAnsi="Calibri" w:cs="Arial"/>
                <w:b/>
                <w:bCs/>
                <w:szCs w:val="22"/>
              </w:rPr>
              <w:t>MAX</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C51745" w:rsidRPr="005102AC" w:rsidRDefault="00C51745" w:rsidP="003E67A4">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C51745" w:rsidRPr="005102AC" w:rsidRDefault="00C51745" w:rsidP="003E67A4">
            <w:pPr>
              <w:jc w:val="center"/>
              <w:rPr>
                <w:rFonts w:ascii="Calibri" w:hAnsi="Calibri" w:cs="Arial"/>
                <w:b/>
                <w:bCs/>
                <w:szCs w:val="22"/>
              </w:rPr>
            </w:pPr>
            <w:r w:rsidRPr="005102AC">
              <w:rPr>
                <w:rFonts w:ascii="Calibri" w:hAnsi="Calibri" w:cs="Arial"/>
                <w:b/>
                <w:bCs/>
                <w:szCs w:val="22"/>
              </w:rPr>
              <w:t>MEDIA</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C51745" w:rsidRPr="005102AC" w:rsidRDefault="00C51745" w:rsidP="003E67A4">
            <w:pPr>
              <w:jc w:val="center"/>
              <w:rPr>
                <w:rFonts w:ascii="Calibri" w:hAnsi="Calibri" w:cs="Arial"/>
                <w:b/>
                <w:bCs/>
                <w:szCs w:val="22"/>
              </w:rPr>
            </w:pPr>
            <w:r w:rsidRPr="005102AC">
              <w:rPr>
                <w:rFonts w:ascii="Calibri" w:hAnsi="Calibri" w:cs="Arial"/>
                <w:b/>
                <w:bCs/>
                <w:szCs w:val="22"/>
              </w:rPr>
              <w:t>MAX</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C51745" w:rsidRPr="005102AC" w:rsidRDefault="00C51745" w:rsidP="003E67A4">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C51745" w:rsidRPr="005102AC" w:rsidRDefault="00C51745" w:rsidP="003E67A4">
            <w:pPr>
              <w:jc w:val="center"/>
              <w:rPr>
                <w:b/>
                <w:bCs/>
                <w:szCs w:val="22"/>
              </w:rPr>
            </w:pPr>
            <w:r w:rsidRPr="005102AC">
              <w:rPr>
                <w:rFonts w:ascii="Calibri" w:hAnsi="Calibri" w:cs="Arial"/>
                <w:b/>
                <w:bCs/>
                <w:szCs w:val="22"/>
              </w:rPr>
              <w:t>MAX</w:t>
            </w:r>
          </w:p>
        </w:tc>
        <w:tc>
          <w:tcPr>
            <w:tcW w:w="874" w:type="dxa"/>
            <w:vMerge/>
            <w:tcBorders>
              <w:left w:val="single" w:sz="4" w:space="0" w:color="auto"/>
              <w:bottom w:val="single" w:sz="4" w:space="0" w:color="000000"/>
              <w:right w:val="single" w:sz="4" w:space="0" w:color="000000"/>
            </w:tcBorders>
            <w:shd w:val="clear" w:color="auto" w:fill="auto"/>
            <w:vAlign w:val="center"/>
          </w:tcPr>
          <w:p w:rsidR="00C51745" w:rsidRPr="005102AC" w:rsidRDefault="00C51745" w:rsidP="003E67A4">
            <w:pPr>
              <w:jc w:val="center"/>
              <w:rPr>
                <w:rFonts w:ascii="Calibri" w:hAnsi="Calibri" w:cs="Arial"/>
                <w:b/>
                <w:bCs/>
                <w:szCs w:val="22"/>
              </w:rPr>
            </w:pPr>
          </w:p>
        </w:tc>
      </w:tr>
      <w:tr w:rsidR="00BB1DDC" w:rsidRPr="00754629" w:rsidTr="003143D6">
        <w:trPr>
          <w:trHeight w:val="340"/>
          <w:jc w:val="center"/>
        </w:trPr>
        <w:tc>
          <w:tcPr>
            <w:tcW w:w="1360" w:type="dxa"/>
            <w:vMerge/>
            <w:tcBorders>
              <w:left w:val="single" w:sz="4" w:space="0" w:color="000000"/>
              <w:bottom w:val="single" w:sz="4" w:space="0" w:color="000000"/>
              <w:right w:val="single" w:sz="4" w:space="0" w:color="000000"/>
            </w:tcBorders>
            <w:shd w:val="clear" w:color="auto" w:fill="auto"/>
            <w:noWrap/>
            <w:vAlign w:val="center"/>
          </w:tcPr>
          <w:p w:rsidR="00BB1DDC" w:rsidRPr="005102AC" w:rsidRDefault="00BB1DDC" w:rsidP="003E67A4">
            <w:pPr>
              <w:jc w:val="center"/>
              <w:rPr>
                <w:rFonts w:ascii="Calibri" w:hAnsi="Calibri" w:cs="Arial"/>
                <w:b/>
                <w:szCs w:val="22"/>
              </w:rPr>
            </w:pPr>
          </w:p>
        </w:tc>
        <w:tc>
          <w:tcPr>
            <w:tcW w:w="710"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0,9</w:t>
            </w:r>
          </w:p>
        </w:tc>
        <w:tc>
          <w:tcPr>
            <w:tcW w:w="713"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6,3</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-0,5</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8,9</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20,6</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19</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64</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98</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140</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663</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988,2</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1006,3</w:t>
            </w:r>
          </w:p>
        </w:tc>
        <w:tc>
          <w:tcPr>
            <w:tcW w:w="712"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1018,7</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BB1DDC" w:rsidRDefault="00BB1DDC">
            <w:pPr>
              <w:jc w:val="center"/>
              <w:rPr>
                <w:rFonts w:ascii="Calibri" w:hAnsi="Calibri" w:cs="Calibri"/>
                <w:szCs w:val="22"/>
              </w:rPr>
            </w:pPr>
            <w:r>
              <w:rPr>
                <w:rFonts w:ascii="Calibri" w:hAnsi="Calibri" w:cs="Calibri"/>
                <w:szCs w:val="22"/>
              </w:rPr>
              <w:t>0,0</w:t>
            </w:r>
          </w:p>
        </w:tc>
      </w:tr>
    </w:tbl>
    <w:p w:rsidR="00C51745" w:rsidRPr="007C69D3" w:rsidRDefault="00C51745" w:rsidP="00C51745">
      <w:pPr>
        <w:widowControl w:val="0"/>
        <w:overflowPunct/>
        <w:autoSpaceDE/>
        <w:autoSpaceDN/>
        <w:adjustRightInd/>
        <w:spacing w:line="360" w:lineRule="auto"/>
        <w:jc w:val="center"/>
        <w:textAlignment w:val="auto"/>
        <w:rPr>
          <w:rFonts w:ascii="Calibri" w:hAnsi="Calibri" w:cs="Calibri"/>
          <w:snapToGrid w:val="0"/>
          <w:color w:val="FF0000"/>
          <w:sz w:val="24"/>
        </w:rPr>
        <w:sectPr w:rsidR="00C51745" w:rsidRPr="007C69D3" w:rsidSect="00253DF9">
          <w:pgSz w:w="16839" w:h="11907" w:orient="landscape" w:code="9"/>
          <w:pgMar w:top="2268" w:right="1134" w:bottom="1134" w:left="1134" w:header="680" w:footer="680" w:gutter="0"/>
          <w:cols w:space="720"/>
          <w:docGrid w:linePitch="299"/>
        </w:sectPr>
      </w:pPr>
    </w:p>
    <w:tbl>
      <w:tblPr>
        <w:tblW w:w="9639"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9639"/>
      </w:tblGrid>
      <w:tr w:rsidR="00C51745" w:rsidRPr="00754629" w:rsidTr="003E67A4">
        <w:trPr>
          <w:trHeight w:val="340"/>
        </w:trPr>
        <w:tc>
          <w:tcPr>
            <w:tcW w:w="9639" w:type="dxa"/>
            <w:shd w:val="clear" w:color="auto" w:fill="auto"/>
            <w:noWrap/>
            <w:vAlign w:val="center"/>
          </w:tcPr>
          <w:p w:rsidR="00C51745" w:rsidRPr="00754629" w:rsidRDefault="00C51745" w:rsidP="003E67A4">
            <w:pPr>
              <w:overflowPunct/>
              <w:autoSpaceDE/>
              <w:autoSpaceDN/>
              <w:adjustRightInd/>
              <w:jc w:val="center"/>
              <w:textAlignment w:val="auto"/>
              <w:rPr>
                <w:caps/>
              </w:rPr>
            </w:pPr>
            <w:r w:rsidRPr="00754629">
              <w:rPr>
                <w:rFonts w:ascii="Calibri" w:eastAsia="Calibri" w:hAnsi="Calibri"/>
                <w:b/>
                <w:caps/>
                <w:snapToGrid w:val="0"/>
                <w:szCs w:val="22"/>
              </w:rPr>
              <w:lastRenderedPageBreak/>
              <w:t>Rappresentazione grafica dell’andamento della Velocità del vento</w:t>
            </w:r>
          </w:p>
        </w:tc>
      </w:tr>
      <w:tr w:rsidR="00C51745" w:rsidRPr="00754629" w:rsidTr="003E67A4">
        <w:trPr>
          <w:trHeight w:val="300"/>
        </w:trPr>
        <w:tc>
          <w:tcPr>
            <w:tcW w:w="9639" w:type="dxa"/>
            <w:shd w:val="clear" w:color="auto" w:fill="auto"/>
            <w:noWrap/>
            <w:vAlign w:val="center"/>
          </w:tcPr>
          <w:p w:rsidR="00C51745" w:rsidRPr="00754629" w:rsidRDefault="00C84B9D" w:rsidP="003E67A4">
            <w:pPr>
              <w:pStyle w:val="Paragrafoelenco"/>
              <w:tabs>
                <w:tab w:val="left" w:pos="290"/>
              </w:tabs>
              <w:spacing w:before="60" w:after="60"/>
              <w:ind w:left="0"/>
              <w:jc w:val="center"/>
              <w:rPr>
                <w:rFonts w:ascii="Calibri" w:hAnsi="Calibri"/>
                <w:szCs w:val="22"/>
              </w:rPr>
            </w:pPr>
            <w:r>
              <w:rPr>
                <w:rFonts w:ascii="Calibri" w:hAnsi="Calibri"/>
                <w:noProof/>
                <w:szCs w:val="22"/>
              </w:rPr>
              <w:drawing>
                <wp:inline distT="0" distB="0" distL="0" distR="0" wp14:anchorId="44529F9F" wp14:editId="30C26151">
                  <wp:extent cx="6029325" cy="2971800"/>
                  <wp:effectExtent l="0" t="0" r="9525" b="0"/>
                  <wp:docPr id="246" name="Immagin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29325" cy="2971800"/>
                          </a:xfrm>
                          <a:prstGeom prst="rect">
                            <a:avLst/>
                          </a:prstGeom>
                          <a:noFill/>
                          <a:ln>
                            <a:noFill/>
                          </a:ln>
                        </pic:spPr>
                      </pic:pic>
                    </a:graphicData>
                  </a:graphic>
                </wp:inline>
              </w:drawing>
            </w:r>
          </w:p>
        </w:tc>
      </w:tr>
      <w:tr w:rsidR="00C51745" w:rsidRPr="00754629" w:rsidTr="003E67A4">
        <w:trPr>
          <w:trHeight w:val="283"/>
        </w:trPr>
        <w:tc>
          <w:tcPr>
            <w:tcW w:w="96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51745" w:rsidRPr="006E6BA9" w:rsidRDefault="00C51745" w:rsidP="003E67A4">
            <w:pPr>
              <w:jc w:val="center"/>
              <w:rPr>
                <w:rFonts w:ascii="Calibri" w:hAnsi="Calibri"/>
                <w:noProof/>
                <w:szCs w:val="22"/>
              </w:rPr>
            </w:pPr>
            <w:r w:rsidRPr="006E6BA9">
              <w:rPr>
                <w:rFonts w:ascii="Calibri" w:eastAsia="Calibri" w:hAnsi="Calibri"/>
                <w:b/>
                <w:caps/>
                <w:snapToGrid w:val="0"/>
                <w:szCs w:val="22"/>
              </w:rPr>
              <w:t>Rappresentazione grafica della Rosa dei venti</w:t>
            </w:r>
          </w:p>
        </w:tc>
      </w:tr>
      <w:tr w:rsidR="00C51745" w:rsidRPr="00754629" w:rsidTr="003E67A4">
        <w:trPr>
          <w:trHeight w:val="300"/>
        </w:trPr>
        <w:tc>
          <w:tcPr>
            <w:tcW w:w="96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51745" w:rsidRPr="00754629" w:rsidRDefault="00C84B9D" w:rsidP="003E67A4">
            <w:pPr>
              <w:pStyle w:val="Paragrafoelenco"/>
              <w:tabs>
                <w:tab w:val="left" w:pos="290"/>
              </w:tabs>
              <w:spacing w:before="60" w:after="60"/>
              <w:ind w:left="0"/>
              <w:jc w:val="center"/>
              <w:rPr>
                <w:rFonts w:ascii="Calibri" w:hAnsi="Calibri"/>
                <w:noProof/>
                <w:szCs w:val="22"/>
              </w:rPr>
            </w:pPr>
            <w:r>
              <w:rPr>
                <w:rFonts w:ascii="Calibri" w:hAnsi="Calibri"/>
                <w:noProof/>
                <w:szCs w:val="22"/>
              </w:rPr>
              <w:drawing>
                <wp:inline distT="0" distB="0" distL="0" distR="0" wp14:anchorId="2C1C3000" wp14:editId="506A4618">
                  <wp:extent cx="4320000" cy="4320000"/>
                  <wp:effectExtent l="0" t="0" r="4445" b="4445"/>
                  <wp:docPr id="247" name="Immagin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rsidR="00C51745" w:rsidRPr="00754629" w:rsidRDefault="00C51745" w:rsidP="00C84B9D">
            <w:pPr>
              <w:pStyle w:val="Paragrafoelenco"/>
              <w:tabs>
                <w:tab w:val="left" w:pos="290"/>
              </w:tabs>
              <w:spacing w:before="60" w:after="60"/>
              <w:ind w:left="0"/>
              <w:jc w:val="center"/>
              <w:rPr>
                <w:rFonts w:ascii="Calibri" w:hAnsi="Calibri"/>
                <w:noProof/>
                <w:szCs w:val="22"/>
              </w:rPr>
            </w:pPr>
            <w:r w:rsidRPr="00754629">
              <w:rPr>
                <w:rFonts w:ascii="Calibri" w:hAnsi="Calibri"/>
                <w:noProof/>
                <w:szCs w:val="22"/>
              </w:rPr>
              <w:t xml:space="preserve">Periodi di calma di vento (velocità inferiore a 0,4 m/s): </w:t>
            </w:r>
            <w:r w:rsidR="00C84B9D">
              <w:rPr>
                <w:rFonts w:ascii="Calibri" w:hAnsi="Calibri"/>
                <w:noProof/>
                <w:szCs w:val="22"/>
              </w:rPr>
              <w:t>41</w:t>
            </w:r>
            <w:r w:rsidRPr="00754629">
              <w:rPr>
                <w:rFonts w:ascii="Calibri" w:hAnsi="Calibri"/>
                <w:noProof/>
                <w:szCs w:val="22"/>
              </w:rPr>
              <w:t>% del tempo complessivo.</w:t>
            </w:r>
          </w:p>
        </w:tc>
      </w:tr>
    </w:tbl>
    <w:p w:rsidR="00C51745" w:rsidRDefault="00C51745" w:rsidP="00C51745">
      <w:r>
        <w:br w:type="page"/>
      </w:r>
    </w:p>
    <w:tbl>
      <w:tblPr>
        <w:tblW w:w="9639"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9639"/>
      </w:tblGrid>
      <w:tr w:rsidR="00C51745" w:rsidRPr="00754629" w:rsidTr="003E67A4">
        <w:trPr>
          <w:trHeight w:val="340"/>
        </w:trPr>
        <w:tc>
          <w:tcPr>
            <w:tcW w:w="9639" w:type="dxa"/>
            <w:shd w:val="clear" w:color="auto" w:fill="auto"/>
            <w:noWrap/>
            <w:vAlign w:val="center"/>
          </w:tcPr>
          <w:p w:rsidR="00C51745" w:rsidRPr="00754629" w:rsidRDefault="00C51745" w:rsidP="003E67A4">
            <w:pPr>
              <w:overflowPunct/>
              <w:autoSpaceDE/>
              <w:autoSpaceDN/>
              <w:adjustRightInd/>
              <w:jc w:val="center"/>
              <w:textAlignment w:val="auto"/>
              <w:rPr>
                <w:caps/>
              </w:rPr>
            </w:pPr>
            <w:r w:rsidRPr="00754629">
              <w:rPr>
                <w:rFonts w:ascii="Calibri" w:eastAsia="Calibri" w:hAnsi="Calibri"/>
                <w:b/>
                <w:caps/>
                <w:snapToGrid w:val="0"/>
              </w:rPr>
              <w:lastRenderedPageBreak/>
              <w:t>Rappresentazione grafica dell’andamento della Temperatura ambiente</w:t>
            </w:r>
          </w:p>
        </w:tc>
      </w:tr>
      <w:tr w:rsidR="00C51745" w:rsidRPr="00754629" w:rsidTr="003E67A4">
        <w:trPr>
          <w:trHeight w:val="300"/>
        </w:trPr>
        <w:tc>
          <w:tcPr>
            <w:tcW w:w="9639" w:type="dxa"/>
            <w:shd w:val="clear" w:color="auto" w:fill="auto"/>
            <w:noWrap/>
            <w:vAlign w:val="center"/>
          </w:tcPr>
          <w:p w:rsidR="00C51745" w:rsidRPr="00754629" w:rsidRDefault="00C84B9D" w:rsidP="003E67A4">
            <w:pPr>
              <w:pStyle w:val="Paragrafoelenco"/>
              <w:tabs>
                <w:tab w:val="left" w:pos="290"/>
              </w:tabs>
              <w:spacing w:before="60" w:after="60"/>
              <w:ind w:left="0"/>
              <w:jc w:val="center"/>
              <w:rPr>
                <w:rFonts w:ascii="Calibri" w:hAnsi="Calibri"/>
                <w:szCs w:val="22"/>
              </w:rPr>
            </w:pPr>
            <w:r>
              <w:rPr>
                <w:rFonts w:ascii="Calibri" w:hAnsi="Calibri"/>
                <w:noProof/>
                <w:szCs w:val="22"/>
              </w:rPr>
              <w:drawing>
                <wp:inline distT="0" distB="0" distL="0" distR="0" wp14:anchorId="180FD53F" wp14:editId="32749327">
                  <wp:extent cx="6029325" cy="2971800"/>
                  <wp:effectExtent l="0" t="0" r="9525" b="0"/>
                  <wp:docPr id="248" name="Immagin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29325" cy="2971800"/>
                          </a:xfrm>
                          <a:prstGeom prst="rect">
                            <a:avLst/>
                          </a:prstGeom>
                          <a:noFill/>
                          <a:ln>
                            <a:noFill/>
                          </a:ln>
                        </pic:spPr>
                      </pic:pic>
                    </a:graphicData>
                  </a:graphic>
                </wp:inline>
              </w:drawing>
            </w:r>
          </w:p>
        </w:tc>
      </w:tr>
      <w:tr w:rsidR="00C51745" w:rsidRPr="00754629" w:rsidTr="003E67A4">
        <w:trPr>
          <w:trHeight w:val="283"/>
        </w:trPr>
        <w:tc>
          <w:tcPr>
            <w:tcW w:w="9639" w:type="dxa"/>
            <w:shd w:val="clear" w:color="auto" w:fill="auto"/>
            <w:noWrap/>
            <w:vAlign w:val="center"/>
          </w:tcPr>
          <w:p w:rsidR="00C51745" w:rsidRPr="006E6BA9" w:rsidRDefault="00C51745" w:rsidP="003E67A4">
            <w:pPr>
              <w:jc w:val="center"/>
              <w:rPr>
                <w:rFonts w:ascii="Calibri" w:hAnsi="Calibri"/>
                <w:noProof/>
                <w:szCs w:val="22"/>
              </w:rPr>
            </w:pPr>
            <w:r w:rsidRPr="006E6BA9">
              <w:rPr>
                <w:rFonts w:ascii="Calibri" w:eastAsia="Calibri" w:hAnsi="Calibri"/>
                <w:b/>
                <w:caps/>
                <w:snapToGrid w:val="0"/>
              </w:rPr>
              <w:t xml:space="preserve">Rappresentazione grafica </w:t>
            </w:r>
            <w:r w:rsidRPr="006E6BA9">
              <w:rPr>
                <w:rFonts w:ascii="Calibri" w:eastAsia="Calibri" w:hAnsi="Calibri"/>
                <w:b/>
                <w:caps/>
                <w:snapToGrid w:val="0"/>
                <w:szCs w:val="22"/>
              </w:rPr>
              <w:t>dell’andamento dell’Umidità Relativa</w:t>
            </w:r>
          </w:p>
        </w:tc>
      </w:tr>
      <w:tr w:rsidR="00C51745" w:rsidRPr="00754629" w:rsidTr="003E67A4">
        <w:trPr>
          <w:trHeight w:val="300"/>
        </w:trPr>
        <w:tc>
          <w:tcPr>
            <w:tcW w:w="9639" w:type="dxa"/>
            <w:shd w:val="clear" w:color="auto" w:fill="auto"/>
            <w:noWrap/>
            <w:vAlign w:val="center"/>
          </w:tcPr>
          <w:p w:rsidR="00C51745" w:rsidRPr="00754629" w:rsidRDefault="00125DCA" w:rsidP="003E67A4">
            <w:pPr>
              <w:pStyle w:val="Paragrafoelenco"/>
              <w:tabs>
                <w:tab w:val="left" w:pos="290"/>
              </w:tabs>
              <w:spacing w:before="60" w:after="60"/>
              <w:ind w:left="0"/>
              <w:jc w:val="center"/>
              <w:rPr>
                <w:rFonts w:ascii="Calibri" w:hAnsi="Calibri"/>
                <w:noProof/>
                <w:szCs w:val="22"/>
              </w:rPr>
            </w:pPr>
            <w:r>
              <w:rPr>
                <w:rFonts w:ascii="Calibri" w:hAnsi="Calibri"/>
                <w:noProof/>
                <w:szCs w:val="22"/>
              </w:rPr>
              <w:drawing>
                <wp:inline distT="0" distB="0" distL="0" distR="0" wp14:anchorId="3D3DFAA9" wp14:editId="0DC607C7">
                  <wp:extent cx="6029325" cy="2971800"/>
                  <wp:effectExtent l="0" t="0" r="9525" b="0"/>
                  <wp:docPr id="249" name="Immagin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29325" cy="2971800"/>
                          </a:xfrm>
                          <a:prstGeom prst="rect">
                            <a:avLst/>
                          </a:prstGeom>
                          <a:noFill/>
                          <a:ln>
                            <a:noFill/>
                          </a:ln>
                        </pic:spPr>
                      </pic:pic>
                    </a:graphicData>
                  </a:graphic>
                </wp:inline>
              </w:drawing>
            </w:r>
          </w:p>
        </w:tc>
      </w:tr>
    </w:tbl>
    <w:p w:rsidR="00C51745" w:rsidRPr="00754629" w:rsidRDefault="00C51745" w:rsidP="00C51745">
      <w:pPr>
        <w:rPr>
          <w:snapToGrid w:val="0"/>
        </w:rPr>
      </w:pPr>
    </w:p>
    <w:p w:rsidR="00C51745" w:rsidRPr="00754629" w:rsidRDefault="00C51745" w:rsidP="00C51745">
      <w:pPr>
        <w:rPr>
          <w:snapToGrid w:val="0"/>
        </w:rPr>
      </w:pPr>
      <w:r w:rsidRPr="00754629">
        <w:rPr>
          <w:snapToGrid w:val="0"/>
        </w:rPr>
        <w:br w:type="page"/>
      </w:r>
    </w:p>
    <w:tbl>
      <w:tblPr>
        <w:tblW w:w="9639"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9639"/>
      </w:tblGrid>
      <w:tr w:rsidR="00C51745" w:rsidRPr="00754629" w:rsidTr="003E67A4">
        <w:trPr>
          <w:trHeight w:val="340"/>
        </w:trPr>
        <w:tc>
          <w:tcPr>
            <w:tcW w:w="9639" w:type="dxa"/>
            <w:shd w:val="clear" w:color="auto" w:fill="auto"/>
            <w:noWrap/>
            <w:vAlign w:val="center"/>
          </w:tcPr>
          <w:p w:rsidR="00C51745" w:rsidRPr="00754629" w:rsidRDefault="00C51745" w:rsidP="003E67A4">
            <w:pPr>
              <w:overflowPunct/>
              <w:autoSpaceDE/>
              <w:autoSpaceDN/>
              <w:adjustRightInd/>
              <w:jc w:val="center"/>
              <w:textAlignment w:val="auto"/>
              <w:rPr>
                <w:caps/>
              </w:rPr>
            </w:pPr>
            <w:r w:rsidRPr="00754629">
              <w:rPr>
                <w:rFonts w:ascii="Calibri" w:eastAsia="Calibri" w:hAnsi="Calibri"/>
                <w:b/>
                <w:caps/>
                <w:snapToGrid w:val="0"/>
                <w:szCs w:val="22"/>
              </w:rPr>
              <w:lastRenderedPageBreak/>
              <w:t>Rappresentazione grafica dell’andamento della Radiazione Solare globale</w:t>
            </w:r>
          </w:p>
        </w:tc>
      </w:tr>
      <w:tr w:rsidR="00C51745" w:rsidRPr="00754629" w:rsidTr="003E67A4">
        <w:trPr>
          <w:trHeight w:val="300"/>
        </w:trPr>
        <w:tc>
          <w:tcPr>
            <w:tcW w:w="9639" w:type="dxa"/>
            <w:shd w:val="clear" w:color="auto" w:fill="auto"/>
            <w:noWrap/>
            <w:vAlign w:val="center"/>
          </w:tcPr>
          <w:p w:rsidR="00C51745" w:rsidRPr="00754629" w:rsidRDefault="00125DCA" w:rsidP="003E67A4">
            <w:pPr>
              <w:pStyle w:val="Paragrafoelenco"/>
              <w:tabs>
                <w:tab w:val="left" w:pos="290"/>
              </w:tabs>
              <w:spacing w:before="60" w:after="60"/>
              <w:ind w:left="0"/>
              <w:jc w:val="center"/>
              <w:rPr>
                <w:rFonts w:ascii="Calibri" w:hAnsi="Calibri"/>
                <w:szCs w:val="22"/>
              </w:rPr>
            </w:pPr>
            <w:r>
              <w:rPr>
                <w:rFonts w:ascii="Calibri" w:hAnsi="Calibri"/>
                <w:noProof/>
                <w:szCs w:val="22"/>
              </w:rPr>
              <w:drawing>
                <wp:inline distT="0" distB="0" distL="0" distR="0" wp14:anchorId="012523BB" wp14:editId="08D86686">
                  <wp:extent cx="6029325" cy="2971800"/>
                  <wp:effectExtent l="0" t="0" r="9525" b="0"/>
                  <wp:docPr id="250" name="Immagin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29325" cy="2971800"/>
                          </a:xfrm>
                          <a:prstGeom prst="rect">
                            <a:avLst/>
                          </a:prstGeom>
                          <a:noFill/>
                          <a:ln>
                            <a:noFill/>
                          </a:ln>
                        </pic:spPr>
                      </pic:pic>
                    </a:graphicData>
                  </a:graphic>
                </wp:inline>
              </w:drawing>
            </w:r>
          </w:p>
        </w:tc>
      </w:tr>
      <w:tr w:rsidR="00C51745" w:rsidRPr="00754629" w:rsidTr="003E67A4">
        <w:trPr>
          <w:trHeight w:val="283"/>
        </w:trPr>
        <w:tc>
          <w:tcPr>
            <w:tcW w:w="96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51745" w:rsidRPr="006E6BA9" w:rsidRDefault="00C51745" w:rsidP="003E67A4">
            <w:pPr>
              <w:jc w:val="center"/>
              <w:rPr>
                <w:rFonts w:ascii="Calibri" w:hAnsi="Calibri"/>
                <w:noProof/>
                <w:szCs w:val="22"/>
              </w:rPr>
            </w:pPr>
            <w:r w:rsidRPr="006E6BA9">
              <w:rPr>
                <w:rFonts w:ascii="Calibri" w:eastAsia="Calibri" w:hAnsi="Calibri"/>
                <w:b/>
                <w:caps/>
                <w:snapToGrid w:val="0"/>
              </w:rPr>
              <w:t xml:space="preserve">Rappresentazione grafica </w:t>
            </w:r>
            <w:r w:rsidRPr="006E6BA9">
              <w:rPr>
                <w:rFonts w:ascii="Calibri" w:eastAsia="Calibri" w:hAnsi="Calibri"/>
                <w:b/>
                <w:caps/>
                <w:snapToGrid w:val="0"/>
                <w:szCs w:val="22"/>
              </w:rPr>
              <w:t>dell’andamento della pressione atmosferica</w:t>
            </w:r>
          </w:p>
        </w:tc>
      </w:tr>
      <w:tr w:rsidR="00C51745" w:rsidRPr="00754629" w:rsidTr="003E67A4">
        <w:trPr>
          <w:trHeight w:val="300"/>
        </w:trPr>
        <w:tc>
          <w:tcPr>
            <w:tcW w:w="96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51745" w:rsidRPr="00754629" w:rsidRDefault="00125DCA" w:rsidP="003E67A4">
            <w:pPr>
              <w:pStyle w:val="Paragrafoelenco"/>
              <w:tabs>
                <w:tab w:val="left" w:pos="290"/>
              </w:tabs>
              <w:spacing w:before="60" w:after="60"/>
              <w:ind w:left="0"/>
              <w:jc w:val="center"/>
              <w:rPr>
                <w:rFonts w:ascii="Calibri" w:hAnsi="Calibri"/>
                <w:noProof/>
                <w:szCs w:val="22"/>
              </w:rPr>
            </w:pPr>
            <w:r>
              <w:rPr>
                <w:rFonts w:ascii="Calibri" w:hAnsi="Calibri"/>
                <w:noProof/>
                <w:szCs w:val="22"/>
              </w:rPr>
              <w:drawing>
                <wp:inline distT="0" distB="0" distL="0" distR="0" wp14:anchorId="70E1CEE3" wp14:editId="21CAC640">
                  <wp:extent cx="6029325" cy="2971800"/>
                  <wp:effectExtent l="0" t="0" r="9525" b="0"/>
                  <wp:docPr id="251" name="Immagin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29325" cy="2971800"/>
                          </a:xfrm>
                          <a:prstGeom prst="rect">
                            <a:avLst/>
                          </a:prstGeom>
                          <a:noFill/>
                          <a:ln>
                            <a:noFill/>
                          </a:ln>
                        </pic:spPr>
                      </pic:pic>
                    </a:graphicData>
                  </a:graphic>
                </wp:inline>
              </w:drawing>
            </w:r>
          </w:p>
        </w:tc>
      </w:tr>
    </w:tbl>
    <w:p w:rsidR="00C51745" w:rsidRPr="00754629" w:rsidRDefault="00C51745" w:rsidP="00C51745">
      <w:pPr>
        <w:overflowPunct/>
        <w:autoSpaceDE/>
        <w:autoSpaceDN/>
        <w:adjustRightInd/>
        <w:textAlignment w:val="auto"/>
        <w:rPr>
          <w:snapToGrid w:val="0"/>
        </w:rPr>
      </w:pPr>
      <w:r w:rsidRPr="00754629">
        <w:rPr>
          <w:snapToGrid w:val="0"/>
        </w:rPr>
        <w:br w:type="page"/>
      </w:r>
    </w:p>
    <w:tbl>
      <w:tblPr>
        <w:tblW w:w="9639"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9639"/>
      </w:tblGrid>
      <w:tr w:rsidR="00C51745" w:rsidRPr="00754629" w:rsidTr="003E67A4">
        <w:trPr>
          <w:trHeight w:val="340"/>
        </w:trPr>
        <w:tc>
          <w:tcPr>
            <w:tcW w:w="9639" w:type="dxa"/>
            <w:shd w:val="clear" w:color="auto" w:fill="auto"/>
            <w:noWrap/>
            <w:vAlign w:val="center"/>
          </w:tcPr>
          <w:p w:rsidR="00C51745" w:rsidRPr="00754629" w:rsidRDefault="00C51745" w:rsidP="003E67A4">
            <w:pPr>
              <w:overflowPunct/>
              <w:autoSpaceDE/>
              <w:autoSpaceDN/>
              <w:adjustRightInd/>
              <w:jc w:val="center"/>
              <w:textAlignment w:val="auto"/>
              <w:rPr>
                <w:caps/>
              </w:rPr>
            </w:pPr>
            <w:r w:rsidRPr="00754629">
              <w:rPr>
                <w:rFonts w:ascii="Calibri" w:eastAsia="Calibri" w:hAnsi="Calibri"/>
                <w:b/>
                <w:caps/>
                <w:snapToGrid w:val="0"/>
                <w:szCs w:val="22"/>
              </w:rPr>
              <w:lastRenderedPageBreak/>
              <w:t>Rappresentazione grafica dell’andamento dellE precipitazioni orarie</w:t>
            </w:r>
          </w:p>
        </w:tc>
      </w:tr>
      <w:tr w:rsidR="00C51745" w:rsidRPr="00754629" w:rsidTr="003E67A4">
        <w:trPr>
          <w:trHeight w:val="300"/>
        </w:trPr>
        <w:tc>
          <w:tcPr>
            <w:tcW w:w="9639" w:type="dxa"/>
            <w:shd w:val="clear" w:color="auto" w:fill="auto"/>
            <w:noWrap/>
            <w:vAlign w:val="center"/>
          </w:tcPr>
          <w:p w:rsidR="00C51745" w:rsidRPr="00754629" w:rsidRDefault="00125DCA" w:rsidP="003E67A4">
            <w:pPr>
              <w:pStyle w:val="Paragrafoelenco"/>
              <w:tabs>
                <w:tab w:val="left" w:pos="290"/>
              </w:tabs>
              <w:spacing w:before="60" w:after="60"/>
              <w:ind w:left="0"/>
              <w:jc w:val="center"/>
              <w:rPr>
                <w:rFonts w:ascii="Calibri" w:hAnsi="Calibri"/>
                <w:szCs w:val="22"/>
              </w:rPr>
            </w:pPr>
            <w:r>
              <w:rPr>
                <w:rFonts w:ascii="Calibri" w:hAnsi="Calibri"/>
                <w:noProof/>
                <w:szCs w:val="22"/>
              </w:rPr>
              <w:drawing>
                <wp:inline distT="0" distB="0" distL="0" distR="0" wp14:anchorId="7B2456FE" wp14:editId="3C2A54FF">
                  <wp:extent cx="6029325" cy="2971800"/>
                  <wp:effectExtent l="0" t="0" r="9525" b="0"/>
                  <wp:docPr id="252" name="Immagin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29325" cy="2971800"/>
                          </a:xfrm>
                          <a:prstGeom prst="rect">
                            <a:avLst/>
                          </a:prstGeom>
                          <a:noFill/>
                          <a:ln>
                            <a:noFill/>
                          </a:ln>
                        </pic:spPr>
                      </pic:pic>
                    </a:graphicData>
                  </a:graphic>
                </wp:inline>
              </w:drawing>
            </w:r>
          </w:p>
        </w:tc>
      </w:tr>
      <w:tr w:rsidR="00C51745" w:rsidRPr="00754629" w:rsidTr="003E67A4">
        <w:trPr>
          <w:trHeight w:val="283"/>
        </w:trPr>
        <w:tc>
          <w:tcPr>
            <w:tcW w:w="96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51745" w:rsidRPr="006E6BA9" w:rsidRDefault="00C51745" w:rsidP="003E67A4">
            <w:pPr>
              <w:jc w:val="center"/>
              <w:rPr>
                <w:rFonts w:ascii="Calibri" w:hAnsi="Calibri"/>
                <w:noProof/>
                <w:szCs w:val="22"/>
              </w:rPr>
            </w:pPr>
            <w:r w:rsidRPr="006E6BA9">
              <w:rPr>
                <w:rFonts w:ascii="Calibri" w:eastAsia="Calibri" w:hAnsi="Calibri"/>
                <w:b/>
                <w:caps/>
                <w:snapToGrid w:val="0"/>
              </w:rPr>
              <w:t>Rappresentazione grafica dell’andamento delle Precipitazioni giornaliere</w:t>
            </w:r>
          </w:p>
        </w:tc>
      </w:tr>
      <w:tr w:rsidR="00C51745" w:rsidRPr="00754629" w:rsidTr="003E67A4">
        <w:trPr>
          <w:trHeight w:val="300"/>
        </w:trPr>
        <w:tc>
          <w:tcPr>
            <w:tcW w:w="96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51745" w:rsidRPr="00754629" w:rsidRDefault="00125DCA" w:rsidP="003E67A4">
            <w:pPr>
              <w:pStyle w:val="Paragrafoelenco"/>
              <w:tabs>
                <w:tab w:val="left" w:pos="290"/>
              </w:tabs>
              <w:spacing w:before="60" w:after="60"/>
              <w:ind w:left="0"/>
              <w:jc w:val="center"/>
              <w:rPr>
                <w:rFonts w:ascii="Calibri" w:hAnsi="Calibri"/>
                <w:noProof/>
                <w:szCs w:val="22"/>
              </w:rPr>
            </w:pPr>
            <w:r>
              <w:rPr>
                <w:rFonts w:ascii="Calibri" w:hAnsi="Calibri"/>
                <w:noProof/>
                <w:szCs w:val="22"/>
              </w:rPr>
              <w:drawing>
                <wp:inline distT="0" distB="0" distL="0" distR="0" wp14:anchorId="3F0B84BE" wp14:editId="37F03927">
                  <wp:extent cx="6029325" cy="2971800"/>
                  <wp:effectExtent l="0" t="0" r="9525" b="0"/>
                  <wp:docPr id="253" name="Immagin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029325" cy="2971800"/>
                          </a:xfrm>
                          <a:prstGeom prst="rect">
                            <a:avLst/>
                          </a:prstGeom>
                          <a:noFill/>
                          <a:ln>
                            <a:noFill/>
                          </a:ln>
                        </pic:spPr>
                      </pic:pic>
                    </a:graphicData>
                  </a:graphic>
                </wp:inline>
              </w:drawing>
            </w:r>
          </w:p>
        </w:tc>
      </w:tr>
    </w:tbl>
    <w:p w:rsidR="00C51745" w:rsidRDefault="00C51745" w:rsidP="00C51745">
      <w:pPr>
        <w:overflowPunct/>
        <w:autoSpaceDE/>
        <w:autoSpaceDN/>
        <w:adjustRightInd/>
        <w:textAlignment w:val="auto"/>
        <w:rPr>
          <w:snapToGrid w:val="0"/>
          <w:color w:val="FF0000"/>
        </w:rPr>
        <w:sectPr w:rsidR="00C51745" w:rsidSect="00FD6470">
          <w:pgSz w:w="11907" w:h="16840" w:code="9"/>
          <w:pgMar w:top="2268" w:right="1134" w:bottom="1134" w:left="1134" w:header="680" w:footer="680" w:gutter="0"/>
          <w:cols w:space="720"/>
          <w:docGrid w:linePitch="299"/>
        </w:sectPr>
      </w:pPr>
      <w:r w:rsidRPr="007C69D3">
        <w:rPr>
          <w:snapToGrid w:val="0"/>
          <w:color w:val="FF0000"/>
        </w:rPr>
        <w:br w:type="page"/>
      </w:r>
    </w:p>
    <w:tbl>
      <w:tblPr>
        <w:tblW w:w="9639"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9639"/>
      </w:tblGrid>
      <w:tr w:rsidR="00672524" w:rsidRPr="00253287" w:rsidTr="002370CA">
        <w:trPr>
          <w:trHeight w:val="340"/>
        </w:trPr>
        <w:tc>
          <w:tcPr>
            <w:tcW w:w="9639" w:type="dxa"/>
            <w:shd w:val="clear" w:color="auto" w:fill="auto"/>
            <w:noWrap/>
            <w:vAlign w:val="center"/>
          </w:tcPr>
          <w:p w:rsidR="00672524" w:rsidRPr="00253287" w:rsidRDefault="00672524" w:rsidP="002370CA">
            <w:pPr>
              <w:overflowPunct/>
              <w:autoSpaceDE/>
              <w:autoSpaceDN/>
              <w:adjustRightInd/>
              <w:jc w:val="center"/>
              <w:textAlignment w:val="auto"/>
              <w:rPr>
                <w:caps/>
              </w:rPr>
            </w:pPr>
            <w:r w:rsidRPr="00253287">
              <w:rPr>
                <w:rFonts w:ascii="Calibri" w:hAnsi="Calibri"/>
                <w:b/>
                <w:bCs/>
                <w:caps/>
              </w:rPr>
              <w:lastRenderedPageBreak/>
              <w:t xml:space="preserve">Risultati </w:t>
            </w:r>
            <w:r>
              <w:rPr>
                <w:rFonts w:ascii="Calibri" w:hAnsi="Calibri"/>
                <w:b/>
                <w:bCs/>
                <w:caps/>
              </w:rPr>
              <w:t>delle misurazioni</w:t>
            </w:r>
          </w:p>
        </w:tc>
      </w:tr>
      <w:tr w:rsidR="00672524" w:rsidRPr="009C7A5E" w:rsidTr="002370CA">
        <w:trPr>
          <w:trHeight w:val="300"/>
        </w:trPr>
        <w:tc>
          <w:tcPr>
            <w:tcW w:w="9639" w:type="dxa"/>
            <w:shd w:val="clear" w:color="auto" w:fill="auto"/>
            <w:noWrap/>
            <w:vAlign w:val="center"/>
          </w:tcPr>
          <w:p w:rsidR="00125DCA" w:rsidRPr="001540BC" w:rsidRDefault="00125DCA" w:rsidP="00125DCA">
            <w:pPr>
              <w:spacing w:before="120"/>
              <w:jc w:val="both"/>
              <w:rPr>
                <w:szCs w:val="22"/>
              </w:rPr>
            </w:pPr>
            <w:r>
              <w:rPr>
                <w:rFonts w:ascii="Calibri" w:hAnsi="Calibri"/>
                <w:szCs w:val="22"/>
              </w:rPr>
              <w:t>Dall’analisi dei dati meteorologici rilevati</w:t>
            </w:r>
            <w:r w:rsidRPr="009C7A5E">
              <w:rPr>
                <w:rFonts w:ascii="Calibri" w:hAnsi="Calibri"/>
                <w:szCs w:val="22"/>
              </w:rPr>
              <w:t xml:space="preserve">, </w:t>
            </w:r>
            <w:r>
              <w:rPr>
                <w:rFonts w:ascii="Calibri" w:hAnsi="Calibri"/>
                <w:szCs w:val="22"/>
              </w:rPr>
              <w:t>con cadenza oraria, nel</w:t>
            </w:r>
            <w:r w:rsidRPr="005E522C">
              <w:rPr>
                <w:rFonts w:ascii="Calibri" w:hAnsi="Calibri"/>
                <w:szCs w:val="22"/>
              </w:rPr>
              <w:t xml:space="preserve"> punto</w:t>
            </w:r>
            <w:r w:rsidRPr="009C7A5E">
              <w:rPr>
                <w:rFonts w:ascii="Calibri" w:hAnsi="Calibri"/>
                <w:szCs w:val="22"/>
              </w:rPr>
              <w:t xml:space="preserve"> </w:t>
            </w:r>
            <w:r w:rsidRPr="0048471C">
              <w:rPr>
                <w:rFonts w:ascii="Calibri" w:hAnsi="Calibri"/>
                <w:szCs w:val="22"/>
              </w:rPr>
              <w:t>AV-</w:t>
            </w:r>
            <w:r>
              <w:rPr>
                <w:rFonts w:ascii="Calibri" w:hAnsi="Calibri"/>
                <w:szCs w:val="22"/>
              </w:rPr>
              <w:t>DE</w:t>
            </w:r>
            <w:r w:rsidRPr="0048471C">
              <w:rPr>
                <w:rFonts w:ascii="Calibri" w:hAnsi="Calibri"/>
                <w:szCs w:val="22"/>
              </w:rPr>
              <w:t>-ATM-2-</w:t>
            </w:r>
            <w:r>
              <w:rPr>
                <w:rFonts w:ascii="Calibri" w:hAnsi="Calibri"/>
                <w:szCs w:val="22"/>
              </w:rPr>
              <w:t>10</w:t>
            </w:r>
            <w:r w:rsidRPr="0048471C">
              <w:rPr>
                <w:rFonts w:ascii="Calibri" w:hAnsi="Calibri"/>
                <w:szCs w:val="22"/>
              </w:rPr>
              <w:t xml:space="preserve"> (</w:t>
            </w:r>
            <w:r w:rsidRPr="00FD2979">
              <w:rPr>
                <w:rFonts w:ascii="Calibri" w:hAnsi="Calibri"/>
                <w:bCs/>
                <w:color w:val="000000"/>
              </w:rPr>
              <w:t xml:space="preserve">Agriturismo Jolly, </w:t>
            </w:r>
            <w:proofErr w:type="spellStart"/>
            <w:r w:rsidRPr="00FD2979">
              <w:rPr>
                <w:rFonts w:ascii="Calibri" w:hAnsi="Calibri"/>
                <w:bCs/>
                <w:color w:val="000000"/>
              </w:rPr>
              <w:t>loc</w:t>
            </w:r>
            <w:proofErr w:type="spellEnd"/>
            <w:r>
              <w:rPr>
                <w:rFonts w:ascii="Calibri" w:hAnsi="Calibri"/>
                <w:bCs/>
                <w:color w:val="000000"/>
              </w:rPr>
              <w:t>.</w:t>
            </w:r>
            <w:r w:rsidRPr="00FD2979">
              <w:rPr>
                <w:rFonts w:ascii="Calibri" w:hAnsi="Calibri"/>
                <w:bCs/>
                <w:color w:val="000000"/>
              </w:rPr>
              <w:t xml:space="preserve"> Montonale Basso, 1 –</w:t>
            </w:r>
            <w:r>
              <w:rPr>
                <w:rFonts w:ascii="Calibri" w:hAnsi="Calibri"/>
                <w:bCs/>
                <w:color w:val="000000"/>
              </w:rPr>
              <w:t xml:space="preserve"> </w:t>
            </w:r>
            <w:r w:rsidRPr="00FD2979">
              <w:rPr>
                <w:rFonts w:ascii="Calibri" w:hAnsi="Calibri"/>
                <w:bCs/>
                <w:color w:val="000000"/>
              </w:rPr>
              <w:t>Desenzano del Garda</w:t>
            </w:r>
            <w:r w:rsidRPr="009C7A5E">
              <w:rPr>
                <w:rFonts w:ascii="Calibri" w:hAnsi="Calibri"/>
                <w:szCs w:val="22"/>
              </w:rPr>
              <w:t>)</w:t>
            </w:r>
            <w:r>
              <w:rPr>
                <w:rFonts w:ascii="Calibri" w:hAnsi="Calibri"/>
                <w:szCs w:val="22"/>
              </w:rPr>
              <w:t xml:space="preserve">, </w:t>
            </w:r>
            <w:r w:rsidRPr="001540BC">
              <w:rPr>
                <w:rFonts w:ascii="Calibri" w:hAnsi="Calibri"/>
                <w:szCs w:val="22"/>
              </w:rPr>
              <w:t xml:space="preserve">si osserva che le giornate sono risultate in generale </w:t>
            </w:r>
            <w:r>
              <w:rPr>
                <w:rFonts w:ascii="Calibri" w:hAnsi="Calibri"/>
                <w:szCs w:val="22"/>
              </w:rPr>
              <w:t>abbastanza</w:t>
            </w:r>
            <w:r w:rsidRPr="001540BC">
              <w:rPr>
                <w:rFonts w:ascii="Calibri" w:hAnsi="Calibri"/>
                <w:szCs w:val="22"/>
              </w:rPr>
              <w:t xml:space="preserve"> ventose, con una velocità media del vento di 0,</w:t>
            </w:r>
            <w:r>
              <w:rPr>
                <w:rFonts w:ascii="Calibri" w:hAnsi="Calibri"/>
                <w:szCs w:val="22"/>
              </w:rPr>
              <w:t>9</w:t>
            </w:r>
            <w:r w:rsidRPr="001540BC">
              <w:rPr>
                <w:rFonts w:ascii="Calibri" w:hAnsi="Calibri"/>
                <w:szCs w:val="22"/>
              </w:rPr>
              <w:t xml:space="preserve"> m/s, picchi fino a un massimo di </w:t>
            </w:r>
            <w:r>
              <w:rPr>
                <w:rFonts w:ascii="Calibri" w:hAnsi="Calibri"/>
                <w:szCs w:val="22"/>
              </w:rPr>
              <w:t>6,3</w:t>
            </w:r>
            <w:r w:rsidRPr="001540BC">
              <w:rPr>
                <w:rFonts w:ascii="Calibri" w:hAnsi="Calibri"/>
                <w:szCs w:val="22"/>
              </w:rPr>
              <w:t xml:space="preserve"> m/s; i periodi di calma di vento</w:t>
            </w:r>
            <w:r w:rsidRPr="001540BC">
              <w:rPr>
                <w:szCs w:val="22"/>
              </w:rPr>
              <w:t xml:space="preserve"> (velocità inferiore a 0,4 m/s) sono risultati </w:t>
            </w:r>
            <w:r w:rsidR="00600012">
              <w:rPr>
                <w:szCs w:val="22"/>
              </w:rPr>
              <w:t xml:space="preserve">comunque </w:t>
            </w:r>
            <w:r>
              <w:rPr>
                <w:szCs w:val="22"/>
              </w:rPr>
              <w:t>piuttosto</w:t>
            </w:r>
            <w:r w:rsidRPr="001540BC">
              <w:rPr>
                <w:szCs w:val="22"/>
              </w:rPr>
              <w:t xml:space="preserve"> frequenti, per un totale del </w:t>
            </w:r>
            <w:r>
              <w:rPr>
                <w:szCs w:val="22"/>
              </w:rPr>
              <w:t>41</w:t>
            </w:r>
            <w:r w:rsidRPr="001540BC">
              <w:rPr>
                <w:szCs w:val="22"/>
              </w:rPr>
              <w:t>% del tempo complessivo.</w:t>
            </w:r>
          </w:p>
          <w:p w:rsidR="00125DCA" w:rsidRPr="001540BC" w:rsidRDefault="00125DCA" w:rsidP="00125DCA">
            <w:pPr>
              <w:jc w:val="both"/>
              <w:rPr>
                <w:szCs w:val="22"/>
              </w:rPr>
            </w:pPr>
            <w:r w:rsidRPr="001540BC">
              <w:rPr>
                <w:szCs w:val="22"/>
              </w:rPr>
              <w:t xml:space="preserve">I venti hanno soffiato </w:t>
            </w:r>
            <w:r w:rsidR="00600012">
              <w:rPr>
                <w:szCs w:val="22"/>
              </w:rPr>
              <w:t xml:space="preserve">un po’ da tutte le direzioni, ma </w:t>
            </w:r>
            <w:r w:rsidRPr="001540BC">
              <w:rPr>
                <w:szCs w:val="22"/>
              </w:rPr>
              <w:t>principalmente da</w:t>
            </w:r>
            <w:r w:rsidR="00E50027">
              <w:rPr>
                <w:szCs w:val="22"/>
              </w:rPr>
              <w:t xml:space="preserve">l I e dal II quadrante </w:t>
            </w:r>
            <w:r w:rsidRPr="001540BC">
              <w:rPr>
                <w:szCs w:val="22"/>
              </w:rPr>
              <w:t>(</w:t>
            </w:r>
            <w:r w:rsidR="00E50027">
              <w:rPr>
                <w:szCs w:val="22"/>
              </w:rPr>
              <w:t xml:space="preserve">circa il </w:t>
            </w:r>
            <w:r>
              <w:rPr>
                <w:szCs w:val="22"/>
              </w:rPr>
              <w:t>2</w:t>
            </w:r>
            <w:r w:rsidR="00E50027">
              <w:rPr>
                <w:szCs w:val="22"/>
              </w:rPr>
              <w:t>0</w:t>
            </w:r>
            <w:r w:rsidRPr="001540BC">
              <w:rPr>
                <w:szCs w:val="22"/>
              </w:rPr>
              <w:t>% del tempo complessivo</w:t>
            </w:r>
            <w:r w:rsidR="00E50027">
              <w:rPr>
                <w:szCs w:val="22"/>
              </w:rPr>
              <w:t xml:space="preserve"> per ciascun quadrante</w:t>
            </w:r>
            <w:r w:rsidRPr="001540BC">
              <w:rPr>
                <w:szCs w:val="22"/>
              </w:rPr>
              <w:t>).</w:t>
            </w:r>
          </w:p>
          <w:p w:rsidR="00125DCA" w:rsidRPr="001540BC" w:rsidRDefault="00125DCA" w:rsidP="00125DCA">
            <w:pPr>
              <w:pStyle w:val="Paragrafoelenco"/>
              <w:tabs>
                <w:tab w:val="left" w:pos="290"/>
              </w:tabs>
              <w:ind w:left="0"/>
              <w:jc w:val="both"/>
              <w:rPr>
                <w:rFonts w:ascii="Calibri" w:hAnsi="Calibri"/>
                <w:szCs w:val="22"/>
              </w:rPr>
            </w:pPr>
            <w:r w:rsidRPr="001540BC">
              <w:rPr>
                <w:rFonts w:ascii="Calibri" w:hAnsi="Calibri"/>
                <w:szCs w:val="22"/>
              </w:rPr>
              <w:t>La pressione è variata da un minimo di 9</w:t>
            </w:r>
            <w:r w:rsidR="00E50027">
              <w:rPr>
                <w:rFonts w:ascii="Calibri" w:hAnsi="Calibri"/>
                <w:szCs w:val="22"/>
              </w:rPr>
              <w:t>88</w:t>
            </w:r>
            <w:r w:rsidRPr="001540BC">
              <w:rPr>
                <w:rFonts w:ascii="Calibri" w:hAnsi="Calibri"/>
                <w:szCs w:val="22"/>
              </w:rPr>
              <w:t>,</w:t>
            </w:r>
            <w:r w:rsidR="00E50027">
              <w:rPr>
                <w:rFonts w:ascii="Calibri" w:hAnsi="Calibri"/>
                <w:szCs w:val="22"/>
              </w:rPr>
              <w:t>2</w:t>
            </w:r>
            <w:r w:rsidRPr="001540BC">
              <w:rPr>
                <w:rFonts w:ascii="Calibri" w:hAnsi="Calibri"/>
                <w:szCs w:val="22"/>
              </w:rPr>
              <w:t xml:space="preserve"> hPa a un massimo di 10</w:t>
            </w:r>
            <w:r w:rsidR="00E50027">
              <w:rPr>
                <w:rFonts w:ascii="Calibri" w:hAnsi="Calibri"/>
                <w:szCs w:val="22"/>
              </w:rPr>
              <w:t>18</w:t>
            </w:r>
            <w:r w:rsidRPr="001540BC">
              <w:rPr>
                <w:rFonts w:ascii="Calibri" w:hAnsi="Calibri"/>
                <w:szCs w:val="22"/>
              </w:rPr>
              <w:t>,</w:t>
            </w:r>
            <w:r>
              <w:rPr>
                <w:rFonts w:ascii="Calibri" w:hAnsi="Calibri"/>
                <w:szCs w:val="22"/>
              </w:rPr>
              <w:t>7</w:t>
            </w:r>
            <w:r w:rsidRPr="001540BC">
              <w:rPr>
                <w:rFonts w:ascii="Calibri" w:hAnsi="Calibri"/>
                <w:szCs w:val="22"/>
              </w:rPr>
              <w:t xml:space="preserve"> hPa, mentre la temperatura è oscillata tra -</w:t>
            </w:r>
            <w:r w:rsidR="00E50027">
              <w:rPr>
                <w:rFonts w:ascii="Calibri" w:hAnsi="Calibri"/>
                <w:szCs w:val="22"/>
              </w:rPr>
              <w:t>0</w:t>
            </w:r>
            <w:r w:rsidRPr="001540BC">
              <w:rPr>
                <w:rFonts w:ascii="Calibri" w:hAnsi="Calibri"/>
                <w:szCs w:val="22"/>
              </w:rPr>
              <w:t>,</w:t>
            </w:r>
            <w:r>
              <w:rPr>
                <w:rFonts w:ascii="Calibri" w:hAnsi="Calibri"/>
                <w:szCs w:val="22"/>
              </w:rPr>
              <w:t>5</w:t>
            </w:r>
            <w:r w:rsidRPr="001540BC">
              <w:rPr>
                <w:rFonts w:ascii="Calibri" w:hAnsi="Calibri"/>
                <w:szCs w:val="22"/>
              </w:rPr>
              <w:t xml:space="preserve"> °C e </w:t>
            </w:r>
            <w:r w:rsidR="00E50027">
              <w:rPr>
                <w:rFonts w:ascii="Calibri" w:hAnsi="Calibri"/>
                <w:szCs w:val="22"/>
              </w:rPr>
              <w:t>20</w:t>
            </w:r>
            <w:r w:rsidRPr="001540BC">
              <w:rPr>
                <w:rFonts w:ascii="Calibri" w:hAnsi="Calibri"/>
                <w:szCs w:val="22"/>
              </w:rPr>
              <w:t>,</w:t>
            </w:r>
            <w:r w:rsidR="00E50027">
              <w:rPr>
                <w:rFonts w:ascii="Calibri" w:hAnsi="Calibri"/>
                <w:szCs w:val="22"/>
              </w:rPr>
              <w:t>6</w:t>
            </w:r>
            <w:r w:rsidRPr="001540BC">
              <w:rPr>
                <w:rFonts w:ascii="Calibri" w:hAnsi="Calibri"/>
                <w:szCs w:val="22"/>
              </w:rPr>
              <w:t xml:space="preserve"> °C, con una media di </w:t>
            </w:r>
            <w:r w:rsidR="00E50027">
              <w:rPr>
                <w:rFonts w:ascii="Calibri" w:hAnsi="Calibri"/>
                <w:szCs w:val="22"/>
              </w:rPr>
              <w:t>8</w:t>
            </w:r>
            <w:r w:rsidRPr="001540BC">
              <w:rPr>
                <w:rFonts w:ascii="Calibri" w:hAnsi="Calibri"/>
                <w:szCs w:val="22"/>
              </w:rPr>
              <w:t>,</w:t>
            </w:r>
            <w:r w:rsidR="00E50027">
              <w:rPr>
                <w:rFonts w:ascii="Calibri" w:hAnsi="Calibri"/>
                <w:szCs w:val="22"/>
              </w:rPr>
              <w:t>9</w:t>
            </w:r>
            <w:r w:rsidRPr="001540BC">
              <w:rPr>
                <w:rFonts w:ascii="Calibri" w:hAnsi="Calibri"/>
                <w:szCs w:val="22"/>
              </w:rPr>
              <w:t xml:space="preserve"> °C.</w:t>
            </w:r>
          </w:p>
          <w:p w:rsidR="00672524" w:rsidRPr="009C7A5E" w:rsidRDefault="00E50027" w:rsidP="00125DCA">
            <w:pPr>
              <w:pStyle w:val="Paragrafoelenco"/>
              <w:tabs>
                <w:tab w:val="left" w:pos="290"/>
              </w:tabs>
              <w:spacing w:after="120"/>
              <w:ind w:left="0"/>
              <w:jc w:val="both"/>
              <w:rPr>
                <w:rFonts w:ascii="Calibri" w:hAnsi="Calibri"/>
                <w:szCs w:val="22"/>
              </w:rPr>
            </w:pPr>
            <w:r w:rsidRPr="00CD3240">
              <w:rPr>
                <w:rFonts w:ascii="Calibri" w:hAnsi="Calibri"/>
                <w:szCs w:val="22"/>
              </w:rPr>
              <w:t>Durante il monitoraggio non si sono avute</w:t>
            </w:r>
            <w:r>
              <w:rPr>
                <w:rFonts w:ascii="Calibri" w:hAnsi="Calibri"/>
                <w:szCs w:val="22"/>
              </w:rPr>
              <w:t xml:space="preserve"> </w:t>
            </w:r>
            <w:r w:rsidRPr="00CD3240">
              <w:rPr>
                <w:rFonts w:ascii="Calibri" w:hAnsi="Calibri"/>
                <w:szCs w:val="22"/>
              </w:rPr>
              <w:t>precipitazioni.</w:t>
            </w:r>
          </w:p>
        </w:tc>
      </w:tr>
    </w:tbl>
    <w:p w:rsidR="002370CA" w:rsidRDefault="002370CA">
      <w:pPr>
        <w:overflowPunct/>
        <w:autoSpaceDE/>
        <w:autoSpaceDN/>
        <w:adjustRightInd/>
        <w:textAlignment w:val="auto"/>
        <w:rPr>
          <w:rFonts w:ascii="Calibri" w:hAnsi="Calibri"/>
          <w:b/>
          <w:kern w:val="28"/>
          <w:sz w:val="24"/>
          <w:szCs w:val="24"/>
        </w:rPr>
      </w:pPr>
    </w:p>
    <w:p w:rsidR="002370CA" w:rsidRDefault="002370CA">
      <w:pPr>
        <w:overflowPunct/>
        <w:autoSpaceDE/>
        <w:autoSpaceDN/>
        <w:adjustRightInd/>
        <w:textAlignment w:val="auto"/>
        <w:rPr>
          <w:rFonts w:ascii="Calibri" w:hAnsi="Calibri"/>
          <w:b/>
          <w:kern w:val="28"/>
          <w:sz w:val="24"/>
          <w:szCs w:val="24"/>
        </w:rPr>
      </w:pPr>
      <w:r>
        <w:rPr>
          <w:rFonts w:ascii="Calibri" w:hAnsi="Calibri"/>
          <w:b/>
          <w:kern w:val="28"/>
          <w:sz w:val="24"/>
          <w:szCs w:val="24"/>
        </w:rPr>
        <w:br w:type="page"/>
      </w:r>
    </w:p>
    <w:p w:rsidR="002370CA" w:rsidRPr="00B1252F" w:rsidRDefault="002370CA" w:rsidP="002370CA">
      <w:pPr>
        <w:pStyle w:val="Titolo2"/>
        <w:rPr>
          <w:color w:val="auto"/>
        </w:rPr>
      </w:pPr>
      <w:bookmarkStart w:id="26" w:name="_Toc62812772"/>
      <w:r w:rsidRPr="00B1252F">
        <w:rPr>
          <w:color w:val="auto"/>
        </w:rPr>
        <w:lastRenderedPageBreak/>
        <w:t>7.</w:t>
      </w:r>
      <w:r w:rsidR="00B1252F" w:rsidRPr="00B1252F">
        <w:rPr>
          <w:color w:val="auto"/>
        </w:rPr>
        <w:t>6</w:t>
      </w:r>
      <w:r w:rsidRPr="00B1252F">
        <w:rPr>
          <w:color w:val="auto"/>
        </w:rPr>
        <w:t xml:space="preserve"> – AV-DE-ATM-2-11</w:t>
      </w:r>
      <w:bookmarkEnd w:id="26"/>
    </w:p>
    <w:p w:rsidR="002370CA" w:rsidRPr="00B1252F" w:rsidRDefault="002370CA" w:rsidP="002370CA">
      <w:pPr>
        <w:pStyle w:val="Titolo1"/>
        <w:numPr>
          <w:ilvl w:val="0"/>
          <w:numId w:val="0"/>
        </w:numPr>
        <w:spacing w:before="0" w:after="0"/>
        <w:rPr>
          <w:sz w:val="26"/>
          <w:szCs w:val="26"/>
          <w:lang w:eastAsia="x-none"/>
        </w:rPr>
      </w:pPr>
    </w:p>
    <w:tbl>
      <w:tblPr>
        <w:tblW w:w="9639" w:type="dxa"/>
        <w:tblInd w:w="55" w:type="dxa"/>
        <w:tblLayout w:type="fixed"/>
        <w:tblCellMar>
          <w:left w:w="70" w:type="dxa"/>
          <w:right w:w="70" w:type="dxa"/>
        </w:tblCellMar>
        <w:tblLook w:val="04A0" w:firstRow="1" w:lastRow="0" w:firstColumn="1" w:lastColumn="0" w:noHBand="0" w:noVBand="1"/>
      </w:tblPr>
      <w:tblGrid>
        <w:gridCol w:w="1611"/>
        <w:gridCol w:w="1612"/>
        <w:gridCol w:w="1612"/>
        <w:gridCol w:w="4804"/>
      </w:tblGrid>
      <w:tr w:rsidR="002370CA" w:rsidRPr="00B231DC" w:rsidTr="00D17459">
        <w:trPr>
          <w:trHeight w:val="340"/>
        </w:trPr>
        <w:tc>
          <w:tcPr>
            <w:tcW w:w="9639" w:type="dxa"/>
            <w:gridSpan w:val="4"/>
            <w:tcBorders>
              <w:top w:val="single" w:sz="4" w:space="0" w:color="auto"/>
              <w:left w:val="single" w:sz="8" w:space="0" w:color="auto"/>
              <w:bottom w:val="single" w:sz="4" w:space="0" w:color="auto"/>
              <w:right w:val="single" w:sz="8" w:space="0" w:color="000000"/>
            </w:tcBorders>
            <w:shd w:val="clear" w:color="auto" w:fill="C6D9F1" w:themeFill="text2" w:themeFillTint="33"/>
            <w:vAlign w:val="center"/>
          </w:tcPr>
          <w:p w:rsidR="002370CA" w:rsidRPr="002C3378" w:rsidRDefault="002370CA" w:rsidP="002370CA">
            <w:pPr>
              <w:overflowPunct/>
              <w:autoSpaceDE/>
              <w:autoSpaceDN/>
              <w:adjustRightInd/>
              <w:jc w:val="center"/>
              <w:textAlignment w:val="auto"/>
              <w:rPr>
                <w:rFonts w:ascii="Calibri" w:hAnsi="Calibri"/>
                <w:b/>
                <w:bCs/>
                <w:caps/>
                <w:sz w:val="24"/>
                <w:szCs w:val="24"/>
              </w:rPr>
            </w:pPr>
            <w:r w:rsidRPr="002C3378">
              <w:rPr>
                <w:rFonts w:ascii="Calibri" w:hAnsi="Calibri"/>
                <w:b/>
                <w:bCs/>
                <w:caps/>
                <w:sz w:val="24"/>
                <w:szCs w:val="24"/>
              </w:rPr>
              <w:t>CONCENTRAZIONI Di Materiale particellare</w:t>
            </w:r>
          </w:p>
        </w:tc>
      </w:tr>
      <w:tr w:rsidR="002370CA" w:rsidRPr="00B231DC" w:rsidTr="002370CA">
        <w:trPr>
          <w:trHeight w:val="567"/>
        </w:trPr>
        <w:tc>
          <w:tcPr>
            <w:tcW w:w="1611"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2370CA" w:rsidRDefault="002370CA" w:rsidP="002370CA">
            <w:pPr>
              <w:overflowPunct/>
              <w:autoSpaceDE/>
              <w:autoSpaceDN/>
              <w:adjustRightInd/>
              <w:jc w:val="center"/>
              <w:textAlignment w:val="auto"/>
              <w:rPr>
                <w:rFonts w:ascii="Calibri" w:hAnsi="Calibri"/>
                <w:b/>
                <w:bCs/>
                <w:szCs w:val="22"/>
              </w:rPr>
            </w:pPr>
            <w:r>
              <w:rPr>
                <w:rFonts w:ascii="Calibri" w:hAnsi="Calibri"/>
                <w:b/>
                <w:bCs/>
                <w:szCs w:val="22"/>
              </w:rPr>
              <w:t>DATA</w:t>
            </w:r>
          </w:p>
        </w:tc>
        <w:tc>
          <w:tcPr>
            <w:tcW w:w="1612" w:type="dxa"/>
            <w:tcBorders>
              <w:top w:val="single" w:sz="4" w:space="0" w:color="auto"/>
              <w:left w:val="single" w:sz="4" w:space="0" w:color="auto"/>
              <w:bottom w:val="single" w:sz="4" w:space="0" w:color="000000"/>
              <w:right w:val="single" w:sz="4" w:space="0" w:color="000000"/>
            </w:tcBorders>
            <w:shd w:val="clear" w:color="auto" w:fill="auto"/>
            <w:vAlign w:val="center"/>
          </w:tcPr>
          <w:p w:rsidR="002370CA" w:rsidRDefault="002370CA" w:rsidP="002370CA">
            <w:pPr>
              <w:overflowPunct/>
              <w:autoSpaceDE/>
              <w:autoSpaceDN/>
              <w:adjustRightInd/>
              <w:jc w:val="center"/>
              <w:textAlignment w:val="auto"/>
              <w:rPr>
                <w:rFonts w:ascii="Calibri" w:hAnsi="Calibri"/>
                <w:b/>
                <w:bCs/>
                <w:szCs w:val="22"/>
              </w:rPr>
            </w:pPr>
            <w:r>
              <w:rPr>
                <w:rFonts w:ascii="Calibri" w:hAnsi="Calibri"/>
                <w:b/>
                <w:bCs/>
                <w:szCs w:val="22"/>
              </w:rPr>
              <w:t>PM10</w:t>
            </w:r>
          </w:p>
          <w:p w:rsidR="002370CA" w:rsidRPr="00E06A4B" w:rsidRDefault="002370CA" w:rsidP="002370CA">
            <w:pPr>
              <w:overflowPunct/>
              <w:autoSpaceDE/>
              <w:autoSpaceDN/>
              <w:adjustRightInd/>
              <w:jc w:val="center"/>
              <w:textAlignment w:val="auto"/>
              <w:rPr>
                <w:rFonts w:ascii="Calibri" w:hAnsi="Calibri"/>
                <w:b/>
                <w:bCs/>
                <w:sz w:val="20"/>
              </w:rPr>
            </w:pPr>
            <w:r w:rsidRPr="00E06A4B">
              <w:rPr>
                <w:rFonts w:ascii="Calibri" w:hAnsi="Calibri"/>
                <w:b/>
                <w:bCs/>
                <w:sz w:val="20"/>
              </w:rPr>
              <w:t>(</w:t>
            </w:r>
            <w:r w:rsidRPr="00E06A4B">
              <w:rPr>
                <w:rFonts w:ascii="Symbol" w:hAnsi="Symbol"/>
                <w:b/>
                <w:bCs/>
                <w:sz w:val="20"/>
              </w:rPr>
              <w:t></w:t>
            </w:r>
            <w:r w:rsidRPr="00E06A4B">
              <w:rPr>
                <w:rFonts w:ascii="Calibri" w:hAnsi="Calibri"/>
                <w:b/>
                <w:bCs/>
                <w:sz w:val="20"/>
              </w:rPr>
              <w:t>g/m</w:t>
            </w:r>
            <w:r w:rsidRPr="00E06A4B">
              <w:rPr>
                <w:rFonts w:ascii="Calibri" w:hAnsi="Calibri"/>
                <w:b/>
                <w:bCs/>
                <w:sz w:val="20"/>
                <w:vertAlign w:val="superscript"/>
              </w:rPr>
              <w:t>3</w:t>
            </w:r>
            <w:r w:rsidRPr="00E06A4B">
              <w:rPr>
                <w:rFonts w:ascii="Calibri" w:hAnsi="Calibri"/>
                <w:b/>
                <w:bCs/>
                <w:sz w:val="20"/>
              </w:rPr>
              <w:t>)</w:t>
            </w:r>
          </w:p>
        </w:tc>
        <w:tc>
          <w:tcPr>
            <w:tcW w:w="1612" w:type="dxa"/>
            <w:tcBorders>
              <w:top w:val="single" w:sz="4" w:space="0" w:color="auto"/>
              <w:left w:val="single" w:sz="4" w:space="0" w:color="auto"/>
              <w:bottom w:val="single" w:sz="4" w:space="0" w:color="000000"/>
              <w:right w:val="single" w:sz="4" w:space="0" w:color="000000"/>
            </w:tcBorders>
            <w:shd w:val="clear" w:color="auto" w:fill="auto"/>
            <w:vAlign w:val="center"/>
          </w:tcPr>
          <w:p w:rsidR="002370CA" w:rsidRDefault="002370CA" w:rsidP="002370CA">
            <w:pPr>
              <w:overflowPunct/>
              <w:autoSpaceDE/>
              <w:autoSpaceDN/>
              <w:adjustRightInd/>
              <w:jc w:val="center"/>
              <w:textAlignment w:val="auto"/>
              <w:rPr>
                <w:rFonts w:ascii="Calibri" w:hAnsi="Calibri"/>
                <w:b/>
                <w:bCs/>
                <w:szCs w:val="22"/>
              </w:rPr>
            </w:pPr>
            <w:r>
              <w:rPr>
                <w:rFonts w:ascii="Calibri" w:hAnsi="Calibri"/>
                <w:b/>
                <w:bCs/>
                <w:szCs w:val="22"/>
              </w:rPr>
              <w:t>PM2.5</w:t>
            </w:r>
          </w:p>
          <w:p w:rsidR="002370CA" w:rsidRPr="00E06A4B" w:rsidRDefault="002370CA" w:rsidP="002370CA">
            <w:pPr>
              <w:overflowPunct/>
              <w:autoSpaceDE/>
              <w:autoSpaceDN/>
              <w:adjustRightInd/>
              <w:jc w:val="center"/>
              <w:textAlignment w:val="auto"/>
              <w:rPr>
                <w:rFonts w:ascii="Calibri" w:hAnsi="Calibri"/>
                <w:b/>
                <w:bCs/>
                <w:sz w:val="20"/>
              </w:rPr>
            </w:pPr>
            <w:r w:rsidRPr="00E06A4B">
              <w:rPr>
                <w:rFonts w:ascii="Calibri" w:hAnsi="Calibri"/>
                <w:b/>
                <w:bCs/>
                <w:sz w:val="20"/>
              </w:rPr>
              <w:t>(</w:t>
            </w:r>
            <w:r w:rsidRPr="00E06A4B">
              <w:rPr>
                <w:rFonts w:ascii="Symbol" w:hAnsi="Symbol"/>
                <w:b/>
                <w:bCs/>
                <w:sz w:val="20"/>
              </w:rPr>
              <w:t></w:t>
            </w:r>
            <w:r w:rsidRPr="00E06A4B">
              <w:rPr>
                <w:rFonts w:ascii="Calibri" w:hAnsi="Calibri"/>
                <w:b/>
                <w:bCs/>
                <w:sz w:val="20"/>
              </w:rPr>
              <w:t>g/m</w:t>
            </w:r>
            <w:r w:rsidRPr="00E06A4B">
              <w:rPr>
                <w:rFonts w:ascii="Calibri" w:hAnsi="Calibri"/>
                <w:b/>
                <w:bCs/>
                <w:sz w:val="20"/>
                <w:vertAlign w:val="superscript"/>
              </w:rPr>
              <w:t>3</w:t>
            </w:r>
            <w:r w:rsidRPr="00E06A4B">
              <w:rPr>
                <w:rFonts w:ascii="Calibri" w:hAnsi="Calibri"/>
                <w:b/>
                <w:bCs/>
                <w:sz w:val="20"/>
              </w:rPr>
              <w:t>)</w:t>
            </w:r>
          </w:p>
        </w:tc>
        <w:tc>
          <w:tcPr>
            <w:tcW w:w="4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70CA" w:rsidRPr="005579CA" w:rsidRDefault="002370CA" w:rsidP="002370CA">
            <w:pPr>
              <w:jc w:val="center"/>
              <w:rPr>
                <w:rFonts w:ascii="Calibri" w:hAnsi="Calibri"/>
                <w:b/>
                <w:bCs/>
                <w:szCs w:val="22"/>
              </w:rPr>
            </w:pPr>
            <w:r>
              <w:rPr>
                <w:rFonts w:ascii="Calibri" w:hAnsi="Calibri"/>
                <w:b/>
                <w:bCs/>
                <w:szCs w:val="22"/>
              </w:rPr>
              <w:t>NOTE</w:t>
            </w:r>
          </w:p>
        </w:tc>
      </w:tr>
      <w:tr w:rsidR="00E50027" w:rsidRPr="00B231DC" w:rsidTr="002370CA">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E50027" w:rsidRDefault="00E50027">
            <w:pPr>
              <w:jc w:val="center"/>
              <w:rPr>
                <w:rFonts w:ascii="Calibri" w:hAnsi="Calibri" w:cs="Calibri"/>
                <w:szCs w:val="22"/>
              </w:rPr>
            </w:pPr>
            <w:r>
              <w:rPr>
                <w:rFonts w:ascii="Calibri" w:hAnsi="Calibri" w:cs="Calibri"/>
                <w:szCs w:val="22"/>
              </w:rPr>
              <w:t>03/02/2021</w:t>
            </w:r>
          </w:p>
        </w:tc>
        <w:tc>
          <w:tcPr>
            <w:tcW w:w="1612" w:type="dxa"/>
            <w:tcBorders>
              <w:top w:val="nil"/>
              <w:left w:val="nil"/>
              <w:bottom w:val="single" w:sz="4" w:space="0" w:color="auto"/>
              <w:right w:val="single" w:sz="4" w:space="0" w:color="auto"/>
            </w:tcBorders>
            <w:shd w:val="clear" w:color="auto" w:fill="auto"/>
            <w:vAlign w:val="center"/>
          </w:tcPr>
          <w:p w:rsidR="00E50027" w:rsidRDefault="00E50027">
            <w:pPr>
              <w:jc w:val="center"/>
              <w:rPr>
                <w:rFonts w:ascii="Calibri" w:hAnsi="Calibri" w:cs="Calibri"/>
                <w:szCs w:val="22"/>
              </w:rPr>
            </w:pPr>
            <w:r>
              <w:rPr>
                <w:rFonts w:ascii="Calibri" w:hAnsi="Calibri" w:cs="Calibri"/>
                <w:szCs w:val="22"/>
              </w:rPr>
              <w:t>48,7</w:t>
            </w:r>
          </w:p>
        </w:tc>
        <w:tc>
          <w:tcPr>
            <w:tcW w:w="1612" w:type="dxa"/>
            <w:tcBorders>
              <w:top w:val="nil"/>
              <w:left w:val="nil"/>
              <w:bottom w:val="single" w:sz="4" w:space="0" w:color="auto"/>
              <w:right w:val="single" w:sz="4" w:space="0" w:color="auto"/>
            </w:tcBorders>
            <w:shd w:val="clear" w:color="auto" w:fill="auto"/>
            <w:vAlign w:val="center"/>
          </w:tcPr>
          <w:p w:rsidR="00E50027" w:rsidRDefault="00E50027">
            <w:pPr>
              <w:jc w:val="center"/>
              <w:rPr>
                <w:rFonts w:ascii="Calibri" w:hAnsi="Calibri" w:cs="Calibri"/>
                <w:szCs w:val="22"/>
              </w:rPr>
            </w:pPr>
            <w:r>
              <w:rPr>
                <w:rFonts w:ascii="Calibri" w:hAnsi="Calibri" w:cs="Calibri"/>
                <w:szCs w:val="22"/>
              </w:rPr>
              <w:t>46,9</w:t>
            </w:r>
          </w:p>
        </w:tc>
        <w:tc>
          <w:tcPr>
            <w:tcW w:w="4804" w:type="dxa"/>
            <w:tcBorders>
              <w:top w:val="nil"/>
              <w:left w:val="nil"/>
              <w:bottom w:val="single" w:sz="4" w:space="0" w:color="auto"/>
              <w:right w:val="single" w:sz="8" w:space="0" w:color="000000"/>
            </w:tcBorders>
            <w:shd w:val="clear" w:color="auto" w:fill="auto"/>
            <w:noWrap/>
            <w:vAlign w:val="center"/>
          </w:tcPr>
          <w:p w:rsidR="00E50027" w:rsidRDefault="00E50027">
            <w:pPr>
              <w:jc w:val="center"/>
              <w:rPr>
                <w:rFonts w:ascii="Calibri" w:hAnsi="Calibri" w:cs="Calibri"/>
                <w:szCs w:val="22"/>
              </w:rPr>
            </w:pPr>
            <w:r>
              <w:rPr>
                <w:rFonts w:ascii="Calibri" w:hAnsi="Calibri" w:cs="Calibri"/>
                <w:szCs w:val="22"/>
              </w:rPr>
              <w:t>Pioggia &gt; 1,0 mm</w:t>
            </w:r>
          </w:p>
        </w:tc>
      </w:tr>
      <w:tr w:rsidR="00E50027" w:rsidRPr="00B231DC" w:rsidTr="002370CA">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E50027" w:rsidRDefault="00E50027">
            <w:pPr>
              <w:jc w:val="center"/>
              <w:rPr>
                <w:rFonts w:ascii="Calibri" w:hAnsi="Calibri" w:cs="Calibri"/>
                <w:szCs w:val="22"/>
              </w:rPr>
            </w:pPr>
            <w:r>
              <w:rPr>
                <w:rFonts w:ascii="Calibri" w:hAnsi="Calibri" w:cs="Calibri"/>
                <w:szCs w:val="22"/>
              </w:rPr>
              <w:t>04/02/2021</w:t>
            </w:r>
          </w:p>
        </w:tc>
        <w:tc>
          <w:tcPr>
            <w:tcW w:w="1612" w:type="dxa"/>
            <w:tcBorders>
              <w:top w:val="nil"/>
              <w:left w:val="nil"/>
              <w:bottom w:val="single" w:sz="4" w:space="0" w:color="auto"/>
              <w:right w:val="single" w:sz="4" w:space="0" w:color="auto"/>
            </w:tcBorders>
            <w:shd w:val="clear" w:color="auto" w:fill="auto"/>
            <w:vAlign w:val="center"/>
          </w:tcPr>
          <w:p w:rsidR="00E50027" w:rsidRDefault="00E50027">
            <w:pPr>
              <w:jc w:val="center"/>
              <w:rPr>
                <w:rFonts w:ascii="Calibri" w:hAnsi="Calibri" w:cs="Calibri"/>
                <w:szCs w:val="22"/>
              </w:rPr>
            </w:pPr>
            <w:r>
              <w:rPr>
                <w:rFonts w:ascii="Calibri" w:hAnsi="Calibri" w:cs="Calibri"/>
                <w:szCs w:val="22"/>
              </w:rPr>
              <w:t>41,1</w:t>
            </w:r>
          </w:p>
        </w:tc>
        <w:tc>
          <w:tcPr>
            <w:tcW w:w="1612" w:type="dxa"/>
            <w:tcBorders>
              <w:top w:val="nil"/>
              <w:left w:val="nil"/>
              <w:bottom w:val="single" w:sz="4" w:space="0" w:color="auto"/>
              <w:right w:val="single" w:sz="4" w:space="0" w:color="auto"/>
            </w:tcBorders>
            <w:shd w:val="clear" w:color="auto" w:fill="auto"/>
            <w:vAlign w:val="center"/>
          </w:tcPr>
          <w:p w:rsidR="00E50027" w:rsidRDefault="00E50027">
            <w:pPr>
              <w:jc w:val="center"/>
              <w:rPr>
                <w:rFonts w:ascii="Calibri" w:hAnsi="Calibri" w:cs="Calibri"/>
                <w:szCs w:val="22"/>
              </w:rPr>
            </w:pPr>
            <w:r>
              <w:rPr>
                <w:rFonts w:ascii="Calibri" w:hAnsi="Calibri" w:cs="Calibri"/>
                <w:szCs w:val="22"/>
              </w:rPr>
              <w:t>37,9</w:t>
            </w:r>
          </w:p>
        </w:tc>
        <w:tc>
          <w:tcPr>
            <w:tcW w:w="4804" w:type="dxa"/>
            <w:tcBorders>
              <w:top w:val="nil"/>
              <w:left w:val="nil"/>
              <w:bottom w:val="single" w:sz="4" w:space="0" w:color="auto"/>
              <w:right w:val="single" w:sz="8" w:space="0" w:color="000000"/>
            </w:tcBorders>
            <w:shd w:val="clear" w:color="auto" w:fill="auto"/>
            <w:noWrap/>
            <w:vAlign w:val="center"/>
          </w:tcPr>
          <w:p w:rsidR="00E50027" w:rsidRDefault="00E50027">
            <w:pPr>
              <w:jc w:val="center"/>
              <w:rPr>
                <w:rFonts w:ascii="Calibri" w:hAnsi="Calibri" w:cs="Calibri"/>
                <w:szCs w:val="22"/>
              </w:rPr>
            </w:pPr>
            <w:r>
              <w:rPr>
                <w:rFonts w:ascii="Calibri" w:hAnsi="Calibri" w:cs="Calibri"/>
                <w:szCs w:val="22"/>
              </w:rPr>
              <w:t> </w:t>
            </w:r>
          </w:p>
        </w:tc>
      </w:tr>
      <w:tr w:rsidR="00E50027" w:rsidRPr="00B231DC" w:rsidTr="002370CA">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E50027" w:rsidRDefault="00E50027">
            <w:pPr>
              <w:jc w:val="center"/>
              <w:rPr>
                <w:rFonts w:ascii="Calibri" w:hAnsi="Calibri" w:cs="Calibri"/>
                <w:szCs w:val="22"/>
              </w:rPr>
            </w:pPr>
            <w:r>
              <w:rPr>
                <w:rFonts w:ascii="Calibri" w:hAnsi="Calibri" w:cs="Calibri"/>
                <w:szCs w:val="22"/>
              </w:rPr>
              <w:t>05/02/2021</w:t>
            </w:r>
          </w:p>
        </w:tc>
        <w:tc>
          <w:tcPr>
            <w:tcW w:w="1612" w:type="dxa"/>
            <w:tcBorders>
              <w:top w:val="nil"/>
              <w:left w:val="nil"/>
              <w:bottom w:val="single" w:sz="4" w:space="0" w:color="auto"/>
              <w:right w:val="single" w:sz="4" w:space="0" w:color="auto"/>
            </w:tcBorders>
            <w:shd w:val="clear" w:color="auto" w:fill="auto"/>
            <w:vAlign w:val="center"/>
          </w:tcPr>
          <w:p w:rsidR="00E50027" w:rsidRDefault="00E50027">
            <w:pPr>
              <w:jc w:val="center"/>
              <w:rPr>
                <w:rFonts w:ascii="Calibri" w:hAnsi="Calibri" w:cs="Calibri"/>
                <w:szCs w:val="22"/>
              </w:rPr>
            </w:pPr>
            <w:r>
              <w:rPr>
                <w:rFonts w:ascii="Calibri" w:hAnsi="Calibri" w:cs="Calibri"/>
                <w:szCs w:val="22"/>
              </w:rPr>
              <w:t>49,3</w:t>
            </w:r>
          </w:p>
        </w:tc>
        <w:tc>
          <w:tcPr>
            <w:tcW w:w="1612" w:type="dxa"/>
            <w:tcBorders>
              <w:top w:val="nil"/>
              <w:left w:val="nil"/>
              <w:bottom w:val="single" w:sz="4" w:space="0" w:color="auto"/>
              <w:right w:val="single" w:sz="4" w:space="0" w:color="auto"/>
            </w:tcBorders>
            <w:shd w:val="clear" w:color="auto" w:fill="auto"/>
            <w:vAlign w:val="center"/>
          </w:tcPr>
          <w:p w:rsidR="00E50027" w:rsidRDefault="00E50027">
            <w:pPr>
              <w:jc w:val="center"/>
              <w:rPr>
                <w:rFonts w:ascii="Calibri" w:hAnsi="Calibri" w:cs="Calibri"/>
                <w:szCs w:val="22"/>
              </w:rPr>
            </w:pPr>
            <w:r>
              <w:rPr>
                <w:rFonts w:ascii="Calibri" w:hAnsi="Calibri" w:cs="Calibri"/>
                <w:szCs w:val="22"/>
              </w:rPr>
              <w:t>39,5</w:t>
            </w:r>
          </w:p>
        </w:tc>
        <w:tc>
          <w:tcPr>
            <w:tcW w:w="4804" w:type="dxa"/>
            <w:tcBorders>
              <w:top w:val="nil"/>
              <w:left w:val="nil"/>
              <w:bottom w:val="single" w:sz="4" w:space="0" w:color="auto"/>
              <w:right w:val="single" w:sz="8" w:space="0" w:color="000000"/>
            </w:tcBorders>
            <w:shd w:val="clear" w:color="auto" w:fill="auto"/>
            <w:noWrap/>
            <w:vAlign w:val="center"/>
          </w:tcPr>
          <w:p w:rsidR="00E50027" w:rsidRDefault="00E50027">
            <w:pPr>
              <w:jc w:val="center"/>
              <w:rPr>
                <w:rFonts w:ascii="Calibri" w:hAnsi="Calibri" w:cs="Calibri"/>
                <w:szCs w:val="22"/>
              </w:rPr>
            </w:pPr>
            <w:r>
              <w:rPr>
                <w:rFonts w:ascii="Calibri" w:hAnsi="Calibri" w:cs="Calibri"/>
                <w:szCs w:val="22"/>
              </w:rPr>
              <w:t> </w:t>
            </w:r>
          </w:p>
        </w:tc>
      </w:tr>
      <w:tr w:rsidR="00E50027" w:rsidRPr="00B231DC" w:rsidTr="002370CA">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E50027" w:rsidRDefault="00E50027">
            <w:pPr>
              <w:jc w:val="center"/>
              <w:rPr>
                <w:rFonts w:ascii="Calibri" w:hAnsi="Calibri" w:cs="Calibri"/>
                <w:szCs w:val="22"/>
              </w:rPr>
            </w:pPr>
            <w:r>
              <w:rPr>
                <w:rFonts w:ascii="Calibri" w:hAnsi="Calibri" w:cs="Calibri"/>
                <w:szCs w:val="22"/>
              </w:rPr>
              <w:t>06/02/2021</w:t>
            </w:r>
          </w:p>
        </w:tc>
        <w:tc>
          <w:tcPr>
            <w:tcW w:w="1612" w:type="dxa"/>
            <w:tcBorders>
              <w:top w:val="nil"/>
              <w:left w:val="nil"/>
              <w:bottom w:val="single" w:sz="4" w:space="0" w:color="auto"/>
              <w:right w:val="single" w:sz="4" w:space="0" w:color="auto"/>
            </w:tcBorders>
            <w:shd w:val="clear" w:color="auto" w:fill="auto"/>
            <w:vAlign w:val="center"/>
          </w:tcPr>
          <w:p w:rsidR="00E50027" w:rsidRDefault="00E50027">
            <w:pPr>
              <w:jc w:val="center"/>
              <w:rPr>
                <w:rFonts w:ascii="Calibri" w:hAnsi="Calibri" w:cs="Calibri"/>
                <w:szCs w:val="22"/>
              </w:rPr>
            </w:pPr>
            <w:r>
              <w:rPr>
                <w:rFonts w:ascii="Calibri" w:hAnsi="Calibri" w:cs="Calibri"/>
                <w:szCs w:val="22"/>
              </w:rPr>
              <w:t>46,6</w:t>
            </w:r>
          </w:p>
        </w:tc>
        <w:tc>
          <w:tcPr>
            <w:tcW w:w="1612" w:type="dxa"/>
            <w:tcBorders>
              <w:top w:val="nil"/>
              <w:left w:val="nil"/>
              <w:bottom w:val="single" w:sz="4" w:space="0" w:color="auto"/>
              <w:right w:val="single" w:sz="4" w:space="0" w:color="auto"/>
            </w:tcBorders>
            <w:shd w:val="clear" w:color="auto" w:fill="auto"/>
            <w:vAlign w:val="center"/>
          </w:tcPr>
          <w:p w:rsidR="00E50027" w:rsidRDefault="00E50027">
            <w:pPr>
              <w:jc w:val="center"/>
              <w:rPr>
                <w:rFonts w:ascii="Calibri" w:hAnsi="Calibri" w:cs="Calibri"/>
                <w:szCs w:val="22"/>
              </w:rPr>
            </w:pPr>
            <w:r>
              <w:rPr>
                <w:rFonts w:ascii="Calibri" w:hAnsi="Calibri" w:cs="Calibri"/>
                <w:szCs w:val="22"/>
              </w:rPr>
              <w:t>38,0</w:t>
            </w:r>
          </w:p>
        </w:tc>
        <w:tc>
          <w:tcPr>
            <w:tcW w:w="4804" w:type="dxa"/>
            <w:tcBorders>
              <w:top w:val="nil"/>
              <w:left w:val="nil"/>
              <w:bottom w:val="single" w:sz="4" w:space="0" w:color="auto"/>
              <w:right w:val="single" w:sz="8" w:space="0" w:color="000000"/>
            </w:tcBorders>
            <w:shd w:val="clear" w:color="auto" w:fill="auto"/>
            <w:noWrap/>
            <w:vAlign w:val="center"/>
          </w:tcPr>
          <w:p w:rsidR="00E50027" w:rsidRDefault="00E50027">
            <w:pPr>
              <w:jc w:val="center"/>
              <w:rPr>
                <w:rFonts w:ascii="Calibri" w:hAnsi="Calibri" w:cs="Calibri"/>
                <w:szCs w:val="22"/>
              </w:rPr>
            </w:pPr>
            <w:r>
              <w:rPr>
                <w:rFonts w:ascii="Calibri" w:hAnsi="Calibri" w:cs="Calibri"/>
                <w:szCs w:val="22"/>
              </w:rPr>
              <w:t> </w:t>
            </w:r>
          </w:p>
        </w:tc>
      </w:tr>
      <w:tr w:rsidR="00E50027" w:rsidRPr="00B231DC" w:rsidTr="002370CA">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E50027" w:rsidRDefault="00E50027">
            <w:pPr>
              <w:jc w:val="center"/>
              <w:rPr>
                <w:rFonts w:ascii="Calibri" w:hAnsi="Calibri" w:cs="Calibri"/>
                <w:szCs w:val="22"/>
              </w:rPr>
            </w:pPr>
            <w:r>
              <w:rPr>
                <w:rFonts w:ascii="Calibri" w:hAnsi="Calibri" w:cs="Calibri"/>
                <w:szCs w:val="22"/>
              </w:rPr>
              <w:t>07/02/2021</w:t>
            </w:r>
          </w:p>
        </w:tc>
        <w:tc>
          <w:tcPr>
            <w:tcW w:w="1612" w:type="dxa"/>
            <w:tcBorders>
              <w:top w:val="nil"/>
              <w:left w:val="nil"/>
              <w:bottom w:val="single" w:sz="4" w:space="0" w:color="auto"/>
              <w:right w:val="single" w:sz="4" w:space="0" w:color="auto"/>
            </w:tcBorders>
            <w:shd w:val="clear" w:color="auto" w:fill="auto"/>
            <w:vAlign w:val="center"/>
          </w:tcPr>
          <w:p w:rsidR="00E50027" w:rsidRDefault="00E50027">
            <w:pPr>
              <w:jc w:val="center"/>
              <w:rPr>
                <w:rFonts w:ascii="Calibri" w:hAnsi="Calibri" w:cs="Calibri"/>
                <w:szCs w:val="22"/>
              </w:rPr>
            </w:pPr>
            <w:r>
              <w:rPr>
                <w:rFonts w:ascii="Calibri" w:hAnsi="Calibri" w:cs="Calibri"/>
                <w:szCs w:val="22"/>
              </w:rPr>
              <w:t>19,7</w:t>
            </w:r>
          </w:p>
        </w:tc>
        <w:tc>
          <w:tcPr>
            <w:tcW w:w="1612" w:type="dxa"/>
            <w:tcBorders>
              <w:top w:val="nil"/>
              <w:left w:val="nil"/>
              <w:bottom w:val="single" w:sz="4" w:space="0" w:color="auto"/>
              <w:right w:val="single" w:sz="4" w:space="0" w:color="auto"/>
            </w:tcBorders>
            <w:shd w:val="clear" w:color="auto" w:fill="auto"/>
            <w:vAlign w:val="center"/>
          </w:tcPr>
          <w:p w:rsidR="00E50027" w:rsidRDefault="00E50027">
            <w:pPr>
              <w:jc w:val="center"/>
              <w:rPr>
                <w:rFonts w:ascii="Calibri" w:hAnsi="Calibri" w:cs="Calibri"/>
                <w:szCs w:val="22"/>
              </w:rPr>
            </w:pPr>
            <w:r>
              <w:rPr>
                <w:rFonts w:ascii="Calibri" w:hAnsi="Calibri" w:cs="Calibri"/>
                <w:szCs w:val="22"/>
              </w:rPr>
              <w:t>14,7</w:t>
            </w:r>
          </w:p>
        </w:tc>
        <w:tc>
          <w:tcPr>
            <w:tcW w:w="4804" w:type="dxa"/>
            <w:tcBorders>
              <w:top w:val="nil"/>
              <w:left w:val="nil"/>
              <w:bottom w:val="single" w:sz="4" w:space="0" w:color="auto"/>
              <w:right w:val="single" w:sz="8" w:space="0" w:color="000000"/>
            </w:tcBorders>
            <w:shd w:val="clear" w:color="auto" w:fill="auto"/>
            <w:noWrap/>
            <w:vAlign w:val="center"/>
          </w:tcPr>
          <w:p w:rsidR="00E50027" w:rsidRDefault="00E50027">
            <w:pPr>
              <w:jc w:val="center"/>
              <w:rPr>
                <w:rFonts w:ascii="Calibri" w:hAnsi="Calibri" w:cs="Calibri"/>
                <w:szCs w:val="22"/>
              </w:rPr>
            </w:pPr>
            <w:r>
              <w:rPr>
                <w:rFonts w:ascii="Calibri" w:hAnsi="Calibri" w:cs="Calibri"/>
                <w:szCs w:val="22"/>
              </w:rPr>
              <w:t>Pioggia &gt; 1,0 mm</w:t>
            </w:r>
          </w:p>
        </w:tc>
      </w:tr>
      <w:tr w:rsidR="00E50027" w:rsidRPr="00B231DC" w:rsidTr="002370CA">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E50027" w:rsidRDefault="00E50027">
            <w:pPr>
              <w:jc w:val="center"/>
              <w:rPr>
                <w:rFonts w:ascii="Calibri" w:hAnsi="Calibri" w:cs="Calibri"/>
                <w:szCs w:val="22"/>
              </w:rPr>
            </w:pPr>
            <w:r>
              <w:rPr>
                <w:rFonts w:ascii="Calibri" w:hAnsi="Calibri" w:cs="Calibri"/>
                <w:szCs w:val="22"/>
              </w:rPr>
              <w:t>08/02/2021</w:t>
            </w:r>
          </w:p>
        </w:tc>
        <w:tc>
          <w:tcPr>
            <w:tcW w:w="1612" w:type="dxa"/>
            <w:tcBorders>
              <w:top w:val="nil"/>
              <w:left w:val="nil"/>
              <w:bottom w:val="single" w:sz="4" w:space="0" w:color="auto"/>
              <w:right w:val="single" w:sz="4" w:space="0" w:color="auto"/>
            </w:tcBorders>
            <w:shd w:val="clear" w:color="auto" w:fill="auto"/>
            <w:vAlign w:val="center"/>
          </w:tcPr>
          <w:p w:rsidR="00E50027" w:rsidRDefault="00E50027">
            <w:pPr>
              <w:jc w:val="center"/>
              <w:rPr>
                <w:rFonts w:ascii="Calibri" w:hAnsi="Calibri" w:cs="Calibri"/>
                <w:szCs w:val="22"/>
              </w:rPr>
            </w:pPr>
            <w:r>
              <w:rPr>
                <w:rFonts w:ascii="Calibri" w:hAnsi="Calibri" w:cs="Calibri"/>
                <w:szCs w:val="22"/>
              </w:rPr>
              <w:t>14,7</w:t>
            </w:r>
          </w:p>
        </w:tc>
        <w:tc>
          <w:tcPr>
            <w:tcW w:w="1612" w:type="dxa"/>
            <w:tcBorders>
              <w:top w:val="nil"/>
              <w:left w:val="nil"/>
              <w:bottom w:val="single" w:sz="4" w:space="0" w:color="auto"/>
              <w:right w:val="single" w:sz="4" w:space="0" w:color="auto"/>
            </w:tcBorders>
            <w:shd w:val="clear" w:color="auto" w:fill="auto"/>
            <w:vAlign w:val="center"/>
          </w:tcPr>
          <w:p w:rsidR="00E50027" w:rsidRDefault="00E50027">
            <w:pPr>
              <w:jc w:val="center"/>
              <w:rPr>
                <w:rFonts w:ascii="Calibri" w:hAnsi="Calibri" w:cs="Calibri"/>
                <w:szCs w:val="22"/>
              </w:rPr>
            </w:pPr>
            <w:r>
              <w:rPr>
                <w:rFonts w:ascii="Calibri" w:hAnsi="Calibri" w:cs="Calibri"/>
                <w:szCs w:val="22"/>
              </w:rPr>
              <w:t>11,4</w:t>
            </w:r>
          </w:p>
        </w:tc>
        <w:tc>
          <w:tcPr>
            <w:tcW w:w="4804" w:type="dxa"/>
            <w:tcBorders>
              <w:top w:val="nil"/>
              <w:left w:val="nil"/>
              <w:bottom w:val="single" w:sz="4" w:space="0" w:color="auto"/>
              <w:right w:val="single" w:sz="8" w:space="0" w:color="000000"/>
            </w:tcBorders>
            <w:shd w:val="clear" w:color="auto" w:fill="auto"/>
            <w:noWrap/>
            <w:vAlign w:val="center"/>
          </w:tcPr>
          <w:p w:rsidR="00E50027" w:rsidRDefault="00E50027">
            <w:pPr>
              <w:jc w:val="center"/>
              <w:rPr>
                <w:rFonts w:ascii="Calibri" w:hAnsi="Calibri" w:cs="Calibri"/>
                <w:szCs w:val="22"/>
              </w:rPr>
            </w:pPr>
            <w:r>
              <w:rPr>
                <w:rFonts w:ascii="Calibri" w:hAnsi="Calibri" w:cs="Calibri"/>
                <w:szCs w:val="22"/>
              </w:rPr>
              <w:t> </w:t>
            </w:r>
          </w:p>
        </w:tc>
      </w:tr>
      <w:tr w:rsidR="00E50027" w:rsidRPr="00B231DC" w:rsidTr="002370CA">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E50027" w:rsidRDefault="00E50027">
            <w:pPr>
              <w:jc w:val="center"/>
              <w:rPr>
                <w:rFonts w:ascii="Calibri" w:hAnsi="Calibri" w:cs="Calibri"/>
                <w:szCs w:val="22"/>
              </w:rPr>
            </w:pPr>
            <w:r>
              <w:rPr>
                <w:rFonts w:ascii="Calibri" w:hAnsi="Calibri" w:cs="Calibri"/>
                <w:szCs w:val="22"/>
              </w:rPr>
              <w:t>09/02/2021</w:t>
            </w:r>
          </w:p>
        </w:tc>
        <w:tc>
          <w:tcPr>
            <w:tcW w:w="1612" w:type="dxa"/>
            <w:tcBorders>
              <w:top w:val="nil"/>
              <w:left w:val="nil"/>
              <w:bottom w:val="single" w:sz="4" w:space="0" w:color="auto"/>
              <w:right w:val="single" w:sz="4" w:space="0" w:color="auto"/>
            </w:tcBorders>
            <w:shd w:val="clear" w:color="auto" w:fill="auto"/>
            <w:vAlign w:val="center"/>
          </w:tcPr>
          <w:p w:rsidR="00E50027" w:rsidRDefault="00E50027">
            <w:pPr>
              <w:jc w:val="center"/>
              <w:rPr>
                <w:rFonts w:ascii="Calibri" w:hAnsi="Calibri" w:cs="Calibri"/>
                <w:szCs w:val="22"/>
              </w:rPr>
            </w:pPr>
            <w:r>
              <w:rPr>
                <w:rFonts w:ascii="Calibri" w:hAnsi="Calibri" w:cs="Calibri"/>
                <w:szCs w:val="22"/>
              </w:rPr>
              <w:t>21,6</w:t>
            </w:r>
          </w:p>
        </w:tc>
        <w:tc>
          <w:tcPr>
            <w:tcW w:w="1612" w:type="dxa"/>
            <w:tcBorders>
              <w:top w:val="nil"/>
              <w:left w:val="nil"/>
              <w:bottom w:val="single" w:sz="4" w:space="0" w:color="auto"/>
              <w:right w:val="single" w:sz="4" w:space="0" w:color="auto"/>
            </w:tcBorders>
            <w:shd w:val="clear" w:color="auto" w:fill="auto"/>
            <w:vAlign w:val="center"/>
          </w:tcPr>
          <w:p w:rsidR="00E50027" w:rsidRDefault="00E50027">
            <w:pPr>
              <w:jc w:val="center"/>
              <w:rPr>
                <w:rFonts w:ascii="Calibri" w:hAnsi="Calibri" w:cs="Calibri"/>
                <w:szCs w:val="22"/>
              </w:rPr>
            </w:pPr>
            <w:r>
              <w:rPr>
                <w:rFonts w:ascii="Calibri" w:hAnsi="Calibri" w:cs="Calibri"/>
                <w:szCs w:val="22"/>
              </w:rPr>
              <w:t>19,6</w:t>
            </w:r>
          </w:p>
        </w:tc>
        <w:tc>
          <w:tcPr>
            <w:tcW w:w="4804" w:type="dxa"/>
            <w:tcBorders>
              <w:top w:val="nil"/>
              <w:left w:val="nil"/>
              <w:bottom w:val="single" w:sz="4" w:space="0" w:color="auto"/>
              <w:right w:val="single" w:sz="8" w:space="0" w:color="000000"/>
            </w:tcBorders>
            <w:shd w:val="clear" w:color="auto" w:fill="auto"/>
            <w:noWrap/>
            <w:vAlign w:val="center"/>
          </w:tcPr>
          <w:p w:rsidR="00E50027" w:rsidRDefault="00E50027">
            <w:pPr>
              <w:jc w:val="center"/>
              <w:rPr>
                <w:rFonts w:ascii="Calibri" w:hAnsi="Calibri" w:cs="Calibri"/>
                <w:szCs w:val="22"/>
              </w:rPr>
            </w:pPr>
            <w:r>
              <w:rPr>
                <w:rFonts w:ascii="Calibri" w:hAnsi="Calibri" w:cs="Calibri"/>
                <w:szCs w:val="22"/>
              </w:rPr>
              <w:t>Pioggia &gt; 1,0 mm</w:t>
            </w:r>
          </w:p>
        </w:tc>
      </w:tr>
      <w:tr w:rsidR="00E50027" w:rsidRPr="00B231DC" w:rsidTr="002370CA">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E50027" w:rsidRDefault="00E50027">
            <w:pPr>
              <w:jc w:val="center"/>
              <w:rPr>
                <w:rFonts w:ascii="Calibri" w:hAnsi="Calibri" w:cs="Calibri"/>
                <w:szCs w:val="22"/>
              </w:rPr>
            </w:pPr>
            <w:r>
              <w:rPr>
                <w:rFonts w:ascii="Calibri" w:hAnsi="Calibri" w:cs="Calibri"/>
                <w:szCs w:val="22"/>
              </w:rPr>
              <w:t>10/02/2021</w:t>
            </w:r>
          </w:p>
        </w:tc>
        <w:tc>
          <w:tcPr>
            <w:tcW w:w="1612" w:type="dxa"/>
            <w:tcBorders>
              <w:top w:val="nil"/>
              <w:left w:val="nil"/>
              <w:bottom w:val="single" w:sz="4" w:space="0" w:color="auto"/>
              <w:right w:val="single" w:sz="4" w:space="0" w:color="auto"/>
            </w:tcBorders>
            <w:shd w:val="clear" w:color="auto" w:fill="auto"/>
            <w:vAlign w:val="center"/>
          </w:tcPr>
          <w:p w:rsidR="00E50027" w:rsidRDefault="00E50027">
            <w:pPr>
              <w:jc w:val="center"/>
              <w:rPr>
                <w:rFonts w:ascii="Calibri" w:hAnsi="Calibri" w:cs="Calibri"/>
                <w:szCs w:val="22"/>
              </w:rPr>
            </w:pPr>
            <w:r>
              <w:rPr>
                <w:rFonts w:ascii="Calibri" w:hAnsi="Calibri" w:cs="Calibri"/>
                <w:szCs w:val="22"/>
              </w:rPr>
              <w:t>12,7</w:t>
            </w:r>
          </w:p>
        </w:tc>
        <w:tc>
          <w:tcPr>
            <w:tcW w:w="1612" w:type="dxa"/>
            <w:tcBorders>
              <w:top w:val="nil"/>
              <w:left w:val="nil"/>
              <w:bottom w:val="single" w:sz="4" w:space="0" w:color="auto"/>
              <w:right w:val="single" w:sz="4" w:space="0" w:color="auto"/>
            </w:tcBorders>
            <w:shd w:val="clear" w:color="auto" w:fill="auto"/>
            <w:vAlign w:val="center"/>
          </w:tcPr>
          <w:p w:rsidR="00E50027" w:rsidRDefault="00E50027">
            <w:pPr>
              <w:jc w:val="center"/>
              <w:rPr>
                <w:rFonts w:ascii="Calibri" w:hAnsi="Calibri" w:cs="Calibri"/>
                <w:szCs w:val="22"/>
              </w:rPr>
            </w:pPr>
            <w:r>
              <w:rPr>
                <w:rFonts w:ascii="Calibri" w:hAnsi="Calibri" w:cs="Calibri"/>
                <w:szCs w:val="22"/>
              </w:rPr>
              <w:t>10,5</w:t>
            </w:r>
          </w:p>
        </w:tc>
        <w:tc>
          <w:tcPr>
            <w:tcW w:w="4804" w:type="dxa"/>
            <w:tcBorders>
              <w:top w:val="nil"/>
              <w:left w:val="nil"/>
              <w:bottom w:val="single" w:sz="4" w:space="0" w:color="auto"/>
              <w:right w:val="single" w:sz="8" w:space="0" w:color="000000"/>
            </w:tcBorders>
            <w:shd w:val="clear" w:color="auto" w:fill="auto"/>
            <w:noWrap/>
            <w:vAlign w:val="center"/>
          </w:tcPr>
          <w:p w:rsidR="00E50027" w:rsidRDefault="00E50027">
            <w:pPr>
              <w:jc w:val="center"/>
              <w:rPr>
                <w:rFonts w:ascii="Calibri" w:hAnsi="Calibri" w:cs="Calibri"/>
                <w:szCs w:val="22"/>
              </w:rPr>
            </w:pPr>
            <w:r>
              <w:rPr>
                <w:rFonts w:ascii="Calibri" w:hAnsi="Calibri" w:cs="Calibri"/>
                <w:szCs w:val="22"/>
              </w:rPr>
              <w:t>Pioggia &gt; 1,0 mm</w:t>
            </w:r>
          </w:p>
        </w:tc>
      </w:tr>
      <w:tr w:rsidR="00E50027" w:rsidRPr="00B231DC" w:rsidTr="002370CA">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E50027" w:rsidRDefault="00E50027">
            <w:pPr>
              <w:jc w:val="center"/>
              <w:rPr>
                <w:rFonts w:ascii="Calibri" w:hAnsi="Calibri" w:cs="Calibri"/>
                <w:szCs w:val="22"/>
              </w:rPr>
            </w:pPr>
            <w:r>
              <w:rPr>
                <w:rFonts w:ascii="Calibri" w:hAnsi="Calibri" w:cs="Calibri"/>
                <w:szCs w:val="22"/>
              </w:rPr>
              <w:t>11/02/2021</w:t>
            </w:r>
          </w:p>
        </w:tc>
        <w:tc>
          <w:tcPr>
            <w:tcW w:w="1612" w:type="dxa"/>
            <w:tcBorders>
              <w:top w:val="nil"/>
              <w:left w:val="nil"/>
              <w:bottom w:val="single" w:sz="4" w:space="0" w:color="auto"/>
              <w:right w:val="single" w:sz="4" w:space="0" w:color="auto"/>
            </w:tcBorders>
            <w:shd w:val="clear" w:color="auto" w:fill="auto"/>
            <w:vAlign w:val="center"/>
          </w:tcPr>
          <w:p w:rsidR="00E50027" w:rsidRDefault="00E50027">
            <w:pPr>
              <w:jc w:val="center"/>
              <w:rPr>
                <w:rFonts w:ascii="Calibri" w:hAnsi="Calibri" w:cs="Calibri"/>
                <w:szCs w:val="22"/>
              </w:rPr>
            </w:pPr>
            <w:r>
              <w:rPr>
                <w:rFonts w:ascii="Calibri" w:hAnsi="Calibri" w:cs="Calibri"/>
                <w:szCs w:val="22"/>
              </w:rPr>
              <w:t>13,6</w:t>
            </w:r>
          </w:p>
        </w:tc>
        <w:tc>
          <w:tcPr>
            <w:tcW w:w="1612" w:type="dxa"/>
            <w:tcBorders>
              <w:top w:val="nil"/>
              <w:left w:val="nil"/>
              <w:bottom w:val="single" w:sz="4" w:space="0" w:color="auto"/>
              <w:right w:val="single" w:sz="4" w:space="0" w:color="auto"/>
            </w:tcBorders>
            <w:shd w:val="clear" w:color="auto" w:fill="auto"/>
            <w:vAlign w:val="center"/>
          </w:tcPr>
          <w:p w:rsidR="00E50027" w:rsidRDefault="00E50027">
            <w:pPr>
              <w:jc w:val="center"/>
              <w:rPr>
                <w:rFonts w:ascii="Calibri" w:hAnsi="Calibri" w:cs="Calibri"/>
                <w:szCs w:val="22"/>
              </w:rPr>
            </w:pPr>
            <w:r>
              <w:rPr>
                <w:rFonts w:ascii="Calibri" w:hAnsi="Calibri" w:cs="Calibri"/>
                <w:szCs w:val="22"/>
              </w:rPr>
              <w:t>11,8</w:t>
            </w:r>
          </w:p>
        </w:tc>
        <w:tc>
          <w:tcPr>
            <w:tcW w:w="4804" w:type="dxa"/>
            <w:tcBorders>
              <w:top w:val="nil"/>
              <w:left w:val="nil"/>
              <w:bottom w:val="single" w:sz="4" w:space="0" w:color="auto"/>
              <w:right w:val="single" w:sz="8" w:space="0" w:color="000000"/>
            </w:tcBorders>
            <w:shd w:val="clear" w:color="auto" w:fill="auto"/>
            <w:noWrap/>
            <w:vAlign w:val="center"/>
          </w:tcPr>
          <w:p w:rsidR="00E50027" w:rsidRDefault="00E50027">
            <w:pPr>
              <w:jc w:val="center"/>
              <w:rPr>
                <w:rFonts w:ascii="Calibri" w:hAnsi="Calibri" w:cs="Calibri"/>
                <w:szCs w:val="22"/>
              </w:rPr>
            </w:pPr>
            <w:r>
              <w:rPr>
                <w:rFonts w:ascii="Calibri" w:hAnsi="Calibri" w:cs="Calibri"/>
                <w:szCs w:val="22"/>
              </w:rPr>
              <w:t> </w:t>
            </w:r>
          </w:p>
        </w:tc>
      </w:tr>
      <w:tr w:rsidR="00E50027" w:rsidRPr="00B231DC" w:rsidTr="002370CA">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E50027" w:rsidRDefault="00E50027">
            <w:pPr>
              <w:jc w:val="center"/>
              <w:rPr>
                <w:rFonts w:ascii="Calibri" w:hAnsi="Calibri" w:cs="Calibri"/>
                <w:szCs w:val="22"/>
              </w:rPr>
            </w:pPr>
            <w:r>
              <w:rPr>
                <w:rFonts w:ascii="Calibri" w:hAnsi="Calibri" w:cs="Calibri"/>
                <w:szCs w:val="22"/>
              </w:rPr>
              <w:t>12/02/2021</w:t>
            </w:r>
          </w:p>
        </w:tc>
        <w:tc>
          <w:tcPr>
            <w:tcW w:w="1612" w:type="dxa"/>
            <w:tcBorders>
              <w:top w:val="nil"/>
              <w:left w:val="nil"/>
              <w:bottom w:val="single" w:sz="4" w:space="0" w:color="auto"/>
              <w:right w:val="single" w:sz="4" w:space="0" w:color="auto"/>
            </w:tcBorders>
            <w:shd w:val="clear" w:color="auto" w:fill="auto"/>
            <w:vAlign w:val="center"/>
          </w:tcPr>
          <w:p w:rsidR="00E50027" w:rsidRDefault="00E50027">
            <w:pPr>
              <w:jc w:val="center"/>
              <w:rPr>
                <w:rFonts w:ascii="Calibri" w:hAnsi="Calibri" w:cs="Calibri"/>
                <w:szCs w:val="22"/>
              </w:rPr>
            </w:pPr>
            <w:r>
              <w:rPr>
                <w:rFonts w:ascii="Calibri" w:hAnsi="Calibri" w:cs="Calibri"/>
                <w:szCs w:val="22"/>
              </w:rPr>
              <w:t>23,7</w:t>
            </w:r>
          </w:p>
        </w:tc>
        <w:tc>
          <w:tcPr>
            <w:tcW w:w="1612" w:type="dxa"/>
            <w:tcBorders>
              <w:top w:val="nil"/>
              <w:left w:val="nil"/>
              <w:bottom w:val="single" w:sz="4" w:space="0" w:color="auto"/>
              <w:right w:val="single" w:sz="4" w:space="0" w:color="auto"/>
            </w:tcBorders>
            <w:shd w:val="clear" w:color="auto" w:fill="auto"/>
            <w:vAlign w:val="center"/>
          </w:tcPr>
          <w:p w:rsidR="00E50027" w:rsidRDefault="00E50027">
            <w:pPr>
              <w:jc w:val="center"/>
              <w:rPr>
                <w:rFonts w:ascii="Calibri" w:hAnsi="Calibri" w:cs="Calibri"/>
                <w:szCs w:val="22"/>
              </w:rPr>
            </w:pPr>
            <w:r>
              <w:rPr>
                <w:rFonts w:ascii="Calibri" w:hAnsi="Calibri" w:cs="Calibri"/>
                <w:szCs w:val="22"/>
              </w:rPr>
              <w:t>16,7</w:t>
            </w:r>
          </w:p>
        </w:tc>
        <w:tc>
          <w:tcPr>
            <w:tcW w:w="4804" w:type="dxa"/>
            <w:tcBorders>
              <w:top w:val="nil"/>
              <w:left w:val="nil"/>
              <w:bottom w:val="single" w:sz="4" w:space="0" w:color="auto"/>
              <w:right w:val="single" w:sz="8" w:space="0" w:color="000000"/>
            </w:tcBorders>
            <w:shd w:val="clear" w:color="auto" w:fill="auto"/>
            <w:noWrap/>
            <w:vAlign w:val="center"/>
          </w:tcPr>
          <w:p w:rsidR="00E50027" w:rsidRDefault="00E50027">
            <w:pPr>
              <w:jc w:val="center"/>
              <w:rPr>
                <w:rFonts w:ascii="Calibri" w:hAnsi="Calibri" w:cs="Calibri"/>
                <w:szCs w:val="22"/>
              </w:rPr>
            </w:pPr>
            <w:r>
              <w:rPr>
                <w:rFonts w:ascii="Calibri" w:hAnsi="Calibri" w:cs="Calibri"/>
                <w:szCs w:val="22"/>
              </w:rPr>
              <w:t> </w:t>
            </w:r>
          </w:p>
        </w:tc>
      </w:tr>
      <w:tr w:rsidR="00E50027" w:rsidRPr="00B231DC" w:rsidTr="002370CA">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E50027" w:rsidRDefault="00E50027">
            <w:pPr>
              <w:jc w:val="center"/>
              <w:rPr>
                <w:rFonts w:ascii="Calibri" w:hAnsi="Calibri" w:cs="Calibri"/>
                <w:szCs w:val="22"/>
              </w:rPr>
            </w:pPr>
            <w:r>
              <w:rPr>
                <w:rFonts w:ascii="Calibri" w:hAnsi="Calibri" w:cs="Calibri"/>
                <w:szCs w:val="22"/>
              </w:rPr>
              <w:t>13/02/2021</w:t>
            </w:r>
          </w:p>
        </w:tc>
        <w:tc>
          <w:tcPr>
            <w:tcW w:w="1612" w:type="dxa"/>
            <w:tcBorders>
              <w:top w:val="nil"/>
              <w:left w:val="nil"/>
              <w:bottom w:val="single" w:sz="4" w:space="0" w:color="auto"/>
              <w:right w:val="single" w:sz="4" w:space="0" w:color="auto"/>
            </w:tcBorders>
            <w:shd w:val="clear" w:color="auto" w:fill="auto"/>
            <w:vAlign w:val="center"/>
          </w:tcPr>
          <w:p w:rsidR="00E50027" w:rsidRDefault="00E50027">
            <w:pPr>
              <w:jc w:val="center"/>
              <w:rPr>
                <w:rFonts w:ascii="Calibri" w:hAnsi="Calibri" w:cs="Calibri"/>
                <w:szCs w:val="22"/>
              </w:rPr>
            </w:pPr>
            <w:r>
              <w:rPr>
                <w:rFonts w:ascii="Calibri" w:hAnsi="Calibri" w:cs="Calibri"/>
                <w:szCs w:val="22"/>
              </w:rPr>
              <w:t>18,1</w:t>
            </w:r>
          </w:p>
        </w:tc>
        <w:tc>
          <w:tcPr>
            <w:tcW w:w="1612" w:type="dxa"/>
            <w:tcBorders>
              <w:top w:val="nil"/>
              <w:left w:val="nil"/>
              <w:bottom w:val="single" w:sz="4" w:space="0" w:color="auto"/>
              <w:right w:val="single" w:sz="4" w:space="0" w:color="auto"/>
            </w:tcBorders>
            <w:shd w:val="clear" w:color="auto" w:fill="auto"/>
            <w:vAlign w:val="center"/>
          </w:tcPr>
          <w:p w:rsidR="00E50027" w:rsidRDefault="00E50027">
            <w:pPr>
              <w:jc w:val="center"/>
              <w:rPr>
                <w:rFonts w:ascii="Calibri" w:hAnsi="Calibri" w:cs="Calibri"/>
                <w:szCs w:val="22"/>
              </w:rPr>
            </w:pPr>
            <w:r>
              <w:rPr>
                <w:rFonts w:ascii="Calibri" w:hAnsi="Calibri" w:cs="Calibri"/>
                <w:szCs w:val="22"/>
              </w:rPr>
              <w:t>14,7</w:t>
            </w:r>
          </w:p>
        </w:tc>
        <w:tc>
          <w:tcPr>
            <w:tcW w:w="4804" w:type="dxa"/>
            <w:tcBorders>
              <w:top w:val="nil"/>
              <w:left w:val="nil"/>
              <w:bottom w:val="single" w:sz="4" w:space="0" w:color="auto"/>
              <w:right w:val="single" w:sz="8" w:space="0" w:color="000000"/>
            </w:tcBorders>
            <w:shd w:val="clear" w:color="auto" w:fill="auto"/>
            <w:noWrap/>
            <w:vAlign w:val="center"/>
          </w:tcPr>
          <w:p w:rsidR="00E50027" w:rsidRDefault="00E50027">
            <w:pPr>
              <w:jc w:val="center"/>
              <w:rPr>
                <w:rFonts w:ascii="Calibri" w:hAnsi="Calibri" w:cs="Calibri"/>
                <w:szCs w:val="22"/>
              </w:rPr>
            </w:pPr>
            <w:r>
              <w:rPr>
                <w:rFonts w:ascii="Calibri" w:hAnsi="Calibri" w:cs="Calibri"/>
                <w:szCs w:val="22"/>
              </w:rPr>
              <w:t> </w:t>
            </w:r>
          </w:p>
        </w:tc>
      </w:tr>
      <w:tr w:rsidR="00E50027" w:rsidRPr="00B231DC" w:rsidTr="002370CA">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E50027" w:rsidRDefault="00E50027">
            <w:pPr>
              <w:jc w:val="center"/>
              <w:rPr>
                <w:rFonts w:ascii="Calibri" w:hAnsi="Calibri" w:cs="Calibri"/>
                <w:szCs w:val="22"/>
              </w:rPr>
            </w:pPr>
            <w:r>
              <w:rPr>
                <w:rFonts w:ascii="Calibri" w:hAnsi="Calibri" w:cs="Calibri"/>
                <w:szCs w:val="22"/>
              </w:rPr>
              <w:t>14/02/2021</w:t>
            </w:r>
          </w:p>
        </w:tc>
        <w:tc>
          <w:tcPr>
            <w:tcW w:w="1612" w:type="dxa"/>
            <w:tcBorders>
              <w:top w:val="nil"/>
              <w:left w:val="nil"/>
              <w:bottom w:val="single" w:sz="4" w:space="0" w:color="auto"/>
              <w:right w:val="single" w:sz="4" w:space="0" w:color="auto"/>
            </w:tcBorders>
            <w:shd w:val="clear" w:color="auto" w:fill="auto"/>
            <w:vAlign w:val="center"/>
          </w:tcPr>
          <w:p w:rsidR="00E50027" w:rsidRDefault="00E50027">
            <w:pPr>
              <w:jc w:val="center"/>
              <w:rPr>
                <w:rFonts w:ascii="Calibri" w:hAnsi="Calibri" w:cs="Calibri"/>
                <w:szCs w:val="22"/>
              </w:rPr>
            </w:pPr>
            <w:r>
              <w:rPr>
                <w:rFonts w:ascii="Calibri" w:hAnsi="Calibri" w:cs="Calibri"/>
                <w:szCs w:val="22"/>
              </w:rPr>
              <w:t>21,7</w:t>
            </w:r>
          </w:p>
        </w:tc>
        <w:tc>
          <w:tcPr>
            <w:tcW w:w="1612" w:type="dxa"/>
            <w:tcBorders>
              <w:top w:val="nil"/>
              <w:left w:val="nil"/>
              <w:bottom w:val="single" w:sz="4" w:space="0" w:color="auto"/>
              <w:right w:val="single" w:sz="4" w:space="0" w:color="auto"/>
            </w:tcBorders>
            <w:shd w:val="clear" w:color="auto" w:fill="auto"/>
            <w:vAlign w:val="center"/>
          </w:tcPr>
          <w:p w:rsidR="00E50027" w:rsidRDefault="00E50027">
            <w:pPr>
              <w:jc w:val="center"/>
              <w:rPr>
                <w:rFonts w:ascii="Calibri" w:hAnsi="Calibri" w:cs="Calibri"/>
                <w:szCs w:val="22"/>
              </w:rPr>
            </w:pPr>
            <w:r>
              <w:rPr>
                <w:rFonts w:ascii="Calibri" w:hAnsi="Calibri" w:cs="Calibri"/>
                <w:szCs w:val="22"/>
              </w:rPr>
              <w:t>18,5</w:t>
            </w:r>
          </w:p>
        </w:tc>
        <w:tc>
          <w:tcPr>
            <w:tcW w:w="4804" w:type="dxa"/>
            <w:tcBorders>
              <w:top w:val="nil"/>
              <w:left w:val="nil"/>
              <w:bottom w:val="single" w:sz="4" w:space="0" w:color="auto"/>
              <w:right w:val="single" w:sz="8" w:space="0" w:color="000000"/>
            </w:tcBorders>
            <w:shd w:val="clear" w:color="auto" w:fill="auto"/>
            <w:noWrap/>
            <w:vAlign w:val="center"/>
          </w:tcPr>
          <w:p w:rsidR="00E50027" w:rsidRDefault="00E50027">
            <w:pPr>
              <w:jc w:val="center"/>
              <w:rPr>
                <w:rFonts w:ascii="Calibri" w:hAnsi="Calibri" w:cs="Calibri"/>
                <w:szCs w:val="22"/>
              </w:rPr>
            </w:pPr>
            <w:r>
              <w:rPr>
                <w:rFonts w:ascii="Calibri" w:hAnsi="Calibri" w:cs="Calibri"/>
                <w:szCs w:val="22"/>
              </w:rPr>
              <w:t> </w:t>
            </w:r>
          </w:p>
        </w:tc>
      </w:tr>
      <w:tr w:rsidR="00E50027" w:rsidRPr="00B231DC" w:rsidTr="002370CA">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E50027" w:rsidRDefault="00E50027">
            <w:pPr>
              <w:jc w:val="center"/>
              <w:rPr>
                <w:rFonts w:ascii="Calibri" w:hAnsi="Calibri" w:cs="Calibri"/>
                <w:szCs w:val="22"/>
              </w:rPr>
            </w:pPr>
            <w:r>
              <w:rPr>
                <w:rFonts w:ascii="Calibri" w:hAnsi="Calibri" w:cs="Calibri"/>
                <w:szCs w:val="22"/>
              </w:rPr>
              <w:t>15/02/2021</w:t>
            </w:r>
          </w:p>
        </w:tc>
        <w:tc>
          <w:tcPr>
            <w:tcW w:w="1612" w:type="dxa"/>
            <w:tcBorders>
              <w:top w:val="nil"/>
              <w:left w:val="nil"/>
              <w:bottom w:val="single" w:sz="4" w:space="0" w:color="auto"/>
              <w:right w:val="single" w:sz="4" w:space="0" w:color="auto"/>
            </w:tcBorders>
            <w:shd w:val="clear" w:color="auto" w:fill="auto"/>
            <w:vAlign w:val="center"/>
          </w:tcPr>
          <w:p w:rsidR="00E50027" w:rsidRDefault="00E50027">
            <w:pPr>
              <w:jc w:val="center"/>
              <w:rPr>
                <w:rFonts w:ascii="Calibri" w:hAnsi="Calibri" w:cs="Calibri"/>
                <w:szCs w:val="22"/>
              </w:rPr>
            </w:pPr>
            <w:r>
              <w:rPr>
                <w:rFonts w:ascii="Calibri" w:hAnsi="Calibri" w:cs="Calibri"/>
                <w:szCs w:val="22"/>
              </w:rPr>
              <w:t>34,2</w:t>
            </w:r>
          </w:p>
        </w:tc>
        <w:tc>
          <w:tcPr>
            <w:tcW w:w="1612" w:type="dxa"/>
            <w:tcBorders>
              <w:top w:val="nil"/>
              <w:left w:val="nil"/>
              <w:bottom w:val="single" w:sz="4" w:space="0" w:color="auto"/>
              <w:right w:val="single" w:sz="4" w:space="0" w:color="auto"/>
            </w:tcBorders>
            <w:shd w:val="clear" w:color="auto" w:fill="auto"/>
            <w:vAlign w:val="center"/>
          </w:tcPr>
          <w:p w:rsidR="00E50027" w:rsidRDefault="00E50027">
            <w:pPr>
              <w:jc w:val="center"/>
              <w:rPr>
                <w:rFonts w:ascii="Calibri" w:hAnsi="Calibri" w:cs="Calibri"/>
                <w:szCs w:val="22"/>
              </w:rPr>
            </w:pPr>
            <w:r>
              <w:rPr>
                <w:rFonts w:ascii="Calibri" w:hAnsi="Calibri" w:cs="Calibri"/>
                <w:szCs w:val="22"/>
              </w:rPr>
              <w:t>28,4</w:t>
            </w:r>
          </w:p>
        </w:tc>
        <w:tc>
          <w:tcPr>
            <w:tcW w:w="4804" w:type="dxa"/>
            <w:tcBorders>
              <w:top w:val="nil"/>
              <w:left w:val="nil"/>
              <w:bottom w:val="single" w:sz="4" w:space="0" w:color="auto"/>
              <w:right w:val="single" w:sz="8" w:space="0" w:color="000000"/>
            </w:tcBorders>
            <w:shd w:val="clear" w:color="auto" w:fill="auto"/>
            <w:noWrap/>
            <w:vAlign w:val="center"/>
          </w:tcPr>
          <w:p w:rsidR="00E50027" w:rsidRDefault="00E50027">
            <w:pPr>
              <w:jc w:val="center"/>
              <w:rPr>
                <w:rFonts w:ascii="Calibri" w:hAnsi="Calibri" w:cs="Calibri"/>
                <w:szCs w:val="22"/>
              </w:rPr>
            </w:pPr>
            <w:r>
              <w:rPr>
                <w:rFonts w:ascii="Calibri" w:hAnsi="Calibri" w:cs="Calibri"/>
                <w:szCs w:val="22"/>
              </w:rPr>
              <w:t> </w:t>
            </w:r>
          </w:p>
        </w:tc>
      </w:tr>
      <w:tr w:rsidR="00E50027" w:rsidRPr="00B231DC" w:rsidTr="002370CA">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E50027" w:rsidRDefault="00E50027">
            <w:pPr>
              <w:jc w:val="center"/>
              <w:rPr>
                <w:rFonts w:ascii="Calibri" w:hAnsi="Calibri" w:cs="Calibri"/>
                <w:szCs w:val="22"/>
              </w:rPr>
            </w:pPr>
            <w:r>
              <w:rPr>
                <w:rFonts w:ascii="Calibri" w:hAnsi="Calibri" w:cs="Calibri"/>
                <w:szCs w:val="22"/>
              </w:rPr>
              <w:t>16/02/2021</w:t>
            </w:r>
          </w:p>
        </w:tc>
        <w:tc>
          <w:tcPr>
            <w:tcW w:w="1612" w:type="dxa"/>
            <w:tcBorders>
              <w:top w:val="nil"/>
              <w:left w:val="nil"/>
              <w:bottom w:val="single" w:sz="4" w:space="0" w:color="auto"/>
              <w:right w:val="single" w:sz="4" w:space="0" w:color="auto"/>
            </w:tcBorders>
            <w:shd w:val="clear" w:color="auto" w:fill="auto"/>
            <w:vAlign w:val="center"/>
          </w:tcPr>
          <w:p w:rsidR="00E50027" w:rsidRDefault="00E50027">
            <w:pPr>
              <w:jc w:val="center"/>
              <w:rPr>
                <w:rFonts w:ascii="Calibri" w:hAnsi="Calibri" w:cs="Calibri"/>
                <w:szCs w:val="22"/>
              </w:rPr>
            </w:pPr>
            <w:r>
              <w:rPr>
                <w:rFonts w:ascii="Calibri" w:hAnsi="Calibri" w:cs="Calibri"/>
                <w:szCs w:val="22"/>
              </w:rPr>
              <w:t>59,1</w:t>
            </w:r>
          </w:p>
        </w:tc>
        <w:tc>
          <w:tcPr>
            <w:tcW w:w="1612" w:type="dxa"/>
            <w:tcBorders>
              <w:top w:val="nil"/>
              <w:left w:val="nil"/>
              <w:bottom w:val="single" w:sz="4" w:space="0" w:color="auto"/>
              <w:right w:val="single" w:sz="4" w:space="0" w:color="auto"/>
            </w:tcBorders>
            <w:shd w:val="clear" w:color="auto" w:fill="auto"/>
            <w:vAlign w:val="center"/>
          </w:tcPr>
          <w:p w:rsidR="00E50027" w:rsidRDefault="00E50027">
            <w:pPr>
              <w:jc w:val="center"/>
              <w:rPr>
                <w:rFonts w:ascii="Calibri" w:hAnsi="Calibri" w:cs="Calibri"/>
                <w:szCs w:val="22"/>
              </w:rPr>
            </w:pPr>
            <w:r>
              <w:rPr>
                <w:rFonts w:ascii="Calibri" w:hAnsi="Calibri" w:cs="Calibri"/>
                <w:szCs w:val="22"/>
              </w:rPr>
              <w:t>49,1</w:t>
            </w:r>
          </w:p>
        </w:tc>
        <w:tc>
          <w:tcPr>
            <w:tcW w:w="4804" w:type="dxa"/>
            <w:tcBorders>
              <w:top w:val="nil"/>
              <w:left w:val="nil"/>
              <w:bottom w:val="single" w:sz="4" w:space="0" w:color="auto"/>
              <w:right w:val="single" w:sz="8" w:space="0" w:color="000000"/>
            </w:tcBorders>
            <w:shd w:val="clear" w:color="auto" w:fill="auto"/>
            <w:noWrap/>
            <w:vAlign w:val="center"/>
          </w:tcPr>
          <w:p w:rsidR="00E50027" w:rsidRDefault="00E50027">
            <w:pPr>
              <w:jc w:val="center"/>
              <w:rPr>
                <w:rFonts w:ascii="Calibri" w:hAnsi="Calibri" w:cs="Calibri"/>
                <w:szCs w:val="22"/>
              </w:rPr>
            </w:pPr>
            <w:r>
              <w:rPr>
                <w:rFonts w:ascii="Calibri" w:hAnsi="Calibri" w:cs="Calibri"/>
                <w:szCs w:val="22"/>
              </w:rPr>
              <w:t> </w:t>
            </w:r>
          </w:p>
        </w:tc>
      </w:tr>
      <w:tr w:rsidR="00E50027" w:rsidRPr="00B231DC" w:rsidTr="002370CA">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E50027" w:rsidRDefault="00E50027">
            <w:pPr>
              <w:jc w:val="center"/>
              <w:rPr>
                <w:rFonts w:ascii="Calibri" w:hAnsi="Calibri" w:cs="Calibri"/>
                <w:szCs w:val="22"/>
              </w:rPr>
            </w:pPr>
            <w:r>
              <w:rPr>
                <w:rFonts w:ascii="Calibri" w:hAnsi="Calibri" w:cs="Calibri"/>
                <w:szCs w:val="22"/>
              </w:rPr>
              <w:t>17/02/2021</w:t>
            </w:r>
          </w:p>
        </w:tc>
        <w:tc>
          <w:tcPr>
            <w:tcW w:w="1612" w:type="dxa"/>
            <w:tcBorders>
              <w:top w:val="nil"/>
              <w:left w:val="nil"/>
              <w:bottom w:val="single" w:sz="4" w:space="0" w:color="auto"/>
              <w:right w:val="single" w:sz="4" w:space="0" w:color="auto"/>
            </w:tcBorders>
            <w:shd w:val="clear" w:color="auto" w:fill="auto"/>
            <w:vAlign w:val="center"/>
          </w:tcPr>
          <w:p w:rsidR="00E50027" w:rsidRDefault="00E50027">
            <w:pPr>
              <w:jc w:val="center"/>
              <w:rPr>
                <w:rFonts w:ascii="Calibri" w:hAnsi="Calibri" w:cs="Calibri"/>
                <w:szCs w:val="22"/>
              </w:rPr>
            </w:pPr>
            <w:r>
              <w:rPr>
                <w:rFonts w:ascii="Calibri" w:hAnsi="Calibri" w:cs="Calibri"/>
                <w:szCs w:val="22"/>
              </w:rPr>
              <w:t>76,3</w:t>
            </w:r>
          </w:p>
        </w:tc>
        <w:tc>
          <w:tcPr>
            <w:tcW w:w="1612" w:type="dxa"/>
            <w:tcBorders>
              <w:top w:val="nil"/>
              <w:left w:val="nil"/>
              <w:bottom w:val="single" w:sz="4" w:space="0" w:color="auto"/>
              <w:right w:val="single" w:sz="4" w:space="0" w:color="auto"/>
            </w:tcBorders>
            <w:shd w:val="clear" w:color="auto" w:fill="auto"/>
            <w:vAlign w:val="center"/>
          </w:tcPr>
          <w:p w:rsidR="00E50027" w:rsidRDefault="00E50027">
            <w:pPr>
              <w:jc w:val="center"/>
              <w:rPr>
                <w:rFonts w:ascii="Calibri" w:hAnsi="Calibri" w:cs="Calibri"/>
                <w:szCs w:val="22"/>
              </w:rPr>
            </w:pPr>
            <w:r>
              <w:rPr>
                <w:rFonts w:ascii="Calibri" w:hAnsi="Calibri" w:cs="Calibri"/>
                <w:szCs w:val="22"/>
              </w:rPr>
              <w:t>63,6</w:t>
            </w:r>
          </w:p>
        </w:tc>
        <w:tc>
          <w:tcPr>
            <w:tcW w:w="4804" w:type="dxa"/>
            <w:tcBorders>
              <w:top w:val="nil"/>
              <w:left w:val="nil"/>
              <w:bottom w:val="single" w:sz="4" w:space="0" w:color="auto"/>
              <w:right w:val="single" w:sz="8" w:space="0" w:color="000000"/>
            </w:tcBorders>
            <w:shd w:val="clear" w:color="auto" w:fill="auto"/>
            <w:noWrap/>
            <w:vAlign w:val="center"/>
          </w:tcPr>
          <w:p w:rsidR="00E50027" w:rsidRDefault="00E50027">
            <w:pPr>
              <w:jc w:val="center"/>
              <w:rPr>
                <w:rFonts w:ascii="Calibri" w:hAnsi="Calibri" w:cs="Calibri"/>
                <w:szCs w:val="22"/>
              </w:rPr>
            </w:pPr>
            <w:r>
              <w:rPr>
                <w:rFonts w:ascii="Calibri" w:hAnsi="Calibri" w:cs="Calibri"/>
                <w:szCs w:val="22"/>
              </w:rPr>
              <w:t> </w:t>
            </w:r>
          </w:p>
        </w:tc>
      </w:tr>
      <w:tr w:rsidR="00E50027" w:rsidRPr="00B231DC" w:rsidTr="002370CA">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E50027" w:rsidRDefault="00E50027">
            <w:pPr>
              <w:jc w:val="center"/>
              <w:rPr>
                <w:rFonts w:ascii="Calibri" w:hAnsi="Calibri" w:cs="Calibri"/>
                <w:szCs w:val="22"/>
              </w:rPr>
            </w:pPr>
            <w:r>
              <w:rPr>
                <w:rFonts w:ascii="Calibri" w:hAnsi="Calibri" w:cs="Calibri"/>
                <w:szCs w:val="22"/>
              </w:rPr>
              <w:t>18/02/2021</w:t>
            </w:r>
          </w:p>
        </w:tc>
        <w:tc>
          <w:tcPr>
            <w:tcW w:w="1612" w:type="dxa"/>
            <w:tcBorders>
              <w:top w:val="nil"/>
              <w:left w:val="nil"/>
              <w:bottom w:val="single" w:sz="4" w:space="0" w:color="auto"/>
              <w:right w:val="single" w:sz="4" w:space="0" w:color="auto"/>
            </w:tcBorders>
            <w:shd w:val="clear" w:color="auto" w:fill="auto"/>
            <w:vAlign w:val="center"/>
          </w:tcPr>
          <w:p w:rsidR="00E50027" w:rsidRDefault="00E50027">
            <w:pPr>
              <w:jc w:val="center"/>
              <w:rPr>
                <w:rFonts w:ascii="Calibri" w:hAnsi="Calibri" w:cs="Calibri"/>
                <w:szCs w:val="22"/>
              </w:rPr>
            </w:pPr>
            <w:r>
              <w:rPr>
                <w:rFonts w:ascii="Calibri" w:hAnsi="Calibri" w:cs="Calibri"/>
                <w:szCs w:val="22"/>
              </w:rPr>
              <w:t>96,4</w:t>
            </w:r>
          </w:p>
        </w:tc>
        <w:tc>
          <w:tcPr>
            <w:tcW w:w="1612" w:type="dxa"/>
            <w:tcBorders>
              <w:top w:val="nil"/>
              <w:left w:val="nil"/>
              <w:bottom w:val="single" w:sz="4" w:space="0" w:color="auto"/>
              <w:right w:val="single" w:sz="4" w:space="0" w:color="auto"/>
            </w:tcBorders>
            <w:shd w:val="clear" w:color="auto" w:fill="auto"/>
            <w:vAlign w:val="center"/>
          </w:tcPr>
          <w:p w:rsidR="00E50027" w:rsidRDefault="00E50027">
            <w:pPr>
              <w:jc w:val="center"/>
              <w:rPr>
                <w:rFonts w:ascii="Calibri" w:hAnsi="Calibri" w:cs="Calibri"/>
                <w:szCs w:val="22"/>
              </w:rPr>
            </w:pPr>
            <w:r>
              <w:rPr>
                <w:rFonts w:ascii="Calibri" w:hAnsi="Calibri" w:cs="Calibri"/>
                <w:szCs w:val="22"/>
              </w:rPr>
              <w:t>80,4</w:t>
            </w:r>
          </w:p>
        </w:tc>
        <w:tc>
          <w:tcPr>
            <w:tcW w:w="4804" w:type="dxa"/>
            <w:tcBorders>
              <w:top w:val="nil"/>
              <w:left w:val="nil"/>
              <w:bottom w:val="single" w:sz="4" w:space="0" w:color="auto"/>
              <w:right w:val="single" w:sz="8" w:space="0" w:color="000000"/>
            </w:tcBorders>
            <w:shd w:val="clear" w:color="auto" w:fill="auto"/>
            <w:noWrap/>
            <w:vAlign w:val="center"/>
          </w:tcPr>
          <w:p w:rsidR="00E50027" w:rsidRDefault="00E50027">
            <w:pPr>
              <w:jc w:val="center"/>
              <w:rPr>
                <w:rFonts w:ascii="Calibri" w:hAnsi="Calibri" w:cs="Calibri"/>
                <w:szCs w:val="22"/>
              </w:rPr>
            </w:pPr>
            <w:r>
              <w:rPr>
                <w:rFonts w:ascii="Calibri" w:hAnsi="Calibri" w:cs="Calibri"/>
                <w:szCs w:val="22"/>
              </w:rPr>
              <w:t> </w:t>
            </w:r>
          </w:p>
        </w:tc>
      </w:tr>
      <w:tr w:rsidR="00E50027" w:rsidRPr="00B231DC" w:rsidTr="002370CA">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E50027" w:rsidRDefault="00E50027">
            <w:pPr>
              <w:jc w:val="center"/>
              <w:rPr>
                <w:rFonts w:ascii="Calibri" w:hAnsi="Calibri" w:cs="Calibri"/>
                <w:szCs w:val="22"/>
              </w:rPr>
            </w:pPr>
            <w:r>
              <w:rPr>
                <w:rFonts w:ascii="Calibri" w:hAnsi="Calibri" w:cs="Calibri"/>
                <w:szCs w:val="22"/>
              </w:rPr>
              <w:t>19/02/2021</w:t>
            </w:r>
          </w:p>
        </w:tc>
        <w:tc>
          <w:tcPr>
            <w:tcW w:w="1612" w:type="dxa"/>
            <w:tcBorders>
              <w:top w:val="nil"/>
              <w:left w:val="nil"/>
              <w:bottom w:val="single" w:sz="4" w:space="0" w:color="auto"/>
              <w:right w:val="single" w:sz="4" w:space="0" w:color="auto"/>
            </w:tcBorders>
            <w:shd w:val="clear" w:color="auto" w:fill="auto"/>
            <w:vAlign w:val="center"/>
          </w:tcPr>
          <w:p w:rsidR="00E50027" w:rsidRDefault="00E50027">
            <w:pPr>
              <w:jc w:val="center"/>
              <w:rPr>
                <w:rFonts w:ascii="Calibri" w:hAnsi="Calibri" w:cs="Calibri"/>
                <w:szCs w:val="22"/>
              </w:rPr>
            </w:pPr>
            <w:r>
              <w:rPr>
                <w:rFonts w:ascii="Calibri" w:hAnsi="Calibri" w:cs="Calibri"/>
                <w:szCs w:val="22"/>
              </w:rPr>
              <w:t>85,3</w:t>
            </w:r>
          </w:p>
        </w:tc>
        <w:tc>
          <w:tcPr>
            <w:tcW w:w="1612" w:type="dxa"/>
            <w:tcBorders>
              <w:top w:val="nil"/>
              <w:left w:val="nil"/>
              <w:bottom w:val="single" w:sz="4" w:space="0" w:color="auto"/>
              <w:right w:val="single" w:sz="4" w:space="0" w:color="auto"/>
            </w:tcBorders>
            <w:shd w:val="clear" w:color="auto" w:fill="auto"/>
            <w:vAlign w:val="center"/>
          </w:tcPr>
          <w:p w:rsidR="00E50027" w:rsidRDefault="00E50027">
            <w:pPr>
              <w:jc w:val="center"/>
              <w:rPr>
                <w:rFonts w:ascii="Calibri" w:hAnsi="Calibri" w:cs="Calibri"/>
                <w:szCs w:val="22"/>
              </w:rPr>
            </w:pPr>
            <w:r>
              <w:rPr>
                <w:rFonts w:ascii="Calibri" w:hAnsi="Calibri" w:cs="Calibri"/>
                <w:szCs w:val="22"/>
              </w:rPr>
              <w:t>77,7</w:t>
            </w:r>
          </w:p>
        </w:tc>
        <w:tc>
          <w:tcPr>
            <w:tcW w:w="4804" w:type="dxa"/>
            <w:tcBorders>
              <w:top w:val="nil"/>
              <w:left w:val="nil"/>
              <w:bottom w:val="single" w:sz="4" w:space="0" w:color="auto"/>
              <w:right w:val="single" w:sz="8" w:space="0" w:color="000000"/>
            </w:tcBorders>
            <w:shd w:val="clear" w:color="auto" w:fill="auto"/>
            <w:noWrap/>
            <w:vAlign w:val="center"/>
          </w:tcPr>
          <w:p w:rsidR="00E50027" w:rsidRDefault="00E50027">
            <w:pPr>
              <w:jc w:val="center"/>
              <w:rPr>
                <w:rFonts w:ascii="Calibri" w:hAnsi="Calibri" w:cs="Calibri"/>
                <w:szCs w:val="22"/>
              </w:rPr>
            </w:pPr>
            <w:r>
              <w:rPr>
                <w:rFonts w:ascii="Calibri" w:hAnsi="Calibri" w:cs="Calibri"/>
                <w:szCs w:val="22"/>
              </w:rPr>
              <w:t> </w:t>
            </w:r>
          </w:p>
        </w:tc>
      </w:tr>
      <w:tr w:rsidR="00E50027" w:rsidRPr="00B231DC" w:rsidTr="002370CA">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E50027" w:rsidRDefault="00E50027">
            <w:pPr>
              <w:jc w:val="center"/>
              <w:rPr>
                <w:rFonts w:ascii="Calibri" w:hAnsi="Calibri" w:cs="Calibri"/>
                <w:szCs w:val="22"/>
              </w:rPr>
            </w:pPr>
            <w:r>
              <w:rPr>
                <w:rFonts w:ascii="Calibri" w:hAnsi="Calibri" w:cs="Calibri"/>
                <w:szCs w:val="22"/>
              </w:rPr>
              <w:t>20/02/2021</w:t>
            </w:r>
          </w:p>
        </w:tc>
        <w:tc>
          <w:tcPr>
            <w:tcW w:w="1612" w:type="dxa"/>
            <w:tcBorders>
              <w:top w:val="nil"/>
              <w:left w:val="nil"/>
              <w:bottom w:val="single" w:sz="4" w:space="0" w:color="auto"/>
              <w:right w:val="single" w:sz="4" w:space="0" w:color="auto"/>
            </w:tcBorders>
            <w:shd w:val="clear" w:color="auto" w:fill="auto"/>
            <w:vAlign w:val="center"/>
          </w:tcPr>
          <w:p w:rsidR="00E50027" w:rsidRDefault="00E50027">
            <w:pPr>
              <w:jc w:val="center"/>
              <w:rPr>
                <w:rFonts w:ascii="Calibri" w:hAnsi="Calibri" w:cs="Calibri"/>
                <w:szCs w:val="22"/>
              </w:rPr>
            </w:pPr>
            <w:r>
              <w:rPr>
                <w:rFonts w:ascii="Calibri" w:hAnsi="Calibri" w:cs="Calibri"/>
                <w:szCs w:val="22"/>
              </w:rPr>
              <w:t>94,4</w:t>
            </w:r>
          </w:p>
        </w:tc>
        <w:tc>
          <w:tcPr>
            <w:tcW w:w="1612" w:type="dxa"/>
            <w:tcBorders>
              <w:top w:val="nil"/>
              <w:left w:val="nil"/>
              <w:bottom w:val="single" w:sz="4" w:space="0" w:color="auto"/>
              <w:right w:val="single" w:sz="4" w:space="0" w:color="auto"/>
            </w:tcBorders>
            <w:shd w:val="clear" w:color="auto" w:fill="auto"/>
            <w:vAlign w:val="center"/>
          </w:tcPr>
          <w:p w:rsidR="00E50027" w:rsidRDefault="00E50027">
            <w:pPr>
              <w:jc w:val="center"/>
              <w:rPr>
                <w:rFonts w:ascii="Calibri" w:hAnsi="Calibri" w:cs="Calibri"/>
                <w:szCs w:val="22"/>
              </w:rPr>
            </w:pPr>
            <w:r>
              <w:rPr>
                <w:rFonts w:ascii="Calibri" w:hAnsi="Calibri" w:cs="Calibri"/>
                <w:szCs w:val="22"/>
              </w:rPr>
              <w:t>82,6</w:t>
            </w:r>
          </w:p>
        </w:tc>
        <w:tc>
          <w:tcPr>
            <w:tcW w:w="4804" w:type="dxa"/>
            <w:tcBorders>
              <w:top w:val="nil"/>
              <w:left w:val="nil"/>
              <w:bottom w:val="single" w:sz="4" w:space="0" w:color="auto"/>
              <w:right w:val="single" w:sz="8" w:space="0" w:color="000000"/>
            </w:tcBorders>
            <w:shd w:val="clear" w:color="auto" w:fill="auto"/>
            <w:noWrap/>
            <w:vAlign w:val="center"/>
          </w:tcPr>
          <w:p w:rsidR="00E50027" w:rsidRDefault="00E50027">
            <w:pPr>
              <w:jc w:val="center"/>
              <w:rPr>
                <w:rFonts w:ascii="Calibri" w:hAnsi="Calibri" w:cs="Calibri"/>
                <w:szCs w:val="22"/>
              </w:rPr>
            </w:pPr>
            <w:r>
              <w:rPr>
                <w:rFonts w:ascii="Calibri" w:hAnsi="Calibri" w:cs="Calibri"/>
                <w:szCs w:val="22"/>
              </w:rPr>
              <w:t> </w:t>
            </w:r>
          </w:p>
        </w:tc>
      </w:tr>
      <w:tr w:rsidR="00E50027" w:rsidRPr="00B231DC" w:rsidTr="002370CA">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E50027" w:rsidRDefault="00E50027">
            <w:pPr>
              <w:jc w:val="center"/>
              <w:rPr>
                <w:rFonts w:ascii="Calibri" w:hAnsi="Calibri" w:cs="Calibri"/>
                <w:szCs w:val="22"/>
              </w:rPr>
            </w:pPr>
            <w:r>
              <w:rPr>
                <w:rFonts w:ascii="Calibri" w:hAnsi="Calibri" w:cs="Calibri"/>
                <w:szCs w:val="22"/>
              </w:rPr>
              <w:t>21/02/2021</w:t>
            </w:r>
          </w:p>
        </w:tc>
        <w:tc>
          <w:tcPr>
            <w:tcW w:w="1612" w:type="dxa"/>
            <w:tcBorders>
              <w:top w:val="nil"/>
              <w:left w:val="nil"/>
              <w:bottom w:val="single" w:sz="4" w:space="0" w:color="auto"/>
              <w:right w:val="single" w:sz="4" w:space="0" w:color="auto"/>
            </w:tcBorders>
            <w:shd w:val="clear" w:color="auto" w:fill="auto"/>
            <w:vAlign w:val="center"/>
          </w:tcPr>
          <w:p w:rsidR="00E50027" w:rsidRDefault="00E50027">
            <w:pPr>
              <w:jc w:val="center"/>
              <w:rPr>
                <w:rFonts w:ascii="Calibri" w:hAnsi="Calibri" w:cs="Calibri"/>
                <w:szCs w:val="22"/>
              </w:rPr>
            </w:pPr>
            <w:r>
              <w:rPr>
                <w:rFonts w:ascii="Calibri" w:hAnsi="Calibri" w:cs="Calibri"/>
                <w:szCs w:val="22"/>
              </w:rPr>
              <w:t>72,8</w:t>
            </w:r>
          </w:p>
        </w:tc>
        <w:tc>
          <w:tcPr>
            <w:tcW w:w="1612" w:type="dxa"/>
            <w:tcBorders>
              <w:top w:val="nil"/>
              <w:left w:val="nil"/>
              <w:bottom w:val="single" w:sz="4" w:space="0" w:color="auto"/>
              <w:right w:val="single" w:sz="4" w:space="0" w:color="auto"/>
            </w:tcBorders>
            <w:shd w:val="clear" w:color="auto" w:fill="auto"/>
            <w:vAlign w:val="center"/>
          </w:tcPr>
          <w:p w:rsidR="00E50027" w:rsidRDefault="00E50027">
            <w:pPr>
              <w:jc w:val="center"/>
              <w:rPr>
                <w:rFonts w:ascii="Calibri" w:hAnsi="Calibri" w:cs="Calibri"/>
                <w:szCs w:val="22"/>
              </w:rPr>
            </w:pPr>
            <w:r>
              <w:rPr>
                <w:rFonts w:ascii="Calibri" w:hAnsi="Calibri" w:cs="Calibri"/>
                <w:szCs w:val="22"/>
              </w:rPr>
              <w:t>58,9</w:t>
            </w:r>
          </w:p>
        </w:tc>
        <w:tc>
          <w:tcPr>
            <w:tcW w:w="4804" w:type="dxa"/>
            <w:tcBorders>
              <w:top w:val="nil"/>
              <w:left w:val="nil"/>
              <w:bottom w:val="single" w:sz="4" w:space="0" w:color="auto"/>
              <w:right w:val="single" w:sz="8" w:space="0" w:color="000000"/>
            </w:tcBorders>
            <w:shd w:val="clear" w:color="auto" w:fill="auto"/>
            <w:noWrap/>
            <w:vAlign w:val="center"/>
          </w:tcPr>
          <w:p w:rsidR="00E50027" w:rsidRDefault="00E50027">
            <w:pPr>
              <w:jc w:val="center"/>
              <w:rPr>
                <w:rFonts w:ascii="Calibri" w:hAnsi="Calibri" w:cs="Calibri"/>
                <w:szCs w:val="22"/>
              </w:rPr>
            </w:pPr>
            <w:r>
              <w:rPr>
                <w:rFonts w:ascii="Calibri" w:hAnsi="Calibri" w:cs="Calibri"/>
                <w:szCs w:val="22"/>
              </w:rPr>
              <w:t> </w:t>
            </w:r>
          </w:p>
        </w:tc>
      </w:tr>
      <w:tr w:rsidR="00E50027" w:rsidRPr="00B231DC" w:rsidTr="00D17459">
        <w:trPr>
          <w:trHeight w:val="283"/>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0027" w:rsidRDefault="00E50027">
            <w:pPr>
              <w:jc w:val="center"/>
              <w:rPr>
                <w:rFonts w:ascii="Calibri" w:hAnsi="Calibri" w:cs="Calibri"/>
                <w:b/>
                <w:bCs/>
                <w:szCs w:val="22"/>
              </w:rPr>
            </w:pPr>
            <w:r>
              <w:rPr>
                <w:rFonts w:ascii="Calibri" w:hAnsi="Calibri" w:cs="Calibri"/>
                <w:b/>
                <w:bCs/>
                <w:szCs w:val="22"/>
              </w:rPr>
              <w:t>MASSIMO</w:t>
            </w:r>
          </w:p>
        </w:tc>
        <w:tc>
          <w:tcPr>
            <w:tcW w:w="1612" w:type="dxa"/>
            <w:tcBorders>
              <w:top w:val="single" w:sz="8" w:space="0" w:color="auto"/>
              <w:left w:val="single" w:sz="4" w:space="0" w:color="auto"/>
              <w:bottom w:val="single" w:sz="4" w:space="0" w:color="auto"/>
              <w:right w:val="single" w:sz="4" w:space="0" w:color="auto"/>
            </w:tcBorders>
            <w:shd w:val="clear" w:color="auto" w:fill="auto"/>
            <w:vAlign w:val="center"/>
          </w:tcPr>
          <w:p w:rsidR="00E50027" w:rsidRDefault="00E50027">
            <w:pPr>
              <w:jc w:val="center"/>
              <w:rPr>
                <w:rFonts w:ascii="Calibri" w:hAnsi="Calibri" w:cs="Calibri"/>
                <w:b/>
                <w:bCs/>
                <w:szCs w:val="22"/>
              </w:rPr>
            </w:pPr>
            <w:r>
              <w:rPr>
                <w:rFonts w:ascii="Calibri" w:hAnsi="Calibri" w:cs="Calibri"/>
                <w:b/>
                <w:bCs/>
                <w:szCs w:val="22"/>
              </w:rPr>
              <w:t>96,4</w:t>
            </w:r>
          </w:p>
        </w:tc>
        <w:tc>
          <w:tcPr>
            <w:tcW w:w="1612" w:type="dxa"/>
            <w:tcBorders>
              <w:top w:val="single" w:sz="8" w:space="0" w:color="auto"/>
              <w:left w:val="nil"/>
              <w:bottom w:val="single" w:sz="4" w:space="0" w:color="auto"/>
              <w:right w:val="single" w:sz="4" w:space="0" w:color="auto"/>
            </w:tcBorders>
            <w:shd w:val="clear" w:color="auto" w:fill="auto"/>
            <w:vAlign w:val="center"/>
          </w:tcPr>
          <w:p w:rsidR="00E50027" w:rsidRDefault="00E50027">
            <w:pPr>
              <w:jc w:val="center"/>
              <w:rPr>
                <w:rFonts w:ascii="Calibri" w:hAnsi="Calibri" w:cs="Calibri"/>
                <w:b/>
                <w:bCs/>
                <w:szCs w:val="22"/>
              </w:rPr>
            </w:pPr>
            <w:r>
              <w:rPr>
                <w:rFonts w:ascii="Calibri" w:hAnsi="Calibri" w:cs="Calibri"/>
                <w:b/>
                <w:bCs/>
                <w:szCs w:val="22"/>
              </w:rPr>
              <w:t>82,6</w:t>
            </w:r>
          </w:p>
        </w:tc>
        <w:tc>
          <w:tcPr>
            <w:tcW w:w="4804" w:type="dxa"/>
            <w:vMerge w:val="restart"/>
            <w:tcBorders>
              <w:top w:val="single" w:sz="8" w:space="0" w:color="auto"/>
              <w:left w:val="single" w:sz="4" w:space="0" w:color="auto"/>
              <w:bottom w:val="single" w:sz="8" w:space="0" w:color="000000"/>
              <w:right w:val="single" w:sz="8" w:space="0" w:color="000000"/>
            </w:tcBorders>
            <w:shd w:val="clear" w:color="auto" w:fill="auto"/>
            <w:vAlign w:val="center"/>
          </w:tcPr>
          <w:p w:rsidR="00E50027" w:rsidRDefault="00E50027">
            <w:pPr>
              <w:jc w:val="center"/>
              <w:rPr>
                <w:rFonts w:ascii="Calibri" w:hAnsi="Calibri" w:cs="Calibri"/>
                <w:szCs w:val="22"/>
              </w:rPr>
            </w:pPr>
            <w:r>
              <w:rPr>
                <w:rFonts w:ascii="Calibri" w:hAnsi="Calibri" w:cs="Calibri"/>
                <w:b/>
                <w:bCs/>
                <w:szCs w:val="22"/>
              </w:rPr>
              <w:t>Rapporto di prova</w:t>
            </w:r>
            <w:r>
              <w:rPr>
                <w:rFonts w:ascii="Calibri" w:hAnsi="Calibri" w:cs="Calibri"/>
                <w:szCs w:val="22"/>
              </w:rPr>
              <w:t>: AMB-20/0775</w:t>
            </w:r>
          </w:p>
        </w:tc>
      </w:tr>
      <w:tr w:rsidR="00E50027" w:rsidRPr="00B231DC" w:rsidTr="00D17459">
        <w:trPr>
          <w:trHeight w:val="283"/>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0027" w:rsidRPr="0059163C" w:rsidRDefault="00E50027" w:rsidP="002370CA">
            <w:pPr>
              <w:jc w:val="center"/>
              <w:rPr>
                <w:rFonts w:ascii="Calibri" w:hAnsi="Calibri" w:cs="Arial"/>
                <w:caps/>
                <w:szCs w:val="22"/>
              </w:rPr>
            </w:pPr>
            <w:r>
              <w:rPr>
                <w:rFonts w:ascii="Calibri" w:hAnsi="Calibri" w:cs="Calibri"/>
                <w:b/>
                <w:bCs/>
                <w:szCs w:val="22"/>
              </w:rPr>
              <w:t>MEDIA</w:t>
            </w:r>
          </w:p>
        </w:tc>
        <w:tc>
          <w:tcPr>
            <w:tcW w:w="1612" w:type="dxa"/>
            <w:tcBorders>
              <w:top w:val="nil"/>
              <w:left w:val="single" w:sz="4" w:space="0" w:color="auto"/>
              <w:bottom w:val="single" w:sz="4" w:space="0" w:color="auto"/>
              <w:right w:val="single" w:sz="4" w:space="0" w:color="auto"/>
            </w:tcBorders>
            <w:shd w:val="clear" w:color="auto" w:fill="auto"/>
            <w:vAlign w:val="center"/>
          </w:tcPr>
          <w:p w:rsidR="00E50027" w:rsidRPr="0059163C" w:rsidRDefault="00E50027" w:rsidP="002370CA">
            <w:pPr>
              <w:jc w:val="center"/>
              <w:rPr>
                <w:rFonts w:ascii="Calibri" w:hAnsi="Calibri" w:cs="Calibri"/>
                <w:b/>
                <w:bCs/>
                <w:szCs w:val="22"/>
              </w:rPr>
            </w:pPr>
            <w:r>
              <w:rPr>
                <w:rFonts w:ascii="Calibri" w:hAnsi="Calibri" w:cs="Calibri"/>
                <w:b/>
                <w:bCs/>
                <w:szCs w:val="22"/>
              </w:rPr>
              <w:t>44,7</w:t>
            </w:r>
          </w:p>
        </w:tc>
        <w:tc>
          <w:tcPr>
            <w:tcW w:w="1612" w:type="dxa"/>
            <w:tcBorders>
              <w:top w:val="nil"/>
              <w:left w:val="nil"/>
              <w:bottom w:val="single" w:sz="4" w:space="0" w:color="auto"/>
              <w:right w:val="single" w:sz="4" w:space="0" w:color="auto"/>
            </w:tcBorders>
            <w:shd w:val="clear" w:color="auto" w:fill="auto"/>
            <w:vAlign w:val="center"/>
          </w:tcPr>
          <w:p w:rsidR="00E50027" w:rsidRPr="0059163C" w:rsidRDefault="00E50027" w:rsidP="002370CA">
            <w:pPr>
              <w:jc w:val="center"/>
              <w:rPr>
                <w:rFonts w:ascii="Calibri" w:hAnsi="Calibri" w:cs="Calibri"/>
                <w:b/>
                <w:bCs/>
                <w:szCs w:val="22"/>
              </w:rPr>
            </w:pPr>
            <w:r>
              <w:rPr>
                <w:rFonts w:ascii="Calibri" w:hAnsi="Calibri" w:cs="Calibri"/>
                <w:b/>
                <w:bCs/>
                <w:szCs w:val="22"/>
              </w:rPr>
              <w:t>37,9</w:t>
            </w:r>
          </w:p>
        </w:tc>
        <w:tc>
          <w:tcPr>
            <w:tcW w:w="4804" w:type="dxa"/>
            <w:vMerge/>
            <w:tcBorders>
              <w:top w:val="nil"/>
              <w:left w:val="nil"/>
              <w:bottom w:val="single" w:sz="4" w:space="0" w:color="auto"/>
              <w:right w:val="single" w:sz="4" w:space="0" w:color="auto"/>
            </w:tcBorders>
            <w:vAlign w:val="center"/>
          </w:tcPr>
          <w:p w:rsidR="00E50027" w:rsidRPr="0059163C" w:rsidRDefault="00E50027" w:rsidP="002370CA">
            <w:pPr>
              <w:jc w:val="center"/>
              <w:rPr>
                <w:rFonts w:ascii="Calibri" w:hAnsi="Calibri"/>
                <w:b/>
                <w:szCs w:val="22"/>
              </w:rPr>
            </w:pPr>
          </w:p>
        </w:tc>
      </w:tr>
      <w:tr w:rsidR="00E50027" w:rsidRPr="00B231DC" w:rsidTr="00D17459">
        <w:trPr>
          <w:trHeight w:val="283"/>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0027" w:rsidRPr="0059163C" w:rsidRDefault="00E50027" w:rsidP="002370CA">
            <w:pPr>
              <w:jc w:val="center"/>
              <w:rPr>
                <w:rFonts w:ascii="Calibri" w:hAnsi="Calibri"/>
                <w:b/>
                <w:caps/>
                <w:szCs w:val="22"/>
              </w:rPr>
            </w:pPr>
            <w:r>
              <w:rPr>
                <w:rFonts w:ascii="Calibri" w:hAnsi="Calibri" w:cs="Calibri"/>
                <w:b/>
                <w:bCs/>
                <w:szCs w:val="22"/>
              </w:rPr>
              <w:t>MINIMO</w:t>
            </w:r>
          </w:p>
        </w:tc>
        <w:tc>
          <w:tcPr>
            <w:tcW w:w="1612" w:type="dxa"/>
            <w:tcBorders>
              <w:top w:val="nil"/>
              <w:left w:val="single" w:sz="4" w:space="0" w:color="auto"/>
              <w:bottom w:val="single" w:sz="8" w:space="0" w:color="auto"/>
              <w:right w:val="single" w:sz="4" w:space="0" w:color="auto"/>
            </w:tcBorders>
            <w:shd w:val="clear" w:color="auto" w:fill="auto"/>
            <w:vAlign w:val="center"/>
          </w:tcPr>
          <w:p w:rsidR="00E50027" w:rsidRPr="0059163C" w:rsidRDefault="00E50027" w:rsidP="002370CA">
            <w:pPr>
              <w:jc w:val="center"/>
              <w:rPr>
                <w:rFonts w:ascii="Calibri" w:hAnsi="Calibri" w:cs="Calibri"/>
                <w:b/>
                <w:bCs/>
                <w:szCs w:val="22"/>
              </w:rPr>
            </w:pPr>
            <w:r>
              <w:rPr>
                <w:rFonts w:ascii="Calibri" w:hAnsi="Calibri" w:cs="Calibri"/>
                <w:b/>
                <w:bCs/>
                <w:szCs w:val="22"/>
              </w:rPr>
              <w:t>12,7</w:t>
            </w:r>
          </w:p>
        </w:tc>
        <w:tc>
          <w:tcPr>
            <w:tcW w:w="1612" w:type="dxa"/>
            <w:tcBorders>
              <w:top w:val="nil"/>
              <w:left w:val="nil"/>
              <w:bottom w:val="single" w:sz="8" w:space="0" w:color="auto"/>
              <w:right w:val="single" w:sz="4" w:space="0" w:color="auto"/>
            </w:tcBorders>
            <w:shd w:val="clear" w:color="auto" w:fill="auto"/>
            <w:vAlign w:val="center"/>
          </w:tcPr>
          <w:p w:rsidR="00E50027" w:rsidRPr="0059163C" w:rsidRDefault="00E50027" w:rsidP="002370CA">
            <w:pPr>
              <w:jc w:val="center"/>
              <w:rPr>
                <w:rFonts w:ascii="Calibri" w:hAnsi="Calibri" w:cs="Calibri"/>
                <w:b/>
                <w:bCs/>
                <w:szCs w:val="22"/>
              </w:rPr>
            </w:pPr>
            <w:r>
              <w:rPr>
                <w:rFonts w:ascii="Calibri" w:hAnsi="Calibri" w:cs="Calibri"/>
                <w:b/>
                <w:bCs/>
                <w:szCs w:val="22"/>
              </w:rPr>
              <w:t>10,5</w:t>
            </w:r>
          </w:p>
        </w:tc>
        <w:tc>
          <w:tcPr>
            <w:tcW w:w="4804" w:type="dxa"/>
            <w:vMerge/>
            <w:tcBorders>
              <w:top w:val="nil"/>
              <w:left w:val="nil"/>
              <w:bottom w:val="single" w:sz="8" w:space="0" w:color="auto"/>
              <w:right w:val="single" w:sz="4" w:space="0" w:color="auto"/>
            </w:tcBorders>
            <w:vAlign w:val="center"/>
          </w:tcPr>
          <w:p w:rsidR="00E50027" w:rsidRPr="0059163C" w:rsidRDefault="00E50027" w:rsidP="002370CA">
            <w:pPr>
              <w:jc w:val="center"/>
              <w:rPr>
                <w:rFonts w:ascii="Calibri" w:hAnsi="Calibri"/>
                <w:b/>
                <w:szCs w:val="22"/>
              </w:rPr>
            </w:pPr>
          </w:p>
        </w:tc>
      </w:tr>
      <w:tr w:rsidR="002370CA" w:rsidRPr="00F4145C" w:rsidTr="002370CA">
        <w:trPr>
          <w:trHeight w:val="300"/>
        </w:trPr>
        <w:tc>
          <w:tcPr>
            <w:tcW w:w="9639" w:type="dxa"/>
            <w:gridSpan w:val="4"/>
            <w:tcBorders>
              <w:top w:val="nil"/>
              <w:left w:val="single" w:sz="4" w:space="0" w:color="auto"/>
              <w:bottom w:val="single" w:sz="4" w:space="0" w:color="auto"/>
              <w:right w:val="single" w:sz="4" w:space="0" w:color="auto"/>
            </w:tcBorders>
            <w:shd w:val="clear" w:color="auto" w:fill="auto"/>
            <w:noWrap/>
            <w:vAlign w:val="center"/>
          </w:tcPr>
          <w:p w:rsidR="002370CA" w:rsidRPr="00F4145C" w:rsidRDefault="00E50027" w:rsidP="002370CA">
            <w:pPr>
              <w:overflowPunct/>
              <w:autoSpaceDE/>
              <w:autoSpaceDN/>
              <w:adjustRightInd/>
              <w:spacing w:before="60" w:after="60"/>
              <w:jc w:val="center"/>
              <w:textAlignment w:val="auto"/>
              <w:rPr>
                <w:noProof/>
              </w:rPr>
            </w:pPr>
            <w:r>
              <w:rPr>
                <w:noProof/>
              </w:rPr>
              <w:drawing>
                <wp:inline distT="0" distB="0" distL="0" distR="0" wp14:anchorId="15CD55A0" wp14:editId="015AA768">
                  <wp:extent cx="6029325" cy="2676525"/>
                  <wp:effectExtent l="0" t="0" r="9525" b="9525"/>
                  <wp:docPr id="254" name="Immagin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29325" cy="2676525"/>
                          </a:xfrm>
                          <a:prstGeom prst="rect">
                            <a:avLst/>
                          </a:prstGeom>
                          <a:noFill/>
                          <a:ln>
                            <a:noFill/>
                          </a:ln>
                        </pic:spPr>
                      </pic:pic>
                    </a:graphicData>
                  </a:graphic>
                </wp:inline>
              </w:drawing>
            </w:r>
          </w:p>
        </w:tc>
      </w:tr>
    </w:tbl>
    <w:p w:rsidR="00D17459" w:rsidRDefault="00D17459">
      <w:r>
        <w:br w:type="page"/>
      </w:r>
    </w:p>
    <w:tbl>
      <w:tblPr>
        <w:tblW w:w="9639"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9639"/>
      </w:tblGrid>
      <w:tr w:rsidR="002370CA" w:rsidRPr="002971C3" w:rsidTr="002370CA">
        <w:trPr>
          <w:trHeight w:val="340"/>
        </w:trPr>
        <w:tc>
          <w:tcPr>
            <w:tcW w:w="9639" w:type="dxa"/>
            <w:shd w:val="clear" w:color="auto" w:fill="auto"/>
            <w:noWrap/>
            <w:vAlign w:val="center"/>
          </w:tcPr>
          <w:p w:rsidR="002370CA" w:rsidRPr="002971C3" w:rsidRDefault="002370CA" w:rsidP="002370CA">
            <w:pPr>
              <w:overflowPunct/>
              <w:autoSpaceDE/>
              <w:autoSpaceDN/>
              <w:adjustRightInd/>
              <w:jc w:val="center"/>
              <w:textAlignment w:val="auto"/>
              <w:rPr>
                <w:caps/>
              </w:rPr>
            </w:pPr>
            <w:r w:rsidRPr="002971C3">
              <w:rPr>
                <w:rFonts w:ascii="Calibri" w:hAnsi="Calibri"/>
                <w:b/>
                <w:bCs/>
                <w:caps/>
              </w:rPr>
              <w:lastRenderedPageBreak/>
              <w:t>Risultati dei monitoraggi</w:t>
            </w:r>
          </w:p>
        </w:tc>
      </w:tr>
      <w:tr w:rsidR="002370CA" w:rsidRPr="002971C3" w:rsidTr="002370CA">
        <w:trPr>
          <w:trHeight w:val="300"/>
        </w:trPr>
        <w:tc>
          <w:tcPr>
            <w:tcW w:w="9639" w:type="dxa"/>
            <w:shd w:val="clear" w:color="auto" w:fill="auto"/>
            <w:noWrap/>
            <w:vAlign w:val="center"/>
          </w:tcPr>
          <w:p w:rsidR="002370CA" w:rsidRPr="002971C3" w:rsidRDefault="002370CA" w:rsidP="002370CA">
            <w:pPr>
              <w:spacing w:before="120"/>
              <w:jc w:val="both"/>
              <w:rPr>
                <w:rFonts w:ascii="Calibri" w:hAnsi="Calibri"/>
                <w:szCs w:val="22"/>
              </w:rPr>
            </w:pPr>
            <w:r w:rsidRPr="002971C3">
              <w:rPr>
                <w:rFonts w:ascii="Calibri" w:hAnsi="Calibri"/>
                <w:szCs w:val="22"/>
              </w:rPr>
              <w:t>Riguardo al</w:t>
            </w:r>
            <w:r w:rsidRPr="002971C3">
              <w:rPr>
                <w:rFonts w:ascii="Calibri" w:hAnsi="Calibri"/>
                <w:sz w:val="20"/>
              </w:rPr>
              <w:t xml:space="preserve"> </w:t>
            </w:r>
            <w:r w:rsidRPr="002971C3">
              <w:rPr>
                <w:rFonts w:ascii="Calibri" w:hAnsi="Calibri"/>
                <w:szCs w:val="22"/>
              </w:rPr>
              <w:t>punto AV-</w:t>
            </w:r>
            <w:r w:rsidR="00F61973">
              <w:rPr>
                <w:rFonts w:ascii="Calibri" w:hAnsi="Calibri"/>
                <w:szCs w:val="22"/>
              </w:rPr>
              <w:t>DE</w:t>
            </w:r>
            <w:r w:rsidRPr="002971C3">
              <w:rPr>
                <w:rFonts w:ascii="Calibri" w:hAnsi="Calibri"/>
                <w:szCs w:val="22"/>
              </w:rPr>
              <w:t>-ATM-2-</w:t>
            </w:r>
            <w:r w:rsidR="00F61973">
              <w:rPr>
                <w:rFonts w:ascii="Calibri" w:hAnsi="Calibri"/>
                <w:szCs w:val="22"/>
              </w:rPr>
              <w:t>11</w:t>
            </w:r>
            <w:r w:rsidRPr="002971C3">
              <w:rPr>
                <w:rFonts w:ascii="Calibri" w:hAnsi="Calibri"/>
                <w:szCs w:val="22"/>
              </w:rPr>
              <w:t xml:space="preserve"> (</w:t>
            </w:r>
            <w:r w:rsidRPr="000057E1">
              <w:rPr>
                <w:rFonts w:ascii="Calibri" w:hAnsi="Calibri"/>
                <w:bCs/>
                <w:color w:val="000000"/>
              </w:rPr>
              <w:t>Cascina Marchina – Desenzano del Garda</w:t>
            </w:r>
            <w:r w:rsidRPr="002971C3">
              <w:rPr>
                <w:rFonts w:ascii="Calibri" w:hAnsi="Calibri"/>
                <w:szCs w:val="22"/>
              </w:rPr>
              <w:t>), da</w:t>
            </w:r>
            <w:r>
              <w:rPr>
                <w:rFonts w:ascii="Calibri" w:hAnsi="Calibri"/>
                <w:szCs w:val="22"/>
              </w:rPr>
              <w:t>l</w:t>
            </w:r>
            <w:r w:rsidRPr="002971C3">
              <w:rPr>
                <w:rFonts w:ascii="Calibri" w:hAnsi="Calibri"/>
                <w:szCs w:val="22"/>
              </w:rPr>
              <w:t xml:space="preserve"> monitoraggi</w:t>
            </w:r>
            <w:r>
              <w:rPr>
                <w:rFonts w:ascii="Calibri" w:hAnsi="Calibri"/>
                <w:szCs w:val="22"/>
              </w:rPr>
              <w:t>o</w:t>
            </w:r>
            <w:r w:rsidRPr="002971C3">
              <w:rPr>
                <w:rFonts w:ascii="Calibri" w:hAnsi="Calibri"/>
                <w:szCs w:val="22"/>
              </w:rPr>
              <w:t xml:space="preserve"> delle polveri si possono desumere le seguenti considerazioni.</w:t>
            </w:r>
          </w:p>
          <w:p w:rsidR="002370CA" w:rsidRDefault="00B1252F" w:rsidP="002370CA">
            <w:pPr>
              <w:pStyle w:val="Paragrafoelenco"/>
              <w:numPr>
                <w:ilvl w:val="0"/>
                <w:numId w:val="28"/>
              </w:numPr>
              <w:tabs>
                <w:tab w:val="left" w:pos="290"/>
              </w:tabs>
              <w:spacing w:before="120"/>
              <w:ind w:left="0" w:firstLine="0"/>
              <w:jc w:val="both"/>
              <w:rPr>
                <w:rFonts w:ascii="Calibri" w:hAnsi="Calibri"/>
                <w:szCs w:val="22"/>
              </w:rPr>
            </w:pPr>
            <w:r>
              <w:rPr>
                <w:rFonts w:ascii="Calibri" w:hAnsi="Calibri"/>
                <w:szCs w:val="22"/>
              </w:rPr>
              <w:t xml:space="preserve">Il </w:t>
            </w:r>
            <w:r w:rsidR="002370CA" w:rsidRPr="00051266">
              <w:rPr>
                <w:rFonts w:ascii="Calibri" w:hAnsi="Calibri"/>
                <w:szCs w:val="22"/>
              </w:rPr>
              <w:t xml:space="preserve">PM10 ed il PM2.5 hanno seguito in generale un andamento molto simile, con un rapporto percentuale </w:t>
            </w:r>
            <w:r w:rsidR="00F61973">
              <w:rPr>
                <w:rFonts w:ascii="Calibri" w:hAnsi="Calibri"/>
                <w:szCs w:val="22"/>
              </w:rPr>
              <w:t>medio del PM2.5 sul PM10 pari all’8</w:t>
            </w:r>
            <w:r w:rsidR="00E50027">
              <w:rPr>
                <w:rFonts w:ascii="Calibri" w:hAnsi="Calibri"/>
                <w:szCs w:val="22"/>
              </w:rPr>
              <w:t>4</w:t>
            </w:r>
            <w:r w:rsidR="002370CA" w:rsidRPr="00051266">
              <w:rPr>
                <w:rFonts w:ascii="Calibri" w:hAnsi="Calibri"/>
                <w:szCs w:val="22"/>
              </w:rPr>
              <w:t>%.</w:t>
            </w:r>
          </w:p>
          <w:p w:rsidR="002370CA" w:rsidRPr="00051266" w:rsidRDefault="002370CA" w:rsidP="002370CA">
            <w:pPr>
              <w:pStyle w:val="Paragrafoelenco"/>
              <w:numPr>
                <w:ilvl w:val="0"/>
                <w:numId w:val="28"/>
              </w:numPr>
              <w:tabs>
                <w:tab w:val="left" w:pos="290"/>
              </w:tabs>
              <w:spacing w:before="120"/>
              <w:ind w:left="0" w:firstLine="0"/>
              <w:jc w:val="both"/>
              <w:rPr>
                <w:rFonts w:ascii="Calibri" w:hAnsi="Calibri"/>
                <w:szCs w:val="22"/>
              </w:rPr>
            </w:pPr>
            <w:r w:rsidRPr="00051266">
              <w:rPr>
                <w:rFonts w:ascii="Calibri" w:hAnsi="Calibri"/>
                <w:szCs w:val="22"/>
              </w:rPr>
              <w:t xml:space="preserve">Per il </w:t>
            </w:r>
            <w:r w:rsidRPr="00051266">
              <w:rPr>
                <w:rFonts w:ascii="Calibri" w:hAnsi="Calibri"/>
                <w:b/>
                <w:szCs w:val="22"/>
              </w:rPr>
              <w:t>PM10</w:t>
            </w:r>
            <w:r w:rsidRPr="00051266">
              <w:rPr>
                <w:rFonts w:ascii="Calibri" w:hAnsi="Calibri"/>
                <w:szCs w:val="22"/>
              </w:rPr>
              <w:t>, le concentrazioni</w:t>
            </w:r>
            <w:r w:rsidR="00A638E7">
              <w:rPr>
                <w:rFonts w:ascii="Calibri" w:hAnsi="Calibri"/>
                <w:szCs w:val="22"/>
              </w:rPr>
              <w:t xml:space="preserve">, inizialmente contenute anche a causa delle piogge, </w:t>
            </w:r>
            <w:r w:rsidRPr="00051266">
              <w:rPr>
                <w:rFonts w:ascii="Calibri" w:hAnsi="Calibri"/>
                <w:szCs w:val="22"/>
              </w:rPr>
              <w:t xml:space="preserve">sono risultate </w:t>
            </w:r>
            <w:r w:rsidR="00F61973">
              <w:rPr>
                <w:rFonts w:ascii="Calibri" w:hAnsi="Calibri"/>
                <w:szCs w:val="22"/>
              </w:rPr>
              <w:t xml:space="preserve">significative </w:t>
            </w:r>
            <w:r w:rsidRPr="00051266">
              <w:rPr>
                <w:rFonts w:ascii="Calibri" w:hAnsi="Calibri"/>
                <w:szCs w:val="22"/>
              </w:rPr>
              <w:t>nell</w:t>
            </w:r>
            <w:r w:rsidR="00A638E7">
              <w:rPr>
                <w:rFonts w:ascii="Calibri" w:hAnsi="Calibri"/>
                <w:szCs w:val="22"/>
              </w:rPr>
              <w:t xml:space="preserve">e ultime giornate </w:t>
            </w:r>
            <w:r w:rsidRPr="00051266">
              <w:rPr>
                <w:rFonts w:ascii="Calibri" w:hAnsi="Calibri"/>
                <w:szCs w:val="22"/>
              </w:rPr>
              <w:t xml:space="preserve"> di monitoraggio. Sono stati riscontrati </w:t>
            </w:r>
            <w:r w:rsidR="00A638E7">
              <w:rPr>
                <w:rFonts w:ascii="Calibri" w:hAnsi="Calibri"/>
                <w:szCs w:val="22"/>
              </w:rPr>
              <w:t>6</w:t>
            </w:r>
            <w:r w:rsidRPr="00051266">
              <w:rPr>
                <w:rFonts w:ascii="Calibri" w:hAnsi="Calibri"/>
                <w:szCs w:val="22"/>
              </w:rPr>
              <w:t xml:space="preserve"> superamenti del valore limite giornaliero di 50 µg/m</w:t>
            </w:r>
            <w:r w:rsidRPr="00051266">
              <w:rPr>
                <w:rFonts w:ascii="Calibri" w:hAnsi="Calibri"/>
                <w:szCs w:val="22"/>
                <w:vertAlign w:val="superscript"/>
              </w:rPr>
              <w:t>3</w:t>
            </w:r>
            <w:r w:rsidRPr="00051266">
              <w:rPr>
                <w:rFonts w:ascii="Calibri" w:hAnsi="Calibri"/>
                <w:szCs w:val="22"/>
              </w:rPr>
              <w:t>, fissato dalla normativa nazionale come valore da non superare p</w:t>
            </w:r>
            <w:r w:rsidR="00B1252F">
              <w:rPr>
                <w:rFonts w:ascii="Calibri" w:hAnsi="Calibri"/>
                <w:szCs w:val="22"/>
              </w:rPr>
              <w:t>iù di 35 volte per anno civile</w:t>
            </w:r>
            <w:r w:rsidRPr="00051266">
              <w:rPr>
                <w:rFonts w:ascii="Calibri" w:hAnsi="Calibri"/>
                <w:szCs w:val="22"/>
              </w:rPr>
              <w:t xml:space="preserve">; la concentrazione massima rilevata è stata di </w:t>
            </w:r>
            <w:r w:rsidR="00A638E7">
              <w:rPr>
                <w:rFonts w:ascii="Calibri" w:hAnsi="Calibri"/>
                <w:szCs w:val="22"/>
              </w:rPr>
              <w:t>96</w:t>
            </w:r>
            <w:r w:rsidRPr="00051266">
              <w:rPr>
                <w:rFonts w:ascii="Calibri" w:hAnsi="Calibri"/>
                <w:szCs w:val="22"/>
              </w:rPr>
              <w:t>,</w:t>
            </w:r>
            <w:r w:rsidR="00A638E7">
              <w:rPr>
                <w:rFonts w:ascii="Calibri" w:hAnsi="Calibri"/>
                <w:szCs w:val="22"/>
              </w:rPr>
              <w:t>4</w:t>
            </w:r>
            <w:r w:rsidRPr="00051266">
              <w:rPr>
                <w:rFonts w:ascii="Calibri" w:hAnsi="Calibri"/>
                <w:szCs w:val="22"/>
              </w:rPr>
              <w:t xml:space="preserve"> µg/m</w:t>
            </w:r>
            <w:r w:rsidRPr="00051266">
              <w:rPr>
                <w:rFonts w:ascii="Calibri" w:hAnsi="Calibri"/>
                <w:szCs w:val="22"/>
                <w:vertAlign w:val="superscript"/>
              </w:rPr>
              <w:t>3</w:t>
            </w:r>
            <w:r w:rsidRPr="00051266">
              <w:rPr>
                <w:rFonts w:ascii="Calibri" w:hAnsi="Calibri"/>
                <w:szCs w:val="22"/>
              </w:rPr>
              <w:t>.</w:t>
            </w:r>
          </w:p>
          <w:p w:rsidR="002370CA" w:rsidRPr="009C7A5E" w:rsidRDefault="002370CA" w:rsidP="002370CA">
            <w:pPr>
              <w:pStyle w:val="Paragrafoelenco"/>
              <w:tabs>
                <w:tab w:val="left" w:pos="290"/>
              </w:tabs>
              <w:ind w:left="0"/>
              <w:jc w:val="both"/>
              <w:rPr>
                <w:rFonts w:ascii="Calibri" w:hAnsi="Calibri"/>
                <w:szCs w:val="22"/>
              </w:rPr>
            </w:pPr>
            <w:r>
              <w:rPr>
                <w:rFonts w:ascii="Calibri" w:hAnsi="Calibri"/>
                <w:szCs w:val="22"/>
              </w:rPr>
              <w:t>L</w:t>
            </w:r>
            <w:r w:rsidRPr="009C7A5E">
              <w:rPr>
                <w:rFonts w:ascii="Calibri" w:hAnsi="Calibri"/>
                <w:szCs w:val="22"/>
              </w:rPr>
              <w:t>a concentrazione media rilevata</w:t>
            </w:r>
            <w:r>
              <w:rPr>
                <w:rFonts w:ascii="Calibri" w:hAnsi="Calibri"/>
                <w:szCs w:val="22"/>
              </w:rPr>
              <w:t xml:space="preserve"> sull’intero periodo, </w:t>
            </w:r>
            <w:r w:rsidR="00A638E7">
              <w:rPr>
                <w:rFonts w:ascii="Calibri" w:hAnsi="Calibri"/>
                <w:szCs w:val="22"/>
              </w:rPr>
              <w:t>44</w:t>
            </w:r>
            <w:r w:rsidR="00F61973">
              <w:rPr>
                <w:rFonts w:ascii="Calibri" w:hAnsi="Calibri"/>
                <w:szCs w:val="22"/>
              </w:rPr>
              <w:t>,</w:t>
            </w:r>
            <w:r w:rsidR="00A638E7">
              <w:rPr>
                <w:rFonts w:ascii="Calibri" w:hAnsi="Calibri"/>
                <w:szCs w:val="22"/>
              </w:rPr>
              <w:t>7</w:t>
            </w:r>
            <w:r w:rsidR="00F61973">
              <w:rPr>
                <w:rFonts w:ascii="Calibri" w:hAnsi="Calibri"/>
                <w:szCs w:val="22"/>
              </w:rPr>
              <w:t xml:space="preserve"> </w:t>
            </w:r>
            <w:r w:rsidRPr="009C7A5E">
              <w:rPr>
                <w:rFonts w:ascii="Calibri" w:hAnsi="Calibri"/>
                <w:szCs w:val="22"/>
              </w:rPr>
              <w:t>µg/m</w:t>
            </w:r>
            <w:r w:rsidRPr="009C7A5E">
              <w:rPr>
                <w:rFonts w:ascii="Calibri" w:hAnsi="Calibri"/>
                <w:szCs w:val="22"/>
                <w:vertAlign w:val="superscript"/>
              </w:rPr>
              <w:t>3</w:t>
            </w:r>
            <w:r>
              <w:rPr>
                <w:rFonts w:ascii="Calibri" w:hAnsi="Calibri"/>
                <w:szCs w:val="22"/>
              </w:rPr>
              <w:t xml:space="preserve">, </w:t>
            </w:r>
            <w:r w:rsidRPr="009C7A5E">
              <w:rPr>
                <w:rFonts w:ascii="Calibri" w:hAnsi="Calibri"/>
                <w:szCs w:val="22"/>
              </w:rPr>
              <w:t xml:space="preserve">è risultata </w:t>
            </w:r>
            <w:r w:rsidR="00A638E7">
              <w:rPr>
                <w:rFonts w:ascii="Calibri" w:hAnsi="Calibri"/>
                <w:szCs w:val="22"/>
              </w:rPr>
              <w:t xml:space="preserve">di poco superiore </w:t>
            </w:r>
            <w:r w:rsidRPr="009C7A5E">
              <w:rPr>
                <w:rFonts w:ascii="Calibri" w:hAnsi="Calibri"/>
                <w:szCs w:val="22"/>
              </w:rPr>
              <w:t>al valore limite di</w:t>
            </w:r>
            <w:r w:rsidR="00A638E7">
              <w:rPr>
                <w:rFonts w:ascii="Calibri" w:hAnsi="Calibri"/>
                <w:szCs w:val="22"/>
              </w:rPr>
              <w:t xml:space="preserve"> </w:t>
            </w:r>
            <w:r w:rsidRPr="009C7A5E">
              <w:rPr>
                <w:rFonts w:ascii="Calibri" w:hAnsi="Calibri"/>
                <w:szCs w:val="22"/>
              </w:rPr>
              <w:t>40 µg/m</w:t>
            </w:r>
            <w:r w:rsidRPr="009C7A5E">
              <w:rPr>
                <w:rFonts w:ascii="Calibri" w:hAnsi="Calibri"/>
                <w:szCs w:val="22"/>
                <w:vertAlign w:val="superscript"/>
              </w:rPr>
              <w:t>3</w:t>
            </w:r>
            <w:r w:rsidRPr="009C7A5E">
              <w:rPr>
                <w:rFonts w:ascii="Calibri" w:hAnsi="Calibri"/>
                <w:szCs w:val="22"/>
              </w:rPr>
              <w:t xml:space="preserve">, indicato dalla normativa </w:t>
            </w:r>
            <w:r>
              <w:rPr>
                <w:rFonts w:ascii="Calibri" w:hAnsi="Calibri"/>
                <w:szCs w:val="22"/>
              </w:rPr>
              <w:t xml:space="preserve">nazionale </w:t>
            </w:r>
            <w:r w:rsidRPr="009C7A5E">
              <w:rPr>
                <w:rFonts w:ascii="Calibri" w:hAnsi="Calibri"/>
                <w:szCs w:val="22"/>
              </w:rPr>
              <w:t>come media delle concentrazioni giornaliere nell’arco di un intero anno solare; va comunque considerato che campagne di monitoraggio della durata di quell</w:t>
            </w:r>
            <w:r w:rsidR="00B1252F">
              <w:rPr>
                <w:rFonts w:ascii="Calibri" w:hAnsi="Calibri"/>
                <w:szCs w:val="22"/>
              </w:rPr>
              <w:t>a</w:t>
            </w:r>
            <w:r w:rsidRPr="009C7A5E">
              <w:rPr>
                <w:rFonts w:ascii="Calibri" w:hAnsi="Calibri"/>
                <w:szCs w:val="22"/>
              </w:rPr>
              <w:t xml:space="preserve"> es</w:t>
            </w:r>
            <w:r>
              <w:rPr>
                <w:rFonts w:ascii="Calibri" w:hAnsi="Calibri"/>
                <w:szCs w:val="22"/>
              </w:rPr>
              <w:t>e</w:t>
            </w:r>
            <w:r w:rsidRPr="009C7A5E">
              <w:rPr>
                <w:rFonts w:ascii="Calibri" w:hAnsi="Calibri"/>
                <w:szCs w:val="22"/>
              </w:rPr>
              <w:t>guit</w:t>
            </w:r>
            <w:r w:rsidR="00B1252F">
              <w:rPr>
                <w:rFonts w:ascii="Calibri" w:hAnsi="Calibri"/>
                <w:szCs w:val="22"/>
              </w:rPr>
              <w:t>a</w:t>
            </w:r>
            <w:r w:rsidRPr="009C7A5E">
              <w:rPr>
                <w:rFonts w:ascii="Calibri" w:hAnsi="Calibri"/>
                <w:szCs w:val="22"/>
              </w:rPr>
              <w:t xml:space="preserve"> non possono essere considerate rappresentative di un intero anno.</w:t>
            </w:r>
          </w:p>
          <w:p w:rsidR="002370CA" w:rsidRPr="002971C3" w:rsidRDefault="002370CA" w:rsidP="00A638E7">
            <w:pPr>
              <w:pStyle w:val="Paragrafoelenco"/>
              <w:numPr>
                <w:ilvl w:val="0"/>
                <w:numId w:val="28"/>
              </w:numPr>
              <w:tabs>
                <w:tab w:val="left" w:pos="290"/>
              </w:tabs>
              <w:spacing w:before="120" w:after="120"/>
              <w:ind w:left="0" w:firstLine="0"/>
              <w:jc w:val="both"/>
              <w:rPr>
                <w:rFonts w:ascii="Calibri" w:hAnsi="Calibri"/>
                <w:szCs w:val="22"/>
              </w:rPr>
            </w:pPr>
            <w:r w:rsidRPr="00051266">
              <w:rPr>
                <w:rFonts w:ascii="Calibri" w:hAnsi="Calibri"/>
                <w:szCs w:val="22"/>
              </w:rPr>
              <w:t xml:space="preserve">Per il </w:t>
            </w:r>
            <w:r w:rsidRPr="00051266">
              <w:rPr>
                <w:rFonts w:ascii="Calibri" w:hAnsi="Calibri"/>
                <w:b/>
                <w:szCs w:val="22"/>
              </w:rPr>
              <w:t>PM2.5</w:t>
            </w:r>
            <w:r w:rsidRPr="00051266">
              <w:rPr>
                <w:rFonts w:ascii="Calibri" w:hAnsi="Calibri"/>
                <w:szCs w:val="22"/>
              </w:rPr>
              <w:t>,</w:t>
            </w:r>
            <w:r>
              <w:rPr>
                <w:rFonts w:ascii="Calibri" w:hAnsi="Calibri"/>
                <w:szCs w:val="22"/>
              </w:rPr>
              <w:t xml:space="preserve"> come per il PM10,</w:t>
            </w:r>
            <w:r w:rsidRPr="00051266">
              <w:rPr>
                <w:rFonts w:ascii="Calibri" w:hAnsi="Calibri"/>
                <w:szCs w:val="22"/>
              </w:rPr>
              <w:t xml:space="preserve"> </w:t>
            </w:r>
            <w:r w:rsidRPr="009C7A5E">
              <w:rPr>
                <w:rFonts w:ascii="Calibri" w:hAnsi="Calibri"/>
                <w:szCs w:val="22"/>
              </w:rPr>
              <w:t xml:space="preserve">i valori </w:t>
            </w:r>
            <w:r>
              <w:rPr>
                <w:rFonts w:ascii="Calibri" w:hAnsi="Calibri"/>
                <w:szCs w:val="22"/>
              </w:rPr>
              <w:t>di concentrazioni sono risultati</w:t>
            </w:r>
            <w:r w:rsidRPr="009C7A5E">
              <w:rPr>
                <w:rFonts w:ascii="Calibri" w:hAnsi="Calibri"/>
                <w:szCs w:val="22"/>
              </w:rPr>
              <w:t xml:space="preserve"> significativi</w:t>
            </w:r>
            <w:r>
              <w:rPr>
                <w:rFonts w:ascii="Calibri" w:hAnsi="Calibri"/>
                <w:szCs w:val="22"/>
              </w:rPr>
              <w:t xml:space="preserve"> nell</w:t>
            </w:r>
            <w:r w:rsidR="00A638E7">
              <w:rPr>
                <w:rFonts w:ascii="Calibri" w:hAnsi="Calibri"/>
                <w:szCs w:val="22"/>
              </w:rPr>
              <w:t>e ultime sei giornate</w:t>
            </w:r>
            <w:r>
              <w:rPr>
                <w:rFonts w:ascii="Calibri" w:hAnsi="Calibri"/>
                <w:szCs w:val="22"/>
              </w:rPr>
              <w:t xml:space="preserve"> di monitoraggio. La concentrazione massima rilevata è stata di</w:t>
            </w:r>
            <w:r w:rsidR="00A638E7">
              <w:rPr>
                <w:rFonts w:ascii="Calibri" w:hAnsi="Calibri"/>
                <w:szCs w:val="22"/>
              </w:rPr>
              <w:t xml:space="preserve"> 82</w:t>
            </w:r>
            <w:r w:rsidRPr="009C7A5E">
              <w:rPr>
                <w:rFonts w:ascii="Calibri" w:hAnsi="Calibri"/>
                <w:szCs w:val="22"/>
              </w:rPr>
              <w:t>,</w:t>
            </w:r>
            <w:r w:rsidR="00A638E7">
              <w:rPr>
                <w:rFonts w:ascii="Calibri" w:hAnsi="Calibri"/>
                <w:szCs w:val="22"/>
              </w:rPr>
              <w:t>6</w:t>
            </w:r>
            <w:r w:rsidRPr="009C7A5E">
              <w:rPr>
                <w:rFonts w:ascii="Calibri" w:hAnsi="Calibri"/>
                <w:szCs w:val="22"/>
              </w:rPr>
              <w:t xml:space="preserve"> µg/m</w:t>
            </w:r>
            <w:r w:rsidRPr="009C7A5E">
              <w:rPr>
                <w:rFonts w:ascii="Calibri" w:hAnsi="Calibri"/>
                <w:szCs w:val="22"/>
                <w:vertAlign w:val="superscript"/>
              </w:rPr>
              <w:t>3</w:t>
            </w:r>
            <w:r>
              <w:rPr>
                <w:rFonts w:ascii="Calibri" w:hAnsi="Calibri"/>
                <w:szCs w:val="22"/>
              </w:rPr>
              <w:t>, mentre quella media è risultata di 3</w:t>
            </w:r>
            <w:r w:rsidR="00A638E7">
              <w:rPr>
                <w:rFonts w:ascii="Calibri" w:hAnsi="Calibri"/>
                <w:szCs w:val="22"/>
              </w:rPr>
              <w:t>7</w:t>
            </w:r>
            <w:r w:rsidRPr="009C7A5E">
              <w:rPr>
                <w:rFonts w:ascii="Calibri" w:hAnsi="Calibri"/>
                <w:szCs w:val="22"/>
              </w:rPr>
              <w:t>,</w:t>
            </w:r>
            <w:r w:rsidR="00A638E7">
              <w:rPr>
                <w:rFonts w:ascii="Calibri" w:hAnsi="Calibri"/>
                <w:szCs w:val="22"/>
              </w:rPr>
              <w:t>9</w:t>
            </w:r>
            <w:r w:rsidRPr="009C7A5E">
              <w:rPr>
                <w:rFonts w:ascii="Calibri" w:hAnsi="Calibri"/>
                <w:szCs w:val="22"/>
              </w:rPr>
              <w:t xml:space="preserve"> µg/m</w:t>
            </w:r>
            <w:r w:rsidRPr="009C7A5E">
              <w:rPr>
                <w:rFonts w:ascii="Calibri" w:hAnsi="Calibri"/>
                <w:szCs w:val="22"/>
                <w:vertAlign w:val="superscript"/>
              </w:rPr>
              <w:t>3</w:t>
            </w:r>
            <w:r>
              <w:rPr>
                <w:rFonts w:ascii="Calibri" w:hAnsi="Calibri"/>
                <w:szCs w:val="22"/>
              </w:rPr>
              <w:t xml:space="preserve">. Quest’ultima è pertanto risultata </w:t>
            </w:r>
            <w:r w:rsidRPr="009C7A5E">
              <w:rPr>
                <w:rFonts w:ascii="Calibri" w:hAnsi="Calibri"/>
                <w:szCs w:val="22"/>
              </w:rPr>
              <w:t>superiore al valore limite di 25 µg/m</w:t>
            </w:r>
            <w:r w:rsidRPr="009C7A5E">
              <w:rPr>
                <w:rFonts w:ascii="Calibri" w:hAnsi="Calibri"/>
                <w:szCs w:val="22"/>
                <w:vertAlign w:val="superscript"/>
              </w:rPr>
              <w:t>3</w:t>
            </w:r>
            <w:r w:rsidRPr="009C7A5E">
              <w:rPr>
                <w:rFonts w:ascii="Calibri" w:hAnsi="Calibri"/>
                <w:szCs w:val="22"/>
              </w:rPr>
              <w:t>, indicato dalla normativa nazionale come concentrazione media sull’anno civile</w:t>
            </w:r>
            <w:r>
              <w:rPr>
                <w:rFonts w:ascii="Calibri" w:hAnsi="Calibri"/>
                <w:szCs w:val="22"/>
              </w:rPr>
              <w:t>, ma a</w:t>
            </w:r>
            <w:r w:rsidRPr="009C7A5E">
              <w:rPr>
                <w:rFonts w:ascii="Calibri" w:hAnsi="Calibri"/>
                <w:szCs w:val="22"/>
              </w:rPr>
              <w:t>nche in questo caso va sottolineato che campagne della durata di quell</w:t>
            </w:r>
            <w:r>
              <w:rPr>
                <w:rFonts w:ascii="Calibri" w:hAnsi="Calibri"/>
                <w:szCs w:val="22"/>
              </w:rPr>
              <w:t>a</w:t>
            </w:r>
            <w:r w:rsidRPr="009C7A5E">
              <w:rPr>
                <w:rFonts w:ascii="Calibri" w:hAnsi="Calibri"/>
                <w:szCs w:val="22"/>
              </w:rPr>
              <w:t xml:space="preserve"> es</w:t>
            </w:r>
            <w:r>
              <w:rPr>
                <w:rFonts w:ascii="Calibri" w:hAnsi="Calibri"/>
                <w:szCs w:val="22"/>
              </w:rPr>
              <w:t>eguita</w:t>
            </w:r>
            <w:r w:rsidRPr="009C7A5E">
              <w:rPr>
                <w:rFonts w:ascii="Calibri" w:hAnsi="Calibri"/>
                <w:szCs w:val="22"/>
              </w:rPr>
              <w:t xml:space="preserve"> non possono essere considerate rappresentative di un intero anno</w:t>
            </w:r>
            <w:r w:rsidRPr="002971C3">
              <w:rPr>
                <w:rFonts w:ascii="Calibri" w:hAnsi="Calibri"/>
                <w:szCs w:val="22"/>
              </w:rPr>
              <w:t>.</w:t>
            </w:r>
          </w:p>
        </w:tc>
      </w:tr>
    </w:tbl>
    <w:p w:rsidR="002370CA" w:rsidRDefault="002370CA" w:rsidP="002370CA">
      <w:pPr>
        <w:overflowPunct/>
        <w:autoSpaceDE/>
        <w:autoSpaceDN/>
        <w:adjustRightInd/>
        <w:textAlignment w:val="auto"/>
        <w:sectPr w:rsidR="002370CA" w:rsidSect="001927EF">
          <w:pgSz w:w="11907" w:h="16839" w:code="9"/>
          <w:pgMar w:top="2268" w:right="1134" w:bottom="1134" w:left="1134" w:header="680" w:footer="680" w:gutter="0"/>
          <w:cols w:space="720"/>
          <w:docGrid w:linePitch="299"/>
        </w:sectPr>
      </w:pPr>
    </w:p>
    <w:tbl>
      <w:tblPr>
        <w:tblW w:w="14337" w:type="dxa"/>
        <w:jc w:val="center"/>
        <w:tblLayout w:type="fixed"/>
        <w:tblCellMar>
          <w:left w:w="28" w:type="dxa"/>
          <w:right w:w="28" w:type="dxa"/>
        </w:tblCellMar>
        <w:tblLook w:val="04A0" w:firstRow="1" w:lastRow="0" w:firstColumn="1" w:lastColumn="0" w:noHBand="0" w:noVBand="1"/>
      </w:tblPr>
      <w:tblGrid>
        <w:gridCol w:w="1360"/>
        <w:gridCol w:w="710"/>
        <w:gridCol w:w="712"/>
        <w:gridCol w:w="713"/>
        <w:gridCol w:w="712"/>
        <w:gridCol w:w="712"/>
        <w:gridCol w:w="712"/>
        <w:gridCol w:w="712"/>
        <w:gridCol w:w="712"/>
        <w:gridCol w:w="712"/>
        <w:gridCol w:w="712"/>
        <w:gridCol w:w="712"/>
        <w:gridCol w:w="712"/>
        <w:gridCol w:w="712"/>
        <w:gridCol w:w="712"/>
        <w:gridCol w:w="712"/>
        <w:gridCol w:w="712"/>
        <w:gridCol w:w="712"/>
        <w:gridCol w:w="874"/>
      </w:tblGrid>
      <w:tr w:rsidR="002370CA" w:rsidRPr="00754629" w:rsidTr="00D17459">
        <w:trPr>
          <w:trHeight w:val="340"/>
          <w:jc w:val="center"/>
        </w:trPr>
        <w:tc>
          <w:tcPr>
            <w:tcW w:w="14337" w:type="dxa"/>
            <w:gridSpan w:val="19"/>
            <w:tcBorders>
              <w:top w:val="single" w:sz="4" w:space="0" w:color="auto"/>
              <w:left w:val="single" w:sz="8" w:space="0" w:color="auto"/>
              <w:bottom w:val="single" w:sz="4" w:space="0" w:color="auto"/>
              <w:right w:val="single" w:sz="8" w:space="0" w:color="000000"/>
            </w:tcBorders>
            <w:shd w:val="clear" w:color="auto" w:fill="C6D9F1" w:themeFill="text2" w:themeFillTint="33"/>
            <w:vAlign w:val="center"/>
          </w:tcPr>
          <w:p w:rsidR="002370CA" w:rsidRPr="005102AC" w:rsidRDefault="002370CA" w:rsidP="002370CA">
            <w:pPr>
              <w:overflowPunct/>
              <w:autoSpaceDE/>
              <w:autoSpaceDN/>
              <w:adjustRightInd/>
              <w:jc w:val="center"/>
              <w:textAlignment w:val="auto"/>
              <w:rPr>
                <w:rFonts w:ascii="Calibri" w:hAnsi="Calibri"/>
                <w:b/>
                <w:bCs/>
                <w:caps/>
                <w:sz w:val="24"/>
                <w:szCs w:val="24"/>
              </w:rPr>
            </w:pPr>
            <w:r w:rsidRPr="005102AC">
              <w:rPr>
                <w:rFonts w:ascii="Calibri" w:hAnsi="Calibri"/>
                <w:b/>
                <w:bCs/>
                <w:caps/>
                <w:sz w:val="24"/>
                <w:szCs w:val="24"/>
              </w:rPr>
              <w:lastRenderedPageBreak/>
              <w:t>parametri meteorologici</w:t>
            </w:r>
          </w:p>
        </w:tc>
      </w:tr>
      <w:tr w:rsidR="002370CA" w:rsidRPr="00754629" w:rsidTr="00D17459">
        <w:trPr>
          <w:trHeight w:val="340"/>
          <w:jc w:val="center"/>
        </w:trPr>
        <w:tc>
          <w:tcPr>
            <w:tcW w:w="1360" w:type="dxa"/>
            <w:vMerge w:val="restart"/>
            <w:tcBorders>
              <w:top w:val="single" w:sz="4" w:space="0" w:color="auto"/>
              <w:left w:val="single" w:sz="4" w:space="0" w:color="auto"/>
              <w:right w:val="single" w:sz="4" w:space="0" w:color="000000"/>
            </w:tcBorders>
            <w:shd w:val="clear" w:color="auto" w:fill="auto"/>
            <w:vAlign w:val="center"/>
            <w:hideMark/>
          </w:tcPr>
          <w:p w:rsidR="002370CA" w:rsidRPr="005102AC" w:rsidRDefault="002370CA" w:rsidP="002370CA">
            <w:pPr>
              <w:overflowPunct/>
              <w:autoSpaceDE/>
              <w:autoSpaceDN/>
              <w:adjustRightInd/>
              <w:jc w:val="center"/>
              <w:textAlignment w:val="auto"/>
              <w:rPr>
                <w:rFonts w:ascii="Calibri" w:hAnsi="Calibri"/>
                <w:b/>
                <w:bCs/>
                <w:szCs w:val="22"/>
              </w:rPr>
            </w:pPr>
            <w:r w:rsidRPr="005102AC">
              <w:rPr>
                <w:rFonts w:ascii="Calibri" w:hAnsi="Calibri"/>
                <w:b/>
                <w:bCs/>
                <w:szCs w:val="22"/>
              </w:rPr>
              <w:t>DATA</w:t>
            </w:r>
          </w:p>
        </w:tc>
        <w:tc>
          <w:tcPr>
            <w:tcW w:w="2135" w:type="dxa"/>
            <w:gridSpan w:val="3"/>
            <w:tcBorders>
              <w:top w:val="single" w:sz="4" w:space="0" w:color="auto"/>
              <w:left w:val="single" w:sz="4" w:space="0" w:color="auto"/>
              <w:right w:val="single" w:sz="4" w:space="0" w:color="000000"/>
            </w:tcBorders>
            <w:shd w:val="clear" w:color="auto" w:fill="auto"/>
            <w:vAlign w:val="center"/>
          </w:tcPr>
          <w:p w:rsidR="002370CA" w:rsidRPr="005102AC" w:rsidRDefault="002370CA" w:rsidP="002370CA">
            <w:pPr>
              <w:jc w:val="center"/>
              <w:rPr>
                <w:rFonts w:ascii="Calibri" w:hAnsi="Calibri" w:cs="Arial"/>
                <w:b/>
                <w:bCs/>
                <w:szCs w:val="22"/>
              </w:rPr>
            </w:pPr>
            <w:r w:rsidRPr="005102AC">
              <w:rPr>
                <w:rFonts w:ascii="Calibri" w:hAnsi="Calibri" w:cs="Arial"/>
                <w:b/>
                <w:bCs/>
                <w:szCs w:val="22"/>
              </w:rPr>
              <w:t>VV (m/s)</w:t>
            </w:r>
          </w:p>
        </w:tc>
        <w:tc>
          <w:tcPr>
            <w:tcW w:w="2136" w:type="dxa"/>
            <w:gridSpan w:val="3"/>
            <w:tcBorders>
              <w:top w:val="single" w:sz="4" w:space="0" w:color="auto"/>
              <w:left w:val="single" w:sz="4" w:space="0" w:color="auto"/>
              <w:right w:val="single" w:sz="4" w:space="0" w:color="000000"/>
            </w:tcBorders>
            <w:shd w:val="clear" w:color="auto" w:fill="auto"/>
            <w:vAlign w:val="center"/>
          </w:tcPr>
          <w:p w:rsidR="002370CA" w:rsidRPr="005102AC" w:rsidRDefault="002370CA" w:rsidP="002370CA">
            <w:pPr>
              <w:jc w:val="center"/>
              <w:rPr>
                <w:rFonts w:ascii="Calibri" w:hAnsi="Calibri" w:cs="Arial"/>
                <w:b/>
                <w:bCs/>
                <w:szCs w:val="22"/>
              </w:rPr>
            </w:pPr>
            <w:r w:rsidRPr="005102AC">
              <w:rPr>
                <w:rFonts w:ascii="Calibri" w:hAnsi="Calibri" w:cs="Arial"/>
                <w:b/>
                <w:bCs/>
                <w:szCs w:val="22"/>
              </w:rPr>
              <w:t>TA (°C)</w:t>
            </w:r>
          </w:p>
        </w:tc>
        <w:tc>
          <w:tcPr>
            <w:tcW w:w="2136" w:type="dxa"/>
            <w:gridSpan w:val="3"/>
            <w:tcBorders>
              <w:top w:val="single" w:sz="4" w:space="0" w:color="auto"/>
              <w:left w:val="single" w:sz="4" w:space="0" w:color="auto"/>
              <w:right w:val="single" w:sz="4" w:space="0" w:color="000000"/>
            </w:tcBorders>
            <w:shd w:val="clear" w:color="auto" w:fill="auto"/>
            <w:vAlign w:val="center"/>
          </w:tcPr>
          <w:p w:rsidR="002370CA" w:rsidRPr="005102AC" w:rsidRDefault="002370CA" w:rsidP="002370CA">
            <w:pPr>
              <w:jc w:val="center"/>
              <w:rPr>
                <w:rFonts w:ascii="Calibri" w:hAnsi="Calibri" w:cs="Arial"/>
                <w:b/>
                <w:bCs/>
                <w:szCs w:val="22"/>
              </w:rPr>
            </w:pPr>
            <w:r w:rsidRPr="005102AC">
              <w:rPr>
                <w:rFonts w:ascii="Calibri" w:hAnsi="Calibri" w:cs="Arial"/>
                <w:b/>
                <w:bCs/>
                <w:szCs w:val="22"/>
              </w:rPr>
              <w:t>UR (%Rh)</w:t>
            </w:r>
          </w:p>
        </w:tc>
        <w:tc>
          <w:tcPr>
            <w:tcW w:w="2136" w:type="dxa"/>
            <w:gridSpan w:val="3"/>
            <w:tcBorders>
              <w:top w:val="single" w:sz="4" w:space="0" w:color="auto"/>
              <w:left w:val="single" w:sz="4" w:space="0" w:color="auto"/>
              <w:right w:val="single" w:sz="4" w:space="0" w:color="000000"/>
            </w:tcBorders>
            <w:shd w:val="clear" w:color="auto" w:fill="auto"/>
            <w:vAlign w:val="center"/>
          </w:tcPr>
          <w:p w:rsidR="002370CA" w:rsidRPr="005102AC" w:rsidRDefault="002370CA" w:rsidP="002370CA">
            <w:pPr>
              <w:jc w:val="center"/>
              <w:rPr>
                <w:rFonts w:ascii="Calibri" w:hAnsi="Calibri" w:cs="Arial"/>
                <w:b/>
                <w:bCs/>
                <w:szCs w:val="22"/>
              </w:rPr>
            </w:pPr>
            <w:r w:rsidRPr="005102AC">
              <w:rPr>
                <w:rFonts w:ascii="Calibri" w:hAnsi="Calibri" w:cs="Arial"/>
                <w:b/>
                <w:bCs/>
                <w:szCs w:val="22"/>
              </w:rPr>
              <w:t>RSG (W/m</w:t>
            </w:r>
            <w:r w:rsidRPr="005102AC">
              <w:rPr>
                <w:rFonts w:ascii="Calibri" w:hAnsi="Calibri" w:cs="Arial"/>
                <w:b/>
                <w:bCs/>
                <w:szCs w:val="22"/>
                <w:vertAlign w:val="superscript"/>
              </w:rPr>
              <w:t>2</w:t>
            </w:r>
            <w:r w:rsidRPr="005102AC">
              <w:rPr>
                <w:rFonts w:ascii="Calibri" w:hAnsi="Calibri" w:cs="Arial"/>
                <w:b/>
                <w:bCs/>
                <w:szCs w:val="22"/>
              </w:rPr>
              <w:t>)</w:t>
            </w:r>
          </w:p>
        </w:tc>
        <w:tc>
          <w:tcPr>
            <w:tcW w:w="2136" w:type="dxa"/>
            <w:gridSpan w:val="3"/>
            <w:tcBorders>
              <w:top w:val="single" w:sz="4" w:space="0" w:color="auto"/>
              <w:left w:val="single" w:sz="4" w:space="0" w:color="auto"/>
              <w:right w:val="single" w:sz="4" w:space="0" w:color="000000"/>
            </w:tcBorders>
            <w:shd w:val="clear" w:color="auto" w:fill="auto"/>
            <w:vAlign w:val="center"/>
          </w:tcPr>
          <w:p w:rsidR="002370CA" w:rsidRPr="005102AC" w:rsidRDefault="002370CA" w:rsidP="002370CA">
            <w:pPr>
              <w:jc w:val="center"/>
              <w:rPr>
                <w:rFonts w:ascii="Calibri" w:hAnsi="Calibri" w:cs="Arial"/>
                <w:b/>
                <w:bCs/>
                <w:szCs w:val="22"/>
              </w:rPr>
            </w:pPr>
            <w:r w:rsidRPr="005102AC">
              <w:rPr>
                <w:rFonts w:ascii="Calibri" w:hAnsi="Calibri" w:cs="Arial"/>
                <w:b/>
                <w:bCs/>
                <w:szCs w:val="22"/>
              </w:rPr>
              <w:t>PA (hPa)</w:t>
            </w:r>
          </w:p>
        </w:tc>
        <w:tc>
          <w:tcPr>
            <w:tcW w:w="1424" w:type="dxa"/>
            <w:gridSpan w:val="2"/>
            <w:tcBorders>
              <w:top w:val="single" w:sz="4" w:space="0" w:color="auto"/>
              <w:left w:val="single" w:sz="4" w:space="0" w:color="auto"/>
              <w:right w:val="single" w:sz="4" w:space="0" w:color="000000"/>
            </w:tcBorders>
            <w:shd w:val="clear" w:color="auto" w:fill="auto"/>
            <w:vAlign w:val="center"/>
          </w:tcPr>
          <w:p w:rsidR="002370CA" w:rsidRPr="005102AC" w:rsidRDefault="002370CA" w:rsidP="002370CA">
            <w:pPr>
              <w:jc w:val="center"/>
              <w:rPr>
                <w:rFonts w:ascii="Calibri" w:hAnsi="Calibri" w:cs="Arial"/>
                <w:b/>
                <w:bCs/>
                <w:szCs w:val="22"/>
              </w:rPr>
            </w:pPr>
            <w:r w:rsidRPr="005102AC">
              <w:rPr>
                <w:rFonts w:ascii="Calibri" w:hAnsi="Calibri" w:cs="Arial"/>
                <w:b/>
                <w:bCs/>
                <w:szCs w:val="22"/>
              </w:rPr>
              <w:t>PL (mm/h)</w:t>
            </w:r>
          </w:p>
        </w:tc>
        <w:tc>
          <w:tcPr>
            <w:tcW w:w="874" w:type="dxa"/>
            <w:vMerge w:val="restart"/>
            <w:tcBorders>
              <w:top w:val="single" w:sz="4" w:space="0" w:color="auto"/>
              <w:left w:val="single" w:sz="4" w:space="0" w:color="auto"/>
              <w:right w:val="single" w:sz="4" w:space="0" w:color="000000"/>
            </w:tcBorders>
            <w:shd w:val="clear" w:color="auto" w:fill="auto"/>
            <w:vAlign w:val="center"/>
          </w:tcPr>
          <w:p w:rsidR="002370CA" w:rsidRPr="005102AC" w:rsidRDefault="002370CA" w:rsidP="002370CA">
            <w:pPr>
              <w:jc w:val="center"/>
              <w:rPr>
                <w:rFonts w:ascii="Calibri" w:hAnsi="Calibri" w:cs="Arial"/>
                <w:b/>
                <w:bCs/>
                <w:szCs w:val="22"/>
              </w:rPr>
            </w:pPr>
            <w:r w:rsidRPr="005102AC">
              <w:rPr>
                <w:rFonts w:ascii="Calibri" w:hAnsi="Calibri" w:cs="Arial"/>
                <w:b/>
                <w:bCs/>
                <w:szCs w:val="22"/>
              </w:rPr>
              <w:t>PL (mm/d)</w:t>
            </w:r>
          </w:p>
        </w:tc>
      </w:tr>
      <w:tr w:rsidR="002370CA" w:rsidRPr="00754629" w:rsidTr="00D17459">
        <w:trPr>
          <w:trHeight w:val="340"/>
          <w:jc w:val="center"/>
        </w:trPr>
        <w:tc>
          <w:tcPr>
            <w:tcW w:w="1360" w:type="dxa"/>
            <w:vMerge/>
            <w:tcBorders>
              <w:left w:val="single" w:sz="4" w:space="0" w:color="auto"/>
              <w:bottom w:val="single" w:sz="8" w:space="0" w:color="auto"/>
              <w:right w:val="single" w:sz="4" w:space="0" w:color="000000"/>
            </w:tcBorders>
            <w:shd w:val="clear" w:color="auto" w:fill="auto"/>
            <w:vAlign w:val="center"/>
          </w:tcPr>
          <w:p w:rsidR="002370CA" w:rsidRPr="005102AC" w:rsidRDefault="002370CA" w:rsidP="002370CA">
            <w:pPr>
              <w:overflowPunct/>
              <w:autoSpaceDE/>
              <w:autoSpaceDN/>
              <w:adjustRightInd/>
              <w:jc w:val="center"/>
              <w:textAlignment w:val="auto"/>
              <w:rPr>
                <w:rFonts w:ascii="Calibri" w:hAnsi="Calibri"/>
                <w:b/>
                <w:bCs/>
                <w:szCs w:val="22"/>
              </w:rPr>
            </w:pPr>
          </w:p>
        </w:tc>
        <w:tc>
          <w:tcPr>
            <w:tcW w:w="710" w:type="dxa"/>
            <w:tcBorders>
              <w:top w:val="single" w:sz="4" w:space="0" w:color="auto"/>
              <w:left w:val="single" w:sz="4" w:space="0" w:color="auto"/>
              <w:bottom w:val="single" w:sz="8" w:space="0" w:color="auto"/>
              <w:right w:val="single" w:sz="4" w:space="0" w:color="000000"/>
            </w:tcBorders>
            <w:shd w:val="clear" w:color="auto" w:fill="auto"/>
            <w:vAlign w:val="center"/>
          </w:tcPr>
          <w:p w:rsidR="002370CA" w:rsidRPr="005102AC" w:rsidRDefault="002370CA" w:rsidP="002370CA">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2370CA" w:rsidRPr="005102AC" w:rsidRDefault="002370CA" w:rsidP="002370CA">
            <w:pPr>
              <w:jc w:val="center"/>
              <w:rPr>
                <w:rFonts w:ascii="Calibri" w:hAnsi="Calibri" w:cs="Arial"/>
                <w:b/>
                <w:bCs/>
                <w:szCs w:val="22"/>
              </w:rPr>
            </w:pPr>
            <w:r w:rsidRPr="005102AC">
              <w:rPr>
                <w:rFonts w:ascii="Calibri" w:hAnsi="Calibri" w:cs="Arial"/>
                <w:b/>
                <w:bCs/>
                <w:szCs w:val="22"/>
              </w:rPr>
              <w:t>MEDIA</w:t>
            </w:r>
          </w:p>
        </w:tc>
        <w:tc>
          <w:tcPr>
            <w:tcW w:w="713" w:type="dxa"/>
            <w:tcBorders>
              <w:top w:val="single" w:sz="4" w:space="0" w:color="auto"/>
              <w:left w:val="single" w:sz="4" w:space="0" w:color="auto"/>
              <w:bottom w:val="single" w:sz="8" w:space="0" w:color="auto"/>
              <w:right w:val="single" w:sz="4" w:space="0" w:color="000000"/>
            </w:tcBorders>
            <w:shd w:val="clear" w:color="auto" w:fill="auto"/>
            <w:vAlign w:val="center"/>
          </w:tcPr>
          <w:p w:rsidR="002370CA" w:rsidRPr="005102AC" w:rsidRDefault="002370CA" w:rsidP="002370CA">
            <w:pPr>
              <w:jc w:val="center"/>
              <w:rPr>
                <w:rFonts w:ascii="Calibri" w:hAnsi="Calibri" w:cs="Arial"/>
                <w:b/>
                <w:bCs/>
                <w:szCs w:val="22"/>
              </w:rPr>
            </w:pPr>
            <w:r w:rsidRPr="005102AC">
              <w:rPr>
                <w:rFonts w:ascii="Calibri" w:hAnsi="Calibri" w:cs="Arial"/>
                <w:b/>
                <w:bCs/>
                <w:szCs w:val="22"/>
              </w:rPr>
              <w:t>MAX</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2370CA" w:rsidRPr="005102AC" w:rsidRDefault="002370CA" w:rsidP="002370CA">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2370CA" w:rsidRPr="005102AC" w:rsidRDefault="002370CA" w:rsidP="002370CA">
            <w:pPr>
              <w:jc w:val="center"/>
              <w:rPr>
                <w:rFonts w:ascii="Calibri" w:hAnsi="Calibri" w:cs="Arial"/>
                <w:b/>
                <w:bCs/>
                <w:szCs w:val="22"/>
              </w:rPr>
            </w:pPr>
            <w:r w:rsidRPr="005102AC">
              <w:rPr>
                <w:rFonts w:ascii="Calibri" w:hAnsi="Calibri" w:cs="Arial"/>
                <w:b/>
                <w:bCs/>
                <w:szCs w:val="22"/>
              </w:rPr>
              <w:t>MEDIA</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2370CA" w:rsidRPr="005102AC" w:rsidRDefault="002370CA" w:rsidP="002370CA">
            <w:pPr>
              <w:jc w:val="center"/>
              <w:rPr>
                <w:rFonts w:ascii="Calibri" w:hAnsi="Calibri" w:cs="Arial"/>
                <w:b/>
                <w:bCs/>
                <w:szCs w:val="22"/>
              </w:rPr>
            </w:pPr>
            <w:r w:rsidRPr="005102AC">
              <w:rPr>
                <w:rFonts w:ascii="Calibri" w:hAnsi="Calibri" w:cs="Arial"/>
                <w:b/>
                <w:bCs/>
                <w:szCs w:val="22"/>
              </w:rPr>
              <w:t>MAX</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2370CA" w:rsidRPr="005102AC" w:rsidRDefault="002370CA" w:rsidP="002370CA">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2370CA" w:rsidRPr="005102AC" w:rsidRDefault="002370CA" w:rsidP="002370CA">
            <w:pPr>
              <w:jc w:val="center"/>
              <w:rPr>
                <w:rFonts w:ascii="Calibri" w:hAnsi="Calibri" w:cs="Arial"/>
                <w:b/>
                <w:bCs/>
                <w:szCs w:val="22"/>
              </w:rPr>
            </w:pPr>
            <w:r w:rsidRPr="005102AC">
              <w:rPr>
                <w:rFonts w:ascii="Calibri" w:hAnsi="Calibri" w:cs="Arial"/>
                <w:b/>
                <w:bCs/>
                <w:szCs w:val="22"/>
              </w:rPr>
              <w:t>MEDIA</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2370CA" w:rsidRPr="005102AC" w:rsidRDefault="002370CA" w:rsidP="002370CA">
            <w:pPr>
              <w:jc w:val="center"/>
              <w:rPr>
                <w:rFonts w:ascii="Calibri" w:hAnsi="Calibri" w:cs="Arial"/>
                <w:b/>
                <w:bCs/>
                <w:szCs w:val="22"/>
              </w:rPr>
            </w:pPr>
            <w:r w:rsidRPr="005102AC">
              <w:rPr>
                <w:rFonts w:ascii="Calibri" w:hAnsi="Calibri" w:cs="Arial"/>
                <w:b/>
                <w:bCs/>
                <w:szCs w:val="22"/>
              </w:rPr>
              <w:t>MAX</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2370CA" w:rsidRPr="005102AC" w:rsidRDefault="002370CA" w:rsidP="002370CA">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2370CA" w:rsidRPr="005102AC" w:rsidRDefault="002370CA" w:rsidP="002370CA">
            <w:pPr>
              <w:jc w:val="center"/>
              <w:rPr>
                <w:rFonts w:ascii="Calibri" w:hAnsi="Calibri" w:cs="Arial"/>
                <w:b/>
                <w:bCs/>
                <w:szCs w:val="22"/>
              </w:rPr>
            </w:pPr>
            <w:r w:rsidRPr="005102AC">
              <w:rPr>
                <w:rFonts w:ascii="Calibri" w:hAnsi="Calibri" w:cs="Arial"/>
                <w:b/>
                <w:bCs/>
                <w:szCs w:val="22"/>
              </w:rPr>
              <w:t>MEDIA</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2370CA" w:rsidRPr="005102AC" w:rsidRDefault="002370CA" w:rsidP="002370CA">
            <w:pPr>
              <w:jc w:val="center"/>
              <w:rPr>
                <w:rFonts w:ascii="Calibri" w:hAnsi="Calibri" w:cs="Arial"/>
                <w:b/>
                <w:bCs/>
                <w:szCs w:val="22"/>
              </w:rPr>
            </w:pPr>
            <w:r w:rsidRPr="005102AC">
              <w:rPr>
                <w:rFonts w:ascii="Calibri" w:hAnsi="Calibri" w:cs="Arial"/>
                <w:b/>
                <w:bCs/>
                <w:szCs w:val="22"/>
              </w:rPr>
              <w:t>MAX</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2370CA" w:rsidRPr="005102AC" w:rsidRDefault="002370CA" w:rsidP="002370CA">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2370CA" w:rsidRPr="005102AC" w:rsidRDefault="002370CA" w:rsidP="002370CA">
            <w:pPr>
              <w:jc w:val="center"/>
              <w:rPr>
                <w:rFonts w:ascii="Calibri" w:hAnsi="Calibri" w:cs="Arial"/>
                <w:b/>
                <w:bCs/>
                <w:szCs w:val="22"/>
              </w:rPr>
            </w:pPr>
            <w:r w:rsidRPr="005102AC">
              <w:rPr>
                <w:rFonts w:ascii="Calibri" w:hAnsi="Calibri" w:cs="Arial"/>
                <w:b/>
                <w:bCs/>
                <w:szCs w:val="22"/>
              </w:rPr>
              <w:t>MEDIA</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2370CA" w:rsidRPr="005102AC" w:rsidRDefault="002370CA" w:rsidP="002370CA">
            <w:pPr>
              <w:jc w:val="center"/>
              <w:rPr>
                <w:rFonts w:ascii="Calibri" w:hAnsi="Calibri" w:cs="Arial"/>
                <w:b/>
                <w:bCs/>
                <w:szCs w:val="22"/>
              </w:rPr>
            </w:pPr>
            <w:r w:rsidRPr="005102AC">
              <w:rPr>
                <w:rFonts w:ascii="Calibri" w:hAnsi="Calibri" w:cs="Arial"/>
                <w:b/>
                <w:bCs/>
                <w:szCs w:val="22"/>
              </w:rPr>
              <w:t>MAX</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2370CA" w:rsidRPr="005102AC" w:rsidRDefault="002370CA" w:rsidP="002370CA">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2370CA" w:rsidRPr="005102AC" w:rsidRDefault="002370CA" w:rsidP="002370CA">
            <w:pPr>
              <w:jc w:val="center"/>
              <w:rPr>
                <w:b/>
                <w:bCs/>
                <w:szCs w:val="22"/>
              </w:rPr>
            </w:pPr>
            <w:r w:rsidRPr="005102AC">
              <w:rPr>
                <w:rFonts w:ascii="Calibri" w:hAnsi="Calibri" w:cs="Arial"/>
                <w:b/>
                <w:bCs/>
                <w:szCs w:val="22"/>
              </w:rPr>
              <w:t>MAX</w:t>
            </w:r>
          </w:p>
        </w:tc>
        <w:tc>
          <w:tcPr>
            <w:tcW w:w="874" w:type="dxa"/>
            <w:vMerge/>
            <w:tcBorders>
              <w:left w:val="single" w:sz="4" w:space="0" w:color="auto"/>
              <w:bottom w:val="single" w:sz="8" w:space="0" w:color="auto"/>
              <w:right w:val="single" w:sz="4" w:space="0" w:color="000000"/>
            </w:tcBorders>
            <w:shd w:val="clear" w:color="auto" w:fill="auto"/>
            <w:vAlign w:val="center"/>
          </w:tcPr>
          <w:p w:rsidR="002370CA" w:rsidRPr="005102AC" w:rsidRDefault="002370CA" w:rsidP="002370CA">
            <w:pPr>
              <w:jc w:val="center"/>
              <w:rPr>
                <w:rFonts w:ascii="Calibri" w:hAnsi="Calibri" w:cs="Arial"/>
                <w:b/>
                <w:bCs/>
                <w:szCs w:val="22"/>
              </w:rPr>
            </w:pPr>
          </w:p>
        </w:tc>
      </w:tr>
      <w:tr w:rsidR="0017049B" w:rsidRPr="00754629" w:rsidTr="002370CA">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7049B" w:rsidRDefault="0017049B">
            <w:pPr>
              <w:jc w:val="center"/>
              <w:rPr>
                <w:rFonts w:ascii="Calibri" w:hAnsi="Calibri" w:cs="Calibri"/>
                <w:szCs w:val="22"/>
              </w:rPr>
            </w:pPr>
            <w:r>
              <w:rPr>
                <w:rFonts w:ascii="Calibri" w:hAnsi="Calibri" w:cs="Calibri"/>
                <w:szCs w:val="22"/>
              </w:rPr>
              <w:t>03/02/2021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713"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0,4</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3,6</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5,5</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6,7</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12</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53</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997,5</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998,8</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1000,1</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0,6</w:t>
            </w:r>
          </w:p>
        </w:tc>
        <w:tc>
          <w:tcPr>
            <w:tcW w:w="874"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2,6</w:t>
            </w:r>
          </w:p>
        </w:tc>
      </w:tr>
      <w:tr w:rsidR="0017049B" w:rsidRPr="00754629" w:rsidTr="002370CA">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7049B" w:rsidRDefault="0017049B">
            <w:pPr>
              <w:jc w:val="center"/>
              <w:rPr>
                <w:rFonts w:ascii="Calibri" w:hAnsi="Calibri" w:cs="Calibri"/>
                <w:szCs w:val="22"/>
              </w:rPr>
            </w:pPr>
            <w:r>
              <w:rPr>
                <w:rFonts w:ascii="Calibri" w:hAnsi="Calibri" w:cs="Calibri"/>
                <w:szCs w:val="22"/>
              </w:rPr>
              <w:t>04/02/2021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0,1</w:t>
            </w:r>
          </w:p>
        </w:tc>
        <w:tc>
          <w:tcPr>
            <w:tcW w:w="713"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0,9</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5,1</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6,9</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7,9</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95</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99</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37</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193</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998,1</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1001,4</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1003,6</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r>
      <w:tr w:rsidR="0017049B" w:rsidRPr="00754629" w:rsidTr="002370CA">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7049B" w:rsidRDefault="0017049B">
            <w:pPr>
              <w:jc w:val="center"/>
              <w:rPr>
                <w:rFonts w:ascii="Calibri" w:hAnsi="Calibri" w:cs="Calibri"/>
                <w:szCs w:val="22"/>
              </w:rPr>
            </w:pPr>
            <w:r>
              <w:rPr>
                <w:rFonts w:ascii="Calibri" w:hAnsi="Calibri" w:cs="Calibri"/>
                <w:szCs w:val="22"/>
              </w:rPr>
              <w:t>05/02/2021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713"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7,2</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8,6</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11,1</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85</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95</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32</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176</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1001,5</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1002,3</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1003,6</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r>
      <w:tr w:rsidR="0017049B" w:rsidRPr="00754629" w:rsidTr="002370CA">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7049B" w:rsidRDefault="0017049B">
            <w:pPr>
              <w:jc w:val="center"/>
              <w:rPr>
                <w:rFonts w:ascii="Calibri" w:hAnsi="Calibri" w:cs="Calibri"/>
                <w:szCs w:val="22"/>
              </w:rPr>
            </w:pPr>
            <w:r>
              <w:rPr>
                <w:rFonts w:ascii="Calibri" w:hAnsi="Calibri" w:cs="Calibri"/>
                <w:szCs w:val="22"/>
              </w:rPr>
              <w:t>06/02/2021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713"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7,1</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8,9</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11,0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79</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92</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39</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183</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994,0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998,0</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1001,6</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r>
      <w:tr w:rsidR="0017049B" w:rsidRPr="00754629" w:rsidTr="002370CA">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7049B" w:rsidRDefault="0017049B">
            <w:pPr>
              <w:jc w:val="center"/>
              <w:rPr>
                <w:rFonts w:ascii="Calibri" w:hAnsi="Calibri" w:cs="Calibri"/>
                <w:szCs w:val="22"/>
              </w:rPr>
            </w:pPr>
            <w:r>
              <w:rPr>
                <w:rFonts w:ascii="Calibri" w:hAnsi="Calibri" w:cs="Calibri"/>
                <w:szCs w:val="22"/>
              </w:rPr>
              <w:t>07/02/2021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0,1</w:t>
            </w:r>
          </w:p>
        </w:tc>
        <w:tc>
          <w:tcPr>
            <w:tcW w:w="713"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0,4</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7,6</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8,7</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10,8</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88</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96</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32</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158</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977,0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982,9</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992,8</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0,8</w:t>
            </w:r>
          </w:p>
        </w:tc>
        <w:tc>
          <w:tcPr>
            <w:tcW w:w="874"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4,0</w:t>
            </w:r>
          </w:p>
        </w:tc>
      </w:tr>
      <w:tr w:rsidR="0017049B" w:rsidRPr="00754629" w:rsidTr="002370CA">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7049B" w:rsidRDefault="0017049B">
            <w:pPr>
              <w:jc w:val="center"/>
              <w:rPr>
                <w:rFonts w:ascii="Calibri" w:hAnsi="Calibri" w:cs="Calibri"/>
                <w:szCs w:val="22"/>
              </w:rPr>
            </w:pPr>
            <w:r>
              <w:rPr>
                <w:rFonts w:ascii="Calibri" w:hAnsi="Calibri" w:cs="Calibri"/>
                <w:szCs w:val="22"/>
              </w:rPr>
              <w:t>08/02/2021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0,2</w:t>
            </w:r>
          </w:p>
        </w:tc>
        <w:tc>
          <w:tcPr>
            <w:tcW w:w="713"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0,9</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5,2</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8,0</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13,3</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42</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84</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103</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461</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976,2</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978,7</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982,3</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r>
      <w:tr w:rsidR="0017049B" w:rsidRPr="00754629" w:rsidTr="002370CA">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7049B" w:rsidRDefault="0017049B">
            <w:pPr>
              <w:jc w:val="center"/>
              <w:rPr>
                <w:rFonts w:ascii="Calibri" w:hAnsi="Calibri" w:cs="Calibri"/>
                <w:szCs w:val="22"/>
              </w:rPr>
            </w:pPr>
            <w:r>
              <w:rPr>
                <w:rFonts w:ascii="Calibri" w:hAnsi="Calibri" w:cs="Calibri"/>
                <w:szCs w:val="22"/>
              </w:rPr>
              <w:t>09/02/2021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0,2</w:t>
            </w:r>
          </w:p>
        </w:tc>
        <w:tc>
          <w:tcPr>
            <w:tcW w:w="713"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0,9</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6,5</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8,2</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10,7</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81</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92</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98</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60</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248</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981,8</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984,1</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986,7</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0,8</w:t>
            </w:r>
          </w:p>
        </w:tc>
        <w:tc>
          <w:tcPr>
            <w:tcW w:w="874"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2,4</w:t>
            </w:r>
          </w:p>
        </w:tc>
      </w:tr>
      <w:tr w:rsidR="0017049B" w:rsidRPr="00754629" w:rsidTr="002370CA">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7049B" w:rsidRDefault="0017049B">
            <w:pPr>
              <w:jc w:val="center"/>
              <w:rPr>
                <w:rFonts w:ascii="Calibri" w:hAnsi="Calibri" w:cs="Calibri"/>
                <w:szCs w:val="22"/>
              </w:rPr>
            </w:pPr>
            <w:r>
              <w:rPr>
                <w:rFonts w:ascii="Calibri" w:hAnsi="Calibri" w:cs="Calibri"/>
                <w:szCs w:val="22"/>
              </w:rPr>
              <w:t>10/02/2021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0,3</w:t>
            </w:r>
          </w:p>
        </w:tc>
        <w:tc>
          <w:tcPr>
            <w:tcW w:w="713"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0,9</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4,3</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7,0</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8,1</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95</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98</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16</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83</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982,3</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983,9</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987,3</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2,6</w:t>
            </w:r>
          </w:p>
        </w:tc>
        <w:tc>
          <w:tcPr>
            <w:tcW w:w="874"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17,8</w:t>
            </w:r>
          </w:p>
        </w:tc>
      </w:tr>
      <w:tr w:rsidR="0017049B" w:rsidRPr="00754629" w:rsidTr="002370CA">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7049B" w:rsidRDefault="0017049B">
            <w:pPr>
              <w:jc w:val="center"/>
              <w:rPr>
                <w:rFonts w:ascii="Calibri" w:hAnsi="Calibri" w:cs="Calibri"/>
                <w:szCs w:val="22"/>
              </w:rPr>
            </w:pPr>
            <w:r>
              <w:rPr>
                <w:rFonts w:ascii="Calibri" w:hAnsi="Calibri" w:cs="Calibri"/>
                <w:szCs w:val="22"/>
              </w:rPr>
              <w:t>11/02/2021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0,8</w:t>
            </w:r>
          </w:p>
        </w:tc>
        <w:tc>
          <w:tcPr>
            <w:tcW w:w="713"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2,2</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1,8</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6,7</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12,8</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60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81</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119</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574</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988,2</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996,2</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1005,7</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r>
      <w:tr w:rsidR="0017049B" w:rsidRPr="00754629" w:rsidTr="002370CA">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7049B" w:rsidRDefault="0017049B">
            <w:pPr>
              <w:jc w:val="center"/>
              <w:rPr>
                <w:rFonts w:ascii="Calibri" w:hAnsi="Calibri" w:cs="Calibri"/>
                <w:szCs w:val="22"/>
              </w:rPr>
            </w:pPr>
            <w:r>
              <w:rPr>
                <w:rFonts w:ascii="Calibri" w:hAnsi="Calibri" w:cs="Calibri"/>
                <w:szCs w:val="22"/>
              </w:rPr>
              <w:t>12/02/2021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0,4</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1,1</w:t>
            </w:r>
          </w:p>
        </w:tc>
        <w:tc>
          <w:tcPr>
            <w:tcW w:w="713"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1,8</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0,8</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2,5</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4,9</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45</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53</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66</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31</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149</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1005,9</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1008,1</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1009,7</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r>
      <w:tr w:rsidR="0017049B" w:rsidRPr="00754629" w:rsidTr="002370CA">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7049B" w:rsidRDefault="0017049B">
            <w:pPr>
              <w:jc w:val="center"/>
              <w:rPr>
                <w:rFonts w:ascii="Calibri" w:hAnsi="Calibri" w:cs="Calibri"/>
                <w:szCs w:val="22"/>
              </w:rPr>
            </w:pPr>
            <w:r>
              <w:rPr>
                <w:rFonts w:ascii="Calibri" w:hAnsi="Calibri" w:cs="Calibri"/>
                <w:szCs w:val="22"/>
              </w:rPr>
              <w:t>13/02/2021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1,2</w:t>
            </w:r>
          </w:p>
        </w:tc>
        <w:tc>
          <w:tcPr>
            <w:tcW w:w="713"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2,2</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-4,6</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-0,5</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3,7</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33</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49</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74</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90</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483</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1009,8</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1013,9</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1019,3</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r>
      <w:tr w:rsidR="0017049B" w:rsidRPr="00754629" w:rsidTr="002370CA">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7049B" w:rsidRDefault="0017049B">
            <w:pPr>
              <w:jc w:val="center"/>
              <w:rPr>
                <w:rFonts w:ascii="Calibri" w:hAnsi="Calibri" w:cs="Calibri"/>
                <w:szCs w:val="22"/>
              </w:rPr>
            </w:pPr>
            <w:r>
              <w:rPr>
                <w:rFonts w:ascii="Calibri" w:hAnsi="Calibri" w:cs="Calibri"/>
                <w:szCs w:val="22"/>
              </w:rPr>
              <w:t>14/02/2021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0,3</w:t>
            </w:r>
          </w:p>
        </w:tc>
        <w:tc>
          <w:tcPr>
            <w:tcW w:w="713"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1,3</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-4,6</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0,8</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7,0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25</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53</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76</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132</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533</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1019,3</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1021,2</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1023,0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r>
      <w:tr w:rsidR="0017049B" w:rsidRPr="00754629" w:rsidTr="002370CA">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7049B" w:rsidRDefault="0017049B">
            <w:pPr>
              <w:jc w:val="center"/>
              <w:rPr>
                <w:rFonts w:ascii="Calibri" w:hAnsi="Calibri" w:cs="Calibri"/>
                <w:szCs w:val="22"/>
              </w:rPr>
            </w:pPr>
            <w:r>
              <w:rPr>
                <w:rFonts w:ascii="Calibri" w:hAnsi="Calibri" w:cs="Calibri"/>
                <w:szCs w:val="22"/>
              </w:rPr>
              <w:t>15/02/2021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0,2</w:t>
            </w:r>
          </w:p>
        </w:tc>
        <w:tc>
          <w:tcPr>
            <w:tcW w:w="713"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1,3</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-5,9</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0,9</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7,4</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32</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63</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90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115</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516</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1015,8</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1020,2</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1022,8</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r>
      <w:tr w:rsidR="0017049B" w:rsidRPr="00754629" w:rsidTr="002370CA">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7049B" w:rsidRDefault="0017049B">
            <w:pPr>
              <w:jc w:val="center"/>
              <w:rPr>
                <w:rFonts w:ascii="Calibri" w:hAnsi="Calibri" w:cs="Calibri"/>
                <w:szCs w:val="22"/>
              </w:rPr>
            </w:pPr>
            <w:r>
              <w:rPr>
                <w:rFonts w:ascii="Calibri" w:hAnsi="Calibri" w:cs="Calibri"/>
                <w:szCs w:val="22"/>
              </w:rPr>
              <w:t>16/02/2021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0,2</w:t>
            </w:r>
          </w:p>
        </w:tc>
        <w:tc>
          <w:tcPr>
            <w:tcW w:w="713"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1,3</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-1,6</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3,6</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9,1</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52</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67</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79</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114</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485</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1007,5</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1010,5</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1015,3</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r>
      <w:tr w:rsidR="0017049B" w:rsidRPr="00754629" w:rsidTr="002370CA">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7049B" w:rsidRDefault="0017049B">
            <w:pPr>
              <w:jc w:val="center"/>
              <w:rPr>
                <w:rFonts w:ascii="Calibri" w:hAnsi="Calibri" w:cs="Calibri"/>
                <w:szCs w:val="22"/>
              </w:rPr>
            </w:pPr>
            <w:r>
              <w:rPr>
                <w:rFonts w:ascii="Calibri" w:hAnsi="Calibri" w:cs="Calibri"/>
                <w:szCs w:val="22"/>
              </w:rPr>
              <w:t>17/02/2021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0,1</w:t>
            </w:r>
          </w:p>
        </w:tc>
        <w:tc>
          <w:tcPr>
            <w:tcW w:w="713"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0,4</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3,9</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7,3</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13,4</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52</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65</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87</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110</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475</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1004,0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1006,0</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1008,2</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r>
      <w:tr w:rsidR="0017049B" w:rsidRPr="00754629" w:rsidTr="002370CA">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7049B" w:rsidRDefault="0017049B">
            <w:pPr>
              <w:jc w:val="center"/>
              <w:rPr>
                <w:rFonts w:ascii="Calibri" w:hAnsi="Calibri" w:cs="Calibri"/>
                <w:szCs w:val="22"/>
              </w:rPr>
            </w:pPr>
            <w:r>
              <w:rPr>
                <w:rFonts w:ascii="Calibri" w:hAnsi="Calibri" w:cs="Calibri"/>
                <w:szCs w:val="22"/>
              </w:rPr>
              <w:t>18/02/2021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0,1</w:t>
            </w:r>
          </w:p>
        </w:tc>
        <w:tc>
          <w:tcPr>
            <w:tcW w:w="713"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0,9</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4,9</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8,2</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12,8</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53</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72</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92</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108</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467</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1006,6</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1007,6</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1008,3</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r>
      <w:tr w:rsidR="0017049B" w:rsidRPr="00754629" w:rsidTr="002370CA">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7049B" w:rsidRDefault="0017049B">
            <w:pPr>
              <w:jc w:val="center"/>
              <w:rPr>
                <w:rFonts w:ascii="Calibri" w:hAnsi="Calibri" w:cs="Calibri"/>
                <w:szCs w:val="22"/>
              </w:rPr>
            </w:pPr>
            <w:r>
              <w:rPr>
                <w:rFonts w:ascii="Calibri" w:hAnsi="Calibri" w:cs="Calibri"/>
                <w:szCs w:val="22"/>
              </w:rPr>
              <w:t>19/02/2021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713"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0,4</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5,6</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8,8</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12,1</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81</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91</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60</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257</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1007,2</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1008,0</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1009,0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r>
      <w:tr w:rsidR="0017049B" w:rsidRPr="00754629" w:rsidTr="002370CA">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7049B" w:rsidRDefault="0017049B">
            <w:pPr>
              <w:jc w:val="center"/>
              <w:rPr>
                <w:rFonts w:ascii="Calibri" w:hAnsi="Calibri" w:cs="Calibri"/>
                <w:szCs w:val="22"/>
              </w:rPr>
            </w:pPr>
            <w:r>
              <w:rPr>
                <w:rFonts w:ascii="Calibri" w:hAnsi="Calibri" w:cs="Calibri"/>
                <w:szCs w:val="22"/>
              </w:rPr>
              <w:t>20/02/2021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0,1</w:t>
            </w:r>
          </w:p>
        </w:tc>
        <w:tc>
          <w:tcPr>
            <w:tcW w:w="713"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0,4</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5,4</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8,9</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12,9</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73</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88</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66</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278</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1008,7</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1009,9</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1010,9</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r>
      <w:tr w:rsidR="0017049B" w:rsidRPr="00754629" w:rsidTr="002370CA">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7049B" w:rsidRDefault="0017049B">
            <w:pPr>
              <w:jc w:val="center"/>
              <w:rPr>
                <w:rFonts w:ascii="Calibri" w:hAnsi="Calibri" w:cs="Calibri"/>
                <w:szCs w:val="22"/>
              </w:rPr>
            </w:pPr>
            <w:r>
              <w:rPr>
                <w:rFonts w:ascii="Calibri" w:hAnsi="Calibri" w:cs="Calibri"/>
                <w:szCs w:val="22"/>
              </w:rPr>
              <w:t>21/02/2021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713"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0,4</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2,9</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9,0</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13,3</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63</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85</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70</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348</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1010,6</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1011,5</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1013,3</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r>
      <w:tr w:rsidR="002370CA" w:rsidRPr="00754629" w:rsidTr="00D17459">
        <w:trPr>
          <w:trHeight w:val="340"/>
          <w:jc w:val="center"/>
        </w:trPr>
        <w:tc>
          <w:tcPr>
            <w:tcW w:w="1360" w:type="dxa"/>
            <w:vMerge w:val="restart"/>
            <w:tcBorders>
              <w:top w:val="single" w:sz="4" w:space="0" w:color="000000"/>
              <w:left w:val="single" w:sz="4" w:space="0" w:color="000000"/>
              <w:right w:val="single" w:sz="4" w:space="0" w:color="000000"/>
            </w:tcBorders>
            <w:shd w:val="clear" w:color="auto" w:fill="auto"/>
            <w:noWrap/>
            <w:vAlign w:val="center"/>
          </w:tcPr>
          <w:p w:rsidR="002370CA" w:rsidRPr="005102AC" w:rsidRDefault="002370CA" w:rsidP="002370CA">
            <w:pPr>
              <w:jc w:val="center"/>
              <w:rPr>
                <w:rFonts w:ascii="Calibri" w:hAnsi="Calibri" w:cs="Arial"/>
                <w:b/>
                <w:szCs w:val="22"/>
              </w:rPr>
            </w:pPr>
            <w:r w:rsidRPr="005102AC">
              <w:rPr>
                <w:rFonts w:ascii="Calibri" w:hAnsi="Calibri" w:cs="Arial"/>
                <w:b/>
                <w:szCs w:val="22"/>
              </w:rPr>
              <w:t>INTERO</w:t>
            </w:r>
          </w:p>
          <w:p w:rsidR="002370CA" w:rsidRPr="005102AC" w:rsidRDefault="002370CA" w:rsidP="002370CA">
            <w:pPr>
              <w:jc w:val="center"/>
              <w:rPr>
                <w:rFonts w:ascii="Calibri" w:hAnsi="Calibri" w:cs="Arial"/>
                <w:szCs w:val="22"/>
              </w:rPr>
            </w:pPr>
            <w:r w:rsidRPr="005102AC">
              <w:rPr>
                <w:rFonts w:ascii="Calibri" w:hAnsi="Calibri" w:cs="Arial"/>
                <w:b/>
                <w:szCs w:val="22"/>
              </w:rPr>
              <w:t>PERIODO</w:t>
            </w:r>
          </w:p>
        </w:tc>
        <w:tc>
          <w:tcPr>
            <w:tcW w:w="213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2370CA" w:rsidRPr="005102AC" w:rsidRDefault="002370CA" w:rsidP="002370CA">
            <w:pPr>
              <w:jc w:val="center"/>
              <w:rPr>
                <w:rFonts w:ascii="Calibri" w:hAnsi="Calibri" w:cs="Arial"/>
                <w:b/>
                <w:bCs/>
                <w:szCs w:val="22"/>
              </w:rPr>
            </w:pPr>
            <w:r w:rsidRPr="005102AC">
              <w:rPr>
                <w:rFonts w:ascii="Calibri" w:hAnsi="Calibri" w:cs="Arial"/>
                <w:b/>
                <w:bCs/>
                <w:szCs w:val="22"/>
              </w:rPr>
              <w:t>VV (m/s)</w:t>
            </w:r>
          </w:p>
        </w:tc>
        <w:tc>
          <w:tcPr>
            <w:tcW w:w="2136"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2370CA" w:rsidRPr="005102AC" w:rsidRDefault="002370CA" w:rsidP="002370CA">
            <w:pPr>
              <w:jc w:val="center"/>
              <w:rPr>
                <w:rFonts w:ascii="Calibri" w:hAnsi="Calibri" w:cs="Arial"/>
                <w:b/>
                <w:bCs/>
                <w:szCs w:val="22"/>
              </w:rPr>
            </w:pPr>
            <w:r w:rsidRPr="005102AC">
              <w:rPr>
                <w:rFonts w:ascii="Calibri" w:hAnsi="Calibri" w:cs="Arial"/>
                <w:b/>
                <w:bCs/>
                <w:szCs w:val="22"/>
              </w:rPr>
              <w:t>TA (°C)</w:t>
            </w:r>
          </w:p>
        </w:tc>
        <w:tc>
          <w:tcPr>
            <w:tcW w:w="2136"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2370CA" w:rsidRPr="005102AC" w:rsidRDefault="002370CA" w:rsidP="002370CA">
            <w:pPr>
              <w:jc w:val="center"/>
              <w:rPr>
                <w:rFonts w:ascii="Calibri" w:hAnsi="Calibri" w:cs="Arial"/>
                <w:b/>
                <w:bCs/>
                <w:szCs w:val="22"/>
              </w:rPr>
            </w:pPr>
            <w:r w:rsidRPr="005102AC">
              <w:rPr>
                <w:rFonts w:ascii="Calibri" w:hAnsi="Calibri" w:cs="Arial"/>
                <w:b/>
                <w:bCs/>
                <w:szCs w:val="22"/>
              </w:rPr>
              <w:t>UR (%Rh)</w:t>
            </w:r>
          </w:p>
        </w:tc>
        <w:tc>
          <w:tcPr>
            <w:tcW w:w="2136"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2370CA" w:rsidRPr="005102AC" w:rsidRDefault="002370CA" w:rsidP="002370CA">
            <w:pPr>
              <w:jc w:val="center"/>
              <w:rPr>
                <w:rFonts w:ascii="Calibri" w:hAnsi="Calibri" w:cs="Arial"/>
                <w:b/>
                <w:bCs/>
                <w:szCs w:val="22"/>
              </w:rPr>
            </w:pPr>
            <w:r w:rsidRPr="005102AC">
              <w:rPr>
                <w:rFonts w:ascii="Calibri" w:hAnsi="Calibri" w:cs="Arial"/>
                <w:b/>
                <w:bCs/>
                <w:szCs w:val="22"/>
              </w:rPr>
              <w:t>RSG (W/m</w:t>
            </w:r>
            <w:r w:rsidRPr="005102AC">
              <w:rPr>
                <w:rFonts w:ascii="Calibri" w:hAnsi="Calibri" w:cs="Arial"/>
                <w:b/>
                <w:bCs/>
                <w:szCs w:val="22"/>
                <w:vertAlign w:val="superscript"/>
              </w:rPr>
              <w:t>2</w:t>
            </w:r>
            <w:r w:rsidRPr="005102AC">
              <w:rPr>
                <w:rFonts w:ascii="Calibri" w:hAnsi="Calibri" w:cs="Arial"/>
                <w:b/>
                <w:bCs/>
                <w:szCs w:val="22"/>
              </w:rPr>
              <w:t>)</w:t>
            </w:r>
          </w:p>
        </w:tc>
        <w:tc>
          <w:tcPr>
            <w:tcW w:w="2136"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2370CA" w:rsidRPr="005102AC" w:rsidRDefault="002370CA" w:rsidP="002370CA">
            <w:pPr>
              <w:jc w:val="center"/>
              <w:rPr>
                <w:rFonts w:ascii="Calibri" w:hAnsi="Calibri" w:cs="Arial"/>
                <w:b/>
                <w:bCs/>
                <w:szCs w:val="22"/>
              </w:rPr>
            </w:pPr>
            <w:r w:rsidRPr="005102AC">
              <w:rPr>
                <w:rFonts w:ascii="Calibri" w:hAnsi="Calibri" w:cs="Arial"/>
                <w:b/>
                <w:bCs/>
                <w:szCs w:val="22"/>
              </w:rPr>
              <w:t>PA (hPa)</w:t>
            </w:r>
          </w:p>
        </w:tc>
        <w:tc>
          <w:tcPr>
            <w:tcW w:w="142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2370CA" w:rsidRPr="005102AC" w:rsidRDefault="002370CA" w:rsidP="002370CA">
            <w:pPr>
              <w:jc w:val="center"/>
              <w:rPr>
                <w:rFonts w:ascii="Calibri" w:hAnsi="Calibri" w:cs="Arial"/>
                <w:b/>
                <w:bCs/>
                <w:szCs w:val="22"/>
              </w:rPr>
            </w:pPr>
            <w:r w:rsidRPr="005102AC">
              <w:rPr>
                <w:rFonts w:ascii="Calibri" w:hAnsi="Calibri" w:cs="Arial"/>
                <w:b/>
                <w:bCs/>
                <w:szCs w:val="22"/>
              </w:rPr>
              <w:t>PL (mm/h)</w:t>
            </w:r>
          </w:p>
        </w:tc>
        <w:tc>
          <w:tcPr>
            <w:tcW w:w="874" w:type="dxa"/>
            <w:vMerge w:val="restart"/>
            <w:tcBorders>
              <w:top w:val="single" w:sz="4" w:space="0" w:color="000000"/>
              <w:left w:val="single" w:sz="4" w:space="0" w:color="auto"/>
              <w:right w:val="single" w:sz="4" w:space="0" w:color="000000"/>
            </w:tcBorders>
            <w:shd w:val="clear" w:color="auto" w:fill="auto"/>
            <w:vAlign w:val="center"/>
          </w:tcPr>
          <w:p w:rsidR="002370CA" w:rsidRPr="005102AC" w:rsidRDefault="002370CA" w:rsidP="002370CA">
            <w:pPr>
              <w:jc w:val="center"/>
              <w:rPr>
                <w:rFonts w:ascii="Calibri" w:hAnsi="Calibri" w:cs="Arial"/>
                <w:b/>
                <w:bCs/>
                <w:szCs w:val="22"/>
              </w:rPr>
            </w:pPr>
            <w:r w:rsidRPr="005102AC">
              <w:rPr>
                <w:rFonts w:ascii="Calibri" w:hAnsi="Calibri" w:cs="Arial"/>
                <w:b/>
                <w:bCs/>
                <w:szCs w:val="22"/>
              </w:rPr>
              <w:t>PL TOT (mm)</w:t>
            </w:r>
          </w:p>
        </w:tc>
      </w:tr>
      <w:tr w:rsidR="002370CA" w:rsidRPr="00754629" w:rsidTr="00D17459">
        <w:trPr>
          <w:trHeight w:val="340"/>
          <w:jc w:val="center"/>
        </w:trPr>
        <w:tc>
          <w:tcPr>
            <w:tcW w:w="1360" w:type="dxa"/>
            <w:vMerge/>
            <w:tcBorders>
              <w:left w:val="single" w:sz="4" w:space="0" w:color="000000"/>
              <w:right w:val="single" w:sz="4" w:space="0" w:color="000000"/>
            </w:tcBorders>
            <w:shd w:val="clear" w:color="auto" w:fill="auto"/>
            <w:noWrap/>
            <w:vAlign w:val="center"/>
          </w:tcPr>
          <w:p w:rsidR="002370CA" w:rsidRPr="005102AC" w:rsidRDefault="002370CA" w:rsidP="002370CA">
            <w:pPr>
              <w:jc w:val="center"/>
              <w:rPr>
                <w:rFonts w:ascii="Calibri" w:hAnsi="Calibri" w:cs="Arial"/>
                <w:b/>
                <w:szCs w:val="22"/>
              </w:rPr>
            </w:pPr>
          </w:p>
        </w:tc>
        <w:tc>
          <w:tcPr>
            <w:tcW w:w="710" w:type="dxa"/>
            <w:tcBorders>
              <w:top w:val="single" w:sz="4" w:space="0" w:color="000000"/>
              <w:left w:val="single" w:sz="4" w:space="0" w:color="auto"/>
              <w:bottom w:val="single" w:sz="4" w:space="0" w:color="000000"/>
              <w:right w:val="single" w:sz="4" w:space="0" w:color="000000"/>
            </w:tcBorders>
            <w:shd w:val="clear" w:color="auto" w:fill="auto"/>
            <w:vAlign w:val="center"/>
          </w:tcPr>
          <w:p w:rsidR="002370CA" w:rsidRPr="005102AC" w:rsidRDefault="002370CA" w:rsidP="002370CA">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2370CA" w:rsidRPr="005102AC" w:rsidRDefault="002370CA" w:rsidP="002370CA">
            <w:pPr>
              <w:jc w:val="center"/>
              <w:rPr>
                <w:rFonts w:ascii="Calibri" w:hAnsi="Calibri" w:cs="Arial"/>
                <w:b/>
                <w:bCs/>
                <w:szCs w:val="22"/>
              </w:rPr>
            </w:pPr>
            <w:r w:rsidRPr="005102AC">
              <w:rPr>
                <w:rFonts w:ascii="Calibri" w:hAnsi="Calibri" w:cs="Arial"/>
                <w:b/>
                <w:bCs/>
                <w:szCs w:val="22"/>
              </w:rPr>
              <w:t>MEDIA</w:t>
            </w:r>
          </w:p>
        </w:tc>
        <w:tc>
          <w:tcPr>
            <w:tcW w:w="713" w:type="dxa"/>
            <w:tcBorders>
              <w:top w:val="single" w:sz="4" w:space="0" w:color="000000"/>
              <w:left w:val="single" w:sz="4" w:space="0" w:color="auto"/>
              <w:bottom w:val="single" w:sz="4" w:space="0" w:color="000000"/>
              <w:right w:val="single" w:sz="4" w:space="0" w:color="000000"/>
            </w:tcBorders>
            <w:shd w:val="clear" w:color="auto" w:fill="auto"/>
            <w:vAlign w:val="center"/>
          </w:tcPr>
          <w:p w:rsidR="002370CA" w:rsidRPr="005102AC" w:rsidRDefault="002370CA" w:rsidP="002370CA">
            <w:pPr>
              <w:jc w:val="center"/>
              <w:rPr>
                <w:rFonts w:ascii="Calibri" w:hAnsi="Calibri" w:cs="Arial"/>
                <w:b/>
                <w:bCs/>
                <w:szCs w:val="22"/>
              </w:rPr>
            </w:pPr>
            <w:r w:rsidRPr="005102AC">
              <w:rPr>
                <w:rFonts w:ascii="Calibri" w:hAnsi="Calibri" w:cs="Arial"/>
                <w:b/>
                <w:bCs/>
                <w:szCs w:val="22"/>
              </w:rPr>
              <w:t>MAX</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2370CA" w:rsidRPr="005102AC" w:rsidRDefault="002370CA" w:rsidP="002370CA">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2370CA" w:rsidRPr="005102AC" w:rsidRDefault="002370CA" w:rsidP="002370CA">
            <w:pPr>
              <w:jc w:val="center"/>
              <w:rPr>
                <w:rFonts w:ascii="Calibri" w:hAnsi="Calibri" w:cs="Arial"/>
                <w:b/>
                <w:bCs/>
                <w:szCs w:val="22"/>
              </w:rPr>
            </w:pPr>
            <w:r w:rsidRPr="005102AC">
              <w:rPr>
                <w:rFonts w:ascii="Calibri" w:hAnsi="Calibri" w:cs="Arial"/>
                <w:b/>
                <w:bCs/>
                <w:szCs w:val="22"/>
              </w:rPr>
              <w:t>MEDIA</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2370CA" w:rsidRPr="005102AC" w:rsidRDefault="002370CA" w:rsidP="002370CA">
            <w:pPr>
              <w:jc w:val="center"/>
              <w:rPr>
                <w:rFonts w:ascii="Calibri" w:hAnsi="Calibri" w:cs="Arial"/>
                <w:b/>
                <w:bCs/>
                <w:szCs w:val="22"/>
              </w:rPr>
            </w:pPr>
            <w:r w:rsidRPr="005102AC">
              <w:rPr>
                <w:rFonts w:ascii="Calibri" w:hAnsi="Calibri" w:cs="Arial"/>
                <w:b/>
                <w:bCs/>
                <w:szCs w:val="22"/>
              </w:rPr>
              <w:t>MAX</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2370CA" w:rsidRPr="005102AC" w:rsidRDefault="002370CA" w:rsidP="002370CA">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2370CA" w:rsidRPr="005102AC" w:rsidRDefault="002370CA" w:rsidP="002370CA">
            <w:pPr>
              <w:jc w:val="center"/>
              <w:rPr>
                <w:rFonts w:ascii="Calibri" w:hAnsi="Calibri" w:cs="Arial"/>
                <w:b/>
                <w:bCs/>
                <w:szCs w:val="22"/>
              </w:rPr>
            </w:pPr>
            <w:r w:rsidRPr="005102AC">
              <w:rPr>
                <w:rFonts w:ascii="Calibri" w:hAnsi="Calibri" w:cs="Arial"/>
                <w:b/>
                <w:bCs/>
                <w:szCs w:val="22"/>
              </w:rPr>
              <w:t>MEDIA</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2370CA" w:rsidRPr="005102AC" w:rsidRDefault="002370CA" w:rsidP="002370CA">
            <w:pPr>
              <w:jc w:val="center"/>
              <w:rPr>
                <w:rFonts w:ascii="Calibri" w:hAnsi="Calibri" w:cs="Arial"/>
                <w:b/>
                <w:bCs/>
                <w:szCs w:val="22"/>
              </w:rPr>
            </w:pPr>
            <w:r w:rsidRPr="005102AC">
              <w:rPr>
                <w:rFonts w:ascii="Calibri" w:hAnsi="Calibri" w:cs="Arial"/>
                <w:b/>
                <w:bCs/>
                <w:szCs w:val="22"/>
              </w:rPr>
              <w:t>MAX</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2370CA" w:rsidRPr="005102AC" w:rsidRDefault="002370CA" w:rsidP="002370CA">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2370CA" w:rsidRPr="005102AC" w:rsidRDefault="002370CA" w:rsidP="002370CA">
            <w:pPr>
              <w:jc w:val="center"/>
              <w:rPr>
                <w:rFonts w:ascii="Calibri" w:hAnsi="Calibri" w:cs="Arial"/>
                <w:b/>
                <w:bCs/>
                <w:szCs w:val="22"/>
              </w:rPr>
            </w:pPr>
            <w:r w:rsidRPr="005102AC">
              <w:rPr>
                <w:rFonts w:ascii="Calibri" w:hAnsi="Calibri" w:cs="Arial"/>
                <w:b/>
                <w:bCs/>
                <w:szCs w:val="22"/>
              </w:rPr>
              <w:t>MEDIA</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2370CA" w:rsidRPr="005102AC" w:rsidRDefault="002370CA" w:rsidP="002370CA">
            <w:pPr>
              <w:jc w:val="center"/>
              <w:rPr>
                <w:rFonts w:ascii="Calibri" w:hAnsi="Calibri" w:cs="Arial"/>
                <w:b/>
                <w:bCs/>
                <w:szCs w:val="22"/>
              </w:rPr>
            </w:pPr>
            <w:r w:rsidRPr="005102AC">
              <w:rPr>
                <w:rFonts w:ascii="Calibri" w:hAnsi="Calibri" w:cs="Arial"/>
                <w:b/>
                <w:bCs/>
                <w:szCs w:val="22"/>
              </w:rPr>
              <w:t>MAX</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2370CA" w:rsidRPr="005102AC" w:rsidRDefault="002370CA" w:rsidP="002370CA">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2370CA" w:rsidRPr="005102AC" w:rsidRDefault="002370CA" w:rsidP="002370CA">
            <w:pPr>
              <w:jc w:val="center"/>
              <w:rPr>
                <w:rFonts w:ascii="Calibri" w:hAnsi="Calibri" w:cs="Arial"/>
                <w:b/>
                <w:bCs/>
                <w:szCs w:val="22"/>
              </w:rPr>
            </w:pPr>
            <w:r w:rsidRPr="005102AC">
              <w:rPr>
                <w:rFonts w:ascii="Calibri" w:hAnsi="Calibri" w:cs="Arial"/>
                <w:b/>
                <w:bCs/>
                <w:szCs w:val="22"/>
              </w:rPr>
              <w:t>MEDIA</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2370CA" w:rsidRPr="005102AC" w:rsidRDefault="002370CA" w:rsidP="002370CA">
            <w:pPr>
              <w:jc w:val="center"/>
              <w:rPr>
                <w:rFonts w:ascii="Calibri" w:hAnsi="Calibri" w:cs="Arial"/>
                <w:b/>
                <w:bCs/>
                <w:szCs w:val="22"/>
              </w:rPr>
            </w:pPr>
            <w:r w:rsidRPr="005102AC">
              <w:rPr>
                <w:rFonts w:ascii="Calibri" w:hAnsi="Calibri" w:cs="Arial"/>
                <w:b/>
                <w:bCs/>
                <w:szCs w:val="22"/>
              </w:rPr>
              <w:t>MAX</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2370CA" w:rsidRPr="005102AC" w:rsidRDefault="002370CA" w:rsidP="002370CA">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2370CA" w:rsidRPr="005102AC" w:rsidRDefault="002370CA" w:rsidP="002370CA">
            <w:pPr>
              <w:jc w:val="center"/>
              <w:rPr>
                <w:b/>
                <w:bCs/>
                <w:szCs w:val="22"/>
              </w:rPr>
            </w:pPr>
            <w:r w:rsidRPr="005102AC">
              <w:rPr>
                <w:rFonts w:ascii="Calibri" w:hAnsi="Calibri" w:cs="Arial"/>
                <w:b/>
                <w:bCs/>
                <w:szCs w:val="22"/>
              </w:rPr>
              <w:t>MAX</w:t>
            </w:r>
          </w:p>
        </w:tc>
        <w:tc>
          <w:tcPr>
            <w:tcW w:w="874" w:type="dxa"/>
            <w:vMerge/>
            <w:tcBorders>
              <w:left w:val="single" w:sz="4" w:space="0" w:color="auto"/>
              <w:bottom w:val="single" w:sz="4" w:space="0" w:color="000000"/>
              <w:right w:val="single" w:sz="4" w:space="0" w:color="000000"/>
            </w:tcBorders>
            <w:shd w:val="clear" w:color="auto" w:fill="auto"/>
            <w:vAlign w:val="center"/>
          </w:tcPr>
          <w:p w:rsidR="002370CA" w:rsidRPr="005102AC" w:rsidRDefault="002370CA" w:rsidP="002370CA">
            <w:pPr>
              <w:jc w:val="center"/>
              <w:rPr>
                <w:rFonts w:ascii="Calibri" w:hAnsi="Calibri" w:cs="Arial"/>
                <w:b/>
                <w:bCs/>
                <w:szCs w:val="22"/>
              </w:rPr>
            </w:pPr>
          </w:p>
        </w:tc>
      </w:tr>
      <w:tr w:rsidR="0017049B" w:rsidRPr="00754629" w:rsidTr="00D17459">
        <w:trPr>
          <w:trHeight w:val="340"/>
          <w:jc w:val="center"/>
        </w:trPr>
        <w:tc>
          <w:tcPr>
            <w:tcW w:w="1360" w:type="dxa"/>
            <w:vMerge/>
            <w:tcBorders>
              <w:left w:val="single" w:sz="4" w:space="0" w:color="000000"/>
              <w:bottom w:val="single" w:sz="4" w:space="0" w:color="000000"/>
              <w:right w:val="single" w:sz="4" w:space="0" w:color="000000"/>
            </w:tcBorders>
            <w:shd w:val="clear" w:color="auto" w:fill="auto"/>
            <w:noWrap/>
            <w:vAlign w:val="center"/>
          </w:tcPr>
          <w:p w:rsidR="0017049B" w:rsidRPr="005102AC" w:rsidRDefault="0017049B" w:rsidP="002370CA">
            <w:pPr>
              <w:jc w:val="center"/>
              <w:rPr>
                <w:rFonts w:ascii="Calibri" w:hAnsi="Calibri" w:cs="Arial"/>
                <w:b/>
                <w:szCs w:val="22"/>
              </w:rPr>
            </w:pPr>
          </w:p>
        </w:tc>
        <w:tc>
          <w:tcPr>
            <w:tcW w:w="710"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0,3</w:t>
            </w:r>
          </w:p>
        </w:tc>
        <w:tc>
          <w:tcPr>
            <w:tcW w:w="713"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2,2</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-5,9</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6,2</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13,4</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25</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80</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71</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574</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976,2</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1002,3</w:t>
            </w:r>
          </w:p>
        </w:tc>
        <w:tc>
          <w:tcPr>
            <w:tcW w:w="712"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1023,0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2,6</w:t>
            </w:r>
          </w:p>
        </w:tc>
        <w:tc>
          <w:tcPr>
            <w:tcW w:w="874" w:type="dxa"/>
            <w:tcBorders>
              <w:top w:val="single" w:sz="8" w:space="0" w:color="auto"/>
              <w:left w:val="nil"/>
              <w:bottom w:val="single" w:sz="8" w:space="0" w:color="auto"/>
              <w:right w:val="single" w:sz="8" w:space="0" w:color="auto"/>
            </w:tcBorders>
            <w:shd w:val="clear" w:color="auto" w:fill="auto"/>
            <w:vAlign w:val="center"/>
          </w:tcPr>
          <w:p w:rsidR="0017049B" w:rsidRDefault="0017049B">
            <w:pPr>
              <w:jc w:val="center"/>
              <w:rPr>
                <w:rFonts w:ascii="Calibri" w:hAnsi="Calibri" w:cs="Calibri"/>
                <w:szCs w:val="22"/>
              </w:rPr>
            </w:pPr>
            <w:r>
              <w:rPr>
                <w:rFonts w:ascii="Calibri" w:hAnsi="Calibri" w:cs="Calibri"/>
                <w:szCs w:val="22"/>
              </w:rPr>
              <w:t>26,8</w:t>
            </w:r>
          </w:p>
        </w:tc>
      </w:tr>
    </w:tbl>
    <w:p w:rsidR="002370CA" w:rsidRPr="007C69D3" w:rsidRDefault="002370CA" w:rsidP="002370CA">
      <w:pPr>
        <w:widowControl w:val="0"/>
        <w:overflowPunct/>
        <w:autoSpaceDE/>
        <w:autoSpaceDN/>
        <w:adjustRightInd/>
        <w:spacing w:line="360" w:lineRule="auto"/>
        <w:jc w:val="center"/>
        <w:textAlignment w:val="auto"/>
        <w:rPr>
          <w:rFonts w:ascii="Calibri" w:hAnsi="Calibri" w:cs="Calibri"/>
          <w:snapToGrid w:val="0"/>
          <w:color w:val="FF0000"/>
          <w:sz w:val="24"/>
        </w:rPr>
        <w:sectPr w:rsidR="002370CA" w:rsidRPr="007C69D3" w:rsidSect="00253DF9">
          <w:pgSz w:w="16839" w:h="11907" w:orient="landscape" w:code="9"/>
          <w:pgMar w:top="2268" w:right="1134" w:bottom="1134" w:left="1134" w:header="680" w:footer="680" w:gutter="0"/>
          <w:cols w:space="720"/>
          <w:docGrid w:linePitch="299"/>
        </w:sectPr>
      </w:pPr>
    </w:p>
    <w:tbl>
      <w:tblPr>
        <w:tblW w:w="9639"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9639"/>
      </w:tblGrid>
      <w:tr w:rsidR="002370CA" w:rsidRPr="00754629" w:rsidTr="002370CA">
        <w:trPr>
          <w:trHeight w:val="340"/>
        </w:trPr>
        <w:tc>
          <w:tcPr>
            <w:tcW w:w="9639" w:type="dxa"/>
            <w:shd w:val="clear" w:color="auto" w:fill="auto"/>
            <w:noWrap/>
            <w:vAlign w:val="center"/>
          </w:tcPr>
          <w:p w:rsidR="002370CA" w:rsidRPr="00754629" w:rsidRDefault="002370CA" w:rsidP="002370CA">
            <w:pPr>
              <w:overflowPunct/>
              <w:autoSpaceDE/>
              <w:autoSpaceDN/>
              <w:adjustRightInd/>
              <w:jc w:val="center"/>
              <w:textAlignment w:val="auto"/>
              <w:rPr>
                <w:caps/>
              </w:rPr>
            </w:pPr>
            <w:r w:rsidRPr="00754629">
              <w:rPr>
                <w:rFonts w:ascii="Calibri" w:eastAsia="Calibri" w:hAnsi="Calibri"/>
                <w:b/>
                <w:caps/>
                <w:snapToGrid w:val="0"/>
                <w:szCs w:val="22"/>
              </w:rPr>
              <w:lastRenderedPageBreak/>
              <w:t>Rappresentazione grafica dell’andamento della Velocità del vento</w:t>
            </w:r>
          </w:p>
        </w:tc>
      </w:tr>
      <w:tr w:rsidR="002370CA" w:rsidRPr="00754629" w:rsidTr="002370CA">
        <w:trPr>
          <w:trHeight w:val="300"/>
        </w:trPr>
        <w:tc>
          <w:tcPr>
            <w:tcW w:w="9639" w:type="dxa"/>
            <w:shd w:val="clear" w:color="auto" w:fill="auto"/>
            <w:noWrap/>
            <w:vAlign w:val="center"/>
          </w:tcPr>
          <w:p w:rsidR="002370CA" w:rsidRPr="00754629" w:rsidRDefault="0017049B" w:rsidP="002370CA">
            <w:pPr>
              <w:pStyle w:val="Paragrafoelenco"/>
              <w:tabs>
                <w:tab w:val="left" w:pos="290"/>
              </w:tabs>
              <w:spacing w:before="60" w:after="60"/>
              <w:ind w:left="0"/>
              <w:jc w:val="center"/>
              <w:rPr>
                <w:rFonts w:ascii="Calibri" w:hAnsi="Calibri"/>
                <w:szCs w:val="22"/>
              </w:rPr>
            </w:pPr>
            <w:r>
              <w:rPr>
                <w:rFonts w:ascii="Calibri" w:hAnsi="Calibri"/>
                <w:noProof/>
                <w:szCs w:val="22"/>
              </w:rPr>
              <w:drawing>
                <wp:inline distT="0" distB="0" distL="0" distR="0" wp14:anchorId="0DD4F0D0" wp14:editId="3D271F99">
                  <wp:extent cx="6029325" cy="2971800"/>
                  <wp:effectExtent l="0" t="0" r="9525" b="0"/>
                  <wp:docPr id="255" name="Immagin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29325" cy="2971800"/>
                          </a:xfrm>
                          <a:prstGeom prst="rect">
                            <a:avLst/>
                          </a:prstGeom>
                          <a:noFill/>
                          <a:ln>
                            <a:noFill/>
                          </a:ln>
                        </pic:spPr>
                      </pic:pic>
                    </a:graphicData>
                  </a:graphic>
                </wp:inline>
              </w:drawing>
            </w:r>
          </w:p>
        </w:tc>
      </w:tr>
      <w:tr w:rsidR="002370CA" w:rsidRPr="00754629" w:rsidTr="002370CA">
        <w:trPr>
          <w:trHeight w:val="283"/>
        </w:trPr>
        <w:tc>
          <w:tcPr>
            <w:tcW w:w="96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70CA" w:rsidRPr="006E6BA9" w:rsidRDefault="002370CA" w:rsidP="002370CA">
            <w:pPr>
              <w:jc w:val="center"/>
              <w:rPr>
                <w:rFonts w:ascii="Calibri" w:hAnsi="Calibri"/>
                <w:noProof/>
                <w:szCs w:val="22"/>
              </w:rPr>
            </w:pPr>
            <w:r w:rsidRPr="006E6BA9">
              <w:rPr>
                <w:rFonts w:ascii="Calibri" w:eastAsia="Calibri" w:hAnsi="Calibri"/>
                <w:b/>
                <w:caps/>
                <w:snapToGrid w:val="0"/>
                <w:szCs w:val="22"/>
              </w:rPr>
              <w:t>Rappresentazione grafica della Rosa dei venti</w:t>
            </w:r>
          </w:p>
        </w:tc>
      </w:tr>
      <w:tr w:rsidR="002370CA" w:rsidRPr="00754629" w:rsidTr="002370CA">
        <w:trPr>
          <w:trHeight w:val="300"/>
        </w:trPr>
        <w:tc>
          <w:tcPr>
            <w:tcW w:w="96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70CA" w:rsidRPr="00754629" w:rsidRDefault="0017049B" w:rsidP="002370CA">
            <w:pPr>
              <w:pStyle w:val="Paragrafoelenco"/>
              <w:tabs>
                <w:tab w:val="left" w:pos="290"/>
              </w:tabs>
              <w:spacing w:before="60" w:after="60"/>
              <w:ind w:left="0"/>
              <w:jc w:val="center"/>
              <w:rPr>
                <w:rFonts w:ascii="Calibri" w:hAnsi="Calibri"/>
                <w:noProof/>
                <w:szCs w:val="22"/>
              </w:rPr>
            </w:pPr>
            <w:r>
              <w:rPr>
                <w:rFonts w:ascii="Calibri" w:hAnsi="Calibri"/>
                <w:noProof/>
                <w:szCs w:val="22"/>
              </w:rPr>
              <w:drawing>
                <wp:inline distT="0" distB="0" distL="0" distR="0" wp14:anchorId="20F4133A" wp14:editId="4E9263BF">
                  <wp:extent cx="4320000" cy="4320000"/>
                  <wp:effectExtent l="0" t="0" r="4445" b="4445"/>
                  <wp:docPr id="256" name="Immagin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rsidR="002370CA" w:rsidRPr="00754629" w:rsidRDefault="002370CA" w:rsidP="0099451C">
            <w:pPr>
              <w:pStyle w:val="Paragrafoelenco"/>
              <w:tabs>
                <w:tab w:val="left" w:pos="290"/>
              </w:tabs>
              <w:spacing w:before="60" w:after="60"/>
              <w:ind w:left="0"/>
              <w:jc w:val="center"/>
              <w:rPr>
                <w:rFonts w:ascii="Calibri" w:hAnsi="Calibri"/>
                <w:noProof/>
                <w:szCs w:val="22"/>
              </w:rPr>
            </w:pPr>
            <w:r w:rsidRPr="00754629">
              <w:rPr>
                <w:rFonts w:ascii="Calibri" w:hAnsi="Calibri"/>
                <w:noProof/>
                <w:szCs w:val="22"/>
              </w:rPr>
              <w:t xml:space="preserve">Periodi di calma di vento (velocità inferiore a 0,4 m/s): </w:t>
            </w:r>
            <w:r w:rsidR="0099451C">
              <w:rPr>
                <w:rFonts w:ascii="Calibri" w:hAnsi="Calibri"/>
                <w:noProof/>
                <w:szCs w:val="22"/>
              </w:rPr>
              <w:t>70</w:t>
            </w:r>
            <w:r w:rsidRPr="00754629">
              <w:rPr>
                <w:rFonts w:ascii="Calibri" w:hAnsi="Calibri"/>
                <w:noProof/>
                <w:szCs w:val="22"/>
              </w:rPr>
              <w:t>% del tempo complessivo.</w:t>
            </w:r>
          </w:p>
        </w:tc>
      </w:tr>
    </w:tbl>
    <w:p w:rsidR="002370CA" w:rsidRDefault="002370CA" w:rsidP="002370CA">
      <w:r>
        <w:br w:type="page"/>
      </w:r>
    </w:p>
    <w:tbl>
      <w:tblPr>
        <w:tblW w:w="9639"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9639"/>
      </w:tblGrid>
      <w:tr w:rsidR="002370CA" w:rsidRPr="00754629" w:rsidTr="002370CA">
        <w:trPr>
          <w:trHeight w:val="340"/>
        </w:trPr>
        <w:tc>
          <w:tcPr>
            <w:tcW w:w="9639" w:type="dxa"/>
            <w:shd w:val="clear" w:color="auto" w:fill="auto"/>
            <w:noWrap/>
            <w:vAlign w:val="center"/>
          </w:tcPr>
          <w:p w:rsidR="002370CA" w:rsidRPr="00754629" w:rsidRDefault="002370CA" w:rsidP="002370CA">
            <w:pPr>
              <w:overflowPunct/>
              <w:autoSpaceDE/>
              <w:autoSpaceDN/>
              <w:adjustRightInd/>
              <w:jc w:val="center"/>
              <w:textAlignment w:val="auto"/>
              <w:rPr>
                <w:caps/>
              </w:rPr>
            </w:pPr>
            <w:r w:rsidRPr="00754629">
              <w:rPr>
                <w:rFonts w:ascii="Calibri" w:eastAsia="Calibri" w:hAnsi="Calibri"/>
                <w:b/>
                <w:caps/>
                <w:snapToGrid w:val="0"/>
              </w:rPr>
              <w:lastRenderedPageBreak/>
              <w:t>Rappresentazione grafica dell’andamento della Temperatura ambiente</w:t>
            </w:r>
          </w:p>
        </w:tc>
      </w:tr>
      <w:tr w:rsidR="002370CA" w:rsidRPr="00754629" w:rsidTr="002370CA">
        <w:trPr>
          <w:trHeight w:val="300"/>
        </w:trPr>
        <w:tc>
          <w:tcPr>
            <w:tcW w:w="9639" w:type="dxa"/>
            <w:shd w:val="clear" w:color="auto" w:fill="auto"/>
            <w:noWrap/>
            <w:vAlign w:val="center"/>
          </w:tcPr>
          <w:p w:rsidR="002370CA" w:rsidRPr="00754629" w:rsidRDefault="0099451C" w:rsidP="002370CA">
            <w:pPr>
              <w:pStyle w:val="Paragrafoelenco"/>
              <w:tabs>
                <w:tab w:val="left" w:pos="290"/>
              </w:tabs>
              <w:spacing w:before="60" w:after="60"/>
              <w:ind w:left="0"/>
              <w:jc w:val="center"/>
              <w:rPr>
                <w:rFonts w:ascii="Calibri" w:hAnsi="Calibri"/>
                <w:szCs w:val="22"/>
              </w:rPr>
            </w:pPr>
            <w:r>
              <w:rPr>
                <w:rFonts w:ascii="Calibri" w:hAnsi="Calibri"/>
                <w:noProof/>
                <w:szCs w:val="22"/>
              </w:rPr>
              <w:drawing>
                <wp:inline distT="0" distB="0" distL="0" distR="0" wp14:anchorId="610981C2" wp14:editId="44C3D47B">
                  <wp:extent cx="6029325" cy="2971800"/>
                  <wp:effectExtent l="0" t="0" r="9525" b="0"/>
                  <wp:docPr id="257" name="Immagin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29325" cy="2971800"/>
                          </a:xfrm>
                          <a:prstGeom prst="rect">
                            <a:avLst/>
                          </a:prstGeom>
                          <a:noFill/>
                          <a:ln>
                            <a:noFill/>
                          </a:ln>
                        </pic:spPr>
                      </pic:pic>
                    </a:graphicData>
                  </a:graphic>
                </wp:inline>
              </w:drawing>
            </w:r>
          </w:p>
        </w:tc>
      </w:tr>
      <w:tr w:rsidR="002370CA" w:rsidRPr="00754629" w:rsidTr="002370CA">
        <w:trPr>
          <w:trHeight w:val="283"/>
        </w:trPr>
        <w:tc>
          <w:tcPr>
            <w:tcW w:w="9639" w:type="dxa"/>
            <w:shd w:val="clear" w:color="auto" w:fill="auto"/>
            <w:noWrap/>
            <w:vAlign w:val="center"/>
          </w:tcPr>
          <w:p w:rsidR="002370CA" w:rsidRPr="006E6BA9" w:rsidRDefault="002370CA" w:rsidP="002370CA">
            <w:pPr>
              <w:jc w:val="center"/>
              <w:rPr>
                <w:rFonts w:ascii="Calibri" w:hAnsi="Calibri"/>
                <w:noProof/>
                <w:szCs w:val="22"/>
              </w:rPr>
            </w:pPr>
            <w:r w:rsidRPr="006E6BA9">
              <w:rPr>
                <w:rFonts w:ascii="Calibri" w:eastAsia="Calibri" w:hAnsi="Calibri"/>
                <w:b/>
                <w:caps/>
                <w:snapToGrid w:val="0"/>
              </w:rPr>
              <w:t xml:space="preserve">Rappresentazione grafica </w:t>
            </w:r>
            <w:r w:rsidRPr="006E6BA9">
              <w:rPr>
                <w:rFonts w:ascii="Calibri" w:eastAsia="Calibri" w:hAnsi="Calibri"/>
                <w:b/>
                <w:caps/>
                <w:snapToGrid w:val="0"/>
                <w:szCs w:val="22"/>
              </w:rPr>
              <w:t>dell’andamento dell’Umidità Relativa</w:t>
            </w:r>
          </w:p>
        </w:tc>
      </w:tr>
      <w:tr w:rsidR="002370CA" w:rsidRPr="00754629" w:rsidTr="002370CA">
        <w:trPr>
          <w:trHeight w:val="300"/>
        </w:trPr>
        <w:tc>
          <w:tcPr>
            <w:tcW w:w="9639" w:type="dxa"/>
            <w:shd w:val="clear" w:color="auto" w:fill="auto"/>
            <w:noWrap/>
            <w:vAlign w:val="center"/>
          </w:tcPr>
          <w:p w:rsidR="002370CA" w:rsidRPr="00754629" w:rsidRDefault="0099451C" w:rsidP="002370CA">
            <w:pPr>
              <w:pStyle w:val="Paragrafoelenco"/>
              <w:tabs>
                <w:tab w:val="left" w:pos="290"/>
              </w:tabs>
              <w:spacing w:before="60" w:after="60"/>
              <w:ind w:left="0"/>
              <w:jc w:val="center"/>
              <w:rPr>
                <w:rFonts w:ascii="Calibri" w:hAnsi="Calibri"/>
                <w:noProof/>
                <w:szCs w:val="22"/>
              </w:rPr>
            </w:pPr>
            <w:r>
              <w:rPr>
                <w:rFonts w:ascii="Calibri" w:hAnsi="Calibri"/>
                <w:noProof/>
                <w:szCs w:val="22"/>
              </w:rPr>
              <w:drawing>
                <wp:inline distT="0" distB="0" distL="0" distR="0" wp14:anchorId="27BB46D4" wp14:editId="56990C2E">
                  <wp:extent cx="6029325" cy="2971800"/>
                  <wp:effectExtent l="0" t="0" r="9525" b="0"/>
                  <wp:docPr id="258" name="Immagin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29325" cy="2971800"/>
                          </a:xfrm>
                          <a:prstGeom prst="rect">
                            <a:avLst/>
                          </a:prstGeom>
                          <a:noFill/>
                          <a:ln>
                            <a:noFill/>
                          </a:ln>
                        </pic:spPr>
                      </pic:pic>
                    </a:graphicData>
                  </a:graphic>
                </wp:inline>
              </w:drawing>
            </w:r>
          </w:p>
        </w:tc>
      </w:tr>
    </w:tbl>
    <w:p w:rsidR="002370CA" w:rsidRPr="00754629" w:rsidRDefault="002370CA" w:rsidP="002370CA">
      <w:pPr>
        <w:rPr>
          <w:snapToGrid w:val="0"/>
        </w:rPr>
      </w:pPr>
      <w:r w:rsidRPr="00754629">
        <w:rPr>
          <w:snapToGrid w:val="0"/>
        </w:rPr>
        <w:br w:type="page"/>
      </w:r>
    </w:p>
    <w:tbl>
      <w:tblPr>
        <w:tblW w:w="9639"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9639"/>
      </w:tblGrid>
      <w:tr w:rsidR="002370CA" w:rsidRPr="00754629" w:rsidTr="002370CA">
        <w:trPr>
          <w:trHeight w:val="340"/>
        </w:trPr>
        <w:tc>
          <w:tcPr>
            <w:tcW w:w="9639" w:type="dxa"/>
            <w:shd w:val="clear" w:color="auto" w:fill="auto"/>
            <w:noWrap/>
            <w:vAlign w:val="center"/>
          </w:tcPr>
          <w:p w:rsidR="002370CA" w:rsidRPr="00754629" w:rsidRDefault="002370CA" w:rsidP="002370CA">
            <w:pPr>
              <w:overflowPunct/>
              <w:autoSpaceDE/>
              <w:autoSpaceDN/>
              <w:adjustRightInd/>
              <w:jc w:val="center"/>
              <w:textAlignment w:val="auto"/>
              <w:rPr>
                <w:caps/>
              </w:rPr>
            </w:pPr>
            <w:r w:rsidRPr="00754629">
              <w:rPr>
                <w:rFonts w:ascii="Calibri" w:eastAsia="Calibri" w:hAnsi="Calibri"/>
                <w:b/>
                <w:caps/>
                <w:snapToGrid w:val="0"/>
                <w:szCs w:val="22"/>
              </w:rPr>
              <w:lastRenderedPageBreak/>
              <w:t>Rappresentazione grafica dell’andamento della Radiazione Solare globale</w:t>
            </w:r>
          </w:p>
        </w:tc>
      </w:tr>
      <w:tr w:rsidR="002370CA" w:rsidRPr="00754629" w:rsidTr="002370CA">
        <w:trPr>
          <w:trHeight w:val="300"/>
        </w:trPr>
        <w:tc>
          <w:tcPr>
            <w:tcW w:w="9639" w:type="dxa"/>
            <w:shd w:val="clear" w:color="auto" w:fill="auto"/>
            <w:noWrap/>
            <w:vAlign w:val="center"/>
          </w:tcPr>
          <w:p w:rsidR="002370CA" w:rsidRPr="00754629" w:rsidRDefault="0099451C" w:rsidP="002370CA">
            <w:pPr>
              <w:pStyle w:val="Paragrafoelenco"/>
              <w:tabs>
                <w:tab w:val="left" w:pos="290"/>
              </w:tabs>
              <w:spacing w:before="60" w:after="60"/>
              <w:ind w:left="0"/>
              <w:jc w:val="center"/>
              <w:rPr>
                <w:rFonts w:ascii="Calibri" w:hAnsi="Calibri"/>
                <w:szCs w:val="22"/>
              </w:rPr>
            </w:pPr>
            <w:r>
              <w:rPr>
                <w:rFonts w:ascii="Calibri" w:hAnsi="Calibri"/>
                <w:noProof/>
                <w:szCs w:val="22"/>
              </w:rPr>
              <w:drawing>
                <wp:inline distT="0" distB="0" distL="0" distR="0" wp14:anchorId="48752065" wp14:editId="50689ACE">
                  <wp:extent cx="6029325" cy="2971800"/>
                  <wp:effectExtent l="0" t="0" r="9525" b="0"/>
                  <wp:docPr id="259" name="Immagin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029325" cy="2971800"/>
                          </a:xfrm>
                          <a:prstGeom prst="rect">
                            <a:avLst/>
                          </a:prstGeom>
                          <a:noFill/>
                          <a:ln>
                            <a:noFill/>
                          </a:ln>
                        </pic:spPr>
                      </pic:pic>
                    </a:graphicData>
                  </a:graphic>
                </wp:inline>
              </w:drawing>
            </w:r>
          </w:p>
        </w:tc>
      </w:tr>
      <w:tr w:rsidR="002370CA" w:rsidRPr="00754629" w:rsidTr="002370CA">
        <w:trPr>
          <w:trHeight w:val="283"/>
        </w:trPr>
        <w:tc>
          <w:tcPr>
            <w:tcW w:w="96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70CA" w:rsidRPr="006E6BA9" w:rsidRDefault="002370CA" w:rsidP="002370CA">
            <w:pPr>
              <w:jc w:val="center"/>
              <w:rPr>
                <w:rFonts w:ascii="Calibri" w:hAnsi="Calibri"/>
                <w:noProof/>
                <w:szCs w:val="22"/>
              </w:rPr>
            </w:pPr>
            <w:r w:rsidRPr="006E6BA9">
              <w:rPr>
                <w:rFonts w:ascii="Calibri" w:eastAsia="Calibri" w:hAnsi="Calibri"/>
                <w:b/>
                <w:caps/>
                <w:snapToGrid w:val="0"/>
              </w:rPr>
              <w:t xml:space="preserve">Rappresentazione grafica </w:t>
            </w:r>
            <w:r w:rsidRPr="006E6BA9">
              <w:rPr>
                <w:rFonts w:ascii="Calibri" w:eastAsia="Calibri" w:hAnsi="Calibri"/>
                <w:b/>
                <w:caps/>
                <w:snapToGrid w:val="0"/>
                <w:szCs w:val="22"/>
              </w:rPr>
              <w:t>dell’andamento della pressione atmosferica</w:t>
            </w:r>
          </w:p>
        </w:tc>
      </w:tr>
      <w:tr w:rsidR="002370CA" w:rsidRPr="00754629" w:rsidTr="002370CA">
        <w:trPr>
          <w:trHeight w:val="300"/>
        </w:trPr>
        <w:tc>
          <w:tcPr>
            <w:tcW w:w="96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70CA" w:rsidRPr="00754629" w:rsidRDefault="0099451C" w:rsidP="002370CA">
            <w:pPr>
              <w:pStyle w:val="Paragrafoelenco"/>
              <w:tabs>
                <w:tab w:val="left" w:pos="290"/>
              </w:tabs>
              <w:spacing w:before="60" w:after="60"/>
              <w:ind w:left="0"/>
              <w:jc w:val="center"/>
              <w:rPr>
                <w:rFonts w:ascii="Calibri" w:hAnsi="Calibri"/>
                <w:noProof/>
                <w:szCs w:val="22"/>
              </w:rPr>
            </w:pPr>
            <w:r>
              <w:rPr>
                <w:rFonts w:ascii="Calibri" w:hAnsi="Calibri"/>
                <w:noProof/>
                <w:szCs w:val="22"/>
              </w:rPr>
              <w:drawing>
                <wp:inline distT="0" distB="0" distL="0" distR="0" wp14:anchorId="5807C20D" wp14:editId="3CAC582C">
                  <wp:extent cx="6029325" cy="2971800"/>
                  <wp:effectExtent l="0" t="0" r="9525" b="0"/>
                  <wp:docPr id="260" name="Immagin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29325" cy="2971800"/>
                          </a:xfrm>
                          <a:prstGeom prst="rect">
                            <a:avLst/>
                          </a:prstGeom>
                          <a:noFill/>
                          <a:ln>
                            <a:noFill/>
                          </a:ln>
                        </pic:spPr>
                      </pic:pic>
                    </a:graphicData>
                  </a:graphic>
                </wp:inline>
              </w:drawing>
            </w:r>
          </w:p>
        </w:tc>
      </w:tr>
    </w:tbl>
    <w:p w:rsidR="002370CA" w:rsidRPr="00754629" w:rsidRDefault="002370CA" w:rsidP="002370CA">
      <w:pPr>
        <w:overflowPunct/>
        <w:autoSpaceDE/>
        <w:autoSpaceDN/>
        <w:adjustRightInd/>
        <w:textAlignment w:val="auto"/>
        <w:rPr>
          <w:snapToGrid w:val="0"/>
        </w:rPr>
      </w:pPr>
      <w:r w:rsidRPr="00754629">
        <w:rPr>
          <w:snapToGrid w:val="0"/>
        </w:rPr>
        <w:br w:type="page"/>
      </w:r>
    </w:p>
    <w:tbl>
      <w:tblPr>
        <w:tblW w:w="9639"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9639"/>
      </w:tblGrid>
      <w:tr w:rsidR="002370CA" w:rsidRPr="00754629" w:rsidTr="002370CA">
        <w:trPr>
          <w:trHeight w:val="340"/>
        </w:trPr>
        <w:tc>
          <w:tcPr>
            <w:tcW w:w="9639" w:type="dxa"/>
            <w:shd w:val="clear" w:color="auto" w:fill="auto"/>
            <w:noWrap/>
            <w:vAlign w:val="center"/>
          </w:tcPr>
          <w:p w:rsidR="002370CA" w:rsidRPr="00754629" w:rsidRDefault="002370CA" w:rsidP="002370CA">
            <w:pPr>
              <w:overflowPunct/>
              <w:autoSpaceDE/>
              <w:autoSpaceDN/>
              <w:adjustRightInd/>
              <w:jc w:val="center"/>
              <w:textAlignment w:val="auto"/>
              <w:rPr>
                <w:caps/>
              </w:rPr>
            </w:pPr>
            <w:r w:rsidRPr="00754629">
              <w:rPr>
                <w:rFonts w:ascii="Calibri" w:eastAsia="Calibri" w:hAnsi="Calibri"/>
                <w:b/>
                <w:caps/>
                <w:snapToGrid w:val="0"/>
                <w:szCs w:val="22"/>
              </w:rPr>
              <w:lastRenderedPageBreak/>
              <w:t>Rappresentazione grafica dell’andamento dellE precipitazioni orarie</w:t>
            </w:r>
          </w:p>
        </w:tc>
      </w:tr>
      <w:tr w:rsidR="002370CA" w:rsidRPr="00754629" w:rsidTr="002370CA">
        <w:trPr>
          <w:trHeight w:val="300"/>
        </w:trPr>
        <w:tc>
          <w:tcPr>
            <w:tcW w:w="9639" w:type="dxa"/>
            <w:shd w:val="clear" w:color="auto" w:fill="auto"/>
            <w:noWrap/>
            <w:vAlign w:val="center"/>
          </w:tcPr>
          <w:p w:rsidR="002370CA" w:rsidRPr="00754629" w:rsidRDefault="0099451C" w:rsidP="002370CA">
            <w:pPr>
              <w:pStyle w:val="Paragrafoelenco"/>
              <w:tabs>
                <w:tab w:val="left" w:pos="290"/>
              </w:tabs>
              <w:spacing w:before="60" w:after="60"/>
              <w:ind w:left="0"/>
              <w:jc w:val="center"/>
              <w:rPr>
                <w:rFonts w:ascii="Calibri" w:hAnsi="Calibri"/>
                <w:szCs w:val="22"/>
              </w:rPr>
            </w:pPr>
            <w:r>
              <w:rPr>
                <w:rFonts w:ascii="Calibri" w:hAnsi="Calibri"/>
                <w:noProof/>
                <w:szCs w:val="22"/>
              </w:rPr>
              <w:drawing>
                <wp:inline distT="0" distB="0" distL="0" distR="0" wp14:anchorId="3ABF5598" wp14:editId="5943783E">
                  <wp:extent cx="6029325" cy="2971800"/>
                  <wp:effectExtent l="0" t="0" r="9525" b="0"/>
                  <wp:docPr id="261" name="Immagin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029325" cy="2971800"/>
                          </a:xfrm>
                          <a:prstGeom prst="rect">
                            <a:avLst/>
                          </a:prstGeom>
                          <a:noFill/>
                          <a:ln>
                            <a:noFill/>
                          </a:ln>
                        </pic:spPr>
                      </pic:pic>
                    </a:graphicData>
                  </a:graphic>
                </wp:inline>
              </w:drawing>
            </w:r>
          </w:p>
        </w:tc>
      </w:tr>
      <w:tr w:rsidR="002370CA" w:rsidRPr="00754629" w:rsidTr="002370CA">
        <w:trPr>
          <w:trHeight w:val="283"/>
        </w:trPr>
        <w:tc>
          <w:tcPr>
            <w:tcW w:w="96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70CA" w:rsidRPr="006E6BA9" w:rsidRDefault="002370CA" w:rsidP="002370CA">
            <w:pPr>
              <w:jc w:val="center"/>
              <w:rPr>
                <w:rFonts w:ascii="Calibri" w:hAnsi="Calibri"/>
                <w:noProof/>
                <w:szCs w:val="22"/>
              </w:rPr>
            </w:pPr>
            <w:r w:rsidRPr="006E6BA9">
              <w:rPr>
                <w:rFonts w:ascii="Calibri" w:eastAsia="Calibri" w:hAnsi="Calibri"/>
                <w:b/>
                <w:caps/>
                <w:snapToGrid w:val="0"/>
              </w:rPr>
              <w:t>Rappresentazione grafica dell’andamento delle Precipitazioni giornaliere</w:t>
            </w:r>
          </w:p>
        </w:tc>
      </w:tr>
      <w:tr w:rsidR="002370CA" w:rsidRPr="00754629" w:rsidTr="002370CA">
        <w:trPr>
          <w:trHeight w:val="300"/>
        </w:trPr>
        <w:tc>
          <w:tcPr>
            <w:tcW w:w="96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70CA" w:rsidRPr="00754629" w:rsidRDefault="0099451C" w:rsidP="002370CA">
            <w:pPr>
              <w:pStyle w:val="Paragrafoelenco"/>
              <w:tabs>
                <w:tab w:val="left" w:pos="290"/>
              </w:tabs>
              <w:spacing w:before="60" w:after="60"/>
              <w:ind w:left="0"/>
              <w:jc w:val="center"/>
              <w:rPr>
                <w:rFonts w:ascii="Calibri" w:hAnsi="Calibri"/>
                <w:noProof/>
                <w:szCs w:val="22"/>
              </w:rPr>
            </w:pPr>
            <w:r>
              <w:rPr>
                <w:rFonts w:ascii="Calibri" w:hAnsi="Calibri"/>
                <w:noProof/>
                <w:szCs w:val="22"/>
              </w:rPr>
              <w:drawing>
                <wp:inline distT="0" distB="0" distL="0" distR="0" wp14:anchorId="0C68BC11" wp14:editId="29038DFA">
                  <wp:extent cx="6029325" cy="2971800"/>
                  <wp:effectExtent l="0" t="0" r="9525" b="0"/>
                  <wp:docPr id="262" name="Immagin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029325" cy="2971800"/>
                          </a:xfrm>
                          <a:prstGeom prst="rect">
                            <a:avLst/>
                          </a:prstGeom>
                          <a:noFill/>
                          <a:ln>
                            <a:noFill/>
                          </a:ln>
                        </pic:spPr>
                      </pic:pic>
                    </a:graphicData>
                  </a:graphic>
                </wp:inline>
              </w:drawing>
            </w:r>
          </w:p>
        </w:tc>
      </w:tr>
    </w:tbl>
    <w:p w:rsidR="002370CA" w:rsidRDefault="002370CA" w:rsidP="002370CA">
      <w:pPr>
        <w:overflowPunct/>
        <w:autoSpaceDE/>
        <w:autoSpaceDN/>
        <w:adjustRightInd/>
        <w:textAlignment w:val="auto"/>
        <w:rPr>
          <w:snapToGrid w:val="0"/>
          <w:color w:val="FF0000"/>
        </w:rPr>
        <w:sectPr w:rsidR="002370CA" w:rsidSect="00FD6470">
          <w:pgSz w:w="11907" w:h="16840" w:code="9"/>
          <w:pgMar w:top="2268" w:right="1134" w:bottom="1134" w:left="1134" w:header="680" w:footer="680" w:gutter="0"/>
          <w:cols w:space="720"/>
          <w:docGrid w:linePitch="299"/>
        </w:sectPr>
      </w:pPr>
      <w:r w:rsidRPr="007C69D3">
        <w:rPr>
          <w:snapToGrid w:val="0"/>
          <w:color w:val="FF0000"/>
        </w:rPr>
        <w:br w:type="page"/>
      </w:r>
    </w:p>
    <w:tbl>
      <w:tblPr>
        <w:tblW w:w="9639"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9639"/>
      </w:tblGrid>
      <w:tr w:rsidR="002370CA" w:rsidRPr="007C69D3" w:rsidTr="002370CA">
        <w:trPr>
          <w:trHeight w:val="340"/>
        </w:trPr>
        <w:tc>
          <w:tcPr>
            <w:tcW w:w="9639" w:type="dxa"/>
            <w:shd w:val="clear" w:color="auto" w:fill="auto"/>
            <w:noWrap/>
            <w:vAlign w:val="center"/>
          </w:tcPr>
          <w:p w:rsidR="002370CA" w:rsidRPr="0048471C" w:rsidRDefault="002370CA" w:rsidP="002370CA">
            <w:pPr>
              <w:overflowPunct/>
              <w:autoSpaceDE/>
              <w:autoSpaceDN/>
              <w:adjustRightInd/>
              <w:jc w:val="center"/>
              <w:textAlignment w:val="auto"/>
              <w:rPr>
                <w:caps/>
              </w:rPr>
            </w:pPr>
            <w:r w:rsidRPr="0048471C">
              <w:rPr>
                <w:rFonts w:ascii="Calibri" w:hAnsi="Calibri"/>
                <w:b/>
                <w:bCs/>
                <w:caps/>
              </w:rPr>
              <w:lastRenderedPageBreak/>
              <w:t>Risultati delle misurazioni</w:t>
            </w:r>
          </w:p>
        </w:tc>
      </w:tr>
      <w:tr w:rsidR="002370CA" w:rsidRPr="007C69D3" w:rsidTr="002370CA">
        <w:trPr>
          <w:trHeight w:val="300"/>
        </w:trPr>
        <w:tc>
          <w:tcPr>
            <w:tcW w:w="9639" w:type="dxa"/>
            <w:shd w:val="clear" w:color="auto" w:fill="auto"/>
            <w:noWrap/>
            <w:vAlign w:val="center"/>
          </w:tcPr>
          <w:p w:rsidR="002370CA" w:rsidRPr="0048471C" w:rsidRDefault="002370CA" w:rsidP="002370CA">
            <w:pPr>
              <w:spacing w:before="120"/>
              <w:jc w:val="both"/>
              <w:rPr>
                <w:szCs w:val="22"/>
              </w:rPr>
            </w:pPr>
            <w:r w:rsidRPr="0048471C">
              <w:rPr>
                <w:rFonts w:ascii="Calibri" w:hAnsi="Calibri"/>
                <w:szCs w:val="22"/>
              </w:rPr>
              <w:t xml:space="preserve">Dall’analisi dei dati meteorologici rilevati, con cadenza oraria, nel punto </w:t>
            </w:r>
            <w:r w:rsidR="002A07B6" w:rsidRPr="002971C3">
              <w:rPr>
                <w:rFonts w:ascii="Calibri" w:hAnsi="Calibri"/>
                <w:szCs w:val="22"/>
              </w:rPr>
              <w:t>AV-</w:t>
            </w:r>
            <w:r w:rsidR="002A07B6">
              <w:rPr>
                <w:rFonts w:ascii="Calibri" w:hAnsi="Calibri"/>
                <w:szCs w:val="22"/>
              </w:rPr>
              <w:t>DE</w:t>
            </w:r>
            <w:r w:rsidR="002A07B6" w:rsidRPr="002971C3">
              <w:rPr>
                <w:rFonts w:ascii="Calibri" w:hAnsi="Calibri"/>
                <w:szCs w:val="22"/>
              </w:rPr>
              <w:t>-ATM-2-</w:t>
            </w:r>
            <w:r w:rsidR="002A07B6">
              <w:rPr>
                <w:rFonts w:ascii="Calibri" w:hAnsi="Calibri"/>
                <w:szCs w:val="22"/>
              </w:rPr>
              <w:t>11</w:t>
            </w:r>
            <w:r w:rsidR="002A07B6" w:rsidRPr="002971C3">
              <w:rPr>
                <w:rFonts w:ascii="Calibri" w:hAnsi="Calibri"/>
                <w:szCs w:val="22"/>
              </w:rPr>
              <w:t xml:space="preserve"> (</w:t>
            </w:r>
            <w:r w:rsidR="002A07B6" w:rsidRPr="000057E1">
              <w:rPr>
                <w:rFonts w:ascii="Calibri" w:hAnsi="Calibri"/>
                <w:bCs/>
                <w:color w:val="000000"/>
              </w:rPr>
              <w:t>Cascina Marchina – Desenzano del Garda</w:t>
            </w:r>
            <w:r w:rsidR="002A07B6" w:rsidRPr="002971C3">
              <w:rPr>
                <w:rFonts w:ascii="Calibri" w:hAnsi="Calibri"/>
                <w:szCs w:val="22"/>
              </w:rPr>
              <w:t>)</w:t>
            </w:r>
            <w:r w:rsidRPr="0048471C">
              <w:rPr>
                <w:rFonts w:ascii="Calibri" w:hAnsi="Calibri"/>
                <w:szCs w:val="22"/>
              </w:rPr>
              <w:t>,</w:t>
            </w:r>
            <w:r>
              <w:rPr>
                <w:rFonts w:ascii="Calibri" w:hAnsi="Calibri"/>
                <w:szCs w:val="22"/>
              </w:rPr>
              <w:t xml:space="preserve"> </w:t>
            </w:r>
            <w:r w:rsidRPr="0048471C">
              <w:rPr>
                <w:rFonts w:ascii="Calibri" w:hAnsi="Calibri"/>
                <w:szCs w:val="22"/>
              </w:rPr>
              <w:t xml:space="preserve">si osserva che le giornate sono risultate in generale </w:t>
            </w:r>
            <w:r>
              <w:rPr>
                <w:rFonts w:ascii="Calibri" w:hAnsi="Calibri"/>
                <w:szCs w:val="22"/>
              </w:rPr>
              <w:t>scarsamente</w:t>
            </w:r>
            <w:r w:rsidRPr="0048471C">
              <w:rPr>
                <w:rFonts w:ascii="Calibri" w:hAnsi="Calibri"/>
                <w:szCs w:val="22"/>
              </w:rPr>
              <w:t xml:space="preserve"> ventose, con una velocità media del vento di 0,</w:t>
            </w:r>
            <w:r w:rsidR="000A2A0C">
              <w:rPr>
                <w:rFonts w:ascii="Calibri" w:hAnsi="Calibri"/>
                <w:szCs w:val="22"/>
              </w:rPr>
              <w:t>3</w:t>
            </w:r>
            <w:r w:rsidRPr="0048471C">
              <w:rPr>
                <w:rFonts w:ascii="Calibri" w:hAnsi="Calibri"/>
                <w:szCs w:val="22"/>
              </w:rPr>
              <w:t xml:space="preserve"> m/s, picchi </w:t>
            </w:r>
            <w:r w:rsidR="002A07B6">
              <w:rPr>
                <w:rFonts w:ascii="Calibri" w:hAnsi="Calibri"/>
                <w:szCs w:val="22"/>
              </w:rPr>
              <w:t xml:space="preserve">in genere </w:t>
            </w:r>
            <w:r>
              <w:rPr>
                <w:rFonts w:ascii="Calibri" w:hAnsi="Calibri"/>
                <w:szCs w:val="22"/>
              </w:rPr>
              <w:t>inferiori a 1</w:t>
            </w:r>
            <w:r w:rsidRPr="0048471C">
              <w:rPr>
                <w:rFonts w:ascii="Calibri" w:hAnsi="Calibri"/>
                <w:szCs w:val="22"/>
              </w:rPr>
              <w:t>,</w:t>
            </w:r>
            <w:r>
              <w:rPr>
                <w:rFonts w:ascii="Calibri" w:hAnsi="Calibri"/>
                <w:szCs w:val="22"/>
              </w:rPr>
              <w:t>0</w:t>
            </w:r>
            <w:r w:rsidRPr="0048471C">
              <w:rPr>
                <w:rFonts w:ascii="Calibri" w:hAnsi="Calibri"/>
                <w:szCs w:val="22"/>
              </w:rPr>
              <w:t xml:space="preserve"> m/s</w:t>
            </w:r>
            <w:r w:rsidR="008A0790">
              <w:rPr>
                <w:rFonts w:ascii="Calibri" w:hAnsi="Calibri"/>
                <w:szCs w:val="22"/>
              </w:rPr>
              <w:t xml:space="preserve"> (</w:t>
            </w:r>
            <w:r w:rsidR="000A2A0C">
              <w:rPr>
                <w:rFonts w:ascii="Calibri" w:hAnsi="Calibri"/>
                <w:szCs w:val="22"/>
              </w:rPr>
              <w:t xml:space="preserve">ma con punte fino ad un massimo </w:t>
            </w:r>
            <w:r w:rsidR="002A07B6">
              <w:rPr>
                <w:rFonts w:ascii="Calibri" w:hAnsi="Calibri"/>
                <w:szCs w:val="22"/>
              </w:rPr>
              <w:t xml:space="preserve">di </w:t>
            </w:r>
            <w:r w:rsidR="000A2A0C">
              <w:rPr>
                <w:rFonts w:ascii="Calibri" w:hAnsi="Calibri"/>
                <w:szCs w:val="22"/>
              </w:rPr>
              <w:t>2</w:t>
            </w:r>
            <w:r w:rsidR="002A07B6">
              <w:rPr>
                <w:rFonts w:ascii="Calibri" w:hAnsi="Calibri"/>
                <w:szCs w:val="22"/>
              </w:rPr>
              <w:t>,</w:t>
            </w:r>
            <w:r w:rsidR="000A2A0C">
              <w:rPr>
                <w:rFonts w:ascii="Calibri" w:hAnsi="Calibri"/>
                <w:szCs w:val="22"/>
              </w:rPr>
              <w:t>2</w:t>
            </w:r>
            <w:r w:rsidR="002A07B6">
              <w:rPr>
                <w:rFonts w:ascii="Calibri" w:hAnsi="Calibri"/>
                <w:szCs w:val="22"/>
              </w:rPr>
              <w:t xml:space="preserve"> m/s)</w:t>
            </w:r>
            <w:r w:rsidRPr="0048471C">
              <w:rPr>
                <w:rFonts w:ascii="Calibri" w:hAnsi="Calibri"/>
                <w:szCs w:val="22"/>
              </w:rPr>
              <w:t xml:space="preserve"> e periodi di calma di vento</w:t>
            </w:r>
            <w:r w:rsidRPr="0048471C">
              <w:rPr>
                <w:szCs w:val="22"/>
              </w:rPr>
              <w:t xml:space="preserve"> (velocità inferiore a 0,4 m/s) </w:t>
            </w:r>
            <w:r>
              <w:rPr>
                <w:szCs w:val="22"/>
              </w:rPr>
              <w:t>molto frequenti</w:t>
            </w:r>
            <w:r w:rsidRPr="0048471C">
              <w:rPr>
                <w:szCs w:val="22"/>
              </w:rPr>
              <w:t>, per un totale del</w:t>
            </w:r>
            <w:r w:rsidR="002A07B6">
              <w:rPr>
                <w:szCs w:val="22"/>
              </w:rPr>
              <w:t xml:space="preserve"> 7</w:t>
            </w:r>
            <w:r w:rsidR="000A2A0C">
              <w:rPr>
                <w:szCs w:val="22"/>
              </w:rPr>
              <w:t>0</w:t>
            </w:r>
            <w:r w:rsidRPr="0048471C">
              <w:rPr>
                <w:szCs w:val="22"/>
              </w:rPr>
              <w:t>% del tempo complessivo.</w:t>
            </w:r>
          </w:p>
          <w:p w:rsidR="002A07B6" w:rsidRPr="0048471C" w:rsidRDefault="002370CA" w:rsidP="002A07B6">
            <w:pPr>
              <w:jc w:val="both"/>
              <w:rPr>
                <w:szCs w:val="22"/>
              </w:rPr>
            </w:pPr>
            <w:r w:rsidRPr="007F68C3">
              <w:rPr>
                <w:szCs w:val="22"/>
              </w:rPr>
              <w:t xml:space="preserve">Gli scarsi venti </w:t>
            </w:r>
            <w:r>
              <w:rPr>
                <w:szCs w:val="22"/>
              </w:rPr>
              <w:t xml:space="preserve">misurati </w:t>
            </w:r>
            <w:r w:rsidRPr="007F68C3">
              <w:rPr>
                <w:szCs w:val="22"/>
              </w:rPr>
              <w:t xml:space="preserve">hanno soffiato principalmente </w:t>
            </w:r>
            <w:r w:rsidR="000A2A0C">
              <w:rPr>
                <w:szCs w:val="22"/>
              </w:rPr>
              <w:t>da Sud-</w:t>
            </w:r>
            <w:r w:rsidR="008A0790">
              <w:rPr>
                <w:szCs w:val="22"/>
              </w:rPr>
              <w:t>E</w:t>
            </w:r>
            <w:r w:rsidR="000A2A0C">
              <w:rPr>
                <w:szCs w:val="22"/>
              </w:rPr>
              <w:t>st ed Est-Sud-Est</w:t>
            </w:r>
            <w:r w:rsidRPr="007F68C3">
              <w:rPr>
                <w:szCs w:val="22"/>
              </w:rPr>
              <w:t xml:space="preserve"> (</w:t>
            </w:r>
            <w:r w:rsidR="000A2A0C">
              <w:rPr>
                <w:szCs w:val="22"/>
              </w:rPr>
              <w:t>12</w:t>
            </w:r>
            <w:r w:rsidRPr="007F68C3">
              <w:rPr>
                <w:szCs w:val="22"/>
              </w:rPr>
              <w:t xml:space="preserve">% del tempo complessivo, per </w:t>
            </w:r>
            <w:r w:rsidR="002A07B6">
              <w:rPr>
                <w:szCs w:val="22"/>
              </w:rPr>
              <w:t>la somma</w:t>
            </w:r>
            <w:r w:rsidRPr="007F68C3">
              <w:rPr>
                <w:szCs w:val="22"/>
              </w:rPr>
              <w:t xml:space="preserve"> dei settori).</w:t>
            </w:r>
            <w:r w:rsidR="002A07B6">
              <w:rPr>
                <w:szCs w:val="22"/>
              </w:rPr>
              <w:t xml:space="preserve"> V</w:t>
            </w:r>
            <w:r w:rsidR="002A07B6">
              <w:rPr>
                <w:rFonts w:ascii="Calibri" w:hAnsi="Calibri"/>
                <w:szCs w:val="22"/>
              </w:rPr>
              <w:t xml:space="preserve">a comunque tenuto presente il fatto </w:t>
            </w:r>
            <w:r w:rsidR="00E47C95">
              <w:rPr>
                <w:rFonts w:ascii="Calibri" w:hAnsi="Calibri"/>
                <w:szCs w:val="22"/>
              </w:rPr>
              <w:t>che la centralina si trovasse in una posizione schermata dai venti provenienti da Ovest, a causa della presenza di alberi lungo la recinzione occidentale del cortile presso il quale era installata la strumentazione.</w:t>
            </w:r>
          </w:p>
          <w:p w:rsidR="002370CA" w:rsidRPr="0048471C" w:rsidRDefault="002370CA" w:rsidP="002370CA">
            <w:pPr>
              <w:pStyle w:val="Paragrafoelenco"/>
              <w:tabs>
                <w:tab w:val="left" w:pos="290"/>
              </w:tabs>
              <w:ind w:left="0"/>
              <w:jc w:val="both"/>
              <w:rPr>
                <w:rFonts w:ascii="Calibri" w:hAnsi="Calibri"/>
                <w:szCs w:val="22"/>
              </w:rPr>
            </w:pPr>
            <w:r w:rsidRPr="0048471C">
              <w:rPr>
                <w:rFonts w:ascii="Calibri" w:hAnsi="Calibri"/>
                <w:szCs w:val="22"/>
              </w:rPr>
              <w:t>La pressione è variata da un minimo di 9</w:t>
            </w:r>
            <w:r w:rsidR="000A2A0C">
              <w:rPr>
                <w:rFonts w:ascii="Calibri" w:hAnsi="Calibri"/>
                <w:szCs w:val="22"/>
              </w:rPr>
              <w:t>76</w:t>
            </w:r>
            <w:r w:rsidRPr="0048471C">
              <w:rPr>
                <w:rFonts w:ascii="Calibri" w:hAnsi="Calibri"/>
                <w:szCs w:val="22"/>
              </w:rPr>
              <w:t>,</w:t>
            </w:r>
            <w:r w:rsidR="000A2A0C">
              <w:rPr>
                <w:rFonts w:ascii="Calibri" w:hAnsi="Calibri"/>
                <w:szCs w:val="22"/>
              </w:rPr>
              <w:t>2</w:t>
            </w:r>
            <w:r w:rsidRPr="0048471C">
              <w:rPr>
                <w:rFonts w:ascii="Calibri" w:hAnsi="Calibri"/>
                <w:szCs w:val="22"/>
              </w:rPr>
              <w:t xml:space="preserve"> hPa a un massimo di 10</w:t>
            </w:r>
            <w:r w:rsidR="000A2A0C">
              <w:rPr>
                <w:rFonts w:ascii="Calibri" w:hAnsi="Calibri"/>
                <w:szCs w:val="22"/>
              </w:rPr>
              <w:t>23</w:t>
            </w:r>
            <w:r w:rsidRPr="0048471C">
              <w:rPr>
                <w:rFonts w:ascii="Calibri" w:hAnsi="Calibri"/>
                <w:szCs w:val="22"/>
              </w:rPr>
              <w:t>,</w:t>
            </w:r>
            <w:r w:rsidR="000A2A0C">
              <w:rPr>
                <w:rFonts w:ascii="Calibri" w:hAnsi="Calibri"/>
                <w:szCs w:val="22"/>
              </w:rPr>
              <w:t>0</w:t>
            </w:r>
            <w:r w:rsidRPr="0048471C">
              <w:rPr>
                <w:rFonts w:ascii="Calibri" w:hAnsi="Calibri"/>
                <w:szCs w:val="22"/>
              </w:rPr>
              <w:t xml:space="preserve"> hPa, mentre la temperatura è oscillata tra </w:t>
            </w:r>
            <w:r>
              <w:rPr>
                <w:rFonts w:ascii="Calibri" w:hAnsi="Calibri"/>
                <w:szCs w:val="22"/>
              </w:rPr>
              <w:t>-</w:t>
            </w:r>
            <w:r w:rsidR="000A2A0C">
              <w:rPr>
                <w:rFonts w:ascii="Calibri" w:hAnsi="Calibri"/>
                <w:szCs w:val="22"/>
              </w:rPr>
              <w:t>5</w:t>
            </w:r>
            <w:r w:rsidRPr="0048471C">
              <w:rPr>
                <w:rFonts w:ascii="Calibri" w:hAnsi="Calibri"/>
                <w:szCs w:val="22"/>
              </w:rPr>
              <w:t>,</w:t>
            </w:r>
            <w:r w:rsidR="000A2A0C">
              <w:rPr>
                <w:rFonts w:ascii="Calibri" w:hAnsi="Calibri"/>
                <w:szCs w:val="22"/>
              </w:rPr>
              <w:t>9</w:t>
            </w:r>
            <w:r w:rsidRPr="0048471C">
              <w:rPr>
                <w:rFonts w:ascii="Calibri" w:hAnsi="Calibri"/>
                <w:szCs w:val="22"/>
              </w:rPr>
              <w:t xml:space="preserve"> °C e </w:t>
            </w:r>
            <w:r>
              <w:rPr>
                <w:rFonts w:ascii="Calibri" w:hAnsi="Calibri"/>
                <w:szCs w:val="22"/>
              </w:rPr>
              <w:t>1</w:t>
            </w:r>
            <w:r w:rsidR="00E47C95">
              <w:rPr>
                <w:rFonts w:ascii="Calibri" w:hAnsi="Calibri"/>
                <w:szCs w:val="22"/>
              </w:rPr>
              <w:t>3</w:t>
            </w:r>
            <w:r w:rsidRPr="0048471C">
              <w:rPr>
                <w:rFonts w:ascii="Calibri" w:hAnsi="Calibri"/>
                <w:szCs w:val="22"/>
              </w:rPr>
              <w:t>,</w:t>
            </w:r>
            <w:r w:rsidR="000A2A0C">
              <w:rPr>
                <w:rFonts w:ascii="Calibri" w:hAnsi="Calibri"/>
                <w:szCs w:val="22"/>
              </w:rPr>
              <w:t>4</w:t>
            </w:r>
            <w:r w:rsidRPr="0048471C">
              <w:rPr>
                <w:rFonts w:ascii="Calibri" w:hAnsi="Calibri"/>
                <w:szCs w:val="22"/>
              </w:rPr>
              <w:t xml:space="preserve"> °C, con una media di </w:t>
            </w:r>
            <w:r w:rsidR="000A2A0C">
              <w:rPr>
                <w:rFonts w:ascii="Calibri" w:hAnsi="Calibri"/>
                <w:szCs w:val="22"/>
              </w:rPr>
              <w:t>6</w:t>
            </w:r>
            <w:r w:rsidRPr="0048471C">
              <w:rPr>
                <w:rFonts w:ascii="Calibri" w:hAnsi="Calibri"/>
                <w:szCs w:val="22"/>
              </w:rPr>
              <w:t>,</w:t>
            </w:r>
            <w:r w:rsidR="000A2A0C">
              <w:rPr>
                <w:rFonts w:ascii="Calibri" w:hAnsi="Calibri"/>
                <w:szCs w:val="22"/>
              </w:rPr>
              <w:t>2</w:t>
            </w:r>
            <w:r w:rsidRPr="0048471C">
              <w:rPr>
                <w:rFonts w:ascii="Calibri" w:hAnsi="Calibri"/>
                <w:szCs w:val="22"/>
              </w:rPr>
              <w:t xml:space="preserve"> °C.</w:t>
            </w:r>
          </w:p>
          <w:p w:rsidR="002370CA" w:rsidRPr="0048471C" w:rsidRDefault="002370CA" w:rsidP="008A0790">
            <w:pPr>
              <w:pStyle w:val="Paragrafoelenco"/>
              <w:tabs>
                <w:tab w:val="left" w:pos="290"/>
              </w:tabs>
              <w:spacing w:after="120"/>
              <w:ind w:left="0"/>
              <w:jc w:val="both"/>
              <w:rPr>
                <w:rFonts w:ascii="Calibri" w:hAnsi="Calibri"/>
                <w:szCs w:val="22"/>
              </w:rPr>
            </w:pPr>
            <w:r w:rsidRPr="0048471C">
              <w:rPr>
                <w:rFonts w:ascii="Calibri" w:hAnsi="Calibri"/>
                <w:szCs w:val="22"/>
              </w:rPr>
              <w:t>Le piogge sono state</w:t>
            </w:r>
            <w:r w:rsidR="006D3A72">
              <w:rPr>
                <w:rFonts w:ascii="Calibri" w:hAnsi="Calibri"/>
                <w:szCs w:val="22"/>
              </w:rPr>
              <w:t xml:space="preserve"> piuttosto</w:t>
            </w:r>
            <w:r w:rsidRPr="0048471C">
              <w:rPr>
                <w:rFonts w:ascii="Calibri" w:hAnsi="Calibri"/>
                <w:szCs w:val="22"/>
              </w:rPr>
              <w:t xml:space="preserve"> frequenti</w:t>
            </w:r>
            <w:r>
              <w:rPr>
                <w:rFonts w:ascii="Calibri" w:hAnsi="Calibri"/>
                <w:szCs w:val="22"/>
              </w:rPr>
              <w:t xml:space="preserve"> </w:t>
            </w:r>
            <w:r w:rsidR="000A2A0C">
              <w:rPr>
                <w:rFonts w:ascii="Calibri" w:hAnsi="Calibri"/>
                <w:szCs w:val="22"/>
              </w:rPr>
              <w:t xml:space="preserve">nelle prime otto giornate di monitoraggio, assenti nelle giornate rimanenti, </w:t>
            </w:r>
            <w:r w:rsidR="008A0790">
              <w:rPr>
                <w:rFonts w:ascii="Calibri" w:hAnsi="Calibri"/>
                <w:szCs w:val="22"/>
              </w:rPr>
              <w:t xml:space="preserve">abbondanti in particolare il giorno </w:t>
            </w:r>
            <w:r w:rsidR="000A2A0C">
              <w:rPr>
                <w:rFonts w:ascii="Calibri" w:hAnsi="Calibri"/>
                <w:szCs w:val="22"/>
              </w:rPr>
              <w:t>10 febbraio</w:t>
            </w:r>
            <w:r>
              <w:rPr>
                <w:rFonts w:ascii="Calibri" w:hAnsi="Calibri"/>
                <w:szCs w:val="22"/>
              </w:rPr>
              <w:t>.</w:t>
            </w:r>
          </w:p>
        </w:tc>
      </w:tr>
    </w:tbl>
    <w:p w:rsidR="001B7378" w:rsidRDefault="001B7378">
      <w:pPr>
        <w:overflowPunct/>
        <w:autoSpaceDE/>
        <w:autoSpaceDN/>
        <w:adjustRightInd/>
        <w:textAlignment w:val="auto"/>
        <w:rPr>
          <w:rFonts w:ascii="Calibri" w:hAnsi="Calibri"/>
          <w:b/>
          <w:kern w:val="28"/>
          <w:sz w:val="24"/>
          <w:szCs w:val="24"/>
        </w:rPr>
      </w:pPr>
    </w:p>
    <w:p w:rsidR="001B7378" w:rsidRDefault="001B7378">
      <w:pPr>
        <w:overflowPunct/>
        <w:autoSpaceDE/>
        <w:autoSpaceDN/>
        <w:adjustRightInd/>
        <w:textAlignment w:val="auto"/>
        <w:rPr>
          <w:rFonts w:ascii="Calibri" w:hAnsi="Calibri"/>
          <w:b/>
          <w:kern w:val="28"/>
          <w:sz w:val="24"/>
          <w:szCs w:val="24"/>
        </w:rPr>
      </w:pPr>
      <w:r>
        <w:rPr>
          <w:rFonts w:ascii="Calibri" w:hAnsi="Calibri"/>
          <w:b/>
          <w:kern w:val="28"/>
          <w:sz w:val="24"/>
          <w:szCs w:val="24"/>
        </w:rPr>
        <w:br w:type="page"/>
      </w:r>
    </w:p>
    <w:p w:rsidR="001B7378" w:rsidRPr="00C13D9C" w:rsidRDefault="001B7378" w:rsidP="001B7378">
      <w:pPr>
        <w:pStyle w:val="Titolo2"/>
        <w:rPr>
          <w:color w:val="auto"/>
        </w:rPr>
      </w:pPr>
      <w:bookmarkStart w:id="27" w:name="_Toc62812773"/>
      <w:r w:rsidRPr="00C13D9C">
        <w:rPr>
          <w:color w:val="auto"/>
        </w:rPr>
        <w:lastRenderedPageBreak/>
        <w:t>7.</w:t>
      </w:r>
      <w:r w:rsidR="00C13D9C" w:rsidRPr="00C13D9C">
        <w:rPr>
          <w:color w:val="auto"/>
        </w:rPr>
        <w:t>7</w:t>
      </w:r>
      <w:r w:rsidRPr="00C13D9C">
        <w:rPr>
          <w:color w:val="auto"/>
        </w:rPr>
        <w:t xml:space="preserve"> – AV-PZ-ATM-2-12</w:t>
      </w:r>
      <w:bookmarkEnd w:id="27"/>
    </w:p>
    <w:p w:rsidR="001B7378" w:rsidRPr="00C13D9C" w:rsidRDefault="001B7378" w:rsidP="001B7378">
      <w:pPr>
        <w:pStyle w:val="Titolo1"/>
        <w:numPr>
          <w:ilvl w:val="0"/>
          <w:numId w:val="0"/>
        </w:numPr>
        <w:spacing w:before="0" w:after="0"/>
        <w:rPr>
          <w:sz w:val="26"/>
          <w:szCs w:val="26"/>
          <w:lang w:eastAsia="x-none"/>
        </w:rPr>
      </w:pPr>
    </w:p>
    <w:tbl>
      <w:tblPr>
        <w:tblW w:w="9639" w:type="dxa"/>
        <w:tblInd w:w="55" w:type="dxa"/>
        <w:tblLayout w:type="fixed"/>
        <w:tblCellMar>
          <w:left w:w="70" w:type="dxa"/>
          <w:right w:w="70" w:type="dxa"/>
        </w:tblCellMar>
        <w:tblLook w:val="04A0" w:firstRow="1" w:lastRow="0" w:firstColumn="1" w:lastColumn="0" w:noHBand="0" w:noVBand="1"/>
      </w:tblPr>
      <w:tblGrid>
        <w:gridCol w:w="1611"/>
        <w:gridCol w:w="1612"/>
        <w:gridCol w:w="1612"/>
        <w:gridCol w:w="4804"/>
      </w:tblGrid>
      <w:tr w:rsidR="00023566" w:rsidRPr="00B231DC" w:rsidTr="00023566">
        <w:trPr>
          <w:trHeight w:val="340"/>
        </w:trPr>
        <w:tc>
          <w:tcPr>
            <w:tcW w:w="9639" w:type="dxa"/>
            <w:gridSpan w:val="4"/>
            <w:tcBorders>
              <w:top w:val="single" w:sz="4" w:space="0" w:color="auto"/>
              <w:left w:val="single" w:sz="8" w:space="0" w:color="auto"/>
              <w:bottom w:val="single" w:sz="4" w:space="0" w:color="auto"/>
              <w:right w:val="single" w:sz="8" w:space="0" w:color="000000"/>
            </w:tcBorders>
            <w:shd w:val="clear" w:color="auto" w:fill="C6D9F1" w:themeFill="text2" w:themeFillTint="33"/>
            <w:vAlign w:val="center"/>
          </w:tcPr>
          <w:p w:rsidR="00023566" w:rsidRPr="002C3378" w:rsidRDefault="00023566" w:rsidP="00023566">
            <w:pPr>
              <w:overflowPunct/>
              <w:autoSpaceDE/>
              <w:autoSpaceDN/>
              <w:adjustRightInd/>
              <w:jc w:val="center"/>
              <w:textAlignment w:val="auto"/>
              <w:rPr>
                <w:rFonts w:ascii="Calibri" w:hAnsi="Calibri"/>
                <w:b/>
                <w:bCs/>
                <w:caps/>
                <w:sz w:val="24"/>
                <w:szCs w:val="24"/>
              </w:rPr>
            </w:pPr>
            <w:r w:rsidRPr="002C3378">
              <w:rPr>
                <w:rFonts w:ascii="Calibri" w:hAnsi="Calibri"/>
                <w:b/>
                <w:bCs/>
                <w:caps/>
                <w:sz w:val="24"/>
                <w:szCs w:val="24"/>
              </w:rPr>
              <w:t>CONCENTRAZIONI Di Materiale particellare</w:t>
            </w:r>
          </w:p>
        </w:tc>
      </w:tr>
      <w:tr w:rsidR="00023566" w:rsidRPr="00B231DC" w:rsidTr="00023566">
        <w:trPr>
          <w:trHeight w:val="624"/>
        </w:trPr>
        <w:tc>
          <w:tcPr>
            <w:tcW w:w="1611"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023566" w:rsidRDefault="00023566" w:rsidP="00023566">
            <w:pPr>
              <w:overflowPunct/>
              <w:autoSpaceDE/>
              <w:autoSpaceDN/>
              <w:adjustRightInd/>
              <w:jc w:val="center"/>
              <w:textAlignment w:val="auto"/>
              <w:rPr>
                <w:rFonts w:ascii="Calibri" w:hAnsi="Calibri"/>
                <w:b/>
                <w:bCs/>
                <w:szCs w:val="22"/>
              </w:rPr>
            </w:pPr>
            <w:r>
              <w:rPr>
                <w:rFonts w:ascii="Calibri" w:hAnsi="Calibri"/>
                <w:b/>
                <w:bCs/>
                <w:szCs w:val="22"/>
              </w:rPr>
              <w:t>DATA</w:t>
            </w:r>
          </w:p>
        </w:tc>
        <w:tc>
          <w:tcPr>
            <w:tcW w:w="1612" w:type="dxa"/>
            <w:tcBorders>
              <w:top w:val="single" w:sz="4" w:space="0" w:color="auto"/>
              <w:left w:val="single" w:sz="4" w:space="0" w:color="auto"/>
              <w:bottom w:val="single" w:sz="4" w:space="0" w:color="000000"/>
              <w:right w:val="single" w:sz="4" w:space="0" w:color="000000"/>
            </w:tcBorders>
            <w:shd w:val="clear" w:color="auto" w:fill="auto"/>
            <w:vAlign w:val="center"/>
          </w:tcPr>
          <w:p w:rsidR="00023566" w:rsidRDefault="00023566" w:rsidP="00023566">
            <w:pPr>
              <w:overflowPunct/>
              <w:autoSpaceDE/>
              <w:autoSpaceDN/>
              <w:adjustRightInd/>
              <w:jc w:val="center"/>
              <w:textAlignment w:val="auto"/>
              <w:rPr>
                <w:rFonts w:ascii="Calibri" w:hAnsi="Calibri"/>
                <w:b/>
                <w:bCs/>
                <w:szCs w:val="22"/>
              </w:rPr>
            </w:pPr>
            <w:r>
              <w:rPr>
                <w:rFonts w:ascii="Calibri" w:hAnsi="Calibri"/>
                <w:b/>
                <w:bCs/>
                <w:szCs w:val="22"/>
              </w:rPr>
              <w:t>PM10</w:t>
            </w:r>
          </w:p>
          <w:p w:rsidR="00023566" w:rsidRPr="00E06A4B" w:rsidRDefault="00023566" w:rsidP="00023566">
            <w:pPr>
              <w:overflowPunct/>
              <w:autoSpaceDE/>
              <w:autoSpaceDN/>
              <w:adjustRightInd/>
              <w:jc w:val="center"/>
              <w:textAlignment w:val="auto"/>
              <w:rPr>
                <w:rFonts w:ascii="Calibri" w:hAnsi="Calibri"/>
                <w:b/>
                <w:bCs/>
                <w:sz w:val="20"/>
              </w:rPr>
            </w:pPr>
            <w:r w:rsidRPr="00E06A4B">
              <w:rPr>
                <w:rFonts w:ascii="Calibri" w:hAnsi="Calibri"/>
                <w:b/>
                <w:bCs/>
                <w:sz w:val="20"/>
              </w:rPr>
              <w:t>(</w:t>
            </w:r>
            <w:r w:rsidRPr="00E06A4B">
              <w:rPr>
                <w:rFonts w:ascii="Symbol" w:hAnsi="Symbol"/>
                <w:b/>
                <w:bCs/>
                <w:sz w:val="20"/>
              </w:rPr>
              <w:t></w:t>
            </w:r>
            <w:r w:rsidRPr="00E06A4B">
              <w:rPr>
                <w:rFonts w:ascii="Calibri" w:hAnsi="Calibri"/>
                <w:b/>
                <w:bCs/>
                <w:sz w:val="20"/>
              </w:rPr>
              <w:t>g/m</w:t>
            </w:r>
            <w:r w:rsidRPr="00E06A4B">
              <w:rPr>
                <w:rFonts w:ascii="Calibri" w:hAnsi="Calibri"/>
                <w:b/>
                <w:bCs/>
                <w:sz w:val="20"/>
                <w:vertAlign w:val="superscript"/>
              </w:rPr>
              <w:t>3</w:t>
            </w:r>
            <w:r w:rsidRPr="00E06A4B">
              <w:rPr>
                <w:rFonts w:ascii="Calibri" w:hAnsi="Calibri"/>
                <w:b/>
                <w:bCs/>
                <w:sz w:val="20"/>
              </w:rPr>
              <w:t>)</w:t>
            </w:r>
          </w:p>
        </w:tc>
        <w:tc>
          <w:tcPr>
            <w:tcW w:w="1612" w:type="dxa"/>
            <w:tcBorders>
              <w:top w:val="single" w:sz="4" w:space="0" w:color="auto"/>
              <w:left w:val="single" w:sz="4" w:space="0" w:color="auto"/>
              <w:bottom w:val="single" w:sz="4" w:space="0" w:color="000000"/>
              <w:right w:val="single" w:sz="4" w:space="0" w:color="000000"/>
            </w:tcBorders>
            <w:shd w:val="clear" w:color="auto" w:fill="auto"/>
            <w:vAlign w:val="center"/>
          </w:tcPr>
          <w:p w:rsidR="00023566" w:rsidRDefault="00023566" w:rsidP="00023566">
            <w:pPr>
              <w:overflowPunct/>
              <w:autoSpaceDE/>
              <w:autoSpaceDN/>
              <w:adjustRightInd/>
              <w:jc w:val="center"/>
              <w:textAlignment w:val="auto"/>
              <w:rPr>
                <w:rFonts w:ascii="Calibri" w:hAnsi="Calibri"/>
                <w:b/>
                <w:bCs/>
                <w:szCs w:val="22"/>
              </w:rPr>
            </w:pPr>
            <w:r>
              <w:rPr>
                <w:rFonts w:ascii="Calibri" w:hAnsi="Calibri"/>
                <w:b/>
                <w:bCs/>
                <w:szCs w:val="22"/>
              </w:rPr>
              <w:t>PM2.5</w:t>
            </w:r>
          </w:p>
          <w:p w:rsidR="00023566" w:rsidRPr="00E06A4B" w:rsidRDefault="00023566" w:rsidP="00023566">
            <w:pPr>
              <w:overflowPunct/>
              <w:autoSpaceDE/>
              <w:autoSpaceDN/>
              <w:adjustRightInd/>
              <w:jc w:val="center"/>
              <w:textAlignment w:val="auto"/>
              <w:rPr>
                <w:rFonts w:ascii="Calibri" w:hAnsi="Calibri"/>
                <w:b/>
                <w:bCs/>
                <w:sz w:val="20"/>
              </w:rPr>
            </w:pPr>
            <w:r w:rsidRPr="00E06A4B">
              <w:rPr>
                <w:rFonts w:ascii="Calibri" w:hAnsi="Calibri"/>
                <w:b/>
                <w:bCs/>
                <w:sz w:val="20"/>
              </w:rPr>
              <w:t>(</w:t>
            </w:r>
            <w:r w:rsidRPr="00E06A4B">
              <w:rPr>
                <w:rFonts w:ascii="Symbol" w:hAnsi="Symbol"/>
                <w:b/>
                <w:bCs/>
                <w:sz w:val="20"/>
              </w:rPr>
              <w:t></w:t>
            </w:r>
            <w:r w:rsidRPr="00E06A4B">
              <w:rPr>
                <w:rFonts w:ascii="Calibri" w:hAnsi="Calibri"/>
                <w:b/>
                <w:bCs/>
                <w:sz w:val="20"/>
              </w:rPr>
              <w:t>g/m</w:t>
            </w:r>
            <w:r w:rsidRPr="00E06A4B">
              <w:rPr>
                <w:rFonts w:ascii="Calibri" w:hAnsi="Calibri"/>
                <w:b/>
                <w:bCs/>
                <w:sz w:val="20"/>
                <w:vertAlign w:val="superscript"/>
              </w:rPr>
              <w:t>3</w:t>
            </w:r>
            <w:r w:rsidRPr="00E06A4B">
              <w:rPr>
                <w:rFonts w:ascii="Calibri" w:hAnsi="Calibri"/>
                <w:b/>
                <w:bCs/>
                <w:sz w:val="20"/>
              </w:rPr>
              <w:t>)</w:t>
            </w:r>
          </w:p>
        </w:tc>
        <w:tc>
          <w:tcPr>
            <w:tcW w:w="4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3566" w:rsidRPr="005579CA" w:rsidRDefault="00023566" w:rsidP="00023566">
            <w:pPr>
              <w:jc w:val="center"/>
              <w:rPr>
                <w:rFonts w:ascii="Calibri" w:hAnsi="Calibri"/>
                <w:b/>
                <w:bCs/>
                <w:szCs w:val="22"/>
              </w:rPr>
            </w:pPr>
            <w:r>
              <w:rPr>
                <w:rFonts w:ascii="Calibri" w:hAnsi="Calibri"/>
                <w:b/>
                <w:bCs/>
                <w:szCs w:val="22"/>
              </w:rPr>
              <w:t>NOTE</w:t>
            </w:r>
          </w:p>
        </w:tc>
      </w:tr>
      <w:tr w:rsidR="00180D51" w:rsidRPr="00B231DC" w:rsidTr="00023566">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180D51" w:rsidRDefault="00180D51">
            <w:pPr>
              <w:jc w:val="center"/>
              <w:rPr>
                <w:rFonts w:ascii="Calibri" w:hAnsi="Calibri" w:cs="Calibri"/>
                <w:szCs w:val="22"/>
              </w:rPr>
            </w:pPr>
            <w:r>
              <w:rPr>
                <w:rFonts w:ascii="Calibri" w:hAnsi="Calibri" w:cs="Calibri"/>
                <w:szCs w:val="22"/>
              </w:rPr>
              <w:t>03/02/2021</w:t>
            </w:r>
          </w:p>
        </w:tc>
        <w:tc>
          <w:tcPr>
            <w:tcW w:w="1612" w:type="dxa"/>
            <w:tcBorders>
              <w:top w:val="nil"/>
              <w:left w:val="nil"/>
              <w:bottom w:val="single" w:sz="4"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53,2</w:t>
            </w:r>
          </w:p>
        </w:tc>
        <w:tc>
          <w:tcPr>
            <w:tcW w:w="1612" w:type="dxa"/>
            <w:tcBorders>
              <w:top w:val="nil"/>
              <w:left w:val="nil"/>
              <w:bottom w:val="single" w:sz="4"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48,6</w:t>
            </w:r>
          </w:p>
        </w:tc>
        <w:tc>
          <w:tcPr>
            <w:tcW w:w="4804" w:type="dxa"/>
            <w:tcBorders>
              <w:top w:val="nil"/>
              <w:left w:val="nil"/>
              <w:bottom w:val="single" w:sz="4" w:space="0" w:color="auto"/>
              <w:right w:val="single" w:sz="8" w:space="0" w:color="000000"/>
            </w:tcBorders>
            <w:shd w:val="clear" w:color="auto" w:fill="auto"/>
            <w:noWrap/>
            <w:vAlign w:val="center"/>
          </w:tcPr>
          <w:p w:rsidR="00180D51" w:rsidRDefault="00180D51">
            <w:pPr>
              <w:jc w:val="center"/>
              <w:rPr>
                <w:rFonts w:ascii="Calibri" w:hAnsi="Calibri" w:cs="Calibri"/>
                <w:szCs w:val="22"/>
              </w:rPr>
            </w:pPr>
            <w:r>
              <w:rPr>
                <w:rFonts w:ascii="Calibri" w:hAnsi="Calibri" w:cs="Calibri"/>
                <w:szCs w:val="22"/>
              </w:rPr>
              <w:t>Pioggia &gt; 1,0 mm</w:t>
            </w:r>
          </w:p>
        </w:tc>
      </w:tr>
      <w:tr w:rsidR="00180D51" w:rsidRPr="00B231DC" w:rsidTr="00023566">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180D51" w:rsidRDefault="00180D51">
            <w:pPr>
              <w:jc w:val="center"/>
              <w:rPr>
                <w:rFonts w:ascii="Calibri" w:hAnsi="Calibri" w:cs="Calibri"/>
                <w:szCs w:val="22"/>
              </w:rPr>
            </w:pPr>
            <w:r>
              <w:rPr>
                <w:rFonts w:ascii="Calibri" w:hAnsi="Calibri" w:cs="Calibri"/>
                <w:szCs w:val="22"/>
              </w:rPr>
              <w:t>04/02/2021</w:t>
            </w:r>
          </w:p>
        </w:tc>
        <w:tc>
          <w:tcPr>
            <w:tcW w:w="1612" w:type="dxa"/>
            <w:tcBorders>
              <w:top w:val="nil"/>
              <w:left w:val="nil"/>
              <w:bottom w:val="single" w:sz="4"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43,0</w:t>
            </w:r>
          </w:p>
        </w:tc>
        <w:tc>
          <w:tcPr>
            <w:tcW w:w="1612" w:type="dxa"/>
            <w:tcBorders>
              <w:top w:val="nil"/>
              <w:left w:val="nil"/>
              <w:bottom w:val="single" w:sz="4"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38,5</w:t>
            </w:r>
          </w:p>
        </w:tc>
        <w:tc>
          <w:tcPr>
            <w:tcW w:w="4804" w:type="dxa"/>
            <w:tcBorders>
              <w:top w:val="nil"/>
              <w:left w:val="nil"/>
              <w:bottom w:val="single" w:sz="4" w:space="0" w:color="auto"/>
              <w:right w:val="single" w:sz="8" w:space="0" w:color="000000"/>
            </w:tcBorders>
            <w:shd w:val="clear" w:color="auto" w:fill="auto"/>
            <w:noWrap/>
            <w:vAlign w:val="center"/>
          </w:tcPr>
          <w:p w:rsidR="00180D51" w:rsidRDefault="00180D51">
            <w:pPr>
              <w:jc w:val="center"/>
              <w:rPr>
                <w:rFonts w:ascii="Calibri" w:hAnsi="Calibri" w:cs="Calibri"/>
                <w:szCs w:val="22"/>
              </w:rPr>
            </w:pPr>
            <w:r>
              <w:rPr>
                <w:rFonts w:ascii="Calibri" w:hAnsi="Calibri" w:cs="Calibri"/>
                <w:szCs w:val="22"/>
              </w:rPr>
              <w:t> </w:t>
            </w:r>
          </w:p>
        </w:tc>
      </w:tr>
      <w:tr w:rsidR="00180D51" w:rsidRPr="00B231DC" w:rsidTr="00023566">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180D51" w:rsidRDefault="00180D51">
            <w:pPr>
              <w:jc w:val="center"/>
              <w:rPr>
                <w:rFonts w:ascii="Calibri" w:hAnsi="Calibri" w:cs="Calibri"/>
                <w:szCs w:val="22"/>
              </w:rPr>
            </w:pPr>
            <w:r>
              <w:rPr>
                <w:rFonts w:ascii="Calibri" w:hAnsi="Calibri" w:cs="Calibri"/>
                <w:szCs w:val="22"/>
              </w:rPr>
              <w:t>05/02/2021</w:t>
            </w:r>
          </w:p>
        </w:tc>
        <w:tc>
          <w:tcPr>
            <w:tcW w:w="1612" w:type="dxa"/>
            <w:tcBorders>
              <w:top w:val="nil"/>
              <w:left w:val="nil"/>
              <w:bottom w:val="single" w:sz="4"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53,5</w:t>
            </w:r>
          </w:p>
        </w:tc>
        <w:tc>
          <w:tcPr>
            <w:tcW w:w="1612" w:type="dxa"/>
            <w:tcBorders>
              <w:top w:val="nil"/>
              <w:left w:val="nil"/>
              <w:bottom w:val="single" w:sz="4"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45,9</w:t>
            </w:r>
          </w:p>
        </w:tc>
        <w:tc>
          <w:tcPr>
            <w:tcW w:w="4804" w:type="dxa"/>
            <w:tcBorders>
              <w:top w:val="nil"/>
              <w:left w:val="nil"/>
              <w:bottom w:val="single" w:sz="4" w:space="0" w:color="auto"/>
              <w:right w:val="single" w:sz="8" w:space="0" w:color="000000"/>
            </w:tcBorders>
            <w:shd w:val="clear" w:color="auto" w:fill="auto"/>
            <w:noWrap/>
            <w:vAlign w:val="center"/>
          </w:tcPr>
          <w:p w:rsidR="00180D51" w:rsidRDefault="00180D51">
            <w:pPr>
              <w:jc w:val="center"/>
              <w:rPr>
                <w:rFonts w:ascii="Calibri" w:hAnsi="Calibri" w:cs="Calibri"/>
                <w:szCs w:val="22"/>
              </w:rPr>
            </w:pPr>
            <w:r>
              <w:rPr>
                <w:rFonts w:ascii="Calibri" w:hAnsi="Calibri" w:cs="Calibri"/>
                <w:szCs w:val="22"/>
              </w:rPr>
              <w:t> </w:t>
            </w:r>
          </w:p>
        </w:tc>
      </w:tr>
      <w:tr w:rsidR="00180D51" w:rsidRPr="00B231DC" w:rsidTr="00023566">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180D51" w:rsidRDefault="00180D51">
            <w:pPr>
              <w:jc w:val="center"/>
              <w:rPr>
                <w:rFonts w:ascii="Calibri" w:hAnsi="Calibri" w:cs="Calibri"/>
                <w:szCs w:val="22"/>
              </w:rPr>
            </w:pPr>
            <w:r>
              <w:rPr>
                <w:rFonts w:ascii="Calibri" w:hAnsi="Calibri" w:cs="Calibri"/>
                <w:szCs w:val="22"/>
              </w:rPr>
              <w:t>06/02/2021</w:t>
            </w:r>
          </w:p>
        </w:tc>
        <w:tc>
          <w:tcPr>
            <w:tcW w:w="1612" w:type="dxa"/>
            <w:tcBorders>
              <w:top w:val="nil"/>
              <w:left w:val="nil"/>
              <w:bottom w:val="single" w:sz="4"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45,0</w:t>
            </w:r>
          </w:p>
        </w:tc>
        <w:tc>
          <w:tcPr>
            <w:tcW w:w="1612" w:type="dxa"/>
            <w:tcBorders>
              <w:top w:val="nil"/>
              <w:left w:val="nil"/>
              <w:bottom w:val="single" w:sz="4"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39,0</w:t>
            </w:r>
          </w:p>
        </w:tc>
        <w:tc>
          <w:tcPr>
            <w:tcW w:w="4804" w:type="dxa"/>
            <w:tcBorders>
              <w:top w:val="nil"/>
              <w:left w:val="nil"/>
              <w:bottom w:val="single" w:sz="4" w:space="0" w:color="auto"/>
              <w:right w:val="single" w:sz="8" w:space="0" w:color="000000"/>
            </w:tcBorders>
            <w:shd w:val="clear" w:color="auto" w:fill="auto"/>
            <w:noWrap/>
            <w:vAlign w:val="center"/>
          </w:tcPr>
          <w:p w:rsidR="00180D51" w:rsidRDefault="00180D51">
            <w:pPr>
              <w:jc w:val="center"/>
              <w:rPr>
                <w:rFonts w:ascii="Calibri" w:hAnsi="Calibri" w:cs="Calibri"/>
                <w:szCs w:val="22"/>
              </w:rPr>
            </w:pPr>
            <w:r>
              <w:rPr>
                <w:rFonts w:ascii="Calibri" w:hAnsi="Calibri" w:cs="Calibri"/>
                <w:szCs w:val="22"/>
              </w:rPr>
              <w:t> </w:t>
            </w:r>
          </w:p>
        </w:tc>
      </w:tr>
      <w:tr w:rsidR="00180D51" w:rsidRPr="00B231DC" w:rsidTr="00023566">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180D51" w:rsidRDefault="00180D51">
            <w:pPr>
              <w:jc w:val="center"/>
              <w:rPr>
                <w:rFonts w:ascii="Calibri" w:hAnsi="Calibri" w:cs="Calibri"/>
                <w:szCs w:val="22"/>
              </w:rPr>
            </w:pPr>
            <w:r>
              <w:rPr>
                <w:rFonts w:ascii="Calibri" w:hAnsi="Calibri" w:cs="Calibri"/>
                <w:szCs w:val="22"/>
              </w:rPr>
              <w:t>07/02/2021</w:t>
            </w:r>
          </w:p>
        </w:tc>
        <w:tc>
          <w:tcPr>
            <w:tcW w:w="1612" w:type="dxa"/>
            <w:tcBorders>
              <w:top w:val="nil"/>
              <w:left w:val="nil"/>
              <w:bottom w:val="single" w:sz="4"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18,1</w:t>
            </w:r>
          </w:p>
        </w:tc>
        <w:tc>
          <w:tcPr>
            <w:tcW w:w="1612" w:type="dxa"/>
            <w:tcBorders>
              <w:top w:val="nil"/>
              <w:left w:val="nil"/>
              <w:bottom w:val="single" w:sz="4"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16,9</w:t>
            </w:r>
          </w:p>
        </w:tc>
        <w:tc>
          <w:tcPr>
            <w:tcW w:w="4804" w:type="dxa"/>
            <w:tcBorders>
              <w:top w:val="nil"/>
              <w:left w:val="nil"/>
              <w:bottom w:val="single" w:sz="4" w:space="0" w:color="auto"/>
              <w:right w:val="single" w:sz="8" w:space="0" w:color="000000"/>
            </w:tcBorders>
            <w:shd w:val="clear" w:color="auto" w:fill="auto"/>
            <w:noWrap/>
            <w:vAlign w:val="center"/>
          </w:tcPr>
          <w:p w:rsidR="00180D51" w:rsidRDefault="00180D51">
            <w:pPr>
              <w:jc w:val="center"/>
              <w:rPr>
                <w:rFonts w:ascii="Calibri" w:hAnsi="Calibri" w:cs="Calibri"/>
                <w:szCs w:val="22"/>
              </w:rPr>
            </w:pPr>
            <w:r>
              <w:rPr>
                <w:rFonts w:ascii="Calibri" w:hAnsi="Calibri" w:cs="Calibri"/>
                <w:szCs w:val="22"/>
              </w:rPr>
              <w:t>Pioggia &gt; 1,0 mm</w:t>
            </w:r>
          </w:p>
        </w:tc>
      </w:tr>
      <w:tr w:rsidR="00180D51" w:rsidRPr="00B231DC" w:rsidTr="00023566">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180D51" w:rsidRDefault="00180D51">
            <w:pPr>
              <w:jc w:val="center"/>
              <w:rPr>
                <w:rFonts w:ascii="Calibri" w:hAnsi="Calibri" w:cs="Calibri"/>
                <w:szCs w:val="22"/>
              </w:rPr>
            </w:pPr>
            <w:r>
              <w:rPr>
                <w:rFonts w:ascii="Calibri" w:hAnsi="Calibri" w:cs="Calibri"/>
                <w:szCs w:val="22"/>
              </w:rPr>
              <w:t>08/02/2021</w:t>
            </w:r>
          </w:p>
        </w:tc>
        <w:tc>
          <w:tcPr>
            <w:tcW w:w="1612" w:type="dxa"/>
            <w:tcBorders>
              <w:top w:val="nil"/>
              <w:left w:val="nil"/>
              <w:bottom w:val="single" w:sz="4"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15,8</w:t>
            </w:r>
          </w:p>
        </w:tc>
        <w:tc>
          <w:tcPr>
            <w:tcW w:w="1612" w:type="dxa"/>
            <w:tcBorders>
              <w:top w:val="nil"/>
              <w:left w:val="nil"/>
              <w:bottom w:val="single" w:sz="4"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13,1</w:t>
            </w:r>
          </w:p>
        </w:tc>
        <w:tc>
          <w:tcPr>
            <w:tcW w:w="4804" w:type="dxa"/>
            <w:tcBorders>
              <w:top w:val="nil"/>
              <w:left w:val="nil"/>
              <w:bottom w:val="single" w:sz="4" w:space="0" w:color="auto"/>
              <w:right w:val="single" w:sz="8" w:space="0" w:color="000000"/>
            </w:tcBorders>
            <w:shd w:val="clear" w:color="auto" w:fill="auto"/>
            <w:noWrap/>
            <w:vAlign w:val="center"/>
          </w:tcPr>
          <w:p w:rsidR="00180D51" w:rsidRDefault="00180D51">
            <w:pPr>
              <w:jc w:val="center"/>
              <w:rPr>
                <w:rFonts w:ascii="Calibri" w:hAnsi="Calibri" w:cs="Calibri"/>
                <w:szCs w:val="22"/>
              </w:rPr>
            </w:pPr>
            <w:r>
              <w:rPr>
                <w:rFonts w:ascii="Calibri" w:hAnsi="Calibri" w:cs="Calibri"/>
                <w:szCs w:val="22"/>
              </w:rPr>
              <w:t> </w:t>
            </w:r>
          </w:p>
        </w:tc>
      </w:tr>
      <w:tr w:rsidR="00180D51" w:rsidRPr="00B231DC" w:rsidTr="00023566">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180D51" w:rsidRDefault="00180D51">
            <w:pPr>
              <w:jc w:val="center"/>
              <w:rPr>
                <w:rFonts w:ascii="Calibri" w:hAnsi="Calibri" w:cs="Calibri"/>
                <w:szCs w:val="22"/>
              </w:rPr>
            </w:pPr>
            <w:r>
              <w:rPr>
                <w:rFonts w:ascii="Calibri" w:hAnsi="Calibri" w:cs="Calibri"/>
                <w:szCs w:val="22"/>
              </w:rPr>
              <w:t>09/02/2021</w:t>
            </w:r>
          </w:p>
        </w:tc>
        <w:tc>
          <w:tcPr>
            <w:tcW w:w="1612" w:type="dxa"/>
            <w:tcBorders>
              <w:top w:val="nil"/>
              <w:left w:val="nil"/>
              <w:bottom w:val="single" w:sz="4"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21,8</w:t>
            </w:r>
          </w:p>
        </w:tc>
        <w:tc>
          <w:tcPr>
            <w:tcW w:w="1612" w:type="dxa"/>
            <w:tcBorders>
              <w:top w:val="nil"/>
              <w:left w:val="nil"/>
              <w:bottom w:val="single" w:sz="4"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19,8</w:t>
            </w:r>
          </w:p>
        </w:tc>
        <w:tc>
          <w:tcPr>
            <w:tcW w:w="4804" w:type="dxa"/>
            <w:tcBorders>
              <w:top w:val="nil"/>
              <w:left w:val="nil"/>
              <w:bottom w:val="single" w:sz="4" w:space="0" w:color="auto"/>
              <w:right w:val="single" w:sz="8" w:space="0" w:color="000000"/>
            </w:tcBorders>
            <w:shd w:val="clear" w:color="auto" w:fill="auto"/>
            <w:noWrap/>
            <w:vAlign w:val="center"/>
          </w:tcPr>
          <w:p w:rsidR="00180D51" w:rsidRDefault="00180D51">
            <w:pPr>
              <w:jc w:val="center"/>
              <w:rPr>
                <w:rFonts w:ascii="Calibri" w:hAnsi="Calibri" w:cs="Calibri"/>
                <w:szCs w:val="22"/>
              </w:rPr>
            </w:pPr>
            <w:r>
              <w:rPr>
                <w:rFonts w:ascii="Calibri" w:hAnsi="Calibri" w:cs="Calibri"/>
                <w:szCs w:val="22"/>
              </w:rPr>
              <w:t>Pioggia &gt; 1,0 mm</w:t>
            </w:r>
          </w:p>
        </w:tc>
      </w:tr>
      <w:tr w:rsidR="00180D51" w:rsidRPr="00B231DC" w:rsidTr="00023566">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180D51" w:rsidRDefault="00180D51">
            <w:pPr>
              <w:jc w:val="center"/>
              <w:rPr>
                <w:rFonts w:ascii="Calibri" w:hAnsi="Calibri" w:cs="Calibri"/>
                <w:szCs w:val="22"/>
              </w:rPr>
            </w:pPr>
            <w:r>
              <w:rPr>
                <w:rFonts w:ascii="Calibri" w:hAnsi="Calibri" w:cs="Calibri"/>
                <w:szCs w:val="22"/>
              </w:rPr>
              <w:t>10/02/2021</w:t>
            </w:r>
          </w:p>
        </w:tc>
        <w:tc>
          <w:tcPr>
            <w:tcW w:w="1612" w:type="dxa"/>
            <w:tcBorders>
              <w:top w:val="nil"/>
              <w:left w:val="nil"/>
              <w:bottom w:val="single" w:sz="4"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11,4</w:t>
            </w:r>
          </w:p>
        </w:tc>
        <w:tc>
          <w:tcPr>
            <w:tcW w:w="1612" w:type="dxa"/>
            <w:tcBorders>
              <w:top w:val="nil"/>
              <w:left w:val="nil"/>
              <w:bottom w:val="single" w:sz="4"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10,9</w:t>
            </w:r>
          </w:p>
        </w:tc>
        <w:tc>
          <w:tcPr>
            <w:tcW w:w="4804" w:type="dxa"/>
            <w:tcBorders>
              <w:top w:val="nil"/>
              <w:left w:val="nil"/>
              <w:bottom w:val="single" w:sz="4" w:space="0" w:color="auto"/>
              <w:right w:val="single" w:sz="8" w:space="0" w:color="000000"/>
            </w:tcBorders>
            <w:shd w:val="clear" w:color="auto" w:fill="auto"/>
            <w:noWrap/>
            <w:vAlign w:val="center"/>
          </w:tcPr>
          <w:p w:rsidR="00180D51" w:rsidRDefault="00180D51">
            <w:pPr>
              <w:jc w:val="center"/>
              <w:rPr>
                <w:rFonts w:ascii="Calibri" w:hAnsi="Calibri" w:cs="Calibri"/>
                <w:szCs w:val="22"/>
              </w:rPr>
            </w:pPr>
            <w:r>
              <w:rPr>
                <w:rFonts w:ascii="Calibri" w:hAnsi="Calibri" w:cs="Calibri"/>
                <w:szCs w:val="22"/>
              </w:rPr>
              <w:t>Pioggia &gt; 1,0 mm</w:t>
            </w:r>
          </w:p>
        </w:tc>
      </w:tr>
      <w:tr w:rsidR="00180D51" w:rsidRPr="00B231DC" w:rsidTr="00023566">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180D51" w:rsidRDefault="00180D51">
            <w:pPr>
              <w:jc w:val="center"/>
              <w:rPr>
                <w:rFonts w:ascii="Calibri" w:hAnsi="Calibri" w:cs="Calibri"/>
                <w:szCs w:val="22"/>
              </w:rPr>
            </w:pPr>
            <w:r>
              <w:rPr>
                <w:rFonts w:ascii="Calibri" w:hAnsi="Calibri" w:cs="Calibri"/>
                <w:szCs w:val="22"/>
              </w:rPr>
              <w:t>11/02/2021</w:t>
            </w:r>
          </w:p>
        </w:tc>
        <w:tc>
          <w:tcPr>
            <w:tcW w:w="1612" w:type="dxa"/>
            <w:tcBorders>
              <w:top w:val="nil"/>
              <w:left w:val="nil"/>
              <w:bottom w:val="single" w:sz="4"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13,6</w:t>
            </w:r>
          </w:p>
        </w:tc>
        <w:tc>
          <w:tcPr>
            <w:tcW w:w="1612" w:type="dxa"/>
            <w:tcBorders>
              <w:top w:val="nil"/>
              <w:left w:val="nil"/>
              <w:bottom w:val="single" w:sz="4"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10,0</w:t>
            </w:r>
          </w:p>
        </w:tc>
        <w:tc>
          <w:tcPr>
            <w:tcW w:w="4804" w:type="dxa"/>
            <w:tcBorders>
              <w:top w:val="nil"/>
              <w:left w:val="nil"/>
              <w:bottom w:val="single" w:sz="4" w:space="0" w:color="auto"/>
              <w:right w:val="single" w:sz="8" w:space="0" w:color="000000"/>
            </w:tcBorders>
            <w:shd w:val="clear" w:color="auto" w:fill="auto"/>
            <w:noWrap/>
            <w:vAlign w:val="center"/>
          </w:tcPr>
          <w:p w:rsidR="00180D51" w:rsidRDefault="00180D51">
            <w:pPr>
              <w:jc w:val="center"/>
              <w:rPr>
                <w:rFonts w:ascii="Calibri" w:hAnsi="Calibri" w:cs="Calibri"/>
                <w:szCs w:val="22"/>
              </w:rPr>
            </w:pPr>
            <w:r>
              <w:rPr>
                <w:rFonts w:ascii="Calibri" w:hAnsi="Calibri" w:cs="Calibri"/>
                <w:szCs w:val="22"/>
              </w:rPr>
              <w:t> </w:t>
            </w:r>
          </w:p>
        </w:tc>
      </w:tr>
      <w:tr w:rsidR="00180D51" w:rsidRPr="00B231DC" w:rsidTr="00023566">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180D51" w:rsidRDefault="00180D51">
            <w:pPr>
              <w:jc w:val="center"/>
              <w:rPr>
                <w:rFonts w:ascii="Calibri" w:hAnsi="Calibri" w:cs="Calibri"/>
                <w:szCs w:val="22"/>
              </w:rPr>
            </w:pPr>
            <w:r>
              <w:rPr>
                <w:rFonts w:ascii="Calibri" w:hAnsi="Calibri" w:cs="Calibri"/>
                <w:szCs w:val="22"/>
              </w:rPr>
              <w:t>12/02/2021</w:t>
            </w:r>
          </w:p>
        </w:tc>
        <w:tc>
          <w:tcPr>
            <w:tcW w:w="1612" w:type="dxa"/>
            <w:tcBorders>
              <w:top w:val="nil"/>
              <w:left w:val="nil"/>
              <w:bottom w:val="single" w:sz="4"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20,1</w:t>
            </w:r>
          </w:p>
        </w:tc>
        <w:tc>
          <w:tcPr>
            <w:tcW w:w="1612" w:type="dxa"/>
            <w:tcBorders>
              <w:top w:val="nil"/>
              <w:left w:val="nil"/>
              <w:bottom w:val="single" w:sz="4"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15,6</w:t>
            </w:r>
          </w:p>
        </w:tc>
        <w:tc>
          <w:tcPr>
            <w:tcW w:w="4804" w:type="dxa"/>
            <w:tcBorders>
              <w:top w:val="nil"/>
              <w:left w:val="nil"/>
              <w:bottom w:val="single" w:sz="4" w:space="0" w:color="auto"/>
              <w:right w:val="single" w:sz="8" w:space="0" w:color="000000"/>
            </w:tcBorders>
            <w:shd w:val="clear" w:color="auto" w:fill="auto"/>
            <w:noWrap/>
            <w:vAlign w:val="center"/>
          </w:tcPr>
          <w:p w:rsidR="00180D51" w:rsidRDefault="00180D51">
            <w:pPr>
              <w:jc w:val="center"/>
              <w:rPr>
                <w:rFonts w:ascii="Calibri" w:hAnsi="Calibri" w:cs="Calibri"/>
                <w:szCs w:val="22"/>
              </w:rPr>
            </w:pPr>
            <w:r>
              <w:rPr>
                <w:rFonts w:ascii="Calibri" w:hAnsi="Calibri" w:cs="Calibri"/>
                <w:szCs w:val="22"/>
              </w:rPr>
              <w:t> </w:t>
            </w:r>
          </w:p>
        </w:tc>
      </w:tr>
      <w:tr w:rsidR="00180D51" w:rsidRPr="00B231DC" w:rsidTr="00023566">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180D51" w:rsidRDefault="00180D51">
            <w:pPr>
              <w:jc w:val="center"/>
              <w:rPr>
                <w:rFonts w:ascii="Calibri" w:hAnsi="Calibri" w:cs="Calibri"/>
                <w:szCs w:val="22"/>
              </w:rPr>
            </w:pPr>
            <w:r>
              <w:rPr>
                <w:rFonts w:ascii="Calibri" w:hAnsi="Calibri" w:cs="Calibri"/>
                <w:szCs w:val="22"/>
              </w:rPr>
              <w:t>13/02/2021</w:t>
            </w:r>
          </w:p>
        </w:tc>
        <w:tc>
          <w:tcPr>
            <w:tcW w:w="1612" w:type="dxa"/>
            <w:tcBorders>
              <w:top w:val="nil"/>
              <w:left w:val="nil"/>
              <w:bottom w:val="single" w:sz="4"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18,1</w:t>
            </w:r>
          </w:p>
        </w:tc>
        <w:tc>
          <w:tcPr>
            <w:tcW w:w="1612" w:type="dxa"/>
            <w:tcBorders>
              <w:top w:val="nil"/>
              <w:left w:val="nil"/>
              <w:bottom w:val="single" w:sz="4"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15,1</w:t>
            </w:r>
          </w:p>
        </w:tc>
        <w:tc>
          <w:tcPr>
            <w:tcW w:w="4804" w:type="dxa"/>
            <w:tcBorders>
              <w:top w:val="nil"/>
              <w:left w:val="nil"/>
              <w:bottom w:val="single" w:sz="4" w:space="0" w:color="auto"/>
              <w:right w:val="single" w:sz="8" w:space="0" w:color="000000"/>
            </w:tcBorders>
            <w:shd w:val="clear" w:color="auto" w:fill="auto"/>
            <w:noWrap/>
            <w:vAlign w:val="center"/>
          </w:tcPr>
          <w:p w:rsidR="00180D51" w:rsidRDefault="00180D51">
            <w:pPr>
              <w:jc w:val="center"/>
              <w:rPr>
                <w:rFonts w:ascii="Calibri" w:hAnsi="Calibri" w:cs="Calibri"/>
                <w:szCs w:val="22"/>
              </w:rPr>
            </w:pPr>
            <w:r>
              <w:rPr>
                <w:rFonts w:ascii="Calibri" w:hAnsi="Calibri" w:cs="Calibri"/>
                <w:szCs w:val="22"/>
              </w:rPr>
              <w:t> </w:t>
            </w:r>
          </w:p>
        </w:tc>
      </w:tr>
      <w:tr w:rsidR="00180D51" w:rsidRPr="00B231DC" w:rsidTr="00023566">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180D51" w:rsidRDefault="00180D51">
            <w:pPr>
              <w:jc w:val="center"/>
              <w:rPr>
                <w:rFonts w:ascii="Calibri" w:hAnsi="Calibri" w:cs="Calibri"/>
                <w:szCs w:val="22"/>
              </w:rPr>
            </w:pPr>
            <w:r>
              <w:rPr>
                <w:rFonts w:ascii="Calibri" w:hAnsi="Calibri" w:cs="Calibri"/>
                <w:szCs w:val="22"/>
              </w:rPr>
              <w:t>14/02/2021</w:t>
            </w:r>
          </w:p>
        </w:tc>
        <w:tc>
          <w:tcPr>
            <w:tcW w:w="1612" w:type="dxa"/>
            <w:tcBorders>
              <w:top w:val="nil"/>
              <w:left w:val="nil"/>
              <w:bottom w:val="single" w:sz="4"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22,3</w:t>
            </w:r>
          </w:p>
        </w:tc>
        <w:tc>
          <w:tcPr>
            <w:tcW w:w="1612" w:type="dxa"/>
            <w:tcBorders>
              <w:top w:val="nil"/>
              <w:left w:val="nil"/>
              <w:bottom w:val="single" w:sz="4"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19,2</w:t>
            </w:r>
          </w:p>
        </w:tc>
        <w:tc>
          <w:tcPr>
            <w:tcW w:w="4804" w:type="dxa"/>
            <w:tcBorders>
              <w:top w:val="nil"/>
              <w:left w:val="nil"/>
              <w:bottom w:val="single" w:sz="4" w:space="0" w:color="auto"/>
              <w:right w:val="single" w:sz="8" w:space="0" w:color="000000"/>
            </w:tcBorders>
            <w:shd w:val="clear" w:color="auto" w:fill="auto"/>
            <w:noWrap/>
            <w:vAlign w:val="center"/>
          </w:tcPr>
          <w:p w:rsidR="00180D51" w:rsidRDefault="00180D51">
            <w:pPr>
              <w:jc w:val="center"/>
              <w:rPr>
                <w:rFonts w:ascii="Calibri" w:hAnsi="Calibri" w:cs="Calibri"/>
                <w:szCs w:val="22"/>
              </w:rPr>
            </w:pPr>
            <w:r>
              <w:rPr>
                <w:rFonts w:ascii="Calibri" w:hAnsi="Calibri" w:cs="Calibri"/>
                <w:szCs w:val="22"/>
              </w:rPr>
              <w:t> </w:t>
            </w:r>
          </w:p>
        </w:tc>
      </w:tr>
      <w:tr w:rsidR="00180D51" w:rsidRPr="00B231DC" w:rsidTr="00023566">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180D51" w:rsidRDefault="00180D51">
            <w:pPr>
              <w:jc w:val="center"/>
              <w:rPr>
                <w:rFonts w:ascii="Calibri" w:hAnsi="Calibri" w:cs="Calibri"/>
                <w:szCs w:val="22"/>
              </w:rPr>
            </w:pPr>
            <w:r>
              <w:rPr>
                <w:rFonts w:ascii="Calibri" w:hAnsi="Calibri" w:cs="Calibri"/>
                <w:szCs w:val="22"/>
              </w:rPr>
              <w:t>15/02/2021</w:t>
            </w:r>
          </w:p>
        </w:tc>
        <w:tc>
          <w:tcPr>
            <w:tcW w:w="1612" w:type="dxa"/>
            <w:tcBorders>
              <w:top w:val="nil"/>
              <w:left w:val="nil"/>
              <w:bottom w:val="single" w:sz="4"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36,3</w:t>
            </w:r>
          </w:p>
        </w:tc>
        <w:tc>
          <w:tcPr>
            <w:tcW w:w="1612" w:type="dxa"/>
            <w:tcBorders>
              <w:top w:val="nil"/>
              <w:left w:val="nil"/>
              <w:bottom w:val="single" w:sz="4"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29,9</w:t>
            </w:r>
          </w:p>
        </w:tc>
        <w:tc>
          <w:tcPr>
            <w:tcW w:w="4804" w:type="dxa"/>
            <w:tcBorders>
              <w:top w:val="nil"/>
              <w:left w:val="nil"/>
              <w:bottom w:val="single" w:sz="4" w:space="0" w:color="auto"/>
              <w:right w:val="single" w:sz="8" w:space="0" w:color="000000"/>
            </w:tcBorders>
            <w:shd w:val="clear" w:color="auto" w:fill="auto"/>
            <w:noWrap/>
            <w:vAlign w:val="center"/>
          </w:tcPr>
          <w:p w:rsidR="00180D51" w:rsidRDefault="00180D51">
            <w:pPr>
              <w:jc w:val="center"/>
              <w:rPr>
                <w:rFonts w:ascii="Calibri" w:hAnsi="Calibri" w:cs="Calibri"/>
                <w:szCs w:val="22"/>
              </w:rPr>
            </w:pPr>
            <w:r>
              <w:rPr>
                <w:rFonts w:ascii="Calibri" w:hAnsi="Calibri" w:cs="Calibri"/>
                <w:szCs w:val="22"/>
              </w:rPr>
              <w:t> </w:t>
            </w:r>
          </w:p>
        </w:tc>
      </w:tr>
      <w:tr w:rsidR="00180D51" w:rsidRPr="00B231DC" w:rsidTr="00023566">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180D51" w:rsidRDefault="00180D51">
            <w:pPr>
              <w:jc w:val="center"/>
              <w:rPr>
                <w:rFonts w:ascii="Calibri" w:hAnsi="Calibri" w:cs="Calibri"/>
                <w:szCs w:val="22"/>
              </w:rPr>
            </w:pPr>
            <w:r>
              <w:rPr>
                <w:rFonts w:ascii="Calibri" w:hAnsi="Calibri" w:cs="Calibri"/>
                <w:szCs w:val="22"/>
              </w:rPr>
              <w:t>16/02/2021</w:t>
            </w:r>
          </w:p>
        </w:tc>
        <w:tc>
          <w:tcPr>
            <w:tcW w:w="1612" w:type="dxa"/>
            <w:tcBorders>
              <w:top w:val="nil"/>
              <w:left w:val="nil"/>
              <w:bottom w:val="single" w:sz="4"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59,3</w:t>
            </w:r>
          </w:p>
        </w:tc>
        <w:tc>
          <w:tcPr>
            <w:tcW w:w="1612" w:type="dxa"/>
            <w:tcBorders>
              <w:top w:val="nil"/>
              <w:left w:val="nil"/>
              <w:bottom w:val="single" w:sz="4"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51,0</w:t>
            </w:r>
          </w:p>
        </w:tc>
        <w:tc>
          <w:tcPr>
            <w:tcW w:w="4804" w:type="dxa"/>
            <w:tcBorders>
              <w:top w:val="nil"/>
              <w:left w:val="nil"/>
              <w:bottom w:val="single" w:sz="4" w:space="0" w:color="auto"/>
              <w:right w:val="single" w:sz="8" w:space="0" w:color="000000"/>
            </w:tcBorders>
            <w:shd w:val="clear" w:color="auto" w:fill="auto"/>
            <w:noWrap/>
            <w:vAlign w:val="center"/>
          </w:tcPr>
          <w:p w:rsidR="00180D51" w:rsidRDefault="00180D51">
            <w:pPr>
              <w:jc w:val="center"/>
              <w:rPr>
                <w:rFonts w:ascii="Calibri" w:hAnsi="Calibri" w:cs="Calibri"/>
                <w:szCs w:val="22"/>
              </w:rPr>
            </w:pPr>
            <w:r>
              <w:rPr>
                <w:rFonts w:ascii="Calibri" w:hAnsi="Calibri" w:cs="Calibri"/>
                <w:szCs w:val="22"/>
              </w:rPr>
              <w:t> </w:t>
            </w:r>
          </w:p>
        </w:tc>
      </w:tr>
      <w:tr w:rsidR="00180D51" w:rsidRPr="00B231DC" w:rsidTr="00023566">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180D51" w:rsidRDefault="00180D51">
            <w:pPr>
              <w:jc w:val="center"/>
              <w:rPr>
                <w:rFonts w:ascii="Calibri" w:hAnsi="Calibri" w:cs="Calibri"/>
                <w:szCs w:val="22"/>
              </w:rPr>
            </w:pPr>
            <w:r>
              <w:rPr>
                <w:rFonts w:ascii="Calibri" w:hAnsi="Calibri" w:cs="Calibri"/>
                <w:szCs w:val="22"/>
              </w:rPr>
              <w:t>17/02/2021</w:t>
            </w:r>
          </w:p>
        </w:tc>
        <w:tc>
          <w:tcPr>
            <w:tcW w:w="1612" w:type="dxa"/>
            <w:tcBorders>
              <w:top w:val="nil"/>
              <w:left w:val="nil"/>
              <w:bottom w:val="single" w:sz="4"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72,6</w:t>
            </w:r>
          </w:p>
        </w:tc>
        <w:tc>
          <w:tcPr>
            <w:tcW w:w="1612" w:type="dxa"/>
            <w:tcBorders>
              <w:top w:val="nil"/>
              <w:left w:val="nil"/>
              <w:bottom w:val="single" w:sz="4"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63,0</w:t>
            </w:r>
          </w:p>
        </w:tc>
        <w:tc>
          <w:tcPr>
            <w:tcW w:w="4804" w:type="dxa"/>
            <w:tcBorders>
              <w:top w:val="nil"/>
              <w:left w:val="nil"/>
              <w:bottom w:val="single" w:sz="4" w:space="0" w:color="auto"/>
              <w:right w:val="single" w:sz="8" w:space="0" w:color="000000"/>
            </w:tcBorders>
            <w:shd w:val="clear" w:color="auto" w:fill="auto"/>
            <w:noWrap/>
            <w:vAlign w:val="center"/>
          </w:tcPr>
          <w:p w:rsidR="00180D51" w:rsidRDefault="00180D51">
            <w:pPr>
              <w:jc w:val="center"/>
              <w:rPr>
                <w:rFonts w:ascii="Calibri" w:hAnsi="Calibri" w:cs="Calibri"/>
                <w:szCs w:val="22"/>
              </w:rPr>
            </w:pPr>
            <w:r>
              <w:rPr>
                <w:rFonts w:ascii="Calibri" w:hAnsi="Calibri" w:cs="Calibri"/>
                <w:szCs w:val="22"/>
              </w:rPr>
              <w:t> </w:t>
            </w:r>
          </w:p>
        </w:tc>
      </w:tr>
      <w:tr w:rsidR="00180D51" w:rsidRPr="00B231DC" w:rsidTr="00023566">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180D51" w:rsidRDefault="00180D51">
            <w:pPr>
              <w:jc w:val="center"/>
              <w:rPr>
                <w:rFonts w:ascii="Calibri" w:hAnsi="Calibri" w:cs="Calibri"/>
                <w:szCs w:val="22"/>
              </w:rPr>
            </w:pPr>
            <w:r>
              <w:rPr>
                <w:rFonts w:ascii="Calibri" w:hAnsi="Calibri" w:cs="Calibri"/>
                <w:szCs w:val="22"/>
              </w:rPr>
              <w:t>18/02/2021</w:t>
            </w:r>
          </w:p>
        </w:tc>
        <w:tc>
          <w:tcPr>
            <w:tcW w:w="1612" w:type="dxa"/>
            <w:tcBorders>
              <w:top w:val="nil"/>
              <w:left w:val="nil"/>
              <w:bottom w:val="single" w:sz="4"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96,0</w:t>
            </w:r>
          </w:p>
        </w:tc>
        <w:tc>
          <w:tcPr>
            <w:tcW w:w="1612" w:type="dxa"/>
            <w:tcBorders>
              <w:top w:val="nil"/>
              <w:left w:val="nil"/>
              <w:bottom w:val="single" w:sz="4"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83,5</w:t>
            </w:r>
          </w:p>
        </w:tc>
        <w:tc>
          <w:tcPr>
            <w:tcW w:w="4804" w:type="dxa"/>
            <w:tcBorders>
              <w:top w:val="nil"/>
              <w:left w:val="nil"/>
              <w:bottom w:val="single" w:sz="4" w:space="0" w:color="auto"/>
              <w:right w:val="single" w:sz="8" w:space="0" w:color="000000"/>
            </w:tcBorders>
            <w:shd w:val="clear" w:color="auto" w:fill="auto"/>
            <w:noWrap/>
            <w:vAlign w:val="center"/>
          </w:tcPr>
          <w:p w:rsidR="00180D51" w:rsidRDefault="00180D51">
            <w:pPr>
              <w:jc w:val="center"/>
              <w:rPr>
                <w:rFonts w:ascii="Calibri" w:hAnsi="Calibri" w:cs="Calibri"/>
                <w:szCs w:val="22"/>
              </w:rPr>
            </w:pPr>
            <w:r>
              <w:rPr>
                <w:rFonts w:ascii="Calibri" w:hAnsi="Calibri" w:cs="Calibri"/>
                <w:szCs w:val="22"/>
              </w:rPr>
              <w:t> </w:t>
            </w:r>
          </w:p>
        </w:tc>
      </w:tr>
      <w:tr w:rsidR="00180D51" w:rsidRPr="00B231DC" w:rsidTr="00023566">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180D51" w:rsidRDefault="00180D51">
            <w:pPr>
              <w:jc w:val="center"/>
              <w:rPr>
                <w:rFonts w:ascii="Calibri" w:hAnsi="Calibri" w:cs="Calibri"/>
                <w:szCs w:val="22"/>
              </w:rPr>
            </w:pPr>
            <w:r>
              <w:rPr>
                <w:rFonts w:ascii="Calibri" w:hAnsi="Calibri" w:cs="Calibri"/>
                <w:szCs w:val="22"/>
              </w:rPr>
              <w:t>19/02/2021</w:t>
            </w:r>
          </w:p>
        </w:tc>
        <w:tc>
          <w:tcPr>
            <w:tcW w:w="1612" w:type="dxa"/>
            <w:tcBorders>
              <w:top w:val="nil"/>
              <w:left w:val="nil"/>
              <w:bottom w:val="single" w:sz="4"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89,3</w:t>
            </w:r>
          </w:p>
        </w:tc>
        <w:tc>
          <w:tcPr>
            <w:tcW w:w="1612" w:type="dxa"/>
            <w:tcBorders>
              <w:top w:val="nil"/>
              <w:left w:val="nil"/>
              <w:bottom w:val="single" w:sz="4"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75,9</w:t>
            </w:r>
          </w:p>
        </w:tc>
        <w:tc>
          <w:tcPr>
            <w:tcW w:w="4804" w:type="dxa"/>
            <w:tcBorders>
              <w:top w:val="nil"/>
              <w:left w:val="nil"/>
              <w:bottom w:val="single" w:sz="4" w:space="0" w:color="auto"/>
              <w:right w:val="single" w:sz="8" w:space="0" w:color="000000"/>
            </w:tcBorders>
            <w:shd w:val="clear" w:color="auto" w:fill="auto"/>
            <w:noWrap/>
            <w:vAlign w:val="center"/>
          </w:tcPr>
          <w:p w:rsidR="00180D51" w:rsidRDefault="00180D51">
            <w:pPr>
              <w:jc w:val="center"/>
              <w:rPr>
                <w:rFonts w:ascii="Calibri" w:hAnsi="Calibri" w:cs="Calibri"/>
                <w:szCs w:val="22"/>
              </w:rPr>
            </w:pPr>
            <w:r>
              <w:rPr>
                <w:rFonts w:ascii="Calibri" w:hAnsi="Calibri" w:cs="Calibri"/>
                <w:szCs w:val="22"/>
              </w:rPr>
              <w:t> </w:t>
            </w:r>
          </w:p>
        </w:tc>
      </w:tr>
      <w:tr w:rsidR="00180D51" w:rsidRPr="00B231DC" w:rsidTr="00023566">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180D51" w:rsidRDefault="00180D51">
            <w:pPr>
              <w:jc w:val="center"/>
              <w:rPr>
                <w:rFonts w:ascii="Calibri" w:hAnsi="Calibri" w:cs="Calibri"/>
                <w:szCs w:val="22"/>
              </w:rPr>
            </w:pPr>
            <w:r>
              <w:rPr>
                <w:rFonts w:ascii="Calibri" w:hAnsi="Calibri" w:cs="Calibri"/>
                <w:szCs w:val="22"/>
              </w:rPr>
              <w:t>20/02/2021</w:t>
            </w:r>
          </w:p>
        </w:tc>
        <w:tc>
          <w:tcPr>
            <w:tcW w:w="1612" w:type="dxa"/>
            <w:tcBorders>
              <w:top w:val="nil"/>
              <w:left w:val="nil"/>
              <w:bottom w:val="single" w:sz="4"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98,5</w:t>
            </w:r>
          </w:p>
        </w:tc>
        <w:tc>
          <w:tcPr>
            <w:tcW w:w="1612" w:type="dxa"/>
            <w:tcBorders>
              <w:top w:val="nil"/>
              <w:left w:val="nil"/>
              <w:bottom w:val="single" w:sz="4"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85,7</w:t>
            </w:r>
          </w:p>
        </w:tc>
        <w:tc>
          <w:tcPr>
            <w:tcW w:w="4804" w:type="dxa"/>
            <w:tcBorders>
              <w:top w:val="nil"/>
              <w:left w:val="nil"/>
              <w:bottom w:val="single" w:sz="4" w:space="0" w:color="auto"/>
              <w:right w:val="single" w:sz="8" w:space="0" w:color="000000"/>
            </w:tcBorders>
            <w:shd w:val="clear" w:color="auto" w:fill="auto"/>
            <w:noWrap/>
            <w:vAlign w:val="center"/>
          </w:tcPr>
          <w:p w:rsidR="00180D51" w:rsidRDefault="00180D51">
            <w:pPr>
              <w:jc w:val="center"/>
              <w:rPr>
                <w:rFonts w:ascii="Calibri" w:hAnsi="Calibri" w:cs="Calibri"/>
                <w:szCs w:val="22"/>
              </w:rPr>
            </w:pPr>
            <w:r>
              <w:rPr>
                <w:rFonts w:ascii="Calibri" w:hAnsi="Calibri" w:cs="Calibri"/>
                <w:szCs w:val="22"/>
              </w:rPr>
              <w:t> </w:t>
            </w:r>
          </w:p>
        </w:tc>
      </w:tr>
      <w:tr w:rsidR="00180D51" w:rsidRPr="00B231DC" w:rsidTr="00023566">
        <w:trPr>
          <w:trHeight w:val="255"/>
        </w:trPr>
        <w:tc>
          <w:tcPr>
            <w:tcW w:w="1611" w:type="dxa"/>
            <w:tcBorders>
              <w:top w:val="nil"/>
              <w:left w:val="single" w:sz="8" w:space="0" w:color="auto"/>
              <w:bottom w:val="single" w:sz="4" w:space="0" w:color="auto"/>
              <w:right w:val="single" w:sz="4" w:space="0" w:color="auto"/>
            </w:tcBorders>
            <w:shd w:val="clear" w:color="auto" w:fill="auto"/>
            <w:noWrap/>
            <w:vAlign w:val="center"/>
          </w:tcPr>
          <w:p w:rsidR="00180D51" w:rsidRDefault="00180D51">
            <w:pPr>
              <w:jc w:val="center"/>
              <w:rPr>
                <w:rFonts w:ascii="Calibri" w:hAnsi="Calibri" w:cs="Calibri"/>
                <w:szCs w:val="22"/>
              </w:rPr>
            </w:pPr>
            <w:r>
              <w:rPr>
                <w:rFonts w:ascii="Calibri" w:hAnsi="Calibri" w:cs="Calibri"/>
                <w:szCs w:val="22"/>
              </w:rPr>
              <w:t>21/02/2021</w:t>
            </w:r>
          </w:p>
        </w:tc>
        <w:tc>
          <w:tcPr>
            <w:tcW w:w="1612" w:type="dxa"/>
            <w:tcBorders>
              <w:top w:val="nil"/>
              <w:left w:val="nil"/>
              <w:bottom w:val="single" w:sz="4"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74,8</w:t>
            </w:r>
          </w:p>
        </w:tc>
        <w:tc>
          <w:tcPr>
            <w:tcW w:w="1612" w:type="dxa"/>
            <w:tcBorders>
              <w:top w:val="nil"/>
              <w:left w:val="nil"/>
              <w:bottom w:val="single" w:sz="4"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64,2</w:t>
            </w:r>
          </w:p>
        </w:tc>
        <w:tc>
          <w:tcPr>
            <w:tcW w:w="4804" w:type="dxa"/>
            <w:tcBorders>
              <w:top w:val="nil"/>
              <w:left w:val="nil"/>
              <w:bottom w:val="single" w:sz="4" w:space="0" w:color="auto"/>
              <w:right w:val="single" w:sz="8" w:space="0" w:color="000000"/>
            </w:tcBorders>
            <w:shd w:val="clear" w:color="auto" w:fill="auto"/>
            <w:noWrap/>
            <w:vAlign w:val="center"/>
          </w:tcPr>
          <w:p w:rsidR="00180D51" w:rsidRDefault="00180D51">
            <w:pPr>
              <w:jc w:val="center"/>
              <w:rPr>
                <w:rFonts w:ascii="Calibri" w:hAnsi="Calibri" w:cs="Calibri"/>
                <w:szCs w:val="22"/>
              </w:rPr>
            </w:pPr>
            <w:r>
              <w:rPr>
                <w:rFonts w:ascii="Calibri" w:hAnsi="Calibri" w:cs="Calibri"/>
                <w:szCs w:val="22"/>
              </w:rPr>
              <w:t> </w:t>
            </w:r>
          </w:p>
        </w:tc>
      </w:tr>
      <w:tr w:rsidR="00180D51" w:rsidRPr="00B231DC" w:rsidTr="00023566">
        <w:trPr>
          <w:trHeight w:val="283"/>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0D51" w:rsidRDefault="00180D51">
            <w:pPr>
              <w:jc w:val="center"/>
              <w:rPr>
                <w:rFonts w:ascii="Calibri" w:hAnsi="Calibri" w:cs="Calibri"/>
                <w:b/>
                <w:bCs/>
                <w:szCs w:val="22"/>
              </w:rPr>
            </w:pPr>
            <w:r>
              <w:rPr>
                <w:rFonts w:ascii="Calibri" w:hAnsi="Calibri" w:cs="Calibri"/>
                <w:b/>
                <w:bCs/>
                <w:szCs w:val="22"/>
              </w:rPr>
              <w:t>MASSIMO</w:t>
            </w:r>
          </w:p>
        </w:tc>
        <w:tc>
          <w:tcPr>
            <w:tcW w:w="1612" w:type="dxa"/>
            <w:tcBorders>
              <w:top w:val="single" w:sz="8" w:space="0" w:color="auto"/>
              <w:left w:val="single" w:sz="4" w:space="0" w:color="auto"/>
              <w:bottom w:val="single" w:sz="4" w:space="0" w:color="auto"/>
              <w:right w:val="single" w:sz="4" w:space="0" w:color="auto"/>
            </w:tcBorders>
            <w:shd w:val="clear" w:color="auto" w:fill="auto"/>
            <w:vAlign w:val="center"/>
          </w:tcPr>
          <w:p w:rsidR="00180D51" w:rsidRDefault="00180D51">
            <w:pPr>
              <w:jc w:val="center"/>
              <w:rPr>
                <w:rFonts w:ascii="Calibri" w:hAnsi="Calibri" w:cs="Calibri"/>
                <w:b/>
                <w:bCs/>
                <w:szCs w:val="22"/>
              </w:rPr>
            </w:pPr>
            <w:r>
              <w:rPr>
                <w:rFonts w:ascii="Calibri" w:hAnsi="Calibri" w:cs="Calibri"/>
                <w:b/>
                <w:bCs/>
                <w:szCs w:val="22"/>
              </w:rPr>
              <w:t>98,5</w:t>
            </w:r>
          </w:p>
        </w:tc>
        <w:tc>
          <w:tcPr>
            <w:tcW w:w="1612" w:type="dxa"/>
            <w:tcBorders>
              <w:top w:val="single" w:sz="8" w:space="0" w:color="auto"/>
              <w:left w:val="nil"/>
              <w:bottom w:val="single" w:sz="4" w:space="0" w:color="auto"/>
              <w:right w:val="single" w:sz="4" w:space="0" w:color="auto"/>
            </w:tcBorders>
            <w:shd w:val="clear" w:color="auto" w:fill="auto"/>
            <w:vAlign w:val="center"/>
          </w:tcPr>
          <w:p w:rsidR="00180D51" w:rsidRDefault="00180D51">
            <w:pPr>
              <w:jc w:val="center"/>
              <w:rPr>
                <w:rFonts w:ascii="Calibri" w:hAnsi="Calibri" w:cs="Calibri"/>
                <w:b/>
                <w:bCs/>
                <w:szCs w:val="22"/>
              </w:rPr>
            </w:pPr>
            <w:r>
              <w:rPr>
                <w:rFonts w:ascii="Calibri" w:hAnsi="Calibri" w:cs="Calibri"/>
                <w:b/>
                <w:bCs/>
                <w:szCs w:val="22"/>
              </w:rPr>
              <w:t>85,7</w:t>
            </w:r>
          </w:p>
        </w:tc>
        <w:tc>
          <w:tcPr>
            <w:tcW w:w="4804" w:type="dxa"/>
            <w:vMerge w:val="restart"/>
            <w:tcBorders>
              <w:top w:val="single" w:sz="8" w:space="0" w:color="auto"/>
              <w:left w:val="single" w:sz="4" w:space="0" w:color="auto"/>
              <w:bottom w:val="single" w:sz="8" w:space="0" w:color="000000"/>
              <w:right w:val="single" w:sz="8" w:space="0" w:color="000000"/>
            </w:tcBorders>
            <w:shd w:val="clear" w:color="auto" w:fill="auto"/>
            <w:vAlign w:val="center"/>
          </w:tcPr>
          <w:p w:rsidR="00180D51" w:rsidRDefault="00180D51">
            <w:pPr>
              <w:jc w:val="center"/>
              <w:rPr>
                <w:rFonts w:ascii="Calibri" w:hAnsi="Calibri" w:cs="Calibri"/>
                <w:szCs w:val="22"/>
              </w:rPr>
            </w:pPr>
            <w:r>
              <w:rPr>
                <w:rFonts w:ascii="Calibri" w:hAnsi="Calibri" w:cs="Calibri"/>
                <w:b/>
                <w:bCs/>
                <w:szCs w:val="22"/>
              </w:rPr>
              <w:t>Rapporto di prova</w:t>
            </w:r>
            <w:r>
              <w:rPr>
                <w:rFonts w:ascii="Calibri" w:hAnsi="Calibri" w:cs="Calibri"/>
                <w:szCs w:val="22"/>
              </w:rPr>
              <w:t>: AMB-21/0776</w:t>
            </w:r>
          </w:p>
        </w:tc>
      </w:tr>
      <w:tr w:rsidR="00180D51" w:rsidRPr="00B231DC" w:rsidTr="00023566">
        <w:trPr>
          <w:trHeight w:val="283"/>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0D51" w:rsidRPr="0059163C" w:rsidRDefault="00180D51" w:rsidP="00023566">
            <w:pPr>
              <w:jc w:val="center"/>
              <w:rPr>
                <w:rFonts w:ascii="Calibri" w:hAnsi="Calibri" w:cs="Arial"/>
                <w:caps/>
                <w:szCs w:val="22"/>
              </w:rPr>
            </w:pPr>
            <w:r>
              <w:rPr>
                <w:rFonts w:ascii="Calibri" w:hAnsi="Calibri" w:cs="Calibri"/>
                <w:b/>
                <w:bCs/>
                <w:szCs w:val="22"/>
              </w:rPr>
              <w:t>MEDIA</w:t>
            </w:r>
          </w:p>
        </w:tc>
        <w:tc>
          <w:tcPr>
            <w:tcW w:w="1612" w:type="dxa"/>
            <w:tcBorders>
              <w:top w:val="nil"/>
              <w:left w:val="single" w:sz="4" w:space="0" w:color="auto"/>
              <w:bottom w:val="single" w:sz="4" w:space="0" w:color="auto"/>
              <w:right w:val="single" w:sz="4" w:space="0" w:color="auto"/>
            </w:tcBorders>
            <w:shd w:val="clear" w:color="auto" w:fill="auto"/>
            <w:vAlign w:val="center"/>
          </w:tcPr>
          <w:p w:rsidR="00180D51" w:rsidRPr="0059163C" w:rsidRDefault="00180D51" w:rsidP="00023566">
            <w:pPr>
              <w:jc w:val="center"/>
              <w:rPr>
                <w:rFonts w:ascii="Calibri" w:hAnsi="Calibri" w:cs="Calibri"/>
                <w:b/>
                <w:bCs/>
                <w:szCs w:val="22"/>
              </w:rPr>
            </w:pPr>
            <w:r>
              <w:rPr>
                <w:rFonts w:ascii="Calibri" w:hAnsi="Calibri" w:cs="Calibri"/>
                <w:b/>
                <w:bCs/>
                <w:szCs w:val="22"/>
              </w:rPr>
              <w:t>45,4</w:t>
            </w:r>
          </w:p>
        </w:tc>
        <w:tc>
          <w:tcPr>
            <w:tcW w:w="1612" w:type="dxa"/>
            <w:tcBorders>
              <w:top w:val="nil"/>
              <w:left w:val="nil"/>
              <w:bottom w:val="single" w:sz="4" w:space="0" w:color="auto"/>
              <w:right w:val="single" w:sz="4" w:space="0" w:color="auto"/>
            </w:tcBorders>
            <w:shd w:val="clear" w:color="auto" w:fill="auto"/>
            <w:vAlign w:val="center"/>
          </w:tcPr>
          <w:p w:rsidR="00180D51" w:rsidRPr="0059163C" w:rsidRDefault="00180D51" w:rsidP="00023566">
            <w:pPr>
              <w:jc w:val="center"/>
              <w:rPr>
                <w:rFonts w:ascii="Calibri" w:hAnsi="Calibri" w:cs="Calibri"/>
                <w:b/>
                <w:bCs/>
                <w:szCs w:val="22"/>
              </w:rPr>
            </w:pPr>
            <w:r>
              <w:rPr>
                <w:rFonts w:ascii="Calibri" w:hAnsi="Calibri" w:cs="Calibri"/>
                <w:b/>
                <w:bCs/>
                <w:szCs w:val="22"/>
              </w:rPr>
              <w:t>39,3</w:t>
            </w:r>
          </w:p>
        </w:tc>
        <w:tc>
          <w:tcPr>
            <w:tcW w:w="4804" w:type="dxa"/>
            <w:vMerge/>
            <w:tcBorders>
              <w:top w:val="nil"/>
              <w:left w:val="nil"/>
              <w:bottom w:val="single" w:sz="4" w:space="0" w:color="auto"/>
              <w:right w:val="single" w:sz="4" w:space="0" w:color="auto"/>
            </w:tcBorders>
            <w:vAlign w:val="center"/>
          </w:tcPr>
          <w:p w:rsidR="00180D51" w:rsidRPr="0059163C" w:rsidRDefault="00180D51" w:rsidP="00023566">
            <w:pPr>
              <w:jc w:val="center"/>
              <w:rPr>
                <w:rFonts w:ascii="Calibri" w:hAnsi="Calibri"/>
                <w:b/>
                <w:szCs w:val="22"/>
              </w:rPr>
            </w:pPr>
          </w:p>
        </w:tc>
      </w:tr>
      <w:tr w:rsidR="00180D51" w:rsidRPr="00B231DC" w:rsidTr="00023566">
        <w:trPr>
          <w:trHeight w:val="283"/>
        </w:trPr>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0D51" w:rsidRPr="0059163C" w:rsidRDefault="00180D51" w:rsidP="00023566">
            <w:pPr>
              <w:jc w:val="center"/>
              <w:rPr>
                <w:rFonts w:ascii="Calibri" w:hAnsi="Calibri"/>
                <w:b/>
                <w:caps/>
                <w:szCs w:val="22"/>
              </w:rPr>
            </w:pPr>
            <w:r>
              <w:rPr>
                <w:rFonts w:ascii="Calibri" w:hAnsi="Calibri" w:cs="Calibri"/>
                <w:b/>
                <w:bCs/>
                <w:szCs w:val="22"/>
              </w:rPr>
              <w:t>MINIMO</w:t>
            </w:r>
          </w:p>
        </w:tc>
        <w:tc>
          <w:tcPr>
            <w:tcW w:w="1612" w:type="dxa"/>
            <w:tcBorders>
              <w:top w:val="nil"/>
              <w:left w:val="single" w:sz="4" w:space="0" w:color="auto"/>
              <w:bottom w:val="single" w:sz="8" w:space="0" w:color="auto"/>
              <w:right w:val="single" w:sz="4" w:space="0" w:color="auto"/>
            </w:tcBorders>
            <w:shd w:val="clear" w:color="auto" w:fill="auto"/>
            <w:vAlign w:val="center"/>
          </w:tcPr>
          <w:p w:rsidR="00180D51" w:rsidRPr="0059163C" w:rsidRDefault="00180D51" w:rsidP="00023566">
            <w:pPr>
              <w:jc w:val="center"/>
              <w:rPr>
                <w:rFonts w:ascii="Calibri" w:hAnsi="Calibri" w:cs="Calibri"/>
                <w:b/>
                <w:bCs/>
                <w:szCs w:val="22"/>
              </w:rPr>
            </w:pPr>
            <w:r>
              <w:rPr>
                <w:rFonts w:ascii="Calibri" w:hAnsi="Calibri" w:cs="Calibri"/>
                <w:b/>
                <w:bCs/>
                <w:szCs w:val="22"/>
              </w:rPr>
              <w:t>11,4</w:t>
            </w:r>
          </w:p>
        </w:tc>
        <w:tc>
          <w:tcPr>
            <w:tcW w:w="1612" w:type="dxa"/>
            <w:tcBorders>
              <w:top w:val="nil"/>
              <w:left w:val="nil"/>
              <w:bottom w:val="single" w:sz="8" w:space="0" w:color="auto"/>
              <w:right w:val="single" w:sz="4" w:space="0" w:color="auto"/>
            </w:tcBorders>
            <w:shd w:val="clear" w:color="auto" w:fill="auto"/>
            <w:vAlign w:val="center"/>
          </w:tcPr>
          <w:p w:rsidR="00180D51" w:rsidRPr="0059163C" w:rsidRDefault="00180D51" w:rsidP="00023566">
            <w:pPr>
              <w:jc w:val="center"/>
              <w:rPr>
                <w:rFonts w:ascii="Calibri" w:hAnsi="Calibri" w:cs="Calibri"/>
                <w:b/>
                <w:bCs/>
                <w:szCs w:val="22"/>
              </w:rPr>
            </w:pPr>
            <w:r>
              <w:rPr>
                <w:rFonts w:ascii="Calibri" w:hAnsi="Calibri" w:cs="Calibri"/>
                <w:b/>
                <w:bCs/>
                <w:szCs w:val="22"/>
              </w:rPr>
              <w:t>10,0</w:t>
            </w:r>
          </w:p>
        </w:tc>
        <w:tc>
          <w:tcPr>
            <w:tcW w:w="4804" w:type="dxa"/>
            <w:vMerge/>
            <w:tcBorders>
              <w:top w:val="nil"/>
              <w:left w:val="nil"/>
              <w:bottom w:val="single" w:sz="8" w:space="0" w:color="auto"/>
              <w:right w:val="single" w:sz="4" w:space="0" w:color="auto"/>
            </w:tcBorders>
            <w:vAlign w:val="center"/>
          </w:tcPr>
          <w:p w:rsidR="00180D51" w:rsidRPr="0059163C" w:rsidRDefault="00180D51" w:rsidP="00023566">
            <w:pPr>
              <w:jc w:val="center"/>
              <w:rPr>
                <w:rFonts w:ascii="Calibri" w:hAnsi="Calibri"/>
                <w:b/>
                <w:szCs w:val="22"/>
              </w:rPr>
            </w:pPr>
          </w:p>
        </w:tc>
      </w:tr>
      <w:tr w:rsidR="00023566" w:rsidRPr="00F4145C" w:rsidTr="00023566">
        <w:trPr>
          <w:trHeight w:val="300"/>
        </w:trPr>
        <w:tc>
          <w:tcPr>
            <w:tcW w:w="9639" w:type="dxa"/>
            <w:gridSpan w:val="4"/>
            <w:tcBorders>
              <w:top w:val="nil"/>
              <w:left w:val="single" w:sz="4" w:space="0" w:color="auto"/>
              <w:bottom w:val="single" w:sz="4" w:space="0" w:color="auto"/>
              <w:right w:val="single" w:sz="4" w:space="0" w:color="auto"/>
            </w:tcBorders>
            <w:shd w:val="clear" w:color="auto" w:fill="auto"/>
            <w:noWrap/>
            <w:vAlign w:val="center"/>
          </w:tcPr>
          <w:p w:rsidR="00023566" w:rsidRPr="00F4145C" w:rsidRDefault="00180D51" w:rsidP="00023566">
            <w:pPr>
              <w:overflowPunct/>
              <w:autoSpaceDE/>
              <w:autoSpaceDN/>
              <w:adjustRightInd/>
              <w:spacing w:before="60" w:after="60"/>
              <w:jc w:val="center"/>
              <w:textAlignment w:val="auto"/>
              <w:rPr>
                <w:noProof/>
              </w:rPr>
            </w:pPr>
            <w:r>
              <w:rPr>
                <w:noProof/>
              </w:rPr>
              <w:drawing>
                <wp:inline distT="0" distB="0" distL="0" distR="0" wp14:anchorId="086A7356" wp14:editId="76D7509A">
                  <wp:extent cx="6029325" cy="2676525"/>
                  <wp:effectExtent l="0" t="0" r="9525" b="9525"/>
                  <wp:docPr id="263" name="Immagin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029325" cy="2676525"/>
                          </a:xfrm>
                          <a:prstGeom prst="rect">
                            <a:avLst/>
                          </a:prstGeom>
                          <a:noFill/>
                          <a:ln>
                            <a:noFill/>
                          </a:ln>
                        </pic:spPr>
                      </pic:pic>
                    </a:graphicData>
                  </a:graphic>
                </wp:inline>
              </w:drawing>
            </w:r>
          </w:p>
        </w:tc>
      </w:tr>
    </w:tbl>
    <w:p w:rsidR="00023566" w:rsidRDefault="00023566" w:rsidP="00023566">
      <w:pPr>
        <w:overflowPunct/>
        <w:autoSpaceDE/>
        <w:autoSpaceDN/>
        <w:adjustRightInd/>
        <w:textAlignment w:val="auto"/>
      </w:pPr>
      <w:r>
        <w:br w:type="page"/>
      </w:r>
    </w:p>
    <w:tbl>
      <w:tblPr>
        <w:tblW w:w="9639"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9639"/>
      </w:tblGrid>
      <w:tr w:rsidR="001B7378" w:rsidRPr="002971C3" w:rsidTr="00023566">
        <w:trPr>
          <w:trHeight w:val="340"/>
        </w:trPr>
        <w:tc>
          <w:tcPr>
            <w:tcW w:w="9639" w:type="dxa"/>
            <w:shd w:val="clear" w:color="auto" w:fill="auto"/>
            <w:noWrap/>
            <w:vAlign w:val="center"/>
          </w:tcPr>
          <w:p w:rsidR="001B7378" w:rsidRPr="002971C3" w:rsidRDefault="001B7378" w:rsidP="00023566">
            <w:pPr>
              <w:overflowPunct/>
              <w:autoSpaceDE/>
              <w:autoSpaceDN/>
              <w:adjustRightInd/>
              <w:jc w:val="center"/>
              <w:textAlignment w:val="auto"/>
              <w:rPr>
                <w:caps/>
              </w:rPr>
            </w:pPr>
            <w:r w:rsidRPr="002971C3">
              <w:rPr>
                <w:rFonts w:ascii="Calibri" w:hAnsi="Calibri"/>
                <w:b/>
                <w:bCs/>
                <w:caps/>
              </w:rPr>
              <w:lastRenderedPageBreak/>
              <w:t>Risultati dei monitoraggi</w:t>
            </w:r>
          </w:p>
        </w:tc>
      </w:tr>
      <w:tr w:rsidR="001B7378" w:rsidRPr="002971C3" w:rsidTr="00023566">
        <w:trPr>
          <w:trHeight w:val="300"/>
        </w:trPr>
        <w:tc>
          <w:tcPr>
            <w:tcW w:w="9639" w:type="dxa"/>
            <w:shd w:val="clear" w:color="auto" w:fill="auto"/>
            <w:noWrap/>
            <w:vAlign w:val="center"/>
          </w:tcPr>
          <w:p w:rsidR="001B7378" w:rsidRPr="003E67A4" w:rsidRDefault="001B7378" w:rsidP="00023566">
            <w:pPr>
              <w:spacing w:before="120"/>
              <w:jc w:val="both"/>
              <w:rPr>
                <w:rFonts w:ascii="Calibri" w:hAnsi="Calibri"/>
                <w:szCs w:val="22"/>
              </w:rPr>
            </w:pPr>
            <w:r w:rsidRPr="002971C3">
              <w:rPr>
                <w:rFonts w:ascii="Calibri" w:hAnsi="Calibri"/>
                <w:szCs w:val="22"/>
              </w:rPr>
              <w:t>Riguardo al</w:t>
            </w:r>
            <w:r w:rsidRPr="002971C3">
              <w:rPr>
                <w:rFonts w:ascii="Calibri" w:hAnsi="Calibri"/>
                <w:sz w:val="20"/>
              </w:rPr>
              <w:t xml:space="preserve"> </w:t>
            </w:r>
            <w:r w:rsidRPr="002971C3">
              <w:rPr>
                <w:rFonts w:ascii="Calibri" w:hAnsi="Calibri"/>
                <w:szCs w:val="22"/>
              </w:rPr>
              <w:t>punto AV-</w:t>
            </w:r>
            <w:r w:rsidR="00023566">
              <w:rPr>
                <w:rFonts w:ascii="Calibri" w:hAnsi="Calibri"/>
                <w:szCs w:val="22"/>
              </w:rPr>
              <w:t>PZ</w:t>
            </w:r>
            <w:r w:rsidRPr="002971C3">
              <w:rPr>
                <w:rFonts w:ascii="Calibri" w:hAnsi="Calibri"/>
                <w:szCs w:val="22"/>
              </w:rPr>
              <w:t>-ATM-2-</w:t>
            </w:r>
            <w:r w:rsidR="00023566">
              <w:rPr>
                <w:rFonts w:ascii="Calibri" w:hAnsi="Calibri"/>
                <w:szCs w:val="22"/>
              </w:rPr>
              <w:t>12</w:t>
            </w:r>
            <w:r w:rsidRPr="002971C3">
              <w:rPr>
                <w:rFonts w:ascii="Calibri" w:hAnsi="Calibri"/>
                <w:szCs w:val="22"/>
              </w:rPr>
              <w:t xml:space="preserve"> (</w:t>
            </w:r>
            <w:r w:rsidR="00023566" w:rsidRPr="000E0E9C">
              <w:rPr>
                <w:rFonts w:ascii="Calibri" w:hAnsi="Calibri"/>
                <w:bCs/>
                <w:color w:val="000000"/>
              </w:rPr>
              <w:t>Località Rovere, 3 – Pozzolengo</w:t>
            </w:r>
            <w:r w:rsidRPr="002971C3">
              <w:rPr>
                <w:rFonts w:ascii="Calibri" w:hAnsi="Calibri"/>
                <w:szCs w:val="22"/>
              </w:rPr>
              <w:t>), da</w:t>
            </w:r>
            <w:r w:rsidR="00180D51">
              <w:rPr>
                <w:rFonts w:ascii="Calibri" w:hAnsi="Calibri"/>
                <w:szCs w:val="22"/>
              </w:rPr>
              <w:t>l</w:t>
            </w:r>
            <w:r w:rsidRPr="002971C3">
              <w:rPr>
                <w:rFonts w:ascii="Calibri" w:hAnsi="Calibri"/>
                <w:szCs w:val="22"/>
              </w:rPr>
              <w:t xml:space="preserve"> </w:t>
            </w:r>
            <w:r w:rsidRPr="003E67A4">
              <w:rPr>
                <w:rFonts w:ascii="Calibri" w:hAnsi="Calibri"/>
                <w:szCs w:val="22"/>
              </w:rPr>
              <w:t>monitoraggi</w:t>
            </w:r>
            <w:r w:rsidR="00180D51">
              <w:rPr>
                <w:rFonts w:ascii="Calibri" w:hAnsi="Calibri"/>
                <w:szCs w:val="22"/>
              </w:rPr>
              <w:t>o</w:t>
            </w:r>
            <w:r w:rsidRPr="003E67A4">
              <w:rPr>
                <w:rFonts w:ascii="Calibri" w:hAnsi="Calibri"/>
                <w:szCs w:val="22"/>
              </w:rPr>
              <w:t xml:space="preserve"> delle polveri si possono desumere le seguenti considerazioni.</w:t>
            </w:r>
          </w:p>
          <w:p w:rsidR="00180D51" w:rsidRDefault="00180D51" w:rsidP="00180D51">
            <w:pPr>
              <w:pStyle w:val="Paragrafoelenco"/>
              <w:numPr>
                <w:ilvl w:val="0"/>
                <w:numId w:val="28"/>
              </w:numPr>
              <w:tabs>
                <w:tab w:val="left" w:pos="290"/>
              </w:tabs>
              <w:spacing w:before="120"/>
              <w:ind w:left="0" w:firstLine="0"/>
              <w:jc w:val="both"/>
              <w:rPr>
                <w:rFonts w:ascii="Calibri" w:hAnsi="Calibri"/>
                <w:szCs w:val="22"/>
              </w:rPr>
            </w:pPr>
            <w:r>
              <w:rPr>
                <w:rFonts w:ascii="Calibri" w:hAnsi="Calibri"/>
                <w:szCs w:val="22"/>
              </w:rPr>
              <w:t xml:space="preserve">Il </w:t>
            </w:r>
            <w:r w:rsidRPr="00051266">
              <w:rPr>
                <w:rFonts w:ascii="Calibri" w:hAnsi="Calibri"/>
                <w:szCs w:val="22"/>
              </w:rPr>
              <w:t xml:space="preserve">PM10 ed il PM2.5 hanno seguito in generale un andamento molto simile, con un rapporto percentuale </w:t>
            </w:r>
            <w:r>
              <w:rPr>
                <w:rFonts w:ascii="Calibri" w:hAnsi="Calibri"/>
                <w:szCs w:val="22"/>
              </w:rPr>
              <w:t>medio del PM2.5 sul PM10 pari all’86</w:t>
            </w:r>
            <w:r w:rsidRPr="00051266">
              <w:rPr>
                <w:rFonts w:ascii="Calibri" w:hAnsi="Calibri"/>
                <w:szCs w:val="22"/>
              </w:rPr>
              <w:t>%.</w:t>
            </w:r>
          </w:p>
          <w:p w:rsidR="00180D51" w:rsidRPr="00051266" w:rsidRDefault="00180D51" w:rsidP="00180D51">
            <w:pPr>
              <w:pStyle w:val="Paragrafoelenco"/>
              <w:numPr>
                <w:ilvl w:val="0"/>
                <w:numId w:val="28"/>
              </w:numPr>
              <w:tabs>
                <w:tab w:val="left" w:pos="290"/>
              </w:tabs>
              <w:spacing w:before="120"/>
              <w:ind w:left="0" w:firstLine="0"/>
              <w:jc w:val="both"/>
              <w:rPr>
                <w:rFonts w:ascii="Calibri" w:hAnsi="Calibri"/>
                <w:szCs w:val="22"/>
              </w:rPr>
            </w:pPr>
            <w:r w:rsidRPr="00051266">
              <w:rPr>
                <w:rFonts w:ascii="Calibri" w:hAnsi="Calibri"/>
                <w:szCs w:val="22"/>
              </w:rPr>
              <w:t xml:space="preserve">Per il </w:t>
            </w:r>
            <w:r w:rsidRPr="00051266">
              <w:rPr>
                <w:rFonts w:ascii="Calibri" w:hAnsi="Calibri"/>
                <w:b/>
                <w:szCs w:val="22"/>
              </w:rPr>
              <w:t>PM10</w:t>
            </w:r>
            <w:r w:rsidRPr="00051266">
              <w:rPr>
                <w:rFonts w:ascii="Calibri" w:hAnsi="Calibri"/>
                <w:szCs w:val="22"/>
              </w:rPr>
              <w:t>, le concentrazioni</w:t>
            </w:r>
            <w:r>
              <w:rPr>
                <w:rFonts w:ascii="Calibri" w:hAnsi="Calibri"/>
                <w:szCs w:val="22"/>
              </w:rPr>
              <w:t xml:space="preserve">, inizialmente contenute anche a causa delle piogge, </w:t>
            </w:r>
            <w:r w:rsidRPr="00051266">
              <w:rPr>
                <w:rFonts w:ascii="Calibri" w:hAnsi="Calibri"/>
                <w:szCs w:val="22"/>
              </w:rPr>
              <w:t xml:space="preserve">sono risultate </w:t>
            </w:r>
            <w:r>
              <w:rPr>
                <w:rFonts w:ascii="Calibri" w:hAnsi="Calibri"/>
                <w:szCs w:val="22"/>
              </w:rPr>
              <w:t xml:space="preserve">significative </w:t>
            </w:r>
            <w:r w:rsidRPr="00051266">
              <w:rPr>
                <w:rFonts w:ascii="Calibri" w:hAnsi="Calibri"/>
                <w:szCs w:val="22"/>
              </w:rPr>
              <w:t>nell</w:t>
            </w:r>
            <w:r>
              <w:rPr>
                <w:rFonts w:ascii="Calibri" w:hAnsi="Calibri"/>
                <w:szCs w:val="22"/>
              </w:rPr>
              <w:t>e ultime giornate</w:t>
            </w:r>
            <w:r w:rsidRPr="00051266">
              <w:rPr>
                <w:rFonts w:ascii="Calibri" w:hAnsi="Calibri"/>
                <w:szCs w:val="22"/>
              </w:rPr>
              <w:t xml:space="preserve"> di monitoraggio. Sono stati riscontrati </w:t>
            </w:r>
            <w:r>
              <w:rPr>
                <w:rFonts w:ascii="Calibri" w:hAnsi="Calibri"/>
                <w:szCs w:val="22"/>
              </w:rPr>
              <w:t>8</w:t>
            </w:r>
            <w:r w:rsidRPr="00051266">
              <w:rPr>
                <w:rFonts w:ascii="Calibri" w:hAnsi="Calibri"/>
                <w:szCs w:val="22"/>
              </w:rPr>
              <w:t xml:space="preserve"> superamenti del valore limite giornaliero di 50 µg/m</w:t>
            </w:r>
            <w:r w:rsidRPr="00051266">
              <w:rPr>
                <w:rFonts w:ascii="Calibri" w:hAnsi="Calibri"/>
                <w:szCs w:val="22"/>
                <w:vertAlign w:val="superscript"/>
              </w:rPr>
              <w:t>3</w:t>
            </w:r>
            <w:r w:rsidRPr="00051266">
              <w:rPr>
                <w:rFonts w:ascii="Calibri" w:hAnsi="Calibri"/>
                <w:szCs w:val="22"/>
              </w:rPr>
              <w:t>, fissato dalla normativa nazionale come valore da non superare p</w:t>
            </w:r>
            <w:r>
              <w:rPr>
                <w:rFonts w:ascii="Calibri" w:hAnsi="Calibri"/>
                <w:szCs w:val="22"/>
              </w:rPr>
              <w:t>iù di 35 volte per anno civile</w:t>
            </w:r>
            <w:r w:rsidRPr="00051266">
              <w:rPr>
                <w:rFonts w:ascii="Calibri" w:hAnsi="Calibri"/>
                <w:szCs w:val="22"/>
              </w:rPr>
              <w:t xml:space="preserve">; la concentrazione massima rilevata è stata di </w:t>
            </w:r>
            <w:r>
              <w:rPr>
                <w:rFonts w:ascii="Calibri" w:hAnsi="Calibri"/>
                <w:szCs w:val="22"/>
              </w:rPr>
              <w:t>98</w:t>
            </w:r>
            <w:r w:rsidRPr="00051266">
              <w:rPr>
                <w:rFonts w:ascii="Calibri" w:hAnsi="Calibri"/>
                <w:szCs w:val="22"/>
              </w:rPr>
              <w:t>,</w:t>
            </w:r>
            <w:r>
              <w:rPr>
                <w:rFonts w:ascii="Calibri" w:hAnsi="Calibri"/>
                <w:szCs w:val="22"/>
              </w:rPr>
              <w:t>5</w:t>
            </w:r>
            <w:r w:rsidRPr="00051266">
              <w:rPr>
                <w:rFonts w:ascii="Calibri" w:hAnsi="Calibri"/>
                <w:szCs w:val="22"/>
              </w:rPr>
              <w:t xml:space="preserve"> µg/m</w:t>
            </w:r>
            <w:r w:rsidRPr="00051266">
              <w:rPr>
                <w:rFonts w:ascii="Calibri" w:hAnsi="Calibri"/>
                <w:szCs w:val="22"/>
                <w:vertAlign w:val="superscript"/>
              </w:rPr>
              <w:t>3</w:t>
            </w:r>
            <w:r w:rsidRPr="00051266">
              <w:rPr>
                <w:rFonts w:ascii="Calibri" w:hAnsi="Calibri"/>
                <w:szCs w:val="22"/>
              </w:rPr>
              <w:t>.</w:t>
            </w:r>
          </w:p>
          <w:p w:rsidR="00180D51" w:rsidRPr="009C7A5E" w:rsidRDefault="00180D51" w:rsidP="00180D51">
            <w:pPr>
              <w:pStyle w:val="Paragrafoelenco"/>
              <w:tabs>
                <w:tab w:val="left" w:pos="290"/>
              </w:tabs>
              <w:ind w:left="0"/>
              <w:jc w:val="both"/>
              <w:rPr>
                <w:rFonts w:ascii="Calibri" w:hAnsi="Calibri"/>
                <w:szCs w:val="22"/>
              </w:rPr>
            </w:pPr>
            <w:r>
              <w:rPr>
                <w:rFonts w:ascii="Calibri" w:hAnsi="Calibri"/>
                <w:szCs w:val="22"/>
              </w:rPr>
              <w:t>L</w:t>
            </w:r>
            <w:r w:rsidRPr="009C7A5E">
              <w:rPr>
                <w:rFonts w:ascii="Calibri" w:hAnsi="Calibri"/>
                <w:szCs w:val="22"/>
              </w:rPr>
              <w:t>a concentrazione media rilevata</w:t>
            </w:r>
            <w:r>
              <w:rPr>
                <w:rFonts w:ascii="Calibri" w:hAnsi="Calibri"/>
                <w:szCs w:val="22"/>
              </w:rPr>
              <w:t xml:space="preserve"> sull’intero periodo, 45,4 </w:t>
            </w:r>
            <w:r w:rsidRPr="009C7A5E">
              <w:rPr>
                <w:rFonts w:ascii="Calibri" w:hAnsi="Calibri"/>
                <w:szCs w:val="22"/>
              </w:rPr>
              <w:t>µg/m</w:t>
            </w:r>
            <w:r w:rsidRPr="009C7A5E">
              <w:rPr>
                <w:rFonts w:ascii="Calibri" w:hAnsi="Calibri"/>
                <w:szCs w:val="22"/>
                <w:vertAlign w:val="superscript"/>
              </w:rPr>
              <w:t>3</w:t>
            </w:r>
            <w:r>
              <w:rPr>
                <w:rFonts w:ascii="Calibri" w:hAnsi="Calibri"/>
                <w:szCs w:val="22"/>
              </w:rPr>
              <w:t xml:space="preserve">, </w:t>
            </w:r>
            <w:r w:rsidRPr="009C7A5E">
              <w:rPr>
                <w:rFonts w:ascii="Calibri" w:hAnsi="Calibri"/>
                <w:szCs w:val="22"/>
              </w:rPr>
              <w:t xml:space="preserve">è risultata </w:t>
            </w:r>
            <w:r>
              <w:rPr>
                <w:rFonts w:ascii="Calibri" w:hAnsi="Calibri"/>
                <w:szCs w:val="22"/>
              </w:rPr>
              <w:t xml:space="preserve">di poco superiore </w:t>
            </w:r>
            <w:r w:rsidRPr="009C7A5E">
              <w:rPr>
                <w:rFonts w:ascii="Calibri" w:hAnsi="Calibri"/>
                <w:szCs w:val="22"/>
              </w:rPr>
              <w:t>al valore limite di</w:t>
            </w:r>
            <w:r>
              <w:rPr>
                <w:rFonts w:ascii="Calibri" w:hAnsi="Calibri"/>
                <w:szCs w:val="22"/>
              </w:rPr>
              <w:t xml:space="preserve"> </w:t>
            </w:r>
            <w:r w:rsidRPr="009C7A5E">
              <w:rPr>
                <w:rFonts w:ascii="Calibri" w:hAnsi="Calibri"/>
                <w:szCs w:val="22"/>
              </w:rPr>
              <w:t>40 µg/m</w:t>
            </w:r>
            <w:r w:rsidRPr="009C7A5E">
              <w:rPr>
                <w:rFonts w:ascii="Calibri" w:hAnsi="Calibri"/>
                <w:szCs w:val="22"/>
                <w:vertAlign w:val="superscript"/>
              </w:rPr>
              <w:t>3</w:t>
            </w:r>
            <w:r w:rsidRPr="009C7A5E">
              <w:rPr>
                <w:rFonts w:ascii="Calibri" w:hAnsi="Calibri"/>
                <w:szCs w:val="22"/>
              </w:rPr>
              <w:t xml:space="preserve">, indicato dalla normativa </w:t>
            </w:r>
            <w:r>
              <w:rPr>
                <w:rFonts w:ascii="Calibri" w:hAnsi="Calibri"/>
                <w:szCs w:val="22"/>
              </w:rPr>
              <w:t xml:space="preserve">nazionale </w:t>
            </w:r>
            <w:r w:rsidRPr="009C7A5E">
              <w:rPr>
                <w:rFonts w:ascii="Calibri" w:hAnsi="Calibri"/>
                <w:szCs w:val="22"/>
              </w:rPr>
              <w:t>come media delle concentrazioni giornaliere nell’arco di un intero anno solare; va comunque considerato che campagne di monitoraggio della durata di quell</w:t>
            </w:r>
            <w:r>
              <w:rPr>
                <w:rFonts w:ascii="Calibri" w:hAnsi="Calibri"/>
                <w:szCs w:val="22"/>
              </w:rPr>
              <w:t>a</w:t>
            </w:r>
            <w:r w:rsidRPr="009C7A5E">
              <w:rPr>
                <w:rFonts w:ascii="Calibri" w:hAnsi="Calibri"/>
                <w:szCs w:val="22"/>
              </w:rPr>
              <w:t xml:space="preserve"> es</w:t>
            </w:r>
            <w:r>
              <w:rPr>
                <w:rFonts w:ascii="Calibri" w:hAnsi="Calibri"/>
                <w:szCs w:val="22"/>
              </w:rPr>
              <w:t>e</w:t>
            </w:r>
            <w:r w:rsidRPr="009C7A5E">
              <w:rPr>
                <w:rFonts w:ascii="Calibri" w:hAnsi="Calibri"/>
                <w:szCs w:val="22"/>
              </w:rPr>
              <w:t>guit</w:t>
            </w:r>
            <w:r>
              <w:rPr>
                <w:rFonts w:ascii="Calibri" w:hAnsi="Calibri"/>
                <w:szCs w:val="22"/>
              </w:rPr>
              <w:t>a</w:t>
            </w:r>
            <w:r w:rsidRPr="009C7A5E">
              <w:rPr>
                <w:rFonts w:ascii="Calibri" w:hAnsi="Calibri"/>
                <w:szCs w:val="22"/>
              </w:rPr>
              <w:t xml:space="preserve"> non possono essere considerate rappresentative di un intero anno.</w:t>
            </w:r>
          </w:p>
          <w:p w:rsidR="001B7378" w:rsidRPr="002971C3" w:rsidRDefault="00180D51" w:rsidP="00B43545">
            <w:pPr>
              <w:pStyle w:val="Paragrafoelenco"/>
              <w:numPr>
                <w:ilvl w:val="0"/>
                <w:numId w:val="39"/>
              </w:numPr>
              <w:tabs>
                <w:tab w:val="left" w:pos="290"/>
              </w:tabs>
              <w:spacing w:before="120" w:after="60"/>
              <w:ind w:left="0" w:firstLine="0"/>
              <w:jc w:val="both"/>
              <w:rPr>
                <w:rFonts w:ascii="Calibri" w:hAnsi="Calibri"/>
                <w:szCs w:val="22"/>
              </w:rPr>
            </w:pPr>
            <w:r w:rsidRPr="00051266">
              <w:rPr>
                <w:rFonts w:ascii="Calibri" w:hAnsi="Calibri"/>
                <w:szCs w:val="22"/>
              </w:rPr>
              <w:t xml:space="preserve">Per il </w:t>
            </w:r>
            <w:r w:rsidRPr="00051266">
              <w:rPr>
                <w:rFonts w:ascii="Calibri" w:hAnsi="Calibri"/>
                <w:b/>
                <w:szCs w:val="22"/>
              </w:rPr>
              <w:t>PM2.5</w:t>
            </w:r>
            <w:r w:rsidRPr="00051266">
              <w:rPr>
                <w:rFonts w:ascii="Calibri" w:hAnsi="Calibri"/>
                <w:szCs w:val="22"/>
              </w:rPr>
              <w:t>,</w:t>
            </w:r>
            <w:r>
              <w:rPr>
                <w:rFonts w:ascii="Calibri" w:hAnsi="Calibri"/>
                <w:szCs w:val="22"/>
              </w:rPr>
              <w:t xml:space="preserve"> come per il PM10,</w:t>
            </w:r>
            <w:r w:rsidRPr="00051266">
              <w:rPr>
                <w:rFonts w:ascii="Calibri" w:hAnsi="Calibri"/>
                <w:szCs w:val="22"/>
              </w:rPr>
              <w:t xml:space="preserve"> </w:t>
            </w:r>
            <w:r w:rsidRPr="009C7A5E">
              <w:rPr>
                <w:rFonts w:ascii="Calibri" w:hAnsi="Calibri"/>
                <w:szCs w:val="22"/>
              </w:rPr>
              <w:t xml:space="preserve">i valori </w:t>
            </w:r>
            <w:r>
              <w:rPr>
                <w:rFonts w:ascii="Calibri" w:hAnsi="Calibri"/>
                <w:szCs w:val="22"/>
              </w:rPr>
              <w:t>di concentrazioni sono risultati</w:t>
            </w:r>
            <w:r w:rsidRPr="009C7A5E">
              <w:rPr>
                <w:rFonts w:ascii="Calibri" w:hAnsi="Calibri"/>
                <w:szCs w:val="22"/>
              </w:rPr>
              <w:t xml:space="preserve"> significativi</w:t>
            </w:r>
            <w:r>
              <w:rPr>
                <w:rFonts w:ascii="Calibri" w:hAnsi="Calibri"/>
                <w:szCs w:val="22"/>
              </w:rPr>
              <w:t xml:space="preserve"> nelle ultime sei giornate di monitoraggio. La concentrazione massima rilevata è stata di 85</w:t>
            </w:r>
            <w:r w:rsidRPr="009C7A5E">
              <w:rPr>
                <w:rFonts w:ascii="Calibri" w:hAnsi="Calibri"/>
                <w:szCs w:val="22"/>
              </w:rPr>
              <w:t>,</w:t>
            </w:r>
            <w:r>
              <w:rPr>
                <w:rFonts w:ascii="Calibri" w:hAnsi="Calibri"/>
                <w:szCs w:val="22"/>
              </w:rPr>
              <w:t>7</w:t>
            </w:r>
            <w:r w:rsidRPr="009C7A5E">
              <w:rPr>
                <w:rFonts w:ascii="Calibri" w:hAnsi="Calibri"/>
                <w:szCs w:val="22"/>
              </w:rPr>
              <w:t xml:space="preserve"> µg/m</w:t>
            </w:r>
            <w:r w:rsidRPr="009C7A5E">
              <w:rPr>
                <w:rFonts w:ascii="Calibri" w:hAnsi="Calibri"/>
                <w:szCs w:val="22"/>
                <w:vertAlign w:val="superscript"/>
              </w:rPr>
              <w:t>3</w:t>
            </w:r>
            <w:r>
              <w:rPr>
                <w:rFonts w:ascii="Calibri" w:hAnsi="Calibri"/>
                <w:szCs w:val="22"/>
              </w:rPr>
              <w:t>, mentre quella media è risultata di 39</w:t>
            </w:r>
            <w:r w:rsidRPr="009C7A5E">
              <w:rPr>
                <w:rFonts w:ascii="Calibri" w:hAnsi="Calibri"/>
                <w:szCs w:val="22"/>
              </w:rPr>
              <w:t>,</w:t>
            </w:r>
            <w:r>
              <w:rPr>
                <w:rFonts w:ascii="Calibri" w:hAnsi="Calibri"/>
                <w:szCs w:val="22"/>
              </w:rPr>
              <w:t>3</w:t>
            </w:r>
            <w:r w:rsidRPr="009C7A5E">
              <w:rPr>
                <w:rFonts w:ascii="Calibri" w:hAnsi="Calibri"/>
                <w:szCs w:val="22"/>
              </w:rPr>
              <w:t xml:space="preserve"> µg/m</w:t>
            </w:r>
            <w:r w:rsidRPr="009C7A5E">
              <w:rPr>
                <w:rFonts w:ascii="Calibri" w:hAnsi="Calibri"/>
                <w:szCs w:val="22"/>
                <w:vertAlign w:val="superscript"/>
              </w:rPr>
              <w:t>3</w:t>
            </w:r>
            <w:r>
              <w:rPr>
                <w:rFonts w:ascii="Calibri" w:hAnsi="Calibri"/>
                <w:szCs w:val="22"/>
              </w:rPr>
              <w:t xml:space="preserve">. Quest’ultima è pertanto risultata </w:t>
            </w:r>
            <w:r w:rsidRPr="009C7A5E">
              <w:rPr>
                <w:rFonts w:ascii="Calibri" w:hAnsi="Calibri"/>
                <w:szCs w:val="22"/>
              </w:rPr>
              <w:t>superiore al valore limite di 25 µg/m</w:t>
            </w:r>
            <w:r w:rsidRPr="009C7A5E">
              <w:rPr>
                <w:rFonts w:ascii="Calibri" w:hAnsi="Calibri"/>
                <w:szCs w:val="22"/>
                <w:vertAlign w:val="superscript"/>
              </w:rPr>
              <w:t>3</w:t>
            </w:r>
            <w:r w:rsidRPr="009C7A5E">
              <w:rPr>
                <w:rFonts w:ascii="Calibri" w:hAnsi="Calibri"/>
                <w:szCs w:val="22"/>
              </w:rPr>
              <w:t>, indicato dalla normativa nazionale come concentrazione media sull’anno civile</w:t>
            </w:r>
            <w:r>
              <w:rPr>
                <w:rFonts w:ascii="Calibri" w:hAnsi="Calibri"/>
                <w:szCs w:val="22"/>
              </w:rPr>
              <w:t>, ma a</w:t>
            </w:r>
            <w:r w:rsidRPr="009C7A5E">
              <w:rPr>
                <w:rFonts w:ascii="Calibri" w:hAnsi="Calibri"/>
                <w:szCs w:val="22"/>
              </w:rPr>
              <w:t>nche in questo caso va sottolineato che campagne della durata di quell</w:t>
            </w:r>
            <w:r>
              <w:rPr>
                <w:rFonts w:ascii="Calibri" w:hAnsi="Calibri"/>
                <w:szCs w:val="22"/>
              </w:rPr>
              <w:t>a</w:t>
            </w:r>
            <w:r w:rsidRPr="009C7A5E">
              <w:rPr>
                <w:rFonts w:ascii="Calibri" w:hAnsi="Calibri"/>
                <w:szCs w:val="22"/>
              </w:rPr>
              <w:t xml:space="preserve"> es</w:t>
            </w:r>
            <w:r>
              <w:rPr>
                <w:rFonts w:ascii="Calibri" w:hAnsi="Calibri"/>
                <w:szCs w:val="22"/>
              </w:rPr>
              <w:t>eguita</w:t>
            </w:r>
            <w:r w:rsidRPr="009C7A5E">
              <w:rPr>
                <w:rFonts w:ascii="Calibri" w:hAnsi="Calibri"/>
                <w:szCs w:val="22"/>
              </w:rPr>
              <w:t xml:space="preserve"> non possono essere considerate rappresentative di un intero anno</w:t>
            </w:r>
            <w:r w:rsidRPr="002971C3">
              <w:rPr>
                <w:rFonts w:ascii="Calibri" w:hAnsi="Calibri"/>
                <w:szCs w:val="22"/>
              </w:rPr>
              <w:t>.</w:t>
            </w:r>
          </w:p>
        </w:tc>
      </w:tr>
    </w:tbl>
    <w:p w:rsidR="001B7378" w:rsidRDefault="001B7378" w:rsidP="001B7378"/>
    <w:p w:rsidR="001B7378" w:rsidRDefault="001B7378" w:rsidP="001B7378">
      <w:pPr>
        <w:overflowPunct/>
        <w:autoSpaceDE/>
        <w:autoSpaceDN/>
        <w:adjustRightInd/>
        <w:textAlignment w:val="auto"/>
        <w:sectPr w:rsidR="001B7378" w:rsidSect="001927EF">
          <w:pgSz w:w="11907" w:h="16839" w:code="9"/>
          <w:pgMar w:top="2268" w:right="1134" w:bottom="1134" w:left="1134" w:header="680" w:footer="680" w:gutter="0"/>
          <w:cols w:space="720"/>
          <w:docGrid w:linePitch="299"/>
        </w:sectPr>
      </w:pPr>
    </w:p>
    <w:tbl>
      <w:tblPr>
        <w:tblW w:w="14337" w:type="dxa"/>
        <w:jc w:val="center"/>
        <w:tblLayout w:type="fixed"/>
        <w:tblCellMar>
          <w:left w:w="28" w:type="dxa"/>
          <w:right w:w="28" w:type="dxa"/>
        </w:tblCellMar>
        <w:tblLook w:val="04A0" w:firstRow="1" w:lastRow="0" w:firstColumn="1" w:lastColumn="0" w:noHBand="0" w:noVBand="1"/>
      </w:tblPr>
      <w:tblGrid>
        <w:gridCol w:w="1360"/>
        <w:gridCol w:w="710"/>
        <w:gridCol w:w="712"/>
        <w:gridCol w:w="713"/>
        <w:gridCol w:w="712"/>
        <w:gridCol w:w="712"/>
        <w:gridCol w:w="712"/>
        <w:gridCol w:w="712"/>
        <w:gridCol w:w="712"/>
        <w:gridCol w:w="712"/>
        <w:gridCol w:w="712"/>
        <w:gridCol w:w="712"/>
        <w:gridCol w:w="712"/>
        <w:gridCol w:w="712"/>
        <w:gridCol w:w="712"/>
        <w:gridCol w:w="712"/>
        <w:gridCol w:w="712"/>
        <w:gridCol w:w="712"/>
        <w:gridCol w:w="874"/>
      </w:tblGrid>
      <w:tr w:rsidR="001B7378" w:rsidRPr="00754629" w:rsidTr="00D17459">
        <w:trPr>
          <w:trHeight w:val="340"/>
          <w:jc w:val="center"/>
        </w:trPr>
        <w:tc>
          <w:tcPr>
            <w:tcW w:w="14337" w:type="dxa"/>
            <w:gridSpan w:val="19"/>
            <w:tcBorders>
              <w:top w:val="single" w:sz="4" w:space="0" w:color="auto"/>
              <w:left w:val="single" w:sz="8" w:space="0" w:color="auto"/>
              <w:bottom w:val="single" w:sz="4" w:space="0" w:color="auto"/>
              <w:right w:val="single" w:sz="8" w:space="0" w:color="000000"/>
            </w:tcBorders>
            <w:shd w:val="clear" w:color="auto" w:fill="C6D9F1" w:themeFill="text2" w:themeFillTint="33"/>
            <w:vAlign w:val="center"/>
          </w:tcPr>
          <w:p w:rsidR="001B7378" w:rsidRPr="005102AC" w:rsidRDefault="001B7378" w:rsidP="00023566">
            <w:pPr>
              <w:overflowPunct/>
              <w:autoSpaceDE/>
              <w:autoSpaceDN/>
              <w:adjustRightInd/>
              <w:jc w:val="center"/>
              <w:textAlignment w:val="auto"/>
              <w:rPr>
                <w:rFonts w:ascii="Calibri" w:hAnsi="Calibri"/>
                <w:b/>
                <w:bCs/>
                <w:caps/>
                <w:sz w:val="24"/>
                <w:szCs w:val="24"/>
              </w:rPr>
            </w:pPr>
            <w:r w:rsidRPr="005102AC">
              <w:rPr>
                <w:rFonts w:ascii="Calibri" w:hAnsi="Calibri"/>
                <w:b/>
                <w:bCs/>
                <w:caps/>
                <w:sz w:val="24"/>
                <w:szCs w:val="24"/>
              </w:rPr>
              <w:lastRenderedPageBreak/>
              <w:t>parametri meteorologici</w:t>
            </w:r>
          </w:p>
        </w:tc>
      </w:tr>
      <w:tr w:rsidR="001B7378" w:rsidRPr="00754629" w:rsidTr="00D17459">
        <w:trPr>
          <w:trHeight w:val="340"/>
          <w:jc w:val="center"/>
        </w:trPr>
        <w:tc>
          <w:tcPr>
            <w:tcW w:w="1360" w:type="dxa"/>
            <w:vMerge w:val="restart"/>
            <w:tcBorders>
              <w:top w:val="single" w:sz="4" w:space="0" w:color="auto"/>
              <w:left w:val="single" w:sz="4" w:space="0" w:color="auto"/>
              <w:right w:val="single" w:sz="4" w:space="0" w:color="000000"/>
            </w:tcBorders>
            <w:shd w:val="clear" w:color="auto" w:fill="auto"/>
            <w:vAlign w:val="center"/>
            <w:hideMark/>
          </w:tcPr>
          <w:p w:rsidR="001B7378" w:rsidRPr="005102AC" w:rsidRDefault="001B7378" w:rsidP="00023566">
            <w:pPr>
              <w:overflowPunct/>
              <w:autoSpaceDE/>
              <w:autoSpaceDN/>
              <w:adjustRightInd/>
              <w:jc w:val="center"/>
              <w:textAlignment w:val="auto"/>
              <w:rPr>
                <w:rFonts w:ascii="Calibri" w:hAnsi="Calibri"/>
                <w:b/>
                <w:bCs/>
                <w:szCs w:val="22"/>
              </w:rPr>
            </w:pPr>
            <w:r w:rsidRPr="005102AC">
              <w:rPr>
                <w:rFonts w:ascii="Calibri" w:hAnsi="Calibri"/>
                <w:b/>
                <w:bCs/>
                <w:szCs w:val="22"/>
              </w:rPr>
              <w:t>DATA</w:t>
            </w:r>
          </w:p>
        </w:tc>
        <w:tc>
          <w:tcPr>
            <w:tcW w:w="2135" w:type="dxa"/>
            <w:gridSpan w:val="3"/>
            <w:tcBorders>
              <w:top w:val="single" w:sz="4" w:space="0" w:color="auto"/>
              <w:left w:val="single" w:sz="4" w:space="0" w:color="auto"/>
              <w:right w:val="single" w:sz="4" w:space="0" w:color="000000"/>
            </w:tcBorders>
            <w:shd w:val="clear" w:color="auto" w:fill="auto"/>
            <w:vAlign w:val="center"/>
          </w:tcPr>
          <w:p w:rsidR="001B7378" w:rsidRPr="005102AC" w:rsidRDefault="001B7378" w:rsidP="00023566">
            <w:pPr>
              <w:jc w:val="center"/>
              <w:rPr>
                <w:rFonts w:ascii="Calibri" w:hAnsi="Calibri" w:cs="Arial"/>
                <w:b/>
                <w:bCs/>
                <w:szCs w:val="22"/>
              </w:rPr>
            </w:pPr>
            <w:r w:rsidRPr="005102AC">
              <w:rPr>
                <w:rFonts w:ascii="Calibri" w:hAnsi="Calibri" w:cs="Arial"/>
                <w:b/>
                <w:bCs/>
                <w:szCs w:val="22"/>
              </w:rPr>
              <w:t>VV (m/s)</w:t>
            </w:r>
          </w:p>
        </w:tc>
        <w:tc>
          <w:tcPr>
            <w:tcW w:w="2136" w:type="dxa"/>
            <w:gridSpan w:val="3"/>
            <w:tcBorders>
              <w:top w:val="single" w:sz="4" w:space="0" w:color="auto"/>
              <w:left w:val="single" w:sz="4" w:space="0" w:color="auto"/>
              <w:right w:val="single" w:sz="4" w:space="0" w:color="000000"/>
            </w:tcBorders>
            <w:shd w:val="clear" w:color="auto" w:fill="auto"/>
            <w:vAlign w:val="center"/>
          </w:tcPr>
          <w:p w:rsidR="001B7378" w:rsidRPr="005102AC" w:rsidRDefault="001B7378" w:rsidP="00023566">
            <w:pPr>
              <w:jc w:val="center"/>
              <w:rPr>
                <w:rFonts w:ascii="Calibri" w:hAnsi="Calibri" w:cs="Arial"/>
                <w:b/>
                <w:bCs/>
                <w:szCs w:val="22"/>
              </w:rPr>
            </w:pPr>
            <w:r w:rsidRPr="005102AC">
              <w:rPr>
                <w:rFonts w:ascii="Calibri" w:hAnsi="Calibri" w:cs="Arial"/>
                <w:b/>
                <w:bCs/>
                <w:szCs w:val="22"/>
              </w:rPr>
              <w:t>TA (°C)</w:t>
            </w:r>
          </w:p>
        </w:tc>
        <w:tc>
          <w:tcPr>
            <w:tcW w:w="2136" w:type="dxa"/>
            <w:gridSpan w:val="3"/>
            <w:tcBorders>
              <w:top w:val="single" w:sz="4" w:space="0" w:color="auto"/>
              <w:left w:val="single" w:sz="4" w:space="0" w:color="auto"/>
              <w:right w:val="single" w:sz="4" w:space="0" w:color="000000"/>
            </w:tcBorders>
            <w:shd w:val="clear" w:color="auto" w:fill="auto"/>
            <w:vAlign w:val="center"/>
          </w:tcPr>
          <w:p w:rsidR="001B7378" w:rsidRPr="005102AC" w:rsidRDefault="001B7378" w:rsidP="00023566">
            <w:pPr>
              <w:jc w:val="center"/>
              <w:rPr>
                <w:rFonts w:ascii="Calibri" w:hAnsi="Calibri" w:cs="Arial"/>
                <w:b/>
                <w:bCs/>
                <w:szCs w:val="22"/>
              </w:rPr>
            </w:pPr>
            <w:r w:rsidRPr="005102AC">
              <w:rPr>
                <w:rFonts w:ascii="Calibri" w:hAnsi="Calibri" w:cs="Arial"/>
                <w:b/>
                <w:bCs/>
                <w:szCs w:val="22"/>
              </w:rPr>
              <w:t>UR (%Rh)</w:t>
            </w:r>
          </w:p>
        </w:tc>
        <w:tc>
          <w:tcPr>
            <w:tcW w:w="2136" w:type="dxa"/>
            <w:gridSpan w:val="3"/>
            <w:tcBorders>
              <w:top w:val="single" w:sz="4" w:space="0" w:color="auto"/>
              <w:left w:val="single" w:sz="4" w:space="0" w:color="auto"/>
              <w:right w:val="single" w:sz="4" w:space="0" w:color="000000"/>
            </w:tcBorders>
            <w:shd w:val="clear" w:color="auto" w:fill="auto"/>
            <w:vAlign w:val="center"/>
          </w:tcPr>
          <w:p w:rsidR="001B7378" w:rsidRPr="005102AC" w:rsidRDefault="001B7378" w:rsidP="00023566">
            <w:pPr>
              <w:jc w:val="center"/>
              <w:rPr>
                <w:rFonts w:ascii="Calibri" w:hAnsi="Calibri" w:cs="Arial"/>
                <w:b/>
                <w:bCs/>
                <w:szCs w:val="22"/>
              </w:rPr>
            </w:pPr>
            <w:r w:rsidRPr="005102AC">
              <w:rPr>
                <w:rFonts w:ascii="Calibri" w:hAnsi="Calibri" w:cs="Arial"/>
                <w:b/>
                <w:bCs/>
                <w:szCs w:val="22"/>
              </w:rPr>
              <w:t>RSG (W/m</w:t>
            </w:r>
            <w:r w:rsidRPr="005102AC">
              <w:rPr>
                <w:rFonts w:ascii="Calibri" w:hAnsi="Calibri" w:cs="Arial"/>
                <w:b/>
                <w:bCs/>
                <w:szCs w:val="22"/>
                <w:vertAlign w:val="superscript"/>
              </w:rPr>
              <w:t>2</w:t>
            </w:r>
            <w:r w:rsidRPr="005102AC">
              <w:rPr>
                <w:rFonts w:ascii="Calibri" w:hAnsi="Calibri" w:cs="Arial"/>
                <w:b/>
                <w:bCs/>
                <w:szCs w:val="22"/>
              </w:rPr>
              <w:t>)</w:t>
            </w:r>
          </w:p>
        </w:tc>
        <w:tc>
          <w:tcPr>
            <w:tcW w:w="2136" w:type="dxa"/>
            <w:gridSpan w:val="3"/>
            <w:tcBorders>
              <w:top w:val="single" w:sz="4" w:space="0" w:color="auto"/>
              <w:left w:val="single" w:sz="4" w:space="0" w:color="auto"/>
              <w:right w:val="single" w:sz="4" w:space="0" w:color="000000"/>
            </w:tcBorders>
            <w:shd w:val="clear" w:color="auto" w:fill="auto"/>
            <w:vAlign w:val="center"/>
          </w:tcPr>
          <w:p w:rsidR="001B7378" w:rsidRPr="005102AC" w:rsidRDefault="001B7378" w:rsidP="00023566">
            <w:pPr>
              <w:jc w:val="center"/>
              <w:rPr>
                <w:rFonts w:ascii="Calibri" w:hAnsi="Calibri" w:cs="Arial"/>
                <w:b/>
                <w:bCs/>
                <w:szCs w:val="22"/>
              </w:rPr>
            </w:pPr>
            <w:r w:rsidRPr="005102AC">
              <w:rPr>
                <w:rFonts w:ascii="Calibri" w:hAnsi="Calibri" w:cs="Arial"/>
                <w:b/>
                <w:bCs/>
                <w:szCs w:val="22"/>
              </w:rPr>
              <w:t>PA (hPa)</w:t>
            </w:r>
          </w:p>
        </w:tc>
        <w:tc>
          <w:tcPr>
            <w:tcW w:w="1424" w:type="dxa"/>
            <w:gridSpan w:val="2"/>
            <w:tcBorders>
              <w:top w:val="single" w:sz="4" w:space="0" w:color="auto"/>
              <w:left w:val="single" w:sz="4" w:space="0" w:color="auto"/>
              <w:right w:val="single" w:sz="4" w:space="0" w:color="000000"/>
            </w:tcBorders>
            <w:shd w:val="clear" w:color="auto" w:fill="auto"/>
            <w:vAlign w:val="center"/>
          </w:tcPr>
          <w:p w:rsidR="001B7378" w:rsidRPr="005102AC" w:rsidRDefault="001B7378" w:rsidP="00023566">
            <w:pPr>
              <w:jc w:val="center"/>
              <w:rPr>
                <w:rFonts w:ascii="Calibri" w:hAnsi="Calibri" w:cs="Arial"/>
                <w:b/>
                <w:bCs/>
                <w:szCs w:val="22"/>
              </w:rPr>
            </w:pPr>
            <w:r w:rsidRPr="005102AC">
              <w:rPr>
                <w:rFonts w:ascii="Calibri" w:hAnsi="Calibri" w:cs="Arial"/>
                <w:b/>
                <w:bCs/>
                <w:szCs w:val="22"/>
              </w:rPr>
              <w:t>PL (mm/h)</w:t>
            </w:r>
          </w:p>
        </w:tc>
        <w:tc>
          <w:tcPr>
            <w:tcW w:w="874" w:type="dxa"/>
            <w:vMerge w:val="restart"/>
            <w:tcBorders>
              <w:top w:val="single" w:sz="4" w:space="0" w:color="auto"/>
              <w:left w:val="single" w:sz="4" w:space="0" w:color="auto"/>
              <w:right w:val="single" w:sz="4" w:space="0" w:color="000000"/>
            </w:tcBorders>
            <w:shd w:val="clear" w:color="auto" w:fill="auto"/>
            <w:vAlign w:val="center"/>
          </w:tcPr>
          <w:p w:rsidR="001B7378" w:rsidRPr="005102AC" w:rsidRDefault="001B7378" w:rsidP="00023566">
            <w:pPr>
              <w:jc w:val="center"/>
              <w:rPr>
                <w:rFonts w:ascii="Calibri" w:hAnsi="Calibri" w:cs="Arial"/>
                <w:b/>
                <w:bCs/>
                <w:szCs w:val="22"/>
              </w:rPr>
            </w:pPr>
            <w:r w:rsidRPr="005102AC">
              <w:rPr>
                <w:rFonts w:ascii="Calibri" w:hAnsi="Calibri" w:cs="Arial"/>
                <w:b/>
                <w:bCs/>
                <w:szCs w:val="22"/>
              </w:rPr>
              <w:t>PL (mm/d)</w:t>
            </w:r>
          </w:p>
        </w:tc>
      </w:tr>
      <w:tr w:rsidR="001B7378" w:rsidRPr="00754629" w:rsidTr="00D17459">
        <w:trPr>
          <w:trHeight w:val="340"/>
          <w:jc w:val="center"/>
        </w:trPr>
        <w:tc>
          <w:tcPr>
            <w:tcW w:w="1360" w:type="dxa"/>
            <w:vMerge/>
            <w:tcBorders>
              <w:left w:val="single" w:sz="4" w:space="0" w:color="auto"/>
              <w:bottom w:val="single" w:sz="8" w:space="0" w:color="auto"/>
              <w:right w:val="single" w:sz="4" w:space="0" w:color="000000"/>
            </w:tcBorders>
            <w:shd w:val="clear" w:color="auto" w:fill="auto"/>
            <w:vAlign w:val="center"/>
          </w:tcPr>
          <w:p w:rsidR="001B7378" w:rsidRPr="005102AC" w:rsidRDefault="001B7378" w:rsidP="00023566">
            <w:pPr>
              <w:overflowPunct/>
              <w:autoSpaceDE/>
              <w:autoSpaceDN/>
              <w:adjustRightInd/>
              <w:jc w:val="center"/>
              <w:textAlignment w:val="auto"/>
              <w:rPr>
                <w:rFonts w:ascii="Calibri" w:hAnsi="Calibri"/>
                <w:b/>
                <w:bCs/>
                <w:szCs w:val="22"/>
              </w:rPr>
            </w:pPr>
          </w:p>
        </w:tc>
        <w:tc>
          <w:tcPr>
            <w:tcW w:w="710" w:type="dxa"/>
            <w:tcBorders>
              <w:top w:val="single" w:sz="4" w:space="0" w:color="auto"/>
              <w:left w:val="single" w:sz="4" w:space="0" w:color="auto"/>
              <w:bottom w:val="single" w:sz="8" w:space="0" w:color="auto"/>
              <w:right w:val="single" w:sz="4" w:space="0" w:color="000000"/>
            </w:tcBorders>
            <w:shd w:val="clear" w:color="auto" w:fill="auto"/>
            <w:vAlign w:val="center"/>
          </w:tcPr>
          <w:p w:rsidR="001B7378" w:rsidRPr="005102AC" w:rsidRDefault="001B7378" w:rsidP="00023566">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1B7378" w:rsidRPr="005102AC" w:rsidRDefault="001B7378" w:rsidP="00023566">
            <w:pPr>
              <w:jc w:val="center"/>
              <w:rPr>
                <w:rFonts w:ascii="Calibri" w:hAnsi="Calibri" w:cs="Arial"/>
                <w:b/>
                <w:bCs/>
                <w:szCs w:val="22"/>
              </w:rPr>
            </w:pPr>
            <w:r w:rsidRPr="005102AC">
              <w:rPr>
                <w:rFonts w:ascii="Calibri" w:hAnsi="Calibri" w:cs="Arial"/>
                <w:b/>
                <w:bCs/>
                <w:szCs w:val="22"/>
              </w:rPr>
              <w:t>MEDIA</w:t>
            </w:r>
          </w:p>
        </w:tc>
        <w:tc>
          <w:tcPr>
            <w:tcW w:w="713" w:type="dxa"/>
            <w:tcBorders>
              <w:top w:val="single" w:sz="4" w:space="0" w:color="auto"/>
              <w:left w:val="single" w:sz="4" w:space="0" w:color="auto"/>
              <w:bottom w:val="single" w:sz="8" w:space="0" w:color="auto"/>
              <w:right w:val="single" w:sz="4" w:space="0" w:color="000000"/>
            </w:tcBorders>
            <w:shd w:val="clear" w:color="auto" w:fill="auto"/>
            <w:vAlign w:val="center"/>
          </w:tcPr>
          <w:p w:rsidR="001B7378" w:rsidRPr="005102AC" w:rsidRDefault="001B7378" w:rsidP="00023566">
            <w:pPr>
              <w:jc w:val="center"/>
              <w:rPr>
                <w:rFonts w:ascii="Calibri" w:hAnsi="Calibri" w:cs="Arial"/>
                <w:b/>
                <w:bCs/>
                <w:szCs w:val="22"/>
              </w:rPr>
            </w:pPr>
            <w:r w:rsidRPr="005102AC">
              <w:rPr>
                <w:rFonts w:ascii="Calibri" w:hAnsi="Calibri" w:cs="Arial"/>
                <w:b/>
                <w:bCs/>
                <w:szCs w:val="22"/>
              </w:rPr>
              <w:t>MAX</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1B7378" w:rsidRPr="005102AC" w:rsidRDefault="001B7378" w:rsidP="00023566">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1B7378" w:rsidRPr="005102AC" w:rsidRDefault="001B7378" w:rsidP="00023566">
            <w:pPr>
              <w:jc w:val="center"/>
              <w:rPr>
                <w:rFonts w:ascii="Calibri" w:hAnsi="Calibri" w:cs="Arial"/>
                <w:b/>
                <w:bCs/>
                <w:szCs w:val="22"/>
              </w:rPr>
            </w:pPr>
            <w:r w:rsidRPr="005102AC">
              <w:rPr>
                <w:rFonts w:ascii="Calibri" w:hAnsi="Calibri" w:cs="Arial"/>
                <w:b/>
                <w:bCs/>
                <w:szCs w:val="22"/>
              </w:rPr>
              <w:t>MEDIA</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1B7378" w:rsidRPr="005102AC" w:rsidRDefault="001B7378" w:rsidP="00023566">
            <w:pPr>
              <w:jc w:val="center"/>
              <w:rPr>
                <w:rFonts w:ascii="Calibri" w:hAnsi="Calibri" w:cs="Arial"/>
                <w:b/>
                <w:bCs/>
                <w:szCs w:val="22"/>
              </w:rPr>
            </w:pPr>
            <w:r w:rsidRPr="005102AC">
              <w:rPr>
                <w:rFonts w:ascii="Calibri" w:hAnsi="Calibri" w:cs="Arial"/>
                <w:b/>
                <w:bCs/>
                <w:szCs w:val="22"/>
              </w:rPr>
              <w:t>MAX</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1B7378" w:rsidRPr="005102AC" w:rsidRDefault="001B7378" w:rsidP="00023566">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1B7378" w:rsidRPr="005102AC" w:rsidRDefault="001B7378" w:rsidP="00023566">
            <w:pPr>
              <w:jc w:val="center"/>
              <w:rPr>
                <w:rFonts w:ascii="Calibri" w:hAnsi="Calibri" w:cs="Arial"/>
                <w:b/>
                <w:bCs/>
                <w:szCs w:val="22"/>
              </w:rPr>
            </w:pPr>
            <w:r w:rsidRPr="005102AC">
              <w:rPr>
                <w:rFonts w:ascii="Calibri" w:hAnsi="Calibri" w:cs="Arial"/>
                <w:b/>
                <w:bCs/>
                <w:szCs w:val="22"/>
              </w:rPr>
              <w:t>MEDIA</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1B7378" w:rsidRPr="005102AC" w:rsidRDefault="001B7378" w:rsidP="00023566">
            <w:pPr>
              <w:jc w:val="center"/>
              <w:rPr>
                <w:rFonts w:ascii="Calibri" w:hAnsi="Calibri" w:cs="Arial"/>
                <w:b/>
                <w:bCs/>
                <w:szCs w:val="22"/>
              </w:rPr>
            </w:pPr>
            <w:r w:rsidRPr="005102AC">
              <w:rPr>
                <w:rFonts w:ascii="Calibri" w:hAnsi="Calibri" w:cs="Arial"/>
                <w:b/>
                <w:bCs/>
                <w:szCs w:val="22"/>
              </w:rPr>
              <w:t>MAX</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1B7378" w:rsidRPr="005102AC" w:rsidRDefault="001B7378" w:rsidP="00023566">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1B7378" w:rsidRPr="005102AC" w:rsidRDefault="001B7378" w:rsidP="00023566">
            <w:pPr>
              <w:jc w:val="center"/>
              <w:rPr>
                <w:rFonts w:ascii="Calibri" w:hAnsi="Calibri" w:cs="Arial"/>
                <w:b/>
                <w:bCs/>
                <w:szCs w:val="22"/>
              </w:rPr>
            </w:pPr>
            <w:r w:rsidRPr="005102AC">
              <w:rPr>
                <w:rFonts w:ascii="Calibri" w:hAnsi="Calibri" w:cs="Arial"/>
                <w:b/>
                <w:bCs/>
                <w:szCs w:val="22"/>
              </w:rPr>
              <w:t>MEDIA</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1B7378" w:rsidRPr="005102AC" w:rsidRDefault="001B7378" w:rsidP="00023566">
            <w:pPr>
              <w:jc w:val="center"/>
              <w:rPr>
                <w:rFonts w:ascii="Calibri" w:hAnsi="Calibri" w:cs="Arial"/>
                <w:b/>
                <w:bCs/>
                <w:szCs w:val="22"/>
              </w:rPr>
            </w:pPr>
            <w:r w:rsidRPr="005102AC">
              <w:rPr>
                <w:rFonts w:ascii="Calibri" w:hAnsi="Calibri" w:cs="Arial"/>
                <w:b/>
                <w:bCs/>
                <w:szCs w:val="22"/>
              </w:rPr>
              <w:t>MAX</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1B7378" w:rsidRPr="005102AC" w:rsidRDefault="001B7378" w:rsidP="00023566">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1B7378" w:rsidRPr="005102AC" w:rsidRDefault="001B7378" w:rsidP="00023566">
            <w:pPr>
              <w:jc w:val="center"/>
              <w:rPr>
                <w:rFonts w:ascii="Calibri" w:hAnsi="Calibri" w:cs="Arial"/>
                <w:b/>
                <w:bCs/>
                <w:szCs w:val="22"/>
              </w:rPr>
            </w:pPr>
            <w:r w:rsidRPr="005102AC">
              <w:rPr>
                <w:rFonts w:ascii="Calibri" w:hAnsi="Calibri" w:cs="Arial"/>
                <w:b/>
                <w:bCs/>
                <w:szCs w:val="22"/>
              </w:rPr>
              <w:t>MEDIA</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1B7378" w:rsidRPr="005102AC" w:rsidRDefault="001B7378" w:rsidP="00023566">
            <w:pPr>
              <w:jc w:val="center"/>
              <w:rPr>
                <w:rFonts w:ascii="Calibri" w:hAnsi="Calibri" w:cs="Arial"/>
                <w:b/>
                <w:bCs/>
                <w:szCs w:val="22"/>
              </w:rPr>
            </w:pPr>
            <w:r w:rsidRPr="005102AC">
              <w:rPr>
                <w:rFonts w:ascii="Calibri" w:hAnsi="Calibri" w:cs="Arial"/>
                <w:b/>
                <w:bCs/>
                <w:szCs w:val="22"/>
              </w:rPr>
              <w:t>MAX</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1B7378" w:rsidRPr="005102AC" w:rsidRDefault="001B7378" w:rsidP="00023566">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auto"/>
              <w:left w:val="single" w:sz="4" w:space="0" w:color="auto"/>
              <w:bottom w:val="single" w:sz="8" w:space="0" w:color="auto"/>
              <w:right w:val="single" w:sz="4" w:space="0" w:color="000000"/>
            </w:tcBorders>
            <w:shd w:val="clear" w:color="auto" w:fill="auto"/>
            <w:vAlign w:val="center"/>
          </w:tcPr>
          <w:p w:rsidR="001B7378" w:rsidRPr="005102AC" w:rsidRDefault="001B7378" w:rsidP="00023566">
            <w:pPr>
              <w:jc w:val="center"/>
              <w:rPr>
                <w:b/>
                <w:bCs/>
                <w:szCs w:val="22"/>
              </w:rPr>
            </w:pPr>
            <w:r w:rsidRPr="005102AC">
              <w:rPr>
                <w:rFonts w:ascii="Calibri" w:hAnsi="Calibri" w:cs="Arial"/>
                <w:b/>
                <w:bCs/>
                <w:szCs w:val="22"/>
              </w:rPr>
              <w:t>MAX</w:t>
            </w:r>
          </w:p>
        </w:tc>
        <w:tc>
          <w:tcPr>
            <w:tcW w:w="874" w:type="dxa"/>
            <w:vMerge/>
            <w:tcBorders>
              <w:left w:val="single" w:sz="4" w:space="0" w:color="auto"/>
              <w:bottom w:val="single" w:sz="8" w:space="0" w:color="auto"/>
              <w:right w:val="single" w:sz="4" w:space="0" w:color="000000"/>
            </w:tcBorders>
            <w:shd w:val="clear" w:color="auto" w:fill="auto"/>
            <w:vAlign w:val="center"/>
          </w:tcPr>
          <w:p w:rsidR="001B7378" w:rsidRPr="005102AC" w:rsidRDefault="001B7378" w:rsidP="00023566">
            <w:pPr>
              <w:jc w:val="center"/>
              <w:rPr>
                <w:rFonts w:ascii="Calibri" w:hAnsi="Calibri" w:cs="Arial"/>
                <w:b/>
                <w:bCs/>
                <w:szCs w:val="22"/>
              </w:rPr>
            </w:pPr>
          </w:p>
        </w:tc>
      </w:tr>
      <w:tr w:rsidR="00180D51" w:rsidRPr="00754629" w:rsidTr="0002356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80D51" w:rsidRDefault="00180D51">
            <w:pPr>
              <w:jc w:val="center"/>
              <w:rPr>
                <w:rFonts w:ascii="Calibri" w:hAnsi="Calibri" w:cs="Calibri"/>
                <w:szCs w:val="22"/>
              </w:rPr>
            </w:pPr>
            <w:r>
              <w:rPr>
                <w:rFonts w:ascii="Calibri" w:hAnsi="Calibri" w:cs="Calibri"/>
                <w:szCs w:val="22"/>
              </w:rPr>
              <w:t>03/02/2021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c>
          <w:tcPr>
            <w:tcW w:w="713"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0,4</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3,7</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5,6</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6,7</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9</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40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998,3</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999,6</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1000,9</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0,6</w:t>
            </w:r>
          </w:p>
        </w:tc>
        <w:tc>
          <w:tcPr>
            <w:tcW w:w="874"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1,8</w:t>
            </w:r>
          </w:p>
        </w:tc>
      </w:tr>
      <w:tr w:rsidR="00180D51" w:rsidRPr="00754629" w:rsidTr="0002356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80D51" w:rsidRDefault="00180D51">
            <w:pPr>
              <w:jc w:val="center"/>
              <w:rPr>
                <w:rFonts w:ascii="Calibri" w:hAnsi="Calibri" w:cs="Calibri"/>
                <w:szCs w:val="22"/>
              </w:rPr>
            </w:pPr>
            <w:r>
              <w:rPr>
                <w:rFonts w:ascii="Calibri" w:hAnsi="Calibri" w:cs="Calibri"/>
                <w:szCs w:val="22"/>
              </w:rPr>
              <w:t>04/02/2021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0,4</w:t>
            </w:r>
          </w:p>
        </w:tc>
        <w:tc>
          <w:tcPr>
            <w:tcW w:w="713"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1,8</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5,2</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7,1</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8,6</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22</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111</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999,0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1002,1</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1004,3</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r>
      <w:tr w:rsidR="00180D51" w:rsidRPr="00754629" w:rsidTr="0002356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80D51" w:rsidRDefault="00180D51">
            <w:pPr>
              <w:jc w:val="center"/>
              <w:rPr>
                <w:rFonts w:ascii="Calibri" w:hAnsi="Calibri" w:cs="Calibri"/>
                <w:szCs w:val="22"/>
              </w:rPr>
            </w:pPr>
            <w:r>
              <w:rPr>
                <w:rFonts w:ascii="Calibri" w:hAnsi="Calibri" w:cs="Calibri"/>
                <w:szCs w:val="22"/>
              </w:rPr>
              <w:t>05/02/2021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0,1</w:t>
            </w:r>
          </w:p>
        </w:tc>
        <w:tc>
          <w:tcPr>
            <w:tcW w:w="713"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0,4</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7,4</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8,9</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11,0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97</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22</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124</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1002,3</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1003,1</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1004,3</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r>
      <w:tr w:rsidR="00180D51" w:rsidRPr="00754629" w:rsidTr="0002356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80D51" w:rsidRDefault="00180D51">
            <w:pPr>
              <w:jc w:val="center"/>
              <w:rPr>
                <w:rFonts w:ascii="Calibri" w:hAnsi="Calibri" w:cs="Calibri"/>
                <w:szCs w:val="22"/>
              </w:rPr>
            </w:pPr>
            <w:r>
              <w:rPr>
                <w:rFonts w:ascii="Calibri" w:hAnsi="Calibri" w:cs="Calibri"/>
                <w:szCs w:val="22"/>
              </w:rPr>
              <w:t>06/02/2021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c>
          <w:tcPr>
            <w:tcW w:w="713"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0,4</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7,4</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9,1</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11,2</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91</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98</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26</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125</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994,6</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998,7</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1002,4</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r>
      <w:tr w:rsidR="00180D51" w:rsidRPr="00754629" w:rsidTr="0002356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80D51" w:rsidRDefault="00180D51">
            <w:pPr>
              <w:jc w:val="center"/>
              <w:rPr>
                <w:rFonts w:ascii="Calibri" w:hAnsi="Calibri" w:cs="Calibri"/>
                <w:szCs w:val="22"/>
              </w:rPr>
            </w:pPr>
            <w:r>
              <w:rPr>
                <w:rFonts w:ascii="Calibri" w:hAnsi="Calibri" w:cs="Calibri"/>
                <w:szCs w:val="22"/>
              </w:rPr>
              <w:t>07/02/2021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0,3</w:t>
            </w:r>
          </w:p>
        </w:tc>
        <w:tc>
          <w:tcPr>
            <w:tcW w:w="713"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0,9</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7,7</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8,8</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10,8</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95</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24</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114</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977,7</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983,7</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993,5</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0,8</w:t>
            </w:r>
          </w:p>
        </w:tc>
        <w:tc>
          <w:tcPr>
            <w:tcW w:w="874"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3,0</w:t>
            </w:r>
          </w:p>
        </w:tc>
      </w:tr>
      <w:tr w:rsidR="00180D51" w:rsidRPr="00754629" w:rsidTr="0002356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80D51" w:rsidRDefault="00180D51">
            <w:pPr>
              <w:jc w:val="center"/>
              <w:rPr>
                <w:rFonts w:ascii="Calibri" w:hAnsi="Calibri" w:cs="Calibri"/>
                <w:szCs w:val="22"/>
              </w:rPr>
            </w:pPr>
            <w:r>
              <w:rPr>
                <w:rFonts w:ascii="Calibri" w:hAnsi="Calibri" w:cs="Calibri"/>
                <w:szCs w:val="22"/>
              </w:rPr>
              <w:t>08/02/2021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0,7</w:t>
            </w:r>
          </w:p>
        </w:tc>
        <w:tc>
          <w:tcPr>
            <w:tcW w:w="713"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2,2</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5,9</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8,4</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12,8</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54</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88</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65</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481</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977,0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979,4</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983,0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0,2</w:t>
            </w:r>
          </w:p>
        </w:tc>
        <w:tc>
          <w:tcPr>
            <w:tcW w:w="874"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0,2</w:t>
            </w:r>
          </w:p>
        </w:tc>
      </w:tr>
      <w:tr w:rsidR="00180D51" w:rsidRPr="00754629" w:rsidTr="0002356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80D51" w:rsidRDefault="00180D51">
            <w:pPr>
              <w:jc w:val="center"/>
              <w:rPr>
                <w:rFonts w:ascii="Calibri" w:hAnsi="Calibri" w:cs="Calibri"/>
                <w:szCs w:val="22"/>
              </w:rPr>
            </w:pPr>
            <w:r>
              <w:rPr>
                <w:rFonts w:ascii="Calibri" w:hAnsi="Calibri" w:cs="Calibri"/>
                <w:szCs w:val="22"/>
              </w:rPr>
              <w:t>09/02/2021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0,6</w:t>
            </w:r>
          </w:p>
        </w:tc>
        <w:tc>
          <w:tcPr>
            <w:tcW w:w="713"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2,7</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6,6</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8,4</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10,4</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89</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97</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42</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176</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982,4</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984,8</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987,5</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0,8</w:t>
            </w:r>
          </w:p>
        </w:tc>
        <w:tc>
          <w:tcPr>
            <w:tcW w:w="874"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2,2</w:t>
            </w:r>
          </w:p>
        </w:tc>
      </w:tr>
      <w:tr w:rsidR="00180D51" w:rsidRPr="00754629" w:rsidTr="0002356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80D51" w:rsidRDefault="00180D51">
            <w:pPr>
              <w:jc w:val="center"/>
              <w:rPr>
                <w:rFonts w:ascii="Calibri" w:hAnsi="Calibri" w:cs="Calibri"/>
                <w:szCs w:val="22"/>
              </w:rPr>
            </w:pPr>
            <w:r>
              <w:rPr>
                <w:rFonts w:ascii="Calibri" w:hAnsi="Calibri" w:cs="Calibri"/>
                <w:szCs w:val="22"/>
              </w:rPr>
              <w:t>10/02/2021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0,8</w:t>
            </w:r>
          </w:p>
        </w:tc>
        <w:tc>
          <w:tcPr>
            <w:tcW w:w="713"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1,8</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5,7</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7,2</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8,1</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11</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59</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983,0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984,6</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987,8</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2,0</w:t>
            </w:r>
          </w:p>
        </w:tc>
        <w:tc>
          <w:tcPr>
            <w:tcW w:w="874"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12,4</w:t>
            </w:r>
          </w:p>
        </w:tc>
      </w:tr>
      <w:tr w:rsidR="00180D51" w:rsidRPr="00754629" w:rsidTr="0002356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80D51" w:rsidRDefault="00180D51">
            <w:pPr>
              <w:jc w:val="center"/>
              <w:rPr>
                <w:rFonts w:ascii="Calibri" w:hAnsi="Calibri" w:cs="Calibri"/>
                <w:szCs w:val="22"/>
              </w:rPr>
            </w:pPr>
            <w:r>
              <w:rPr>
                <w:rFonts w:ascii="Calibri" w:hAnsi="Calibri" w:cs="Calibri"/>
                <w:szCs w:val="22"/>
              </w:rPr>
              <w:t>11/02/2021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0,2</w:t>
            </w:r>
          </w:p>
        </w:tc>
        <w:tc>
          <w:tcPr>
            <w:tcW w:w="713"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1,3</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2,5</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7,0</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14,1</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74</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89</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57</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520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988,9</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996,8</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1006,2</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r>
      <w:tr w:rsidR="00180D51" w:rsidRPr="00754629" w:rsidTr="0002356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80D51" w:rsidRDefault="00180D51">
            <w:pPr>
              <w:jc w:val="center"/>
              <w:rPr>
                <w:rFonts w:ascii="Calibri" w:hAnsi="Calibri" w:cs="Calibri"/>
                <w:szCs w:val="22"/>
              </w:rPr>
            </w:pPr>
            <w:r>
              <w:rPr>
                <w:rFonts w:ascii="Calibri" w:hAnsi="Calibri" w:cs="Calibri"/>
                <w:szCs w:val="22"/>
              </w:rPr>
              <w:t>12/02/2021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0,2</w:t>
            </w:r>
          </w:p>
        </w:tc>
        <w:tc>
          <w:tcPr>
            <w:tcW w:w="713"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0,4</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0,7</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2,6</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4,7</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59</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68</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79</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22</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106</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1006,6</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1008,8</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1010,3</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r>
      <w:tr w:rsidR="00180D51" w:rsidRPr="00754629" w:rsidTr="0002356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80D51" w:rsidRDefault="00180D51">
            <w:pPr>
              <w:jc w:val="center"/>
              <w:rPr>
                <w:rFonts w:ascii="Calibri" w:hAnsi="Calibri" w:cs="Calibri"/>
                <w:szCs w:val="22"/>
              </w:rPr>
            </w:pPr>
            <w:r>
              <w:rPr>
                <w:rFonts w:ascii="Calibri" w:hAnsi="Calibri" w:cs="Calibri"/>
                <w:szCs w:val="22"/>
              </w:rPr>
              <w:t>13/02/2021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0,3</w:t>
            </w:r>
          </w:p>
        </w:tc>
        <w:tc>
          <w:tcPr>
            <w:tcW w:w="713"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0,9</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-2,1</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0,4</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4,6</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44</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58</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72</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79</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513</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1010,4</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1014,6</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1020,0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r>
      <w:tr w:rsidR="00180D51" w:rsidRPr="00754629" w:rsidTr="0002356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80D51" w:rsidRDefault="00180D51">
            <w:pPr>
              <w:jc w:val="center"/>
              <w:rPr>
                <w:rFonts w:ascii="Calibri" w:hAnsi="Calibri" w:cs="Calibri"/>
                <w:szCs w:val="22"/>
              </w:rPr>
            </w:pPr>
            <w:r>
              <w:rPr>
                <w:rFonts w:ascii="Calibri" w:hAnsi="Calibri" w:cs="Calibri"/>
                <w:szCs w:val="22"/>
              </w:rPr>
              <w:t>14/02/2021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1,7</w:t>
            </w:r>
          </w:p>
        </w:tc>
        <w:tc>
          <w:tcPr>
            <w:tcW w:w="713"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3,1</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-2,3</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1,4</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6,1</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31</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57</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78</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72</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558</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1020,2</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1021,9</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1023,7</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r>
      <w:tr w:rsidR="00180D51" w:rsidRPr="00754629" w:rsidTr="0002356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80D51" w:rsidRDefault="00180D51">
            <w:pPr>
              <w:jc w:val="center"/>
              <w:rPr>
                <w:rFonts w:ascii="Calibri" w:hAnsi="Calibri" w:cs="Calibri"/>
                <w:szCs w:val="22"/>
              </w:rPr>
            </w:pPr>
            <w:r>
              <w:rPr>
                <w:rFonts w:ascii="Calibri" w:hAnsi="Calibri" w:cs="Calibri"/>
                <w:szCs w:val="22"/>
              </w:rPr>
              <w:t>15/02/2021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0,8</w:t>
            </w:r>
          </w:p>
        </w:tc>
        <w:tc>
          <w:tcPr>
            <w:tcW w:w="713"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3,1</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-4,1</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1,4</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6,8</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38</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68</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88</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46</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437</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1016,6</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1020,9</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1023,5</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r>
      <w:tr w:rsidR="00180D51" w:rsidRPr="00754629" w:rsidTr="0002356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80D51" w:rsidRDefault="00180D51">
            <w:pPr>
              <w:jc w:val="center"/>
              <w:rPr>
                <w:rFonts w:ascii="Calibri" w:hAnsi="Calibri" w:cs="Calibri"/>
                <w:szCs w:val="22"/>
              </w:rPr>
            </w:pPr>
            <w:r>
              <w:rPr>
                <w:rFonts w:ascii="Calibri" w:hAnsi="Calibri" w:cs="Calibri"/>
                <w:szCs w:val="22"/>
              </w:rPr>
              <w:t>16/02/2021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0,3</w:t>
            </w:r>
          </w:p>
        </w:tc>
        <w:tc>
          <w:tcPr>
            <w:tcW w:w="713"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1,3</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-0,3</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4,0</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10,7</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62</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75</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84</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54</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444</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1008,3</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1011,2</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1016,1</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r>
      <w:tr w:rsidR="00180D51" w:rsidRPr="00754629" w:rsidTr="0002356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80D51" w:rsidRDefault="00180D51">
            <w:pPr>
              <w:jc w:val="center"/>
              <w:rPr>
                <w:rFonts w:ascii="Calibri" w:hAnsi="Calibri" w:cs="Calibri"/>
                <w:szCs w:val="22"/>
              </w:rPr>
            </w:pPr>
            <w:r>
              <w:rPr>
                <w:rFonts w:ascii="Calibri" w:hAnsi="Calibri" w:cs="Calibri"/>
                <w:szCs w:val="22"/>
              </w:rPr>
              <w:t>17/02/2021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0,5</w:t>
            </w:r>
          </w:p>
        </w:tc>
        <w:tc>
          <w:tcPr>
            <w:tcW w:w="713"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1,8</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4,3</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7,3</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13,3</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68</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74</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85</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76</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494</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1004,7</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1006,7</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1008,8</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r>
      <w:tr w:rsidR="00180D51" w:rsidRPr="00754629" w:rsidTr="0002356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80D51" w:rsidRDefault="00180D51">
            <w:pPr>
              <w:jc w:val="center"/>
              <w:rPr>
                <w:rFonts w:ascii="Calibri" w:hAnsi="Calibri" w:cs="Calibri"/>
                <w:szCs w:val="22"/>
              </w:rPr>
            </w:pPr>
            <w:r>
              <w:rPr>
                <w:rFonts w:ascii="Calibri" w:hAnsi="Calibri" w:cs="Calibri"/>
                <w:szCs w:val="22"/>
              </w:rPr>
              <w:t>18/02/2021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0,5</w:t>
            </w:r>
          </w:p>
        </w:tc>
        <w:tc>
          <w:tcPr>
            <w:tcW w:w="713"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1,3</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5,5</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8,3</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11,8</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64</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81</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98</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57</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424</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1007,4</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1008,3</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1009,0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r>
      <w:tr w:rsidR="00180D51" w:rsidRPr="00754629" w:rsidTr="0002356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80D51" w:rsidRDefault="00180D51">
            <w:pPr>
              <w:jc w:val="center"/>
              <w:rPr>
                <w:rFonts w:ascii="Calibri" w:hAnsi="Calibri" w:cs="Calibri"/>
                <w:szCs w:val="22"/>
              </w:rPr>
            </w:pPr>
            <w:r>
              <w:rPr>
                <w:rFonts w:ascii="Calibri" w:hAnsi="Calibri" w:cs="Calibri"/>
                <w:szCs w:val="22"/>
              </w:rPr>
              <w:t>19/02/2021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0,5</w:t>
            </w:r>
          </w:p>
        </w:tc>
        <w:tc>
          <w:tcPr>
            <w:tcW w:w="713"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2,2</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6,0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8,8</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11,5</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92</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98</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40</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153</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1007,8</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1008,8</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1009,8</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r>
      <w:tr w:rsidR="00180D51" w:rsidRPr="00754629" w:rsidTr="0002356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80D51" w:rsidRDefault="00180D51">
            <w:pPr>
              <w:jc w:val="center"/>
              <w:rPr>
                <w:rFonts w:ascii="Calibri" w:hAnsi="Calibri" w:cs="Calibri"/>
                <w:szCs w:val="22"/>
              </w:rPr>
            </w:pPr>
            <w:r>
              <w:rPr>
                <w:rFonts w:ascii="Calibri" w:hAnsi="Calibri" w:cs="Calibri"/>
                <w:szCs w:val="22"/>
              </w:rPr>
              <w:t>20/02/2021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c>
          <w:tcPr>
            <w:tcW w:w="713"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0,4</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5,9</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9,3</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12,8</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84</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95</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52</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315</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1009,6</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1010,6</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1011,7</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r>
      <w:tr w:rsidR="00180D51" w:rsidRPr="00754629" w:rsidTr="00023566">
        <w:trPr>
          <w:trHeight w:val="255"/>
          <w:jc w:val="center"/>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80D51" w:rsidRDefault="00180D51">
            <w:pPr>
              <w:jc w:val="center"/>
              <w:rPr>
                <w:rFonts w:ascii="Calibri" w:hAnsi="Calibri" w:cs="Calibri"/>
                <w:szCs w:val="22"/>
              </w:rPr>
            </w:pPr>
            <w:r>
              <w:rPr>
                <w:rFonts w:ascii="Calibri" w:hAnsi="Calibri" w:cs="Calibri"/>
                <w:szCs w:val="22"/>
              </w:rPr>
              <w:t>21/02/2021</w:t>
            </w:r>
          </w:p>
        </w:tc>
        <w:tc>
          <w:tcPr>
            <w:tcW w:w="710"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0,1</w:t>
            </w:r>
          </w:p>
        </w:tc>
        <w:tc>
          <w:tcPr>
            <w:tcW w:w="713"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0,9</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5,2</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9,6</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14,0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72</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91</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49</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218</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1011,3</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1012,3</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1014,0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c>
          <w:tcPr>
            <w:tcW w:w="874"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r>
      <w:tr w:rsidR="001B7378" w:rsidRPr="00754629" w:rsidTr="00107BD3">
        <w:trPr>
          <w:trHeight w:val="340"/>
          <w:jc w:val="center"/>
        </w:trPr>
        <w:tc>
          <w:tcPr>
            <w:tcW w:w="1360" w:type="dxa"/>
            <w:vMerge w:val="restart"/>
            <w:tcBorders>
              <w:top w:val="single" w:sz="4" w:space="0" w:color="000000"/>
              <w:left w:val="single" w:sz="4" w:space="0" w:color="000000"/>
              <w:right w:val="single" w:sz="4" w:space="0" w:color="000000"/>
            </w:tcBorders>
            <w:shd w:val="clear" w:color="auto" w:fill="auto"/>
            <w:noWrap/>
            <w:vAlign w:val="center"/>
          </w:tcPr>
          <w:p w:rsidR="001B7378" w:rsidRPr="005102AC" w:rsidRDefault="001B7378" w:rsidP="00023566">
            <w:pPr>
              <w:jc w:val="center"/>
              <w:rPr>
                <w:rFonts w:ascii="Calibri" w:hAnsi="Calibri" w:cs="Arial"/>
                <w:b/>
                <w:szCs w:val="22"/>
              </w:rPr>
            </w:pPr>
            <w:r w:rsidRPr="005102AC">
              <w:rPr>
                <w:rFonts w:ascii="Calibri" w:hAnsi="Calibri" w:cs="Arial"/>
                <w:b/>
                <w:szCs w:val="22"/>
              </w:rPr>
              <w:t>INTERO</w:t>
            </w:r>
          </w:p>
          <w:p w:rsidR="001B7378" w:rsidRPr="005102AC" w:rsidRDefault="001B7378" w:rsidP="00023566">
            <w:pPr>
              <w:jc w:val="center"/>
              <w:rPr>
                <w:rFonts w:ascii="Calibri" w:hAnsi="Calibri" w:cs="Arial"/>
                <w:szCs w:val="22"/>
              </w:rPr>
            </w:pPr>
            <w:r w:rsidRPr="005102AC">
              <w:rPr>
                <w:rFonts w:ascii="Calibri" w:hAnsi="Calibri" w:cs="Arial"/>
                <w:b/>
                <w:szCs w:val="22"/>
              </w:rPr>
              <w:t>PERIODO</w:t>
            </w:r>
          </w:p>
        </w:tc>
        <w:tc>
          <w:tcPr>
            <w:tcW w:w="213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1B7378" w:rsidRPr="005102AC" w:rsidRDefault="001B7378" w:rsidP="00023566">
            <w:pPr>
              <w:jc w:val="center"/>
              <w:rPr>
                <w:rFonts w:ascii="Calibri" w:hAnsi="Calibri" w:cs="Arial"/>
                <w:b/>
                <w:bCs/>
                <w:szCs w:val="22"/>
              </w:rPr>
            </w:pPr>
          </w:p>
        </w:tc>
        <w:tc>
          <w:tcPr>
            <w:tcW w:w="2136"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1B7378" w:rsidRPr="005102AC" w:rsidRDefault="001B7378" w:rsidP="00023566">
            <w:pPr>
              <w:jc w:val="center"/>
              <w:rPr>
                <w:rFonts w:ascii="Calibri" w:hAnsi="Calibri" w:cs="Arial"/>
                <w:b/>
                <w:bCs/>
                <w:szCs w:val="22"/>
              </w:rPr>
            </w:pPr>
            <w:r w:rsidRPr="005102AC">
              <w:rPr>
                <w:rFonts w:ascii="Calibri" w:hAnsi="Calibri" w:cs="Arial"/>
                <w:b/>
                <w:bCs/>
                <w:szCs w:val="22"/>
              </w:rPr>
              <w:t>TA (°C)</w:t>
            </w:r>
          </w:p>
        </w:tc>
        <w:tc>
          <w:tcPr>
            <w:tcW w:w="2136"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1B7378" w:rsidRPr="005102AC" w:rsidRDefault="001B7378" w:rsidP="00023566">
            <w:pPr>
              <w:jc w:val="center"/>
              <w:rPr>
                <w:rFonts w:ascii="Calibri" w:hAnsi="Calibri" w:cs="Arial"/>
                <w:b/>
                <w:bCs/>
                <w:szCs w:val="22"/>
              </w:rPr>
            </w:pPr>
            <w:r w:rsidRPr="005102AC">
              <w:rPr>
                <w:rFonts w:ascii="Calibri" w:hAnsi="Calibri" w:cs="Arial"/>
                <w:b/>
                <w:bCs/>
                <w:szCs w:val="22"/>
              </w:rPr>
              <w:t>UR (%Rh)</w:t>
            </w:r>
          </w:p>
        </w:tc>
        <w:tc>
          <w:tcPr>
            <w:tcW w:w="2136"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1B7378" w:rsidRPr="005102AC" w:rsidRDefault="001B7378" w:rsidP="00023566">
            <w:pPr>
              <w:jc w:val="center"/>
              <w:rPr>
                <w:rFonts w:ascii="Calibri" w:hAnsi="Calibri" w:cs="Arial"/>
                <w:b/>
                <w:bCs/>
                <w:szCs w:val="22"/>
              </w:rPr>
            </w:pPr>
            <w:r w:rsidRPr="005102AC">
              <w:rPr>
                <w:rFonts w:ascii="Calibri" w:hAnsi="Calibri" w:cs="Arial"/>
                <w:b/>
                <w:bCs/>
                <w:szCs w:val="22"/>
              </w:rPr>
              <w:t>RSG (W/m</w:t>
            </w:r>
            <w:r w:rsidRPr="005102AC">
              <w:rPr>
                <w:rFonts w:ascii="Calibri" w:hAnsi="Calibri" w:cs="Arial"/>
                <w:b/>
                <w:bCs/>
                <w:szCs w:val="22"/>
                <w:vertAlign w:val="superscript"/>
              </w:rPr>
              <w:t>2</w:t>
            </w:r>
            <w:r w:rsidRPr="005102AC">
              <w:rPr>
                <w:rFonts w:ascii="Calibri" w:hAnsi="Calibri" w:cs="Arial"/>
                <w:b/>
                <w:bCs/>
                <w:szCs w:val="22"/>
              </w:rPr>
              <w:t>)</w:t>
            </w:r>
          </w:p>
        </w:tc>
        <w:tc>
          <w:tcPr>
            <w:tcW w:w="2136"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1B7378" w:rsidRPr="005102AC" w:rsidRDefault="001B7378" w:rsidP="00023566">
            <w:pPr>
              <w:jc w:val="center"/>
              <w:rPr>
                <w:rFonts w:ascii="Calibri" w:hAnsi="Calibri" w:cs="Arial"/>
                <w:b/>
                <w:bCs/>
                <w:szCs w:val="22"/>
              </w:rPr>
            </w:pPr>
            <w:r w:rsidRPr="005102AC">
              <w:rPr>
                <w:rFonts w:ascii="Calibri" w:hAnsi="Calibri" w:cs="Arial"/>
                <w:b/>
                <w:bCs/>
                <w:szCs w:val="22"/>
              </w:rPr>
              <w:t>PA (hPa)</w:t>
            </w:r>
          </w:p>
        </w:tc>
        <w:tc>
          <w:tcPr>
            <w:tcW w:w="142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1B7378" w:rsidRPr="005102AC" w:rsidRDefault="001B7378" w:rsidP="00023566">
            <w:pPr>
              <w:jc w:val="center"/>
              <w:rPr>
                <w:rFonts w:ascii="Calibri" w:hAnsi="Calibri" w:cs="Arial"/>
                <w:b/>
                <w:bCs/>
                <w:szCs w:val="22"/>
              </w:rPr>
            </w:pPr>
            <w:r w:rsidRPr="005102AC">
              <w:rPr>
                <w:rFonts w:ascii="Calibri" w:hAnsi="Calibri" w:cs="Arial"/>
                <w:b/>
                <w:bCs/>
                <w:szCs w:val="22"/>
              </w:rPr>
              <w:t>PL (mm/h)</w:t>
            </w:r>
          </w:p>
        </w:tc>
        <w:tc>
          <w:tcPr>
            <w:tcW w:w="874" w:type="dxa"/>
            <w:vMerge w:val="restart"/>
            <w:tcBorders>
              <w:top w:val="single" w:sz="4" w:space="0" w:color="000000"/>
              <w:left w:val="single" w:sz="4" w:space="0" w:color="auto"/>
              <w:right w:val="single" w:sz="4" w:space="0" w:color="000000"/>
            </w:tcBorders>
            <w:shd w:val="clear" w:color="auto" w:fill="auto"/>
            <w:vAlign w:val="center"/>
          </w:tcPr>
          <w:p w:rsidR="001B7378" w:rsidRPr="005102AC" w:rsidRDefault="001B7378" w:rsidP="00023566">
            <w:pPr>
              <w:jc w:val="center"/>
              <w:rPr>
                <w:rFonts w:ascii="Calibri" w:hAnsi="Calibri" w:cs="Arial"/>
                <w:b/>
                <w:bCs/>
                <w:szCs w:val="22"/>
              </w:rPr>
            </w:pPr>
            <w:r w:rsidRPr="005102AC">
              <w:rPr>
                <w:rFonts w:ascii="Calibri" w:hAnsi="Calibri" w:cs="Arial"/>
                <w:b/>
                <w:bCs/>
                <w:szCs w:val="22"/>
              </w:rPr>
              <w:t>PL TOT (mm)</w:t>
            </w:r>
          </w:p>
        </w:tc>
      </w:tr>
      <w:tr w:rsidR="001B7378" w:rsidRPr="00754629" w:rsidTr="00107BD3">
        <w:trPr>
          <w:trHeight w:val="340"/>
          <w:jc w:val="center"/>
        </w:trPr>
        <w:tc>
          <w:tcPr>
            <w:tcW w:w="1360" w:type="dxa"/>
            <w:vMerge/>
            <w:tcBorders>
              <w:left w:val="single" w:sz="4" w:space="0" w:color="000000"/>
              <w:right w:val="single" w:sz="4" w:space="0" w:color="000000"/>
            </w:tcBorders>
            <w:shd w:val="clear" w:color="auto" w:fill="auto"/>
            <w:noWrap/>
            <w:vAlign w:val="center"/>
          </w:tcPr>
          <w:p w:rsidR="001B7378" w:rsidRPr="005102AC" w:rsidRDefault="001B7378" w:rsidP="00023566">
            <w:pPr>
              <w:jc w:val="center"/>
              <w:rPr>
                <w:rFonts w:ascii="Calibri" w:hAnsi="Calibri" w:cs="Arial"/>
                <w:b/>
                <w:szCs w:val="22"/>
              </w:rPr>
            </w:pPr>
          </w:p>
        </w:tc>
        <w:tc>
          <w:tcPr>
            <w:tcW w:w="710" w:type="dxa"/>
            <w:tcBorders>
              <w:top w:val="single" w:sz="4" w:space="0" w:color="000000"/>
              <w:left w:val="single" w:sz="4" w:space="0" w:color="auto"/>
              <w:bottom w:val="single" w:sz="4" w:space="0" w:color="000000"/>
              <w:right w:val="single" w:sz="4" w:space="0" w:color="000000"/>
            </w:tcBorders>
            <w:shd w:val="clear" w:color="auto" w:fill="auto"/>
            <w:vAlign w:val="center"/>
          </w:tcPr>
          <w:p w:rsidR="001B7378" w:rsidRPr="005102AC" w:rsidRDefault="001B7378" w:rsidP="00023566">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1B7378" w:rsidRPr="005102AC" w:rsidRDefault="001B7378" w:rsidP="00023566">
            <w:pPr>
              <w:jc w:val="center"/>
              <w:rPr>
                <w:rFonts w:ascii="Calibri" w:hAnsi="Calibri" w:cs="Arial"/>
                <w:b/>
                <w:bCs/>
                <w:szCs w:val="22"/>
              </w:rPr>
            </w:pPr>
          </w:p>
        </w:tc>
        <w:tc>
          <w:tcPr>
            <w:tcW w:w="713" w:type="dxa"/>
            <w:tcBorders>
              <w:top w:val="single" w:sz="4" w:space="0" w:color="000000"/>
              <w:left w:val="single" w:sz="4" w:space="0" w:color="auto"/>
              <w:bottom w:val="single" w:sz="4" w:space="0" w:color="000000"/>
              <w:right w:val="single" w:sz="4" w:space="0" w:color="000000"/>
            </w:tcBorders>
            <w:shd w:val="clear" w:color="auto" w:fill="auto"/>
            <w:vAlign w:val="center"/>
          </w:tcPr>
          <w:p w:rsidR="001B7378" w:rsidRPr="005102AC" w:rsidRDefault="001B7378" w:rsidP="00023566">
            <w:pPr>
              <w:jc w:val="center"/>
              <w:rPr>
                <w:rFonts w:ascii="Calibri" w:hAnsi="Calibri" w:cs="Arial"/>
                <w:b/>
                <w:bCs/>
                <w:szCs w:val="22"/>
              </w:rPr>
            </w:pPr>
            <w:r w:rsidRPr="005102AC">
              <w:rPr>
                <w:rFonts w:ascii="Calibri" w:hAnsi="Calibri" w:cs="Arial"/>
                <w:b/>
                <w:bCs/>
                <w:szCs w:val="22"/>
              </w:rPr>
              <w:t>MAX</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1B7378" w:rsidRPr="005102AC" w:rsidRDefault="001B7378" w:rsidP="00023566">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1B7378" w:rsidRPr="005102AC" w:rsidRDefault="001B7378" w:rsidP="00023566">
            <w:pPr>
              <w:jc w:val="center"/>
              <w:rPr>
                <w:rFonts w:ascii="Calibri" w:hAnsi="Calibri" w:cs="Arial"/>
                <w:b/>
                <w:bCs/>
                <w:szCs w:val="22"/>
              </w:rPr>
            </w:pPr>
            <w:r w:rsidRPr="005102AC">
              <w:rPr>
                <w:rFonts w:ascii="Calibri" w:hAnsi="Calibri" w:cs="Arial"/>
                <w:b/>
                <w:bCs/>
                <w:szCs w:val="22"/>
              </w:rPr>
              <w:t>MEDIA</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1B7378" w:rsidRPr="005102AC" w:rsidRDefault="001B7378" w:rsidP="00023566">
            <w:pPr>
              <w:jc w:val="center"/>
              <w:rPr>
                <w:rFonts w:ascii="Calibri" w:hAnsi="Calibri" w:cs="Arial"/>
                <w:b/>
                <w:bCs/>
                <w:szCs w:val="22"/>
              </w:rPr>
            </w:pPr>
            <w:r w:rsidRPr="005102AC">
              <w:rPr>
                <w:rFonts w:ascii="Calibri" w:hAnsi="Calibri" w:cs="Arial"/>
                <w:b/>
                <w:bCs/>
                <w:szCs w:val="22"/>
              </w:rPr>
              <w:t>MAX</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1B7378" w:rsidRPr="005102AC" w:rsidRDefault="001B7378" w:rsidP="00023566">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1B7378" w:rsidRPr="005102AC" w:rsidRDefault="001B7378" w:rsidP="00023566">
            <w:pPr>
              <w:jc w:val="center"/>
              <w:rPr>
                <w:rFonts w:ascii="Calibri" w:hAnsi="Calibri" w:cs="Arial"/>
                <w:b/>
                <w:bCs/>
                <w:szCs w:val="22"/>
              </w:rPr>
            </w:pPr>
            <w:r w:rsidRPr="005102AC">
              <w:rPr>
                <w:rFonts w:ascii="Calibri" w:hAnsi="Calibri" w:cs="Arial"/>
                <w:b/>
                <w:bCs/>
                <w:szCs w:val="22"/>
              </w:rPr>
              <w:t>MEDIA</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1B7378" w:rsidRPr="005102AC" w:rsidRDefault="001B7378" w:rsidP="00023566">
            <w:pPr>
              <w:jc w:val="center"/>
              <w:rPr>
                <w:rFonts w:ascii="Calibri" w:hAnsi="Calibri" w:cs="Arial"/>
                <w:b/>
                <w:bCs/>
                <w:szCs w:val="22"/>
              </w:rPr>
            </w:pPr>
            <w:r w:rsidRPr="005102AC">
              <w:rPr>
                <w:rFonts w:ascii="Calibri" w:hAnsi="Calibri" w:cs="Arial"/>
                <w:b/>
                <w:bCs/>
                <w:szCs w:val="22"/>
              </w:rPr>
              <w:t>MAX</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1B7378" w:rsidRPr="005102AC" w:rsidRDefault="001B7378" w:rsidP="00023566">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1B7378" w:rsidRPr="005102AC" w:rsidRDefault="001B7378" w:rsidP="00023566">
            <w:pPr>
              <w:jc w:val="center"/>
              <w:rPr>
                <w:rFonts w:ascii="Calibri" w:hAnsi="Calibri" w:cs="Arial"/>
                <w:b/>
                <w:bCs/>
                <w:szCs w:val="22"/>
              </w:rPr>
            </w:pPr>
            <w:r w:rsidRPr="005102AC">
              <w:rPr>
                <w:rFonts w:ascii="Calibri" w:hAnsi="Calibri" w:cs="Arial"/>
                <w:b/>
                <w:bCs/>
                <w:szCs w:val="22"/>
              </w:rPr>
              <w:t>MEDIA</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1B7378" w:rsidRPr="005102AC" w:rsidRDefault="001B7378" w:rsidP="00023566">
            <w:pPr>
              <w:jc w:val="center"/>
              <w:rPr>
                <w:rFonts w:ascii="Calibri" w:hAnsi="Calibri" w:cs="Arial"/>
                <w:b/>
                <w:bCs/>
                <w:szCs w:val="22"/>
              </w:rPr>
            </w:pPr>
            <w:r w:rsidRPr="005102AC">
              <w:rPr>
                <w:rFonts w:ascii="Calibri" w:hAnsi="Calibri" w:cs="Arial"/>
                <w:b/>
                <w:bCs/>
                <w:szCs w:val="22"/>
              </w:rPr>
              <w:t>MAX</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1B7378" w:rsidRPr="005102AC" w:rsidRDefault="001B7378" w:rsidP="00023566">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1B7378" w:rsidRPr="005102AC" w:rsidRDefault="001B7378" w:rsidP="00023566">
            <w:pPr>
              <w:jc w:val="center"/>
              <w:rPr>
                <w:rFonts w:ascii="Calibri" w:hAnsi="Calibri" w:cs="Arial"/>
                <w:b/>
                <w:bCs/>
                <w:szCs w:val="22"/>
              </w:rPr>
            </w:pPr>
            <w:r w:rsidRPr="005102AC">
              <w:rPr>
                <w:rFonts w:ascii="Calibri" w:hAnsi="Calibri" w:cs="Arial"/>
                <w:b/>
                <w:bCs/>
                <w:szCs w:val="22"/>
              </w:rPr>
              <w:t>MEDIA</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1B7378" w:rsidRPr="005102AC" w:rsidRDefault="001B7378" w:rsidP="00023566">
            <w:pPr>
              <w:jc w:val="center"/>
              <w:rPr>
                <w:rFonts w:ascii="Calibri" w:hAnsi="Calibri" w:cs="Arial"/>
                <w:b/>
                <w:bCs/>
                <w:szCs w:val="22"/>
              </w:rPr>
            </w:pPr>
            <w:r w:rsidRPr="005102AC">
              <w:rPr>
                <w:rFonts w:ascii="Calibri" w:hAnsi="Calibri" w:cs="Arial"/>
                <w:b/>
                <w:bCs/>
                <w:szCs w:val="22"/>
              </w:rPr>
              <w:t>MAX</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1B7378" w:rsidRPr="005102AC" w:rsidRDefault="001B7378" w:rsidP="00023566">
            <w:pPr>
              <w:jc w:val="center"/>
              <w:rPr>
                <w:rFonts w:ascii="Calibri" w:hAnsi="Calibri" w:cs="Arial"/>
                <w:b/>
                <w:bCs/>
                <w:szCs w:val="22"/>
              </w:rPr>
            </w:pPr>
            <w:r w:rsidRPr="005102AC">
              <w:rPr>
                <w:rFonts w:ascii="Calibri" w:hAnsi="Calibri" w:cs="Arial"/>
                <w:b/>
                <w:bCs/>
                <w:szCs w:val="22"/>
              </w:rPr>
              <w:t>MIN</w:t>
            </w:r>
          </w:p>
        </w:tc>
        <w:tc>
          <w:tcPr>
            <w:tcW w:w="712" w:type="dxa"/>
            <w:tcBorders>
              <w:top w:val="single" w:sz="4" w:space="0" w:color="000000"/>
              <w:left w:val="single" w:sz="4" w:space="0" w:color="auto"/>
              <w:bottom w:val="single" w:sz="4" w:space="0" w:color="000000"/>
              <w:right w:val="single" w:sz="4" w:space="0" w:color="000000"/>
            </w:tcBorders>
            <w:shd w:val="clear" w:color="auto" w:fill="auto"/>
            <w:vAlign w:val="center"/>
          </w:tcPr>
          <w:p w:rsidR="001B7378" w:rsidRPr="005102AC" w:rsidRDefault="001B7378" w:rsidP="00023566">
            <w:pPr>
              <w:jc w:val="center"/>
              <w:rPr>
                <w:b/>
                <w:bCs/>
                <w:szCs w:val="22"/>
              </w:rPr>
            </w:pPr>
            <w:r w:rsidRPr="005102AC">
              <w:rPr>
                <w:rFonts w:ascii="Calibri" w:hAnsi="Calibri" w:cs="Arial"/>
                <w:b/>
                <w:bCs/>
                <w:szCs w:val="22"/>
              </w:rPr>
              <w:t>MAX</w:t>
            </w:r>
          </w:p>
        </w:tc>
        <w:tc>
          <w:tcPr>
            <w:tcW w:w="874" w:type="dxa"/>
            <w:vMerge/>
            <w:tcBorders>
              <w:left w:val="single" w:sz="4" w:space="0" w:color="auto"/>
              <w:bottom w:val="single" w:sz="4" w:space="0" w:color="000000"/>
              <w:right w:val="single" w:sz="4" w:space="0" w:color="000000"/>
            </w:tcBorders>
            <w:shd w:val="clear" w:color="auto" w:fill="auto"/>
            <w:vAlign w:val="center"/>
          </w:tcPr>
          <w:p w:rsidR="001B7378" w:rsidRPr="005102AC" w:rsidRDefault="001B7378" w:rsidP="00023566">
            <w:pPr>
              <w:jc w:val="center"/>
              <w:rPr>
                <w:rFonts w:ascii="Calibri" w:hAnsi="Calibri" w:cs="Arial"/>
                <w:b/>
                <w:bCs/>
                <w:szCs w:val="22"/>
              </w:rPr>
            </w:pPr>
          </w:p>
        </w:tc>
      </w:tr>
      <w:tr w:rsidR="00180D51" w:rsidRPr="00754629" w:rsidTr="00107BD3">
        <w:trPr>
          <w:trHeight w:val="340"/>
          <w:jc w:val="center"/>
        </w:trPr>
        <w:tc>
          <w:tcPr>
            <w:tcW w:w="1360" w:type="dxa"/>
            <w:vMerge/>
            <w:tcBorders>
              <w:left w:val="single" w:sz="4" w:space="0" w:color="000000"/>
              <w:bottom w:val="single" w:sz="4" w:space="0" w:color="000000"/>
              <w:right w:val="single" w:sz="4" w:space="0" w:color="000000"/>
            </w:tcBorders>
            <w:shd w:val="clear" w:color="auto" w:fill="auto"/>
            <w:noWrap/>
            <w:vAlign w:val="center"/>
          </w:tcPr>
          <w:p w:rsidR="00180D51" w:rsidRPr="005102AC" w:rsidRDefault="00180D51" w:rsidP="00023566">
            <w:pPr>
              <w:jc w:val="center"/>
              <w:rPr>
                <w:rFonts w:ascii="Calibri" w:hAnsi="Calibri" w:cs="Arial"/>
                <w:b/>
                <w:szCs w:val="22"/>
              </w:rPr>
            </w:pPr>
          </w:p>
        </w:tc>
        <w:tc>
          <w:tcPr>
            <w:tcW w:w="710"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0,4</w:t>
            </w:r>
          </w:p>
        </w:tc>
        <w:tc>
          <w:tcPr>
            <w:tcW w:w="713"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3,1</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-4,1</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6,5</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14,1</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31</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86</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43</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558</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977,0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1003,0</w:t>
            </w:r>
          </w:p>
        </w:tc>
        <w:tc>
          <w:tcPr>
            <w:tcW w:w="712"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1023,7</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0,0</w:t>
            </w:r>
          </w:p>
        </w:tc>
        <w:tc>
          <w:tcPr>
            <w:tcW w:w="712" w:type="dxa"/>
            <w:tcBorders>
              <w:top w:val="single" w:sz="8" w:space="0" w:color="auto"/>
              <w:left w:val="nil"/>
              <w:bottom w:val="single" w:sz="8" w:space="0" w:color="auto"/>
              <w:right w:val="single" w:sz="4"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2,0</w:t>
            </w:r>
          </w:p>
        </w:tc>
        <w:tc>
          <w:tcPr>
            <w:tcW w:w="874" w:type="dxa"/>
            <w:tcBorders>
              <w:top w:val="single" w:sz="8" w:space="0" w:color="auto"/>
              <w:left w:val="nil"/>
              <w:bottom w:val="single" w:sz="8" w:space="0" w:color="auto"/>
              <w:right w:val="single" w:sz="8" w:space="0" w:color="auto"/>
            </w:tcBorders>
            <w:shd w:val="clear" w:color="auto" w:fill="auto"/>
            <w:vAlign w:val="center"/>
          </w:tcPr>
          <w:p w:rsidR="00180D51" w:rsidRDefault="00180D51">
            <w:pPr>
              <w:jc w:val="center"/>
              <w:rPr>
                <w:rFonts w:ascii="Calibri" w:hAnsi="Calibri" w:cs="Calibri"/>
                <w:szCs w:val="22"/>
              </w:rPr>
            </w:pPr>
            <w:r>
              <w:rPr>
                <w:rFonts w:ascii="Calibri" w:hAnsi="Calibri" w:cs="Calibri"/>
                <w:szCs w:val="22"/>
              </w:rPr>
              <w:t>19,6</w:t>
            </w:r>
          </w:p>
        </w:tc>
      </w:tr>
    </w:tbl>
    <w:p w:rsidR="001B7378" w:rsidRPr="007C69D3" w:rsidRDefault="001B7378" w:rsidP="001B7378">
      <w:pPr>
        <w:widowControl w:val="0"/>
        <w:overflowPunct/>
        <w:autoSpaceDE/>
        <w:autoSpaceDN/>
        <w:adjustRightInd/>
        <w:spacing w:line="360" w:lineRule="auto"/>
        <w:jc w:val="center"/>
        <w:textAlignment w:val="auto"/>
        <w:rPr>
          <w:rFonts w:ascii="Calibri" w:hAnsi="Calibri" w:cs="Calibri"/>
          <w:snapToGrid w:val="0"/>
          <w:color w:val="FF0000"/>
          <w:sz w:val="24"/>
        </w:rPr>
        <w:sectPr w:rsidR="001B7378" w:rsidRPr="007C69D3" w:rsidSect="00253DF9">
          <w:pgSz w:w="16839" w:h="11907" w:orient="landscape" w:code="9"/>
          <w:pgMar w:top="2268" w:right="1134" w:bottom="1134" w:left="1134" w:header="680" w:footer="680" w:gutter="0"/>
          <w:cols w:space="720"/>
          <w:docGrid w:linePitch="299"/>
        </w:sectPr>
      </w:pPr>
    </w:p>
    <w:tbl>
      <w:tblPr>
        <w:tblW w:w="9639"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9639"/>
      </w:tblGrid>
      <w:tr w:rsidR="001B7378" w:rsidRPr="00754629" w:rsidTr="00023566">
        <w:trPr>
          <w:trHeight w:val="340"/>
        </w:trPr>
        <w:tc>
          <w:tcPr>
            <w:tcW w:w="9639" w:type="dxa"/>
            <w:shd w:val="clear" w:color="auto" w:fill="auto"/>
            <w:noWrap/>
            <w:vAlign w:val="center"/>
          </w:tcPr>
          <w:p w:rsidR="001B7378" w:rsidRPr="00754629" w:rsidRDefault="001B7378" w:rsidP="00023566">
            <w:pPr>
              <w:overflowPunct/>
              <w:autoSpaceDE/>
              <w:autoSpaceDN/>
              <w:adjustRightInd/>
              <w:jc w:val="center"/>
              <w:textAlignment w:val="auto"/>
              <w:rPr>
                <w:caps/>
              </w:rPr>
            </w:pPr>
            <w:r w:rsidRPr="00754629">
              <w:rPr>
                <w:rFonts w:ascii="Calibri" w:eastAsia="Calibri" w:hAnsi="Calibri"/>
                <w:b/>
                <w:caps/>
                <w:snapToGrid w:val="0"/>
                <w:szCs w:val="22"/>
              </w:rPr>
              <w:lastRenderedPageBreak/>
              <w:t>Rappresentazione grafica dell’andamento della Velocità del vento</w:t>
            </w:r>
          </w:p>
        </w:tc>
      </w:tr>
      <w:tr w:rsidR="001B7378" w:rsidRPr="00754629" w:rsidTr="00023566">
        <w:trPr>
          <w:trHeight w:val="300"/>
        </w:trPr>
        <w:tc>
          <w:tcPr>
            <w:tcW w:w="9639" w:type="dxa"/>
            <w:shd w:val="clear" w:color="auto" w:fill="auto"/>
            <w:noWrap/>
            <w:vAlign w:val="center"/>
          </w:tcPr>
          <w:p w:rsidR="001B7378" w:rsidRPr="00754629" w:rsidRDefault="005C7DED" w:rsidP="00023566">
            <w:pPr>
              <w:pStyle w:val="Paragrafoelenco"/>
              <w:tabs>
                <w:tab w:val="left" w:pos="290"/>
              </w:tabs>
              <w:spacing w:before="60" w:after="60"/>
              <w:ind w:left="0"/>
              <w:jc w:val="center"/>
              <w:rPr>
                <w:rFonts w:ascii="Calibri" w:hAnsi="Calibri"/>
                <w:szCs w:val="22"/>
              </w:rPr>
            </w:pPr>
            <w:r>
              <w:rPr>
                <w:rFonts w:ascii="Calibri" w:hAnsi="Calibri"/>
                <w:noProof/>
                <w:szCs w:val="22"/>
              </w:rPr>
              <w:drawing>
                <wp:inline distT="0" distB="0" distL="0" distR="0" wp14:anchorId="3D3C2426" wp14:editId="4743978D">
                  <wp:extent cx="6029325" cy="2971800"/>
                  <wp:effectExtent l="0" t="0" r="952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029325" cy="2971800"/>
                          </a:xfrm>
                          <a:prstGeom prst="rect">
                            <a:avLst/>
                          </a:prstGeom>
                          <a:noFill/>
                          <a:ln>
                            <a:noFill/>
                          </a:ln>
                        </pic:spPr>
                      </pic:pic>
                    </a:graphicData>
                  </a:graphic>
                </wp:inline>
              </w:drawing>
            </w:r>
          </w:p>
        </w:tc>
      </w:tr>
      <w:tr w:rsidR="001B7378" w:rsidRPr="00754629" w:rsidTr="00023566">
        <w:trPr>
          <w:trHeight w:val="283"/>
        </w:trPr>
        <w:tc>
          <w:tcPr>
            <w:tcW w:w="96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B7378" w:rsidRPr="006E6BA9" w:rsidRDefault="001B7378" w:rsidP="00023566">
            <w:pPr>
              <w:jc w:val="center"/>
              <w:rPr>
                <w:rFonts w:ascii="Calibri" w:hAnsi="Calibri"/>
                <w:noProof/>
                <w:szCs w:val="22"/>
              </w:rPr>
            </w:pPr>
            <w:r w:rsidRPr="006E6BA9">
              <w:rPr>
                <w:rFonts w:ascii="Calibri" w:eastAsia="Calibri" w:hAnsi="Calibri"/>
                <w:b/>
                <w:caps/>
                <w:snapToGrid w:val="0"/>
                <w:szCs w:val="22"/>
              </w:rPr>
              <w:t>Rappresentazione grafica della Rosa dei venti</w:t>
            </w:r>
          </w:p>
        </w:tc>
      </w:tr>
      <w:tr w:rsidR="001B7378" w:rsidRPr="00754629" w:rsidTr="00023566">
        <w:trPr>
          <w:trHeight w:val="300"/>
        </w:trPr>
        <w:tc>
          <w:tcPr>
            <w:tcW w:w="96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B7378" w:rsidRPr="00754629" w:rsidRDefault="005C7DED" w:rsidP="00023566">
            <w:pPr>
              <w:pStyle w:val="Paragrafoelenco"/>
              <w:tabs>
                <w:tab w:val="left" w:pos="290"/>
              </w:tabs>
              <w:spacing w:before="60" w:after="60"/>
              <w:ind w:left="0"/>
              <w:jc w:val="center"/>
              <w:rPr>
                <w:rFonts w:ascii="Calibri" w:hAnsi="Calibri"/>
                <w:noProof/>
                <w:szCs w:val="22"/>
              </w:rPr>
            </w:pPr>
            <w:r>
              <w:rPr>
                <w:rFonts w:ascii="Calibri" w:hAnsi="Calibri"/>
                <w:noProof/>
                <w:szCs w:val="22"/>
              </w:rPr>
              <w:drawing>
                <wp:inline distT="0" distB="0" distL="0" distR="0" wp14:anchorId="0719DC96" wp14:editId="06300A3D">
                  <wp:extent cx="4320000" cy="4320000"/>
                  <wp:effectExtent l="0" t="0" r="4445" b="444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rsidR="001B7378" w:rsidRPr="00754629" w:rsidRDefault="001B7378" w:rsidP="005C7DED">
            <w:pPr>
              <w:pStyle w:val="Paragrafoelenco"/>
              <w:tabs>
                <w:tab w:val="left" w:pos="290"/>
              </w:tabs>
              <w:spacing w:before="60" w:after="60"/>
              <w:ind w:left="0"/>
              <w:jc w:val="center"/>
              <w:rPr>
                <w:rFonts w:ascii="Calibri" w:hAnsi="Calibri"/>
                <w:noProof/>
                <w:szCs w:val="22"/>
              </w:rPr>
            </w:pPr>
            <w:r w:rsidRPr="00754629">
              <w:rPr>
                <w:rFonts w:ascii="Calibri" w:hAnsi="Calibri"/>
                <w:noProof/>
                <w:szCs w:val="22"/>
              </w:rPr>
              <w:t xml:space="preserve">Periodi di calma di vento (velocità inferiore a 0,4 m/s): </w:t>
            </w:r>
            <w:r w:rsidR="005C7DED">
              <w:rPr>
                <w:rFonts w:ascii="Calibri" w:hAnsi="Calibri"/>
                <w:noProof/>
                <w:szCs w:val="22"/>
              </w:rPr>
              <w:t>59</w:t>
            </w:r>
            <w:r w:rsidRPr="00754629">
              <w:rPr>
                <w:rFonts w:ascii="Calibri" w:hAnsi="Calibri"/>
                <w:noProof/>
                <w:szCs w:val="22"/>
              </w:rPr>
              <w:t>% del tempo complessivo.</w:t>
            </w:r>
          </w:p>
        </w:tc>
      </w:tr>
    </w:tbl>
    <w:p w:rsidR="001B7378" w:rsidRDefault="001B7378" w:rsidP="001B7378">
      <w:r>
        <w:br w:type="page"/>
      </w:r>
    </w:p>
    <w:tbl>
      <w:tblPr>
        <w:tblW w:w="9639"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9639"/>
      </w:tblGrid>
      <w:tr w:rsidR="001B7378" w:rsidRPr="00754629" w:rsidTr="00023566">
        <w:trPr>
          <w:trHeight w:val="340"/>
        </w:trPr>
        <w:tc>
          <w:tcPr>
            <w:tcW w:w="9639" w:type="dxa"/>
            <w:shd w:val="clear" w:color="auto" w:fill="auto"/>
            <w:noWrap/>
            <w:vAlign w:val="center"/>
          </w:tcPr>
          <w:p w:rsidR="001B7378" w:rsidRPr="00754629" w:rsidRDefault="001B7378" w:rsidP="00023566">
            <w:pPr>
              <w:overflowPunct/>
              <w:autoSpaceDE/>
              <w:autoSpaceDN/>
              <w:adjustRightInd/>
              <w:jc w:val="center"/>
              <w:textAlignment w:val="auto"/>
              <w:rPr>
                <w:caps/>
              </w:rPr>
            </w:pPr>
            <w:r w:rsidRPr="00754629">
              <w:rPr>
                <w:rFonts w:ascii="Calibri" w:eastAsia="Calibri" w:hAnsi="Calibri"/>
                <w:b/>
                <w:caps/>
                <w:snapToGrid w:val="0"/>
              </w:rPr>
              <w:lastRenderedPageBreak/>
              <w:t>Rappresentazione grafica dell’andamento della Temperatura ambiente</w:t>
            </w:r>
          </w:p>
        </w:tc>
      </w:tr>
      <w:tr w:rsidR="001B7378" w:rsidRPr="00754629" w:rsidTr="00023566">
        <w:trPr>
          <w:trHeight w:val="300"/>
        </w:trPr>
        <w:tc>
          <w:tcPr>
            <w:tcW w:w="9639" w:type="dxa"/>
            <w:shd w:val="clear" w:color="auto" w:fill="auto"/>
            <w:noWrap/>
            <w:vAlign w:val="center"/>
          </w:tcPr>
          <w:p w:rsidR="001B7378" w:rsidRPr="00754629" w:rsidRDefault="005C7DED" w:rsidP="00023566">
            <w:pPr>
              <w:pStyle w:val="Paragrafoelenco"/>
              <w:tabs>
                <w:tab w:val="left" w:pos="290"/>
              </w:tabs>
              <w:spacing w:before="60" w:after="60"/>
              <w:ind w:left="0"/>
              <w:jc w:val="center"/>
              <w:rPr>
                <w:rFonts w:ascii="Calibri" w:hAnsi="Calibri"/>
                <w:szCs w:val="22"/>
              </w:rPr>
            </w:pPr>
            <w:r>
              <w:rPr>
                <w:rFonts w:ascii="Calibri" w:hAnsi="Calibri"/>
                <w:noProof/>
                <w:szCs w:val="22"/>
              </w:rPr>
              <w:drawing>
                <wp:inline distT="0" distB="0" distL="0" distR="0" wp14:anchorId="7C056BEC" wp14:editId="770A2B8D">
                  <wp:extent cx="6029325" cy="2971800"/>
                  <wp:effectExtent l="0" t="0" r="952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029325" cy="2971800"/>
                          </a:xfrm>
                          <a:prstGeom prst="rect">
                            <a:avLst/>
                          </a:prstGeom>
                          <a:noFill/>
                          <a:ln>
                            <a:noFill/>
                          </a:ln>
                        </pic:spPr>
                      </pic:pic>
                    </a:graphicData>
                  </a:graphic>
                </wp:inline>
              </w:drawing>
            </w:r>
          </w:p>
        </w:tc>
      </w:tr>
      <w:tr w:rsidR="001B7378" w:rsidRPr="00754629" w:rsidTr="00023566">
        <w:trPr>
          <w:trHeight w:val="283"/>
        </w:trPr>
        <w:tc>
          <w:tcPr>
            <w:tcW w:w="9639" w:type="dxa"/>
            <w:shd w:val="clear" w:color="auto" w:fill="auto"/>
            <w:noWrap/>
            <w:vAlign w:val="center"/>
          </w:tcPr>
          <w:p w:rsidR="001B7378" w:rsidRPr="006E6BA9" w:rsidRDefault="001B7378" w:rsidP="00023566">
            <w:pPr>
              <w:jc w:val="center"/>
              <w:rPr>
                <w:rFonts w:ascii="Calibri" w:hAnsi="Calibri"/>
                <w:noProof/>
                <w:szCs w:val="22"/>
              </w:rPr>
            </w:pPr>
            <w:r w:rsidRPr="006E6BA9">
              <w:rPr>
                <w:rFonts w:ascii="Calibri" w:eastAsia="Calibri" w:hAnsi="Calibri"/>
                <w:b/>
                <w:caps/>
                <w:snapToGrid w:val="0"/>
              </w:rPr>
              <w:t xml:space="preserve">Rappresentazione grafica </w:t>
            </w:r>
            <w:r w:rsidRPr="006E6BA9">
              <w:rPr>
                <w:rFonts w:ascii="Calibri" w:eastAsia="Calibri" w:hAnsi="Calibri"/>
                <w:b/>
                <w:caps/>
                <w:snapToGrid w:val="0"/>
                <w:szCs w:val="22"/>
              </w:rPr>
              <w:t>dell’andamento dell’Umidità Relativa</w:t>
            </w:r>
          </w:p>
        </w:tc>
      </w:tr>
      <w:tr w:rsidR="001B7378" w:rsidRPr="00754629" w:rsidTr="00023566">
        <w:trPr>
          <w:trHeight w:val="300"/>
        </w:trPr>
        <w:tc>
          <w:tcPr>
            <w:tcW w:w="9639" w:type="dxa"/>
            <w:shd w:val="clear" w:color="auto" w:fill="auto"/>
            <w:noWrap/>
            <w:vAlign w:val="center"/>
          </w:tcPr>
          <w:p w:rsidR="001B7378" w:rsidRPr="00754629" w:rsidRDefault="005C7DED" w:rsidP="00023566">
            <w:pPr>
              <w:pStyle w:val="Paragrafoelenco"/>
              <w:tabs>
                <w:tab w:val="left" w:pos="290"/>
              </w:tabs>
              <w:spacing w:before="60" w:after="60"/>
              <w:ind w:left="0"/>
              <w:jc w:val="center"/>
              <w:rPr>
                <w:rFonts w:ascii="Calibri" w:hAnsi="Calibri"/>
                <w:noProof/>
                <w:szCs w:val="22"/>
              </w:rPr>
            </w:pPr>
            <w:r>
              <w:rPr>
                <w:rFonts w:ascii="Calibri" w:hAnsi="Calibri"/>
                <w:noProof/>
                <w:szCs w:val="22"/>
              </w:rPr>
              <w:drawing>
                <wp:inline distT="0" distB="0" distL="0" distR="0" wp14:anchorId="5C35B2F0" wp14:editId="131E7EA0">
                  <wp:extent cx="6029325" cy="2971800"/>
                  <wp:effectExtent l="0" t="0" r="9525"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029325" cy="2971800"/>
                          </a:xfrm>
                          <a:prstGeom prst="rect">
                            <a:avLst/>
                          </a:prstGeom>
                          <a:noFill/>
                          <a:ln>
                            <a:noFill/>
                          </a:ln>
                        </pic:spPr>
                      </pic:pic>
                    </a:graphicData>
                  </a:graphic>
                </wp:inline>
              </w:drawing>
            </w:r>
          </w:p>
        </w:tc>
      </w:tr>
    </w:tbl>
    <w:p w:rsidR="001B7378" w:rsidRPr="00754629" w:rsidRDefault="001B7378" w:rsidP="001B7378">
      <w:pPr>
        <w:rPr>
          <w:snapToGrid w:val="0"/>
        </w:rPr>
      </w:pPr>
    </w:p>
    <w:p w:rsidR="001B7378" w:rsidRPr="00754629" w:rsidRDefault="001B7378" w:rsidP="001B7378">
      <w:pPr>
        <w:rPr>
          <w:snapToGrid w:val="0"/>
        </w:rPr>
      </w:pPr>
      <w:r w:rsidRPr="00754629">
        <w:rPr>
          <w:snapToGrid w:val="0"/>
        </w:rPr>
        <w:br w:type="page"/>
      </w:r>
    </w:p>
    <w:tbl>
      <w:tblPr>
        <w:tblW w:w="9639"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9639"/>
      </w:tblGrid>
      <w:tr w:rsidR="001B7378" w:rsidRPr="00754629" w:rsidTr="00023566">
        <w:trPr>
          <w:trHeight w:val="340"/>
        </w:trPr>
        <w:tc>
          <w:tcPr>
            <w:tcW w:w="9639" w:type="dxa"/>
            <w:shd w:val="clear" w:color="auto" w:fill="auto"/>
            <w:noWrap/>
            <w:vAlign w:val="center"/>
          </w:tcPr>
          <w:p w:rsidR="001B7378" w:rsidRPr="00754629" w:rsidRDefault="001B7378" w:rsidP="00023566">
            <w:pPr>
              <w:overflowPunct/>
              <w:autoSpaceDE/>
              <w:autoSpaceDN/>
              <w:adjustRightInd/>
              <w:jc w:val="center"/>
              <w:textAlignment w:val="auto"/>
              <w:rPr>
                <w:caps/>
              </w:rPr>
            </w:pPr>
            <w:r w:rsidRPr="00754629">
              <w:rPr>
                <w:rFonts w:ascii="Calibri" w:eastAsia="Calibri" w:hAnsi="Calibri"/>
                <w:b/>
                <w:caps/>
                <w:snapToGrid w:val="0"/>
                <w:szCs w:val="22"/>
              </w:rPr>
              <w:lastRenderedPageBreak/>
              <w:t>Rappresentazione grafica dell’andamento della Radiazione Solare globale</w:t>
            </w:r>
          </w:p>
        </w:tc>
      </w:tr>
      <w:tr w:rsidR="001B7378" w:rsidRPr="00754629" w:rsidTr="00023566">
        <w:trPr>
          <w:trHeight w:val="300"/>
        </w:trPr>
        <w:tc>
          <w:tcPr>
            <w:tcW w:w="9639" w:type="dxa"/>
            <w:shd w:val="clear" w:color="auto" w:fill="auto"/>
            <w:noWrap/>
            <w:vAlign w:val="center"/>
          </w:tcPr>
          <w:p w:rsidR="001B7378" w:rsidRPr="00754629" w:rsidRDefault="005C7DED" w:rsidP="00023566">
            <w:pPr>
              <w:pStyle w:val="Paragrafoelenco"/>
              <w:tabs>
                <w:tab w:val="left" w:pos="290"/>
              </w:tabs>
              <w:spacing w:before="60" w:after="60"/>
              <w:ind w:left="0"/>
              <w:jc w:val="center"/>
              <w:rPr>
                <w:rFonts w:ascii="Calibri" w:hAnsi="Calibri"/>
                <w:szCs w:val="22"/>
              </w:rPr>
            </w:pPr>
            <w:r>
              <w:rPr>
                <w:rFonts w:ascii="Calibri" w:hAnsi="Calibri"/>
                <w:noProof/>
                <w:szCs w:val="22"/>
              </w:rPr>
              <w:drawing>
                <wp:inline distT="0" distB="0" distL="0" distR="0" wp14:anchorId="13EC8703" wp14:editId="74042B1E">
                  <wp:extent cx="6029325" cy="2971800"/>
                  <wp:effectExtent l="0" t="0" r="9525"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029325" cy="2971800"/>
                          </a:xfrm>
                          <a:prstGeom prst="rect">
                            <a:avLst/>
                          </a:prstGeom>
                          <a:noFill/>
                          <a:ln>
                            <a:noFill/>
                          </a:ln>
                        </pic:spPr>
                      </pic:pic>
                    </a:graphicData>
                  </a:graphic>
                </wp:inline>
              </w:drawing>
            </w:r>
          </w:p>
        </w:tc>
      </w:tr>
      <w:tr w:rsidR="001B7378" w:rsidRPr="00754629" w:rsidTr="00023566">
        <w:trPr>
          <w:trHeight w:val="283"/>
        </w:trPr>
        <w:tc>
          <w:tcPr>
            <w:tcW w:w="96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B7378" w:rsidRPr="006E6BA9" w:rsidRDefault="001B7378" w:rsidP="00023566">
            <w:pPr>
              <w:jc w:val="center"/>
              <w:rPr>
                <w:rFonts w:ascii="Calibri" w:hAnsi="Calibri"/>
                <w:noProof/>
                <w:szCs w:val="22"/>
              </w:rPr>
            </w:pPr>
            <w:r w:rsidRPr="006E6BA9">
              <w:rPr>
                <w:rFonts w:ascii="Calibri" w:eastAsia="Calibri" w:hAnsi="Calibri"/>
                <w:b/>
                <w:caps/>
                <w:snapToGrid w:val="0"/>
              </w:rPr>
              <w:t xml:space="preserve">Rappresentazione grafica </w:t>
            </w:r>
            <w:r w:rsidRPr="006E6BA9">
              <w:rPr>
                <w:rFonts w:ascii="Calibri" w:eastAsia="Calibri" w:hAnsi="Calibri"/>
                <w:b/>
                <w:caps/>
                <w:snapToGrid w:val="0"/>
                <w:szCs w:val="22"/>
              </w:rPr>
              <w:t>dell’andamento della pressione atmosferica</w:t>
            </w:r>
          </w:p>
        </w:tc>
      </w:tr>
      <w:tr w:rsidR="001B7378" w:rsidRPr="00754629" w:rsidTr="00023566">
        <w:trPr>
          <w:trHeight w:val="300"/>
        </w:trPr>
        <w:tc>
          <w:tcPr>
            <w:tcW w:w="96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B7378" w:rsidRPr="00754629" w:rsidRDefault="005C7DED" w:rsidP="00023566">
            <w:pPr>
              <w:pStyle w:val="Paragrafoelenco"/>
              <w:tabs>
                <w:tab w:val="left" w:pos="290"/>
              </w:tabs>
              <w:spacing w:before="60" w:after="60"/>
              <w:ind w:left="0"/>
              <w:jc w:val="center"/>
              <w:rPr>
                <w:rFonts w:ascii="Calibri" w:hAnsi="Calibri"/>
                <w:noProof/>
                <w:szCs w:val="22"/>
              </w:rPr>
            </w:pPr>
            <w:r>
              <w:rPr>
                <w:rFonts w:ascii="Calibri" w:hAnsi="Calibri"/>
                <w:noProof/>
                <w:szCs w:val="22"/>
              </w:rPr>
              <w:drawing>
                <wp:inline distT="0" distB="0" distL="0" distR="0" wp14:anchorId="5EF72478" wp14:editId="4A3EF220">
                  <wp:extent cx="6029325" cy="2971800"/>
                  <wp:effectExtent l="0" t="0" r="9525"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029325" cy="2971800"/>
                          </a:xfrm>
                          <a:prstGeom prst="rect">
                            <a:avLst/>
                          </a:prstGeom>
                          <a:noFill/>
                          <a:ln>
                            <a:noFill/>
                          </a:ln>
                        </pic:spPr>
                      </pic:pic>
                    </a:graphicData>
                  </a:graphic>
                </wp:inline>
              </w:drawing>
            </w:r>
          </w:p>
        </w:tc>
      </w:tr>
    </w:tbl>
    <w:p w:rsidR="001B7378" w:rsidRPr="00754629" w:rsidRDefault="001B7378" w:rsidP="001B7378">
      <w:pPr>
        <w:overflowPunct/>
        <w:autoSpaceDE/>
        <w:autoSpaceDN/>
        <w:adjustRightInd/>
        <w:textAlignment w:val="auto"/>
        <w:rPr>
          <w:snapToGrid w:val="0"/>
        </w:rPr>
      </w:pPr>
      <w:r w:rsidRPr="00754629">
        <w:rPr>
          <w:snapToGrid w:val="0"/>
        </w:rPr>
        <w:br w:type="page"/>
      </w:r>
    </w:p>
    <w:tbl>
      <w:tblPr>
        <w:tblW w:w="9639"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9639"/>
      </w:tblGrid>
      <w:tr w:rsidR="001B7378" w:rsidRPr="00754629" w:rsidTr="00023566">
        <w:trPr>
          <w:trHeight w:val="340"/>
        </w:trPr>
        <w:tc>
          <w:tcPr>
            <w:tcW w:w="9639" w:type="dxa"/>
            <w:shd w:val="clear" w:color="auto" w:fill="auto"/>
            <w:noWrap/>
            <w:vAlign w:val="center"/>
          </w:tcPr>
          <w:p w:rsidR="001B7378" w:rsidRPr="00754629" w:rsidRDefault="001B7378" w:rsidP="00023566">
            <w:pPr>
              <w:overflowPunct/>
              <w:autoSpaceDE/>
              <w:autoSpaceDN/>
              <w:adjustRightInd/>
              <w:jc w:val="center"/>
              <w:textAlignment w:val="auto"/>
              <w:rPr>
                <w:caps/>
              </w:rPr>
            </w:pPr>
            <w:r w:rsidRPr="00754629">
              <w:rPr>
                <w:rFonts w:ascii="Calibri" w:eastAsia="Calibri" w:hAnsi="Calibri"/>
                <w:b/>
                <w:caps/>
                <w:snapToGrid w:val="0"/>
                <w:szCs w:val="22"/>
              </w:rPr>
              <w:lastRenderedPageBreak/>
              <w:t>Rappresentazione grafica dell’andamento dellE precipitazioni orarie</w:t>
            </w:r>
          </w:p>
        </w:tc>
      </w:tr>
      <w:tr w:rsidR="001B7378" w:rsidRPr="00754629" w:rsidTr="00023566">
        <w:trPr>
          <w:trHeight w:val="300"/>
        </w:trPr>
        <w:tc>
          <w:tcPr>
            <w:tcW w:w="9639" w:type="dxa"/>
            <w:shd w:val="clear" w:color="auto" w:fill="auto"/>
            <w:noWrap/>
            <w:vAlign w:val="center"/>
          </w:tcPr>
          <w:p w:rsidR="001B7378" w:rsidRPr="00754629" w:rsidRDefault="005C7DED" w:rsidP="00023566">
            <w:pPr>
              <w:pStyle w:val="Paragrafoelenco"/>
              <w:tabs>
                <w:tab w:val="left" w:pos="290"/>
              </w:tabs>
              <w:spacing w:before="60" w:after="60"/>
              <w:ind w:left="0"/>
              <w:jc w:val="center"/>
              <w:rPr>
                <w:rFonts w:ascii="Calibri" w:hAnsi="Calibri"/>
                <w:szCs w:val="22"/>
              </w:rPr>
            </w:pPr>
            <w:r>
              <w:rPr>
                <w:rFonts w:ascii="Calibri" w:hAnsi="Calibri"/>
                <w:noProof/>
                <w:szCs w:val="22"/>
              </w:rPr>
              <w:drawing>
                <wp:inline distT="0" distB="0" distL="0" distR="0" wp14:anchorId="6BDB89FE" wp14:editId="6049C357">
                  <wp:extent cx="6029325" cy="2971800"/>
                  <wp:effectExtent l="0" t="0" r="9525"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029325" cy="2971800"/>
                          </a:xfrm>
                          <a:prstGeom prst="rect">
                            <a:avLst/>
                          </a:prstGeom>
                          <a:noFill/>
                          <a:ln>
                            <a:noFill/>
                          </a:ln>
                        </pic:spPr>
                      </pic:pic>
                    </a:graphicData>
                  </a:graphic>
                </wp:inline>
              </w:drawing>
            </w:r>
          </w:p>
        </w:tc>
      </w:tr>
      <w:tr w:rsidR="001B7378" w:rsidRPr="00754629" w:rsidTr="00023566">
        <w:trPr>
          <w:trHeight w:val="283"/>
        </w:trPr>
        <w:tc>
          <w:tcPr>
            <w:tcW w:w="96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B7378" w:rsidRPr="006E6BA9" w:rsidRDefault="001B7378" w:rsidP="00023566">
            <w:pPr>
              <w:jc w:val="center"/>
              <w:rPr>
                <w:rFonts w:ascii="Calibri" w:hAnsi="Calibri"/>
                <w:noProof/>
                <w:szCs w:val="22"/>
              </w:rPr>
            </w:pPr>
            <w:r w:rsidRPr="006E6BA9">
              <w:rPr>
                <w:rFonts w:ascii="Calibri" w:eastAsia="Calibri" w:hAnsi="Calibri"/>
                <w:b/>
                <w:caps/>
                <w:snapToGrid w:val="0"/>
              </w:rPr>
              <w:t>Rappresentazione grafica dell’andamento delle Precipitazioni giornaliere</w:t>
            </w:r>
          </w:p>
        </w:tc>
      </w:tr>
      <w:tr w:rsidR="001B7378" w:rsidRPr="00754629" w:rsidTr="00023566">
        <w:trPr>
          <w:trHeight w:val="300"/>
        </w:trPr>
        <w:tc>
          <w:tcPr>
            <w:tcW w:w="96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B7378" w:rsidRPr="00754629" w:rsidRDefault="005C7DED" w:rsidP="00023566">
            <w:pPr>
              <w:pStyle w:val="Paragrafoelenco"/>
              <w:tabs>
                <w:tab w:val="left" w:pos="290"/>
              </w:tabs>
              <w:spacing w:before="60" w:after="60"/>
              <w:ind w:left="0"/>
              <w:jc w:val="center"/>
              <w:rPr>
                <w:rFonts w:ascii="Calibri" w:hAnsi="Calibri"/>
                <w:noProof/>
                <w:szCs w:val="22"/>
              </w:rPr>
            </w:pPr>
            <w:r>
              <w:rPr>
                <w:rFonts w:ascii="Calibri" w:hAnsi="Calibri"/>
                <w:noProof/>
                <w:szCs w:val="22"/>
              </w:rPr>
              <w:drawing>
                <wp:inline distT="0" distB="0" distL="0" distR="0" wp14:anchorId="08D7DA5E" wp14:editId="5BE101FE">
                  <wp:extent cx="6029325" cy="2971800"/>
                  <wp:effectExtent l="0" t="0" r="9525"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029325" cy="2971800"/>
                          </a:xfrm>
                          <a:prstGeom prst="rect">
                            <a:avLst/>
                          </a:prstGeom>
                          <a:noFill/>
                          <a:ln>
                            <a:noFill/>
                          </a:ln>
                        </pic:spPr>
                      </pic:pic>
                    </a:graphicData>
                  </a:graphic>
                </wp:inline>
              </w:drawing>
            </w:r>
          </w:p>
        </w:tc>
      </w:tr>
    </w:tbl>
    <w:p w:rsidR="001B7378" w:rsidRDefault="001B7378" w:rsidP="001B7378">
      <w:pPr>
        <w:overflowPunct/>
        <w:autoSpaceDE/>
        <w:autoSpaceDN/>
        <w:adjustRightInd/>
        <w:textAlignment w:val="auto"/>
        <w:rPr>
          <w:snapToGrid w:val="0"/>
          <w:color w:val="FF0000"/>
        </w:rPr>
        <w:sectPr w:rsidR="001B7378" w:rsidSect="00FD6470">
          <w:pgSz w:w="11907" w:h="16840" w:code="9"/>
          <w:pgMar w:top="2268" w:right="1134" w:bottom="1134" w:left="1134" w:header="680" w:footer="680" w:gutter="0"/>
          <w:cols w:space="720"/>
          <w:docGrid w:linePitch="299"/>
        </w:sectPr>
      </w:pPr>
      <w:r w:rsidRPr="007C69D3">
        <w:rPr>
          <w:snapToGrid w:val="0"/>
          <w:color w:val="FF0000"/>
        </w:rPr>
        <w:br w:type="page"/>
      </w:r>
    </w:p>
    <w:tbl>
      <w:tblPr>
        <w:tblW w:w="9639"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9639"/>
      </w:tblGrid>
      <w:tr w:rsidR="001B7378" w:rsidRPr="00253287" w:rsidTr="00023566">
        <w:trPr>
          <w:trHeight w:val="340"/>
        </w:trPr>
        <w:tc>
          <w:tcPr>
            <w:tcW w:w="9639" w:type="dxa"/>
            <w:shd w:val="clear" w:color="auto" w:fill="auto"/>
            <w:noWrap/>
            <w:vAlign w:val="center"/>
          </w:tcPr>
          <w:p w:rsidR="001B7378" w:rsidRPr="00253287" w:rsidRDefault="001B7378" w:rsidP="00023566">
            <w:pPr>
              <w:overflowPunct/>
              <w:autoSpaceDE/>
              <w:autoSpaceDN/>
              <w:adjustRightInd/>
              <w:jc w:val="center"/>
              <w:textAlignment w:val="auto"/>
              <w:rPr>
                <w:caps/>
              </w:rPr>
            </w:pPr>
            <w:r w:rsidRPr="00253287">
              <w:rPr>
                <w:rFonts w:ascii="Calibri" w:hAnsi="Calibri"/>
                <w:b/>
                <w:bCs/>
                <w:caps/>
              </w:rPr>
              <w:lastRenderedPageBreak/>
              <w:t xml:space="preserve">Risultati </w:t>
            </w:r>
            <w:r>
              <w:rPr>
                <w:rFonts w:ascii="Calibri" w:hAnsi="Calibri"/>
                <w:b/>
                <w:bCs/>
                <w:caps/>
              </w:rPr>
              <w:t>delle misurazioni</w:t>
            </w:r>
          </w:p>
        </w:tc>
      </w:tr>
      <w:tr w:rsidR="001B7378" w:rsidRPr="009C7A5E" w:rsidTr="00023566">
        <w:trPr>
          <w:trHeight w:val="300"/>
        </w:trPr>
        <w:tc>
          <w:tcPr>
            <w:tcW w:w="9639" w:type="dxa"/>
            <w:shd w:val="clear" w:color="auto" w:fill="auto"/>
            <w:noWrap/>
            <w:vAlign w:val="center"/>
          </w:tcPr>
          <w:p w:rsidR="00543E0B" w:rsidRPr="0048471C" w:rsidRDefault="001B7378" w:rsidP="00543E0B">
            <w:pPr>
              <w:spacing w:before="120"/>
              <w:jc w:val="both"/>
              <w:rPr>
                <w:szCs w:val="22"/>
              </w:rPr>
            </w:pPr>
            <w:r>
              <w:rPr>
                <w:rFonts w:ascii="Calibri" w:hAnsi="Calibri"/>
                <w:szCs w:val="22"/>
              </w:rPr>
              <w:t>Dall’analisi dei dati meteorologici rilevati</w:t>
            </w:r>
            <w:r w:rsidRPr="009C7A5E">
              <w:rPr>
                <w:rFonts w:ascii="Calibri" w:hAnsi="Calibri"/>
                <w:szCs w:val="22"/>
              </w:rPr>
              <w:t xml:space="preserve">, </w:t>
            </w:r>
            <w:r>
              <w:rPr>
                <w:rFonts w:ascii="Calibri" w:hAnsi="Calibri"/>
                <w:szCs w:val="22"/>
              </w:rPr>
              <w:t>con cadenza oraria, nel</w:t>
            </w:r>
            <w:r w:rsidRPr="005E522C">
              <w:rPr>
                <w:rFonts w:ascii="Calibri" w:hAnsi="Calibri"/>
                <w:szCs w:val="22"/>
              </w:rPr>
              <w:t xml:space="preserve"> punto</w:t>
            </w:r>
            <w:r w:rsidRPr="009C7A5E">
              <w:rPr>
                <w:rFonts w:ascii="Calibri" w:hAnsi="Calibri"/>
                <w:szCs w:val="22"/>
              </w:rPr>
              <w:t xml:space="preserve"> </w:t>
            </w:r>
            <w:r w:rsidR="000241DC" w:rsidRPr="002971C3">
              <w:rPr>
                <w:rFonts w:ascii="Calibri" w:hAnsi="Calibri"/>
                <w:szCs w:val="22"/>
              </w:rPr>
              <w:t>AV-</w:t>
            </w:r>
            <w:r w:rsidR="000241DC">
              <w:rPr>
                <w:rFonts w:ascii="Calibri" w:hAnsi="Calibri"/>
                <w:szCs w:val="22"/>
              </w:rPr>
              <w:t>PZ</w:t>
            </w:r>
            <w:r w:rsidR="000241DC" w:rsidRPr="002971C3">
              <w:rPr>
                <w:rFonts w:ascii="Calibri" w:hAnsi="Calibri"/>
                <w:szCs w:val="22"/>
              </w:rPr>
              <w:t>-ATM-2-</w:t>
            </w:r>
            <w:r w:rsidR="000241DC">
              <w:rPr>
                <w:rFonts w:ascii="Calibri" w:hAnsi="Calibri"/>
                <w:szCs w:val="22"/>
              </w:rPr>
              <w:t>12</w:t>
            </w:r>
            <w:r w:rsidR="000241DC" w:rsidRPr="002971C3">
              <w:rPr>
                <w:rFonts w:ascii="Calibri" w:hAnsi="Calibri"/>
                <w:szCs w:val="22"/>
              </w:rPr>
              <w:t xml:space="preserve"> (</w:t>
            </w:r>
            <w:r w:rsidR="000241DC" w:rsidRPr="000E0E9C">
              <w:rPr>
                <w:rFonts w:ascii="Calibri" w:hAnsi="Calibri"/>
                <w:bCs/>
                <w:color w:val="000000"/>
              </w:rPr>
              <w:t>Località Rovere, 3 – Pozzolengo</w:t>
            </w:r>
            <w:r w:rsidRPr="009C7A5E">
              <w:rPr>
                <w:rFonts w:ascii="Calibri" w:hAnsi="Calibri"/>
                <w:szCs w:val="22"/>
              </w:rPr>
              <w:t>)</w:t>
            </w:r>
            <w:r>
              <w:rPr>
                <w:rFonts w:ascii="Calibri" w:hAnsi="Calibri"/>
                <w:szCs w:val="22"/>
              </w:rPr>
              <w:t xml:space="preserve">, </w:t>
            </w:r>
            <w:r w:rsidR="00543E0B" w:rsidRPr="0048471C">
              <w:rPr>
                <w:rFonts w:ascii="Calibri" w:hAnsi="Calibri"/>
                <w:szCs w:val="22"/>
              </w:rPr>
              <w:t xml:space="preserve">si osserva che le giornate sono risultate in generale </w:t>
            </w:r>
            <w:r w:rsidR="00543E0B">
              <w:rPr>
                <w:rFonts w:ascii="Calibri" w:hAnsi="Calibri"/>
                <w:szCs w:val="22"/>
              </w:rPr>
              <w:t>poco</w:t>
            </w:r>
            <w:r w:rsidR="00543E0B" w:rsidRPr="0048471C">
              <w:rPr>
                <w:rFonts w:ascii="Calibri" w:hAnsi="Calibri"/>
                <w:szCs w:val="22"/>
              </w:rPr>
              <w:t xml:space="preserve"> ventose, con una velocità media del vento di 0,</w:t>
            </w:r>
            <w:r w:rsidR="00543E0B">
              <w:rPr>
                <w:rFonts w:ascii="Calibri" w:hAnsi="Calibri"/>
                <w:szCs w:val="22"/>
              </w:rPr>
              <w:t>4</w:t>
            </w:r>
            <w:r w:rsidR="00543E0B" w:rsidRPr="0048471C">
              <w:rPr>
                <w:rFonts w:ascii="Calibri" w:hAnsi="Calibri"/>
                <w:szCs w:val="22"/>
              </w:rPr>
              <w:t xml:space="preserve"> m/s, picchi </w:t>
            </w:r>
            <w:r w:rsidR="00543E0B">
              <w:rPr>
                <w:rFonts w:ascii="Calibri" w:hAnsi="Calibri"/>
                <w:szCs w:val="22"/>
              </w:rPr>
              <w:t>fino ad un massimo di 3,1 m/s</w:t>
            </w:r>
            <w:r w:rsidR="00543E0B" w:rsidRPr="0048471C">
              <w:rPr>
                <w:rFonts w:ascii="Calibri" w:hAnsi="Calibri"/>
                <w:szCs w:val="22"/>
              </w:rPr>
              <w:t xml:space="preserve"> e periodi di calma di vento</w:t>
            </w:r>
            <w:r w:rsidR="00543E0B" w:rsidRPr="0048471C">
              <w:rPr>
                <w:szCs w:val="22"/>
              </w:rPr>
              <w:t xml:space="preserve"> (velocità inferiore a 0,4 m/s) </w:t>
            </w:r>
            <w:r w:rsidR="00543E0B">
              <w:rPr>
                <w:szCs w:val="22"/>
              </w:rPr>
              <w:t>piuttosto frequenti</w:t>
            </w:r>
            <w:r w:rsidR="00543E0B" w:rsidRPr="0048471C">
              <w:rPr>
                <w:szCs w:val="22"/>
              </w:rPr>
              <w:t>, per un totale del</w:t>
            </w:r>
            <w:r w:rsidR="00543E0B">
              <w:rPr>
                <w:szCs w:val="22"/>
              </w:rPr>
              <w:t xml:space="preserve"> </w:t>
            </w:r>
            <w:r w:rsidR="005C7DED">
              <w:rPr>
                <w:szCs w:val="22"/>
              </w:rPr>
              <w:t>59</w:t>
            </w:r>
            <w:r w:rsidR="00543E0B" w:rsidRPr="0048471C">
              <w:rPr>
                <w:szCs w:val="22"/>
              </w:rPr>
              <w:t>% del tempo complessivo.</w:t>
            </w:r>
          </w:p>
          <w:p w:rsidR="00ED363E" w:rsidRPr="00D10DE9" w:rsidRDefault="00543E0B" w:rsidP="00ED363E">
            <w:pPr>
              <w:pStyle w:val="Paragrafoelenco"/>
              <w:tabs>
                <w:tab w:val="left" w:pos="290"/>
              </w:tabs>
              <w:ind w:left="0"/>
              <w:jc w:val="both"/>
              <w:rPr>
                <w:szCs w:val="22"/>
              </w:rPr>
            </w:pPr>
            <w:r>
              <w:rPr>
                <w:szCs w:val="22"/>
              </w:rPr>
              <w:t>I</w:t>
            </w:r>
            <w:r w:rsidRPr="007F68C3">
              <w:rPr>
                <w:szCs w:val="22"/>
              </w:rPr>
              <w:t xml:space="preserve"> venti </w:t>
            </w:r>
            <w:r>
              <w:rPr>
                <w:szCs w:val="22"/>
              </w:rPr>
              <w:t xml:space="preserve">misurati </w:t>
            </w:r>
            <w:r w:rsidRPr="007F68C3">
              <w:rPr>
                <w:szCs w:val="22"/>
              </w:rPr>
              <w:t xml:space="preserve">hanno soffiato principalmente </w:t>
            </w:r>
            <w:r>
              <w:rPr>
                <w:szCs w:val="22"/>
              </w:rPr>
              <w:t>da Sud-Sud-Ovest e Sud-Ovest</w:t>
            </w:r>
            <w:r w:rsidRPr="007F68C3">
              <w:rPr>
                <w:szCs w:val="22"/>
              </w:rPr>
              <w:t xml:space="preserve"> (</w:t>
            </w:r>
            <w:r w:rsidR="005C7DED">
              <w:rPr>
                <w:szCs w:val="22"/>
              </w:rPr>
              <w:t>21</w:t>
            </w:r>
            <w:r w:rsidRPr="007F68C3">
              <w:rPr>
                <w:szCs w:val="22"/>
              </w:rPr>
              <w:t xml:space="preserve">% del tempo complessivo, per </w:t>
            </w:r>
            <w:r>
              <w:rPr>
                <w:szCs w:val="22"/>
              </w:rPr>
              <w:t>la somma</w:t>
            </w:r>
            <w:r w:rsidRPr="007F68C3">
              <w:rPr>
                <w:szCs w:val="22"/>
              </w:rPr>
              <w:t xml:space="preserve"> dei </w:t>
            </w:r>
            <w:r>
              <w:rPr>
                <w:szCs w:val="22"/>
              </w:rPr>
              <w:t xml:space="preserve">due </w:t>
            </w:r>
            <w:r w:rsidRPr="007F68C3">
              <w:rPr>
                <w:szCs w:val="22"/>
              </w:rPr>
              <w:t>settori</w:t>
            </w:r>
            <w:r w:rsidR="00ED363E">
              <w:rPr>
                <w:szCs w:val="22"/>
              </w:rPr>
              <w:t>)</w:t>
            </w:r>
            <w:r w:rsidRPr="007F68C3">
              <w:rPr>
                <w:szCs w:val="22"/>
              </w:rPr>
              <w:t>.</w:t>
            </w:r>
            <w:r>
              <w:rPr>
                <w:szCs w:val="22"/>
              </w:rPr>
              <w:t xml:space="preserve"> </w:t>
            </w:r>
            <w:r w:rsidR="00ED363E">
              <w:rPr>
                <w:szCs w:val="22"/>
              </w:rPr>
              <w:t>Va comunque considerato che la centralina risultava schermata a Sud-Est dalla presenza dell’abitazione presso la quale viene installata</w:t>
            </w:r>
            <w:r w:rsidR="00ED363E" w:rsidRPr="00D10DE9">
              <w:rPr>
                <w:szCs w:val="22"/>
              </w:rPr>
              <w:t>.</w:t>
            </w:r>
          </w:p>
          <w:p w:rsidR="00543E0B" w:rsidRPr="0048471C" w:rsidRDefault="00543E0B" w:rsidP="00543E0B">
            <w:pPr>
              <w:pStyle w:val="Paragrafoelenco"/>
              <w:tabs>
                <w:tab w:val="left" w:pos="290"/>
              </w:tabs>
              <w:ind w:left="0"/>
              <w:jc w:val="both"/>
              <w:rPr>
                <w:rFonts w:ascii="Calibri" w:hAnsi="Calibri"/>
                <w:szCs w:val="22"/>
              </w:rPr>
            </w:pPr>
            <w:r w:rsidRPr="0048471C">
              <w:rPr>
                <w:rFonts w:ascii="Calibri" w:hAnsi="Calibri"/>
                <w:szCs w:val="22"/>
              </w:rPr>
              <w:t>La pressione è variata da un minimo di 9</w:t>
            </w:r>
            <w:r>
              <w:rPr>
                <w:rFonts w:ascii="Calibri" w:hAnsi="Calibri"/>
                <w:szCs w:val="22"/>
              </w:rPr>
              <w:t>7</w:t>
            </w:r>
            <w:r w:rsidR="00ED363E">
              <w:rPr>
                <w:rFonts w:ascii="Calibri" w:hAnsi="Calibri"/>
                <w:szCs w:val="22"/>
              </w:rPr>
              <w:t>7</w:t>
            </w:r>
            <w:r w:rsidRPr="0048471C">
              <w:rPr>
                <w:rFonts w:ascii="Calibri" w:hAnsi="Calibri"/>
                <w:szCs w:val="22"/>
              </w:rPr>
              <w:t>,</w:t>
            </w:r>
            <w:r w:rsidR="00ED363E">
              <w:rPr>
                <w:rFonts w:ascii="Calibri" w:hAnsi="Calibri"/>
                <w:szCs w:val="22"/>
              </w:rPr>
              <w:t>0</w:t>
            </w:r>
            <w:r w:rsidRPr="0048471C">
              <w:rPr>
                <w:rFonts w:ascii="Calibri" w:hAnsi="Calibri"/>
                <w:szCs w:val="22"/>
              </w:rPr>
              <w:t xml:space="preserve"> hPa a un massimo di 10</w:t>
            </w:r>
            <w:r>
              <w:rPr>
                <w:rFonts w:ascii="Calibri" w:hAnsi="Calibri"/>
                <w:szCs w:val="22"/>
              </w:rPr>
              <w:t>23</w:t>
            </w:r>
            <w:r w:rsidRPr="0048471C">
              <w:rPr>
                <w:rFonts w:ascii="Calibri" w:hAnsi="Calibri"/>
                <w:szCs w:val="22"/>
              </w:rPr>
              <w:t>,</w:t>
            </w:r>
            <w:r w:rsidR="00ED363E">
              <w:rPr>
                <w:rFonts w:ascii="Calibri" w:hAnsi="Calibri"/>
                <w:szCs w:val="22"/>
              </w:rPr>
              <w:t>7</w:t>
            </w:r>
            <w:r w:rsidRPr="0048471C">
              <w:rPr>
                <w:rFonts w:ascii="Calibri" w:hAnsi="Calibri"/>
                <w:szCs w:val="22"/>
              </w:rPr>
              <w:t xml:space="preserve"> hPa, mentre la temperatura è oscillata tra </w:t>
            </w:r>
            <w:r>
              <w:rPr>
                <w:rFonts w:ascii="Calibri" w:hAnsi="Calibri"/>
                <w:szCs w:val="22"/>
              </w:rPr>
              <w:t>-</w:t>
            </w:r>
            <w:r w:rsidR="00ED363E">
              <w:rPr>
                <w:rFonts w:ascii="Calibri" w:hAnsi="Calibri"/>
                <w:szCs w:val="22"/>
              </w:rPr>
              <w:t>4</w:t>
            </w:r>
            <w:r w:rsidRPr="0048471C">
              <w:rPr>
                <w:rFonts w:ascii="Calibri" w:hAnsi="Calibri"/>
                <w:szCs w:val="22"/>
              </w:rPr>
              <w:t>,</w:t>
            </w:r>
            <w:r w:rsidR="00ED363E">
              <w:rPr>
                <w:rFonts w:ascii="Calibri" w:hAnsi="Calibri"/>
                <w:szCs w:val="22"/>
              </w:rPr>
              <w:t>1</w:t>
            </w:r>
            <w:r w:rsidRPr="0048471C">
              <w:rPr>
                <w:rFonts w:ascii="Calibri" w:hAnsi="Calibri"/>
                <w:szCs w:val="22"/>
              </w:rPr>
              <w:t xml:space="preserve"> °C e </w:t>
            </w:r>
            <w:r>
              <w:rPr>
                <w:rFonts w:ascii="Calibri" w:hAnsi="Calibri"/>
                <w:szCs w:val="22"/>
              </w:rPr>
              <w:t>1</w:t>
            </w:r>
            <w:r w:rsidR="005C7DED">
              <w:rPr>
                <w:rFonts w:ascii="Calibri" w:hAnsi="Calibri"/>
                <w:szCs w:val="22"/>
              </w:rPr>
              <w:t>4</w:t>
            </w:r>
            <w:r w:rsidRPr="0048471C">
              <w:rPr>
                <w:rFonts w:ascii="Calibri" w:hAnsi="Calibri"/>
                <w:szCs w:val="22"/>
              </w:rPr>
              <w:t>,</w:t>
            </w:r>
            <w:r w:rsidR="005C7DED">
              <w:rPr>
                <w:rFonts w:ascii="Calibri" w:hAnsi="Calibri"/>
                <w:szCs w:val="22"/>
              </w:rPr>
              <w:t>1</w:t>
            </w:r>
            <w:r w:rsidRPr="0048471C">
              <w:rPr>
                <w:rFonts w:ascii="Calibri" w:hAnsi="Calibri"/>
                <w:szCs w:val="22"/>
              </w:rPr>
              <w:t xml:space="preserve"> °C, con una media di </w:t>
            </w:r>
            <w:r>
              <w:rPr>
                <w:rFonts w:ascii="Calibri" w:hAnsi="Calibri"/>
                <w:szCs w:val="22"/>
              </w:rPr>
              <w:t>6</w:t>
            </w:r>
            <w:r w:rsidRPr="0048471C">
              <w:rPr>
                <w:rFonts w:ascii="Calibri" w:hAnsi="Calibri"/>
                <w:szCs w:val="22"/>
              </w:rPr>
              <w:t>,</w:t>
            </w:r>
            <w:r w:rsidR="005C7DED">
              <w:rPr>
                <w:rFonts w:ascii="Calibri" w:hAnsi="Calibri"/>
                <w:szCs w:val="22"/>
              </w:rPr>
              <w:t>5</w:t>
            </w:r>
            <w:r w:rsidRPr="0048471C">
              <w:rPr>
                <w:rFonts w:ascii="Calibri" w:hAnsi="Calibri"/>
                <w:szCs w:val="22"/>
              </w:rPr>
              <w:t xml:space="preserve"> °C.</w:t>
            </w:r>
          </w:p>
          <w:p w:rsidR="001B7378" w:rsidRPr="009C7A5E" w:rsidRDefault="00543E0B" w:rsidP="005C7DED">
            <w:pPr>
              <w:pStyle w:val="Paragrafoelenco"/>
              <w:tabs>
                <w:tab w:val="left" w:pos="290"/>
              </w:tabs>
              <w:spacing w:after="120"/>
              <w:ind w:left="0"/>
              <w:jc w:val="both"/>
              <w:rPr>
                <w:rFonts w:ascii="Calibri" w:hAnsi="Calibri"/>
                <w:szCs w:val="22"/>
              </w:rPr>
            </w:pPr>
            <w:r w:rsidRPr="0048471C">
              <w:rPr>
                <w:rFonts w:ascii="Calibri" w:hAnsi="Calibri"/>
                <w:szCs w:val="22"/>
              </w:rPr>
              <w:t xml:space="preserve">Le piogge sono state </w:t>
            </w:r>
            <w:r>
              <w:rPr>
                <w:rFonts w:ascii="Calibri" w:hAnsi="Calibri"/>
                <w:szCs w:val="22"/>
              </w:rPr>
              <w:t xml:space="preserve">abbastanza </w:t>
            </w:r>
            <w:r w:rsidRPr="0048471C">
              <w:rPr>
                <w:rFonts w:ascii="Calibri" w:hAnsi="Calibri"/>
                <w:szCs w:val="22"/>
              </w:rPr>
              <w:t>frequenti</w:t>
            </w:r>
            <w:r>
              <w:rPr>
                <w:rFonts w:ascii="Calibri" w:hAnsi="Calibri"/>
                <w:szCs w:val="22"/>
              </w:rPr>
              <w:t xml:space="preserve"> nelle prime otto giornate di monitoraggio, assenti nelle giornate rimanenti, abbondanti in particolare </w:t>
            </w:r>
            <w:r w:rsidR="005C7DED">
              <w:rPr>
                <w:rFonts w:ascii="Calibri" w:hAnsi="Calibri"/>
                <w:szCs w:val="22"/>
              </w:rPr>
              <w:t>il giorno</w:t>
            </w:r>
            <w:r>
              <w:rPr>
                <w:rFonts w:ascii="Calibri" w:hAnsi="Calibri"/>
                <w:szCs w:val="22"/>
              </w:rPr>
              <w:t xml:space="preserve"> 10 febbraio.</w:t>
            </w:r>
          </w:p>
        </w:tc>
      </w:tr>
    </w:tbl>
    <w:p w:rsidR="001B7378" w:rsidRDefault="001B7378" w:rsidP="001B7378">
      <w:pPr>
        <w:overflowPunct/>
        <w:autoSpaceDE/>
        <w:autoSpaceDN/>
        <w:adjustRightInd/>
        <w:textAlignment w:val="auto"/>
        <w:rPr>
          <w:rFonts w:ascii="Calibri" w:hAnsi="Calibri"/>
          <w:b/>
          <w:kern w:val="28"/>
          <w:sz w:val="24"/>
          <w:szCs w:val="24"/>
        </w:rPr>
      </w:pPr>
    </w:p>
    <w:p w:rsidR="00A828EB" w:rsidRDefault="00A828EB">
      <w:pPr>
        <w:overflowPunct/>
        <w:autoSpaceDE/>
        <w:autoSpaceDN/>
        <w:adjustRightInd/>
        <w:textAlignment w:val="auto"/>
        <w:rPr>
          <w:rFonts w:ascii="Calibri" w:hAnsi="Calibri"/>
          <w:b/>
          <w:kern w:val="28"/>
          <w:sz w:val="24"/>
          <w:szCs w:val="24"/>
        </w:rPr>
      </w:pPr>
      <w:r>
        <w:rPr>
          <w:rFonts w:ascii="Calibri" w:hAnsi="Calibri"/>
          <w:b/>
          <w:kern w:val="28"/>
          <w:sz w:val="24"/>
          <w:szCs w:val="24"/>
        </w:rPr>
        <w:br w:type="page"/>
      </w:r>
    </w:p>
    <w:p w:rsidR="007C69D3" w:rsidRPr="005703CD" w:rsidRDefault="007C69D3" w:rsidP="007C69D3">
      <w:pPr>
        <w:pStyle w:val="Titolo1"/>
        <w:tabs>
          <w:tab w:val="clear" w:pos="1209"/>
        </w:tabs>
        <w:spacing w:before="0"/>
      </w:pPr>
      <w:bookmarkStart w:id="28" w:name="_Toc62812774"/>
      <w:bookmarkStart w:id="29" w:name="_Toc467057820"/>
      <w:r w:rsidRPr="005703CD">
        <w:lastRenderedPageBreak/>
        <w:t>ANALISI DEI DATI DI MONITORAGGIO</w:t>
      </w:r>
      <w:bookmarkEnd w:id="28"/>
    </w:p>
    <w:p w:rsidR="007C69D3" w:rsidRPr="005703CD" w:rsidRDefault="007C69D3" w:rsidP="007C69D3">
      <w:pPr>
        <w:overflowPunct/>
        <w:snapToGrid w:val="0"/>
        <w:spacing w:line="360" w:lineRule="auto"/>
        <w:jc w:val="both"/>
        <w:textAlignment w:val="auto"/>
        <w:rPr>
          <w:rFonts w:ascii="Calibri" w:hAnsi="Calibri" w:cs="Calibri"/>
          <w:snapToGrid w:val="0"/>
        </w:rPr>
      </w:pPr>
    </w:p>
    <w:bookmarkEnd w:id="29"/>
    <w:p w:rsidR="0035151A" w:rsidRDefault="007C69D3" w:rsidP="007C69D3">
      <w:pPr>
        <w:widowControl w:val="0"/>
        <w:overflowPunct/>
        <w:autoSpaceDE/>
        <w:autoSpaceDN/>
        <w:adjustRightInd/>
        <w:spacing w:line="360" w:lineRule="auto"/>
        <w:jc w:val="both"/>
        <w:textAlignment w:val="auto"/>
        <w:rPr>
          <w:rFonts w:ascii="Calibri" w:hAnsi="Calibri" w:cs="Calibri"/>
          <w:snapToGrid w:val="0"/>
        </w:rPr>
      </w:pPr>
      <w:r w:rsidRPr="005703CD">
        <w:rPr>
          <w:rFonts w:ascii="Calibri" w:hAnsi="Calibri" w:cs="Calibri"/>
          <w:snapToGrid w:val="0"/>
        </w:rPr>
        <w:t>Il</w:t>
      </w:r>
      <w:r w:rsidR="0035151A">
        <w:rPr>
          <w:rFonts w:ascii="Calibri" w:hAnsi="Calibri" w:cs="Calibri"/>
          <w:snapToGrid w:val="0"/>
        </w:rPr>
        <w:t xml:space="preserve"> monitoraggio ambientale della Componente Atmosfera</w:t>
      </w:r>
      <w:r w:rsidRPr="005703CD">
        <w:rPr>
          <w:rFonts w:ascii="Calibri" w:hAnsi="Calibri" w:cs="Calibri"/>
          <w:snapToGrid w:val="0"/>
        </w:rPr>
        <w:t xml:space="preserve"> durante la fase di Corso d’Opera (CO) è orientato alla valutazione dei parametri ritenuti maggiormente significativi in relazione alle specifiche attività di cantiere in essere al momento dei rilievi, confrontando i dati rilevati in prossimità delle lavorazioni con uno scenario di riferimento non influenzato dalle at</w:t>
      </w:r>
      <w:r w:rsidR="0035151A">
        <w:rPr>
          <w:rFonts w:ascii="Calibri" w:hAnsi="Calibri" w:cs="Calibri"/>
          <w:snapToGrid w:val="0"/>
        </w:rPr>
        <w:t>tività oggetto di monitoraggio.</w:t>
      </w:r>
    </w:p>
    <w:p w:rsidR="007C69D3" w:rsidRPr="005703CD" w:rsidRDefault="007C69D3" w:rsidP="007C69D3">
      <w:pPr>
        <w:widowControl w:val="0"/>
        <w:overflowPunct/>
        <w:autoSpaceDE/>
        <w:autoSpaceDN/>
        <w:adjustRightInd/>
        <w:spacing w:line="360" w:lineRule="auto"/>
        <w:jc w:val="both"/>
        <w:textAlignment w:val="auto"/>
        <w:rPr>
          <w:rFonts w:ascii="Calibri" w:hAnsi="Calibri" w:cs="Calibri"/>
          <w:snapToGrid w:val="0"/>
        </w:rPr>
      </w:pPr>
      <w:r w:rsidRPr="005703CD">
        <w:rPr>
          <w:rFonts w:ascii="Calibri" w:hAnsi="Calibri" w:cs="Calibri"/>
          <w:snapToGrid w:val="0"/>
        </w:rPr>
        <w:t xml:space="preserve">Tale scenario </w:t>
      </w:r>
      <w:r w:rsidR="0035151A">
        <w:rPr>
          <w:rFonts w:ascii="Calibri" w:hAnsi="Calibri" w:cs="Calibri"/>
          <w:snapToGrid w:val="0"/>
        </w:rPr>
        <w:t xml:space="preserve">di riferimento </w:t>
      </w:r>
      <w:r w:rsidRPr="005703CD">
        <w:rPr>
          <w:rFonts w:ascii="Calibri" w:hAnsi="Calibri" w:cs="Calibri"/>
          <w:snapToGrid w:val="0"/>
        </w:rPr>
        <w:t xml:space="preserve">è definito dai valori registrati </w:t>
      </w:r>
      <w:r w:rsidR="00F8022B" w:rsidRPr="005703CD">
        <w:rPr>
          <w:rFonts w:ascii="Calibri" w:hAnsi="Calibri" w:cs="Calibri"/>
          <w:snapToGrid w:val="0"/>
        </w:rPr>
        <w:t xml:space="preserve">da </w:t>
      </w:r>
      <w:r w:rsidRPr="005703CD">
        <w:rPr>
          <w:rFonts w:ascii="Calibri" w:hAnsi="Calibri" w:cs="Calibri"/>
          <w:snapToGrid w:val="0"/>
        </w:rPr>
        <w:t xml:space="preserve">centraline ARPA </w:t>
      </w:r>
      <w:r w:rsidR="00F8022B" w:rsidRPr="005703CD">
        <w:rPr>
          <w:rFonts w:ascii="Calibri" w:hAnsi="Calibri" w:cs="Calibri"/>
          <w:snapToGrid w:val="0"/>
        </w:rPr>
        <w:t xml:space="preserve">opportunamente selezionate, </w:t>
      </w:r>
      <w:r w:rsidRPr="005703CD">
        <w:rPr>
          <w:rFonts w:ascii="Calibri" w:hAnsi="Calibri" w:cs="Calibri"/>
          <w:snapToGrid w:val="0"/>
        </w:rPr>
        <w:t xml:space="preserve">ubicate lungo </w:t>
      </w:r>
      <w:r w:rsidR="00F8022B" w:rsidRPr="005703CD">
        <w:rPr>
          <w:rFonts w:ascii="Calibri" w:hAnsi="Calibri" w:cs="Calibri"/>
          <w:snapToGrid w:val="0"/>
        </w:rPr>
        <w:t>la</w:t>
      </w:r>
      <w:r w:rsidRPr="005703CD">
        <w:rPr>
          <w:rFonts w:ascii="Calibri" w:hAnsi="Calibri" w:cs="Calibri"/>
          <w:snapToGrid w:val="0"/>
        </w:rPr>
        <w:t xml:space="preserve"> tratta ferroviaria in costruzione. La differenza tra la qualità dell’aria nei pressi delle lavorazioni e quella definita dallo scenario di riferimento costituisce l’oggetto della valutazione, ai fini della prevenzione di eventuali impatti e d</w:t>
      </w:r>
      <w:r w:rsidR="00F8022B" w:rsidRPr="005703CD">
        <w:rPr>
          <w:rFonts w:ascii="Calibri" w:hAnsi="Calibri" w:cs="Calibri"/>
          <w:snapToGrid w:val="0"/>
        </w:rPr>
        <w:t>ella</w:t>
      </w:r>
      <w:r w:rsidRPr="005703CD">
        <w:rPr>
          <w:rFonts w:ascii="Calibri" w:hAnsi="Calibri" w:cs="Calibri"/>
          <w:snapToGrid w:val="0"/>
        </w:rPr>
        <w:t xml:space="preserve"> verifica dell’efficacia delle misure di mitigazione</w:t>
      </w:r>
      <w:r w:rsidR="00F8022B" w:rsidRPr="005703CD">
        <w:rPr>
          <w:rFonts w:ascii="Calibri" w:hAnsi="Calibri" w:cs="Calibri"/>
          <w:snapToGrid w:val="0"/>
        </w:rPr>
        <w:t xml:space="preserve"> adottate</w:t>
      </w:r>
      <w:r w:rsidRPr="005703CD">
        <w:rPr>
          <w:rFonts w:ascii="Calibri" w:hAnsi="Calibri" w:cs="Calibri"/>
          <w:snapToGrid w:val="0"/>
        </w:rPr>
        <w:t>.</w:t>
      </w:r>
    </w:p>
    <w:p w:rsidR="007C69D3" w:rsidRPr="005703CD" w:rsidRDefault="007C69D3" w:rsidP="007C69D3">
      <w:pPr>
        <w:widowControl w:val="0"/>
        <w:overflowPunct/>
        <w:autoSpaceDE/>
        <w:autoSpaceDN/>
        <w:adjustRightInd/>
        <w:spacing w:line="360" w:lineRule="auto"/>
        <w:jc w:val="both"/>
        <w:textAlignment w:val="auto"/>
        <w:rPr>
          <w:rFonts w:ascii="Calibri" w:hAnsi="Calibri" w:cs="Calibri"/>
          <w:snapToGrid w:val="0"/>
        </w:rPr>
      </w:pPr>
      <w:r w:rsidRPr="005703CD">
        <w:rPr>
          <w:rFonts w:ascii="Calibri" w:hAnsi="Calibri" w:cs="Calibri"/>
          <w:snapToGrid w:val="0"/>
        </w:rPr>
        <w:t xml:space="preserve">Pertanto, attraverso la definizione di soglie di attenzione/intervento, </w:t>
      </w:r>
      <w:r w:rsidR="0035151A">
        <w:rPr>
          <w:rFonts w:ascii="Calibri" w:hAnsi="Calibri" w:cs="Calibri"/>
          <w:snapToGrid w:val="0"/>
        </w:rPr>
        <w:t xml:space="preserve">vengono </w:t>
      </w:r>
      <w:r w:rsidRPr="005703CD">
        <w:rPr>
          <w:rFonts w:ascii="Calibri" w:hAnsi="Calibri" w:cs="Calibri"/>
          <w:snapToGrid w:val="0"/>
        </w:rPr>
        <w:t xml:space="preserve">individuate eventuali situazioni anomale, al fine di mettere in atto tempestivamente opportune azioni mitigative o risolutive. </w:t>
      </w:r>
    </w:p>
    <w:p w:rsidR="004B0535" w:rsidRPr="005703CD" w:rsidRDefault="004B0535" w:rsidP="007C69D3">
      <w:pPr>
        <w:widowControl w:val="0"/>
        <w:overflowPunct/>
        <w:autoSpaceDE/>
        <w:autoSpaceDN/>
        <w:adjustRightInd/>
        <w:spacing w:line="360" w:lineRule="auto"/>
        <w:jc w:val="both"/>
        <w:textAlignment w:val="auto"/>
        <w:rPr>
          <w:rFonts w:ascii="Calibri" w:hAnsi="Calibri" w:cs="Calibri"/>
          <w:snapToGrid w:val="0"/>
        </w:rPr>
      </w:pPr>
    </w:p>
    <w:p w:rsidR="0035151A" w:rsidRDefault="007C69D3" w:rsidP="007C69D3">
      <w:pPr>
        <w:widowControl w:val="0"/>
        <w:overflowPunct/>
        <w:autoSpaceDE/>
        <w:autoSpaceDN/>
        <w:adjustRightInd/>
        <w:spacing w:line="360" w:lineRule="auto"/>
        <w:jc w:val="both"/>
        <w:textAlignment w:val="auto"/>
        <w:rPr>
          <w:rFonts w:ascii="Calibri" w:hAnsi="Calibri" w:cs="Calibri"/>
          <w:snapToGrid w:val="0"/>
        </w:rPr>
      </w:pPr>
      <w:proofErr w:type="spellStart"/>
      <w:r w:rsidRPr="005703CD">
        <w:rPr>
          <w:rFonts w:ascii="Calibri" w:hAnsi="Calibri" w:cs="Calibri"/>
          <w:snapToGrid w:val="0"/>
        </w:rPr>
        <w:t>Affinchè</w:t>
      </w:r>
      <w:proofErr w:type="spellEnd"/>
      <w:r w:rsidRPr="005703CD">
        <w:rPr>
          <w:rFonts w:ascii="Calibri" w:hAnsi="Calibri" w:cs="Calibri"/>
          <w:snapToGrid w:val="0"/>
        </w:rPr>
        <w:t xml:space="preserve"> le attività di monitoraggio </w:t>
      </w:r>
      <w:r w:rsidR="00F57696" w:rsidRPr="005703CD">
        <w:rPr>
          <w:rFonts w:ascii="Calibri" w:hAnsi="Calibri" w:cs="Calibri"/>
          <w:snapToGrid w:val="0"/>
        </w:rPr>
        <w:t xml:space="preserve">ambientale </w:t>
      </w:r>
      <w:r w:rsidRPr="005703CD">
        <w:rPr>
          <w:rFonts w:ascii="Calibri" w:hAnsi="Calibri" w:cs="Calibri"/>
          <w:snapToGrid w:val="0"/>
        </w:rPr>
        <w:t>in fase di CO possano effettivamente rispondere ai requisiti di efficacia e significatività, i para</w:t>
      </w:r>
      <w:r w:rsidR="00F57696" w:rsidRPr="005703CD">
        <w:rPr>
          <w:rFonts w:ascii="Calibri" w:hAnsi="Calibri" w:cs="Calibri"/>
          <w:snapToGrid w:val="0"/>
        </w:rPr>
        <w:t xml:space="preserve">metri oggetto del monitoraggio devono essere strettamente </w:t>
      </w:r>
      <w:r w:rsidRPr="005703CD">
        <w:rPr>
          <w:rFonts w:ascii="Calibri" w:hAnsi="Calibri" w:cs="Calibri"/>
          <w:snapToGrid w:val="0"/>
        </w:rPr>
        <w:t xml:space="preserve">connessi </w:t>
      </w:r>
      <w:r w:rsidR="00F57696" w:rsidRPr="005703CD">
        <w:rPr>
          <w:rFonts w:ascii="Calibri" w:hAnsi="Calibri" w:cs="Calibri"/>
          <w:snapToGrid w:val="0"/>
        </w:rPr>
        <w:t>alla tipologia di pressioni indotte d</w:t>
      </w:r>
      <w:r w:rsidRPr="005703CD">
        <w:rPr>
          <w:rFonts w:ascii="Calibri" w:hAnsi="Calibri" w:cs="Calibri"/>
          <w:snapToGrid w:val="0"/>
        </w:rPr>
        <w:t>alle attività di costruzione e di cantiere.</w:t>
      </w:r>
    </w:p>
    <w:p w:rsidR="007C69D3" w:rsidRPr="005703CD" w:rsidRDefault="007C69D3" w:rsidP="007C69D3">
      <w:pPr>
        <w:widowControl w:val="0"/>
        <w:overflowPunct/>
        <w:autoSpaceDE/>
        <w:autoSpaceDN/>
        <w:adjustRightInd/>
        <w:spacing w:line="360" w:lineRule="auto"/>
        <w:jc w:val="both"/>
        <w:textAlignment w:val="auto"/>
        <w:rPr>
          <w:rFonts w:ascii="Calibri" w:hAnsi="Calibri" w:cs="Calibri"/>
          <w:snapToGrid w:val="0"/>
        </w:rPr>
      </w:pPr>
      <w:r w:rsidRPr="005703CD">
        <w:rPr>
          <w:rFonts w:ascii="Calibri" w:hAnsi="Calibri" w:cs="Calibri"/>
          <w:snapToGrid w:val="0"/>
        </w:rPr>
        <w:t>I principali impatti sulla qualità dell’aria sono legati alle polveri generate</w:t>
      </w:r>
      <w:r w:rsidR="0035151A">
        <w:rPr>
          <w:rFonts w:ascii="Calibri" w:hAnsi="Calibri" w:cs="Calibri"/>
          <w:snapToGrid w:val="0"/>
        </w:rPr>
        <w:t xml:space="preserve"> durante le operazioni di scavo e la</w:t>
      </w:r>
      <w:r w:rsidRPr="005703CD">
        <w:rPr>
          <w:rFonts w:ascii="Calibri" w:hAnsi="Calibri" w:cs="Calibri"/>
          <w:snapToGrid w:val="0"/>
        </w:rPr>
        <w:t xml:space="preserve"> movimentazione</w:t>
      </w:r>
      <w:r w:rsidR="00F57696" w:rsidRPr="005703CD">
        <w:rPr>
          <w:rFonts w:ascii="Calibri" w:hAnsi="Calibri" w:cs="Calibri"/>
          <w:snapToGrid w:val="0"/>
        </w:rPr>
        <w:t xml:space="preserve"> di</w:t>
      </w:r>
      <w:r w:rsidRPr="005703CD">
        <w:rPr>
          <w:rFonts w:ascii="Calibri" w:hAnsi="Calibri" w:cs="Calibri"/>
          <w:snapToGrid w:val="0"/>
        </w:rPr>
        <w:t xml:space="preserve"> terre e materiali di cantiere e alle polveri e agli inquinanti emessi o risospesi dai mezzi di trasporto e dal traffico legato alle attività di cantiere. </w:t>
      </w:r>
    </w:p>
    <w:p w:rsidR="007C69D3" w:rsidRPr="005703CD" w:rsidRDefault="00F57696" w:rsidP="007C69D3">
      <w:pPr>
        <w:widowControl w:val="0"/>
        <w:overflowPunct/>
        <w:autoSpaceDE/>
        <w:autoSpaceDN/>
        <w:adjustRightInd/>
        <w:spacing w:line="360" w:lineRule="auto"/>
        <w:jc w:val="both"/>
        <w:textAlignment w:val="auto"/>
        <w:rPr>
          <w:rFonts w:ascii="Calibri" w:hAnsi="Calibri" w:cs="Calibri"/>
          <w:snapToGrid w:val="0"/>
        </w:rPr>
      </w:pPr>
      <w:r w:rsidRPr="005703CD">
        <w:rPr>
          <w:rFonts w:ascii="Calibri" w:hAnsi="Calibri" w:cs="Calibri"/>
          <w:snapToGrid w:val="0"/>
        </w:rPr>
        <w:t>Si conviene, p</w:t>
      </w:r>
      <w:r w:rsidR="007C69D3" w:rsidRPr="005703CD">
        <w:rPr>
          <w:rFonts w:ascii="Calibri" w:hAnsi="Calibri" w:cs="Calibri"/>
          <w:snapToGrid w:val="0"/>
        </w:rPr>
        <w:t xml:space="preserve">ertanto, </w:t>
      </w:r>
      <w:r w:rsidRPr="005703CD">
        <w:rPr>
          <w:rFonts w:ascii="Calibri" w:hAnsi="Calibri" w:cs="Calibri"/>
          <w:snapToGrid w:val="0"/>
        </w:rPr>
        <w:t>di</w:t>
      </w:r>
      <w:r w:rsidR="007C69D3" w:rsidRPr="005703CD">
        <w:rPr>
          <w:rFonts w:ascii="Calibri" w:hAnsi="Calibri" w:cs="Calibri"/>
          <w:snapToGrid w:val="0"/>
        </w:rPr>
        <w:t xml:space="preserve"> focalizza</w:t>
      </w:r>
      <w:r w:rsidRPr="005703CD">
        <w:rPr>
          <w:rFonts w:ascii="Calibri" w:hAnsi="Calibri" w:cs="Calibri"/>
          <w:snapToGrid w:val="0"/>
        </w:rPr>
        <w:t>re</w:t>
      </w:r>
      <w:r w:rsidR="007C69D3" w:rsidRPr="005703CD">
        <w:rPr>
          <w:rFonts w:ascii="Calibri" w:hAnsi="Calibri" w:cs="Calibri"/>
          <w:snapToGrid w:val="0"/>
        </w:rPr>
        <w:t xml:space="preserve"> l’attenzione sul parametro PM10</w:t>
      </w:r>
      <w:r w:rsidRPr="005703CD">
        <w:rPr>
          <w:rFonts w:ascii="Calibri" w:hAnsi="Calibri" w:cs="Calibri"/>
          <w:snapToGrid w:val="0"/>
        </w:rPr>
        <w:t>,</w:t>
      </w:r>
      <w:r w:rsidR="007C69D3" w:rsidRPr="005703CD">
        <w:rPr>
          <w:rFonts w:ascii="Calibri" w:hAnsi="Calibri" w:cs="Calibri"/>
          <w:snapToGrid w:val="0"/>
        </w:rPr>
        <w:t xml:space="preserve"> in quanto </w:t>
      </w:r>
      <w:r w:rsidRPr="005703CD">
        <w:rPr>
          <w:rFonts w:ascii="Calibri" w:hAnsi="Calibri" w:cs="Calibri"/>
          <w:snapToGrid w:val="0"/>
        </w:rPr>
        <w:t>più direttamente</w:t>
      </w:r>
      <w:r w:rsidR="007C69D3" w:rsidRPr="005703CD">
        <w:rPr>
          <w:rFonts w:ascii="Calibri" w:hAnsi="Calibri" w:cs="Calibri"/>
          <w:snapToGrid w:val="0"/>
        </w:rPr>
        <w:t xml:space="preserve"> legato alle attività di movimentazione terre, scavi, passaggio dei mezzi su piste sterrate, demolizioni</w:t>
      </w:r>
      <w:r w:rsidRPr="005703CD">
        <w:rPr>
          <w:rFonts w:ascii="Calibri" w:hAnsi="Calibri" w:cs="Calibri"/>
          <w:snapToGrid w:val="0"/>
        </w:rPr>
        <w:t>,</w:t>
      </w:r>
      <w:r w:rsidR="007C69D3" w:rsidRPr="005703CD">
        <w:rPr>
          <w:rFonts w:ascii="Calibri" w:hAnsi="Calibri" w:cs="Calibri"/>
          <w:snapToGrid w:val="0"/>
        </w:rPr>
        <w:t xml:space="preserve"> ecc. </w:t>
      </w:r>
    </w:p>
    <w:p w:rsidR="00F57696" w:rsidRPr="005703CD" w:rsidRDefault="00F57696" w:rsidP="007C69D3">
      <w:pPr>
        <w:widowControl w:val="0"/>
        <w:overflowPunct/>
        <w:autoSpaceDE/>
        <w:autoSpaceDN/>
        <w:adjustRightInd/>
        <w:spacing w:line="360" w:lineRule="auto"/>
        <w:jc w:val="both"/>
        <w:textAlignment w:val="auto"/>
        <w:rPr>
          <w:rFonts w:ascii="Calibri" w:hAnsi="Calibri" w:cs="Calibri"/>
          <w:snapToGrid w:val="0"/>
        </w:rPr>
      </w:pPr>
    </w:p>
    <w:p w:rsidR="007C69D3" w:rsidRPr="005703CD" w:rsidRDefault="007C69D3" w:rsidP="007C69D3">
      <w:pPr>
        <w:widowControl w:val="0"/>
        <w:overflowPunct/>
        <w:autoSpaceDE/>
        <w:autoSpaceDN/>
        <w:adjustRightInd/>
        <w:spacing w:line="360" w:lineRule="auto"/>
        <w:jc w:val="both"/>
        <w:textAlignment w:val="auto"/>
        <w:rPr>
          <w:rFonts w:ascii="Calibri" w:hAnsi="Calibri" w:cs="Calibri"/>
          <w:snapToGrid w:val="0"/>
        </w:rPr>
      </w:pPr>
      <w:r w:rsidRPr="005703CD">
        <w:rPr>
          <w:rFonts w:ascii="Calibri" w:hAnsi="Calibri" w:cs="Calibri"/>
          <w:snapToGrid w:val="0"/>
        </w:rPr>
        <w:t xml:space="preserve">Allo scopo di individuare </w:t>
      </w:r>
      <w:r w:rsidR="00F57696" w:rsidRPr="005703CD">
        <w:rPr>
          <w:rFonts w:ascii="Calibri" w:hAnsi="Calibri" w:cs="Calibri"/>
          <w:snapToGrid w:val="0"/>
        </w:rPr>
        <w:t xml:space="preserve">le pressioni e </w:t>
      </w:r>
      <w:r w:rsidRPr="005703CD">
        <w:rPr>
          <w:rFonts w:ascii="Calibri" w:hAnsi="Calibri" w:cs="Calibri"/>
          <w:snapToGrid w:val="0"/>
        </w:rPr>
        <w:t xml:space="preserve">gli impatti </w:t>
      </w:r>
      <w:r w:rsidR="00F57696" w:rsidRPr="005703CD">
        <w:rPr>
          <w:rFonts w:ascii="Calibri" w:hAnsi="Calibri" w:cs="Calibri"/>
          <w:snapToGrid w:val="0"/>
        </w:rPr>
        <w:t xml:space="preserve">esercitati </w:t>
      </w:r>
      <w:r w:rsidRPr="005703CD">
        <w:rPr>
          <w:rFonts w:ascii="Calibri" w:hAnsi="Calibri" w:cs="Calibri"/>
          <w:snapToGrid w:val="0"/>
        </w:rPr>
        <w:t>sulla componente atmosfera</w:t>
      </w:r>
      <w:r w:rsidR="00F57696" w:rsidRPr="005703CD">
        <w:rPr>
          <w:rFonts w:ascii="Calibri" w:hAnsi="Calibri" w:cs="Calibri"/>
          <w:snapToGrid w:val="0"/>
        </w:rPr>
        <w:t>,</w:t>
      </w:r>
      <w:r w:rsidRPr="005703CD">
        <w:rPr>
          <w:rFonts w:ascii="Calibri" w:hAnsi="Calibri" w:cs="Calibri"/>
          <w:snapToGrid w:val="0"/>
        </w:rPr>
        <w:t xml:space="preserve"> è </w:t>
      </w:r>
      <w:r w:rsidR="00F57696" w:rsidRPr="005703CD">
        <w:rPr>
          <w:rFonts w:ascii="Calibri" w:hAnsi="Calibri" w:cs="Calibri"/>
          <w:snapToGrid w:val="0"/>
        </w:rPr>
        <w:t>necessario definire</w:t>
      </w:r>
      <w:r w:rsidRPr="005703CD">
        <w:rPr>
          <w:rFonts w:ascii="Calibri" w:hAnsi="Calibri" w:cs="Calibri"/>
          <w:snapToGrid w:val="0"/>
        </w:rPr>
        <w:t xml:space="preserve"> un </w:t>
      </w:r>
      <w:r w:rsidR="00F57696" w:rsidRPr="005703CD">
        <w:rPr>
          <w:rFonts w:ascii="Calibri" w:hAnsi="Calibri" w:cs="Calibri"/>
          <w:snapToGrid w:val="0"/>
        </w:rPr>
        <w:t xml:space="preserve">opportuno </w:t>
      </w:r>
      <w:r w:rsidRPr="005703CD">
        <w:rPr>
          <w:rFonts w:ascii="Calibri" w:hAnsi="Calibri" w:cs="Calibri"/>
          <w:snapToGrid w:val="0"/>
        </w:rPr>
        <w:t>valore di soglia</w:t>
      </w:r>
      <w:r w:rsidR="00F57696" w:rsidRPr="005703CD">
        <w:rPr>
          <w:rFonts w:ascii="Calibri" w:hAnsi="Calibri" w:cs="Calibri"/>
          <w:snapToGrid w:val="0"/>
        </w:rPr>
        <w:t>,</w:t>
      </w:r>
      <w:r w:rsidRPr="005703CD">
        <w:rPr>
          <w:rFonts w:ascii="Calibri" w:hAnsi="Calibri" w:cs="Calibri"/>
          <w:snapToGrid w:val="0"/>
        </w:rPr>
        <w:t xml:space="preserve"> al superamento del quale intraprendere adeguate azioni correttive.</w:t>
      </w:r>
    </w:p>
    <w:p w:rsidR="00F57696" w:rsidRPr="005703CD" w:rsidRDefault="00F765A7" w:rsidP="007C69D3">
      <w:pPr>
        <w:widowControl w:val="0"/>
        <w:overflowPunct/>
        <w:autoSpaceDE/>
        <w:autoSpaceDN/>
        <w:adjustRightInd/>
        <w:spacing w:line="360" w:lineRule="auto"/>
        <w:jc w:val="both"/>
        <w:textAlignment w:val="auto"/>
        <w:rPr>
          <w:rFonts w:ascii="Calibri" w:hAnsi="Calibri" w:cs="Calibri"/>
          <w:snapToGrid w:val="0"/>
        </w:rPr>
      </w:pPr>
      <w:r>
        <w:rPr>
          <w:rFonts w:ascii="Calibri" w:hAnsi="Calibri" w:cs="Calibri"/>
          <w:snapToGrid w:val="0"/>
        </w:rPr>
        <w:t>Sono s</w:t>
      </w:r>
      <w:r w:rsidR="00F57696" w:rsidRPr="005703CD">
        <w:rPr>
          <w:rFonts w:ascii="Calibri" w:hAnsi="Calibri" w:cs="Calibri"/>
          <w:snapToGrid w:val="0"/>
        </w:rPr>
        <w:t xml:space="preserve">tati considerati due differenti </w:t>
      </w:r>
      <w:r w:rsidR="00D06499" w:rsidRPr="005703CD">
        <w:rPr>
          <w:rFonts w:ascii="Calibri" w:hAnsi="Calibri" w:cs="Calibri"/>
          <w:snapToGrid w:val="0"/>
        </w:rPr>
        <w:t>metodi</w:t>
      </w:r>
      <w:r w:rsidR="00BB47D4">
        <w:rPr>
          <w:rFonts w:ascii="Calibri" w:hAnsi="Calibri" w:cs="Calibri"/>
          <w:snapToGrid w:val="0"/>
        </w:rPr>
        <w:t xml:space="preserve"> </w:t>
      </w:r>
      <w:r w:rsidR="00F57696" w:rsidRPr="005703CD">
        <w:rPr>
          <w:rFonts w:ascii="Calibri" w:hAnsi="Calibri" w:cs="Calibri"/>
          <w:snapToGrid w:val="0"/>
        </w:rPr>
        <w:t>di definizione del valore soglia</w:t>
      </w:r>
      <w:r w:rsidR="00BB47D4">
        <w:rPr>
          <w:rFonts w:ascii="Calibri" w:hAnsi="Calibri" w:cs="Calibri"/>
          <w:snapToGrid w:val="0"/>
        </w:rPr>
        <w:t xml:space="preserve"> per il parametro PM10</w:t>
      </w:r>
      <w:r w:rsidR="00D06499" w:rsidRPr="005703CD">
        <w:rPr>
          <w:rFonts w:ascii="Calibri" w:hAnsi="Calibri" w:cs="Calibri"/>
          <w:snapToGrid w:val="0"/>
        </w:rPr>
        <w:t xml:space="preserve">; entrambi si basano sul confronto dei valori di concentrazione giornalieri rilevati in un dato punto di monitoraggio con </w:t>
      </w:r>
      <w:r w:rsidR="00151720">
        <w:rPr>
          <w:rFonts w:ascii="Calibri" w:hAnsi="Calibri" w:cs="Calibri"/>
          <w:snapToGrid w:val="0"/>
        </w:rPr>
        <w:t xml:space="preserve">i </w:t>
      </w:r>
      <w:r w:rsidR="00D06499" w:rsidRPr="005703CD">
        <w:rPr>
          <w:rFonts w:ascii="Calibri" w:hAnsi="Calibri" w:cs="Calibri"/>
          <w:snapToGrid w:val="0"/>
        </w:rPr>
        <w:t>corrispondent</w:t>
      </w:r>
      <w:r w:rsidR="00151720">
        <w:rPr>
          <w:rFonts w:ascii="Calibri" w:hAnsi="Calibri" w:cs="Calibri"/>
          <w:snapToGrid w:val="0"/>
        </w:rPr>
        <w:t>i</w:t>
      </w:r>
      <w:r w:rsidR="00D06499" w:rsidRPr="005703CD">
        <w:rPr>
          <w:rFonts w:ascii="Calibri" w:hAnsi="Calibri" w:cs="Calibri"/>
          <w:snapToGrid w:val="0"/>
        </w:rPr>
        <w:t xml:space="preserve"> </w:t>
      </w:r>
      <w:r w:rsidR="00151720">
        <w:rPr>
          <w:rFonts w:ascii="Calibri" w:hAnsi="Calibri" w:cs="Calibri"/>
          <w:snapToGrid w:val="0"/>
        </w:rPr>
        <w:t>valori giornalieri</w:t>
      </w:r>
      <w:r w:rsidR="00D06499" w:rsidRPr="005703CD">
        <w:rPr>
          <w:rFonts w:ascii="Calibri" w:hAnsi="Calibri" w:cs="Calibri"/>
          <w:snapToGrid w:val="0"/>
        </w:rPr>
        <w:t xml:space="preserve"> di riferimento, </w:t>
      </w:r>
      <w:r w:rsidR="00151720">
        <w:rPr>
          <w:rFonts w:ascii="Calibri" w:hAnsi="Calibri" w:cs="Calibri"/>
          <w:snapToGrid w:val="0"/>
        </w:rPr>
        <w:t xml:space="preserve">rilevati dalle due seguenti </w:t>
      </w:r>
      <w:r w:rsidR="00D06499" w:rsidRPr="005703CD">
        <w:rPr>
          <w:rFonts w:ascii="Calibri" w:hAnsi="Calibri" w:cs="Calibri"/>
          <w:snapToGrid w:val="0"/>
        </w:rPr>
        <w:t>stazioni della rete ARPA Lombardia:</w:t>
      </w:r>
    </w:p>
    <w:p w:rsidR="00D06499" w:rsidRPr="005703CD" w:rsidRDefault="00D06499" w:rsidP="00D06499">
      <w:pPr>
        <w:pStyle w:val="Paragrafoelenco"/>
        <w:widowControl w:val="0"/>
        <w:numPr>
          <w:ilvl w:val="0"/>
          <w:numId w:val="24"/>
        </w:numPr>
        <w:overflowPunct/>
        <w:autoSpaceDE/>
        <w:autoSpaceDN/>
        <w:adjustRightInd/>
        <w:spacing w:line="360" w:lineRule="auto"/>
        <w:ind w:left="426" w:hanging="426"/>
        <w:jc w:val="both"/>
        <w:textAlignment w:val="auto"/>
        <w:rPr>
          <w:rFonts w:ascii="Calibri" w:hAnsi="Calibri" w:cs="Calibri"/>
          <w:snapToGrid w:val="0"/>
        </w:rPr>
      </w:pPr>
      <w:r w:rsidRPr="005703CD">
        <w:rPr>
          <w:rFonts w:ascii="Calibri" w:hAnsi="Calibri" w:cs="Calibri"/>
          <w:snapToGrid w:val="0"/>
        </w:rPr>
        <w:t>Brescia – Villaggio Sereno (BS);</w:t>
      </w:r>
    </w:p>
    <w:p w:rsidR="00D06499" w:rsidRPr="005703CD" w:rsidRDefault="00D06499" w:rsidP="00D06499">
      <w:pPr>
        <w:pStyle w:val="Paragrafoelenco"/>
        <w:widowControl w:val="0"/>
        <w:numPr>
          <w:ilvl w:val="0"/>
          <w:numId w:val="24"/>
        </w:numPr>
        <w:overflowPunct/>
        <w:autoSpaceDE/>
        <w:autoSpaceDN/>
        <w:adjustRightInd/>
        <w:spacing w:line="360" w:lineRule="auto"/>
        <w:ind w:left="426" w:hanging="426"/>
        <w:jc w:val="both"/>
        <w:textAlignment w:val="auto"/>
        <w:rPr>
          <w:rFonts w:ascii="Calibri" w:hAnsi="Calibri" w:cs="Calibri"/>
          <w:snapToGrid w:val="0"/>
        </w:rPr>
      </w:pPr>
      <w:r w:rsidRPr="005703CD">
        <w:rPr>
          <w:rFonts w:ascii="Calibri" w:hAnsi="Calibri" w:cs="Calibri"/>
          <w:snapToGrid w:val="0"/>
        </w:rPr>
        <w:t>Ponti sul Mincio (MN).</w:t>
      </w:r>
    </w:p>
    <w:p w:rsidR="00151720" w:rsidRDefault="00151720">
      <w:pPr>
        <w:overflowPunct/>
        <w:autoSpaceDE/>
        <w:autoSpaceDN/>
        <w:adjustRightInd/>
        <w:textAlignment w:val="auto"/>
        <w:rPr>
          <w:rFonts w:ascii="Calibri" w:hAnsi="Calibri" w:cs="Calibri"/>
          <w:b/>
          <w:snapToGrid w:val="0"/>
        </w:rPr>
      </w:pPr>
      <w:r>
        <w:rPr>
          <w:rFonts w:ascii="Calibri" w:hAnsi="Calibri" w:cs="Calibri"/>
          <w:b/>
          <w:snapToGrid w:val="0"/>
        </w:rPr>
        <w:br w:type="page"/>
      </w:r>
    </w:p>
    <w:p w:rsidR="00D06499" w:rsidRPr="005703CD" w:rsidRDefault="00535A4C" w:rsidP="00875BD5">
      <w:pPr>
        <w:widowControl w:val="0"/>
        <w:overflowPunct/>
        <w:autoSpaceDE/>
        <w:autoSpaceDN/>
        <w:adjustRightInd/>
        <w:spacing w:after="120" w:line="360" w:lineRule="auto"/>
        <w:jc w:val="both"/>
        <w:textAlignment w:val="auto"/>
        <w:rPr>
          <w:rFonts w:ascii="Calibri" w:hAnsi="Calibri" w:cs="Calibri"/>
          <w:b/>
          <w:snapToGrid w:val="0"/>
        </w:rPr>
      </w:pPr>
      <w:r w:rsidRPr="005703CD">
        <w:rPr>
          <w:rFonts w:ascii="Calibri" w:hAnsi="Calibri" w:cs="Calibri"/>
          <w:b/>
          <w:snapToGrid w:val="0"/>
        </w:rPr>
        <w:lastRenderedPageBreak/>
        <w:t xml:space="preserve">1° metodo: </w:t>
      </w:r>
      <w:r w:rsidR="00ED70A4" w:rsidRPr="005703CD">
        <w:rPr>
          <w:rFonts w:ascii="Calibri" w:hAnsi="Calibri" w:cs="Calibri"/>
          <w:b/>
          <w:snapToGrid w:val="0"/>
        </w:rPr>
        <w:t>c</w:t>
      </w:r>
      <w:r w:rsidRPr="005703CD">
        <w:rPr>
          <w:rFonts w:ascii="Calibri" w:hAnsi="Calibri" w:cs="Calibri"/>
          <w:b/>
          <w:snapToGrid w:val="0"/>
        </w:rPr>
        <w:t>urva limite</w:t>
      </w:r>
      <w:r w:rsidR="00C73802">
        <w:rPr>
          <w:rFonts w:ascii="Calibri" w:hAnsi="Calibri" w:cs="Calibri"/>
          <w:b/>
          <w:snapToGrid w:val="0"/>
        </w:rPr>
        <w:t xml:space="preserve"> di</w:t>
      </w:r>
      <w:r w:rsidRPr="005703CD">
        <w:rPr>
          <w:rFonts w:ascii="Calibri" w:hAnsi="Calibri" w:cs="Calibri"/>
          <w:b/>
          <w:snapToGrid w:val="0"/>
        </w:rPr>
        <w:t xml:space="preserve"> ARPA Lombardia</w:t>
      </w:r>
    </w:p>
    <w:p w:rsidR="000E0BC6" w:rsidRPr="005703CD" w:rsidRDefault="007C69D3" w:rsidP="000E0BC6">
      <w:pPr>
        <w:widowControl w:val="0"/>
        <w:overflowPunct/>
        <w:autoSpaceDE/>
        <w:autoSpaceDN/>
        <w:adjustRightInd/>
        <w:spacing w:line="360" w:lineRule="auto"/>
        <w:jc w:val="both"/>
        <w:textAlignment w:val="auto"/>
        <w:rPr>
          <w:rFonts w:ascii="Calibri" w:hAnsi="Calibri" w:cs="Calibri"/>
          <w:snapToGrid w:val="0"/>
        </w:rPr>
      </w:pPr>
      <w:r w:rsidRPr="005703CD">
        <w:rPr>
          <w:rFonts w:ascii="Calibri" w:hAnsi="Calibri" w:cs="Calibri"/>
          <w:snapToGrid w:val="0"/>
        </w:rPr>
        <w:t>La soglia di attenzione/in</w:t>
      </w:r>
      <w:r w:rsidR="00535A4C" w:rsidRPr="005703CD">
        <w:rPr>
          <w:rFonts w:ascii="Calibri" w:hAnsi="Calibri" w:cs="Calibri"/>
          <w:snapToGrid w:val="0"/>
        </w:rPr>
        <w:t xml:space="preserve">tervento è definita per mezzo di </w:t>
      </w:r>
      <w:r w:rsidRPr="005703CD">
        <w:rPr>
          <w:rFonts w:ascii="Calibri" w:hAnsi="Calibri" w:cs="Calibri"/>
          <w:snapToGrid w:val="0"/>
        </w:rPr>
        <w:t>una curva limite</w:t>
      </w:r>
      <w:r w:rsidR="00535A4C" w:rsidRPr="005703CD">
        <w:rPr>
          <w:rFonts w:ascii="Calibri" w:hAnsi="Calibri" w:cs="Calibri"/>
          <w:snapToGrid w:val="0"/>
        </w:rPr>
        <w:t xml:space="preserve"> </w:t>
      </w:r>
      <w:r w:rsidR="00D55671" w:rsidRPr="002779C9">
        <w:rPr>
          <w:rFonts w:ascii="Calibri" w:hAnsi="Calibri" w:cs="Calibri"/>
          <w:snapToGrid w:val="0"/>
        </w:rPr>
        <w:t>(del primo ordine)</w:t>
      </w:r>
      <w:r w:rsidR="00D55671">
        <w:rPr>
          <w:rFonts w:ascii="Calibri" w:hAnsi="Calibri" w:cs="Calibri"/>
          <w:snapToGrid w:val="0"/>
        </w:rPr>
        <w:t xml:space="preserve"> </w:t>
      </w:r>
      <w:r w:rsidR="00535A4C" w:rsidRPr="005703CD">
        <w:rPr>
          <w:rFonts w:ascii="Calibri" w:hAnsi="Calibri" w:cs="Calibri"/>
          <w:snapToGrid w:val="0"/>
        </w:rPr>
        <w:t>di riferimento</w:t>
      </w:r>
      <w:r w:rsidRPr="005703CD">
        <w:rPr>
          <w:rFonts w:ascii="Calibri" w:hAnsi="Calibri" w:cs="Calibri"/>
          <w:snapToGrid w:val="0"/>
        </w:rPr>
        <w:t xml:space="preserve">, </w:t>
      </w:r>
      <w:r w:rsidR="00535A4C" w:rsidRPr="005703CD">
        <w:rPr>
          <w:rFonts w:ascii="Calibri" w:hAnsi="Calibri" w:cs="Calibri"/>
          <w:snapToGrid w:val="0"/>
        </w:rPr>
        <w:t xml:space="preserve">costruita, per </w:t>
      </w:r>
      <w:r w:rsidR="002779C9">
        <w:rPr>
          <w:rFonts w:ascii="Calibri" w:hAnsi="Calibri" w:cs="Calibri"/>
          <w:snapToGrid w:val="0"/>
        </w:rPr>
        <w:t>l’anno</w:t>
      </w:r>
      <w:r w:rsidR="00535A4C" w:rsidRPr="005703CD">
        <w:rPr>
          <w:rFonts w:ascii="Calibri" w:hAnsi="Calibri" w:cs="Calibri"/>
          <w:snapToGrid w:val="0"/>
        </w:rPr>
        <w:t xml:space="preserve"> </w:t>
      </w:r>
      <w:r w:rsidR="002779C9">
        <w:rPr>
          <w:rFonts w:ascii="Calibri" w:hAnsi="Calibri" w:cs="Calibri"/>
          <w:snapToGrid w:val="0"/>
        </w:rPr>
        <w:t>2021</w:t>
      </w:r>
      <w:r w:rsidR="00535A4C" w:rsidRPr="005703CD">
        <w:rPr>
          <w:rFonts w:ascii="Calibri" w:hAnsi="Calibri" w:cs="Calibri"/>
          <w:snapToGrid w:val="0"/>
        </w:rPr>
        <w:t>, a partire dai valori registrati</w:t>
      </w:r>
      <w:r w:rsidR="00330870">
        <w:rPr>
          <w:rFonts w:ascii="Calibri" w:hAnsi="Calibri" w:cs="Calibri"/>
          <w:snapToGrid w:val="0"/>
        </w:rPr>
        <w:t>,</w:t>
      </w:r>
      <w:r w:rsidR="009517A6" w:rsidRPr="005703CD">
        <w:rPr>
          <w:rFonts w:ascii="Calibri" w:hAnsi="Calibri" w:cs="Calibri"/>
          <w:snapToGrid w:val="0"/>
        </w:rPr>
        <w:t xml:space="preserve"> </w:t>
      </w:r>
      <w:r w:rsidR="002779C9">
        <w:rPr>
          <w:rFonts w:ascii="Calibri" w:hAnsi="Calibri" w:cs="Calibri"/>
          <w:snapToGrid w:val="0"/>
        </w:rPr>
        <w:t xml:space="preserve">nei tre anni </w:t>
      </w:r>
      <w:r w:rsidR="009517A6" w:rsidRPr="005703CD">
        <w:rPr>
          <w:rFonts w:ascii="Calibri" w:hAnsi="Calibri" w:cs="Calibri"/>
          <w:snapToGrid w:val="0"/>
        </w:rPr>
        <w:t>solar</w:t>
      </w:r>
      <w:r w:rsidR="002779C9">
        <w:rPr>
          <w:rFonts w:ascii="Calibri" w:hAnsi="Calibri" w:cs="Calibri"/>
          <w:snapToGrid w:val="0"/>
        </w:rPr>
        <w:t xml:space="preserve">i </w:t>
      </w:r>
      <w:r w:rsidR="009517A6" w:rsidRPr="005703CD">
        <w:rPr>
          <w:rFonts w:ascii="Calibri" w:hAnsi="Calibri" w:cs="Calibri"/>
          <w:snapToGrid w:val="0"/>
        </w:rPr>
        <w:t>precedent</w:t>
      </w:r>
      <w:r w:rsidR="00D55671">
        <w:rPr>
          <w:rFonts w:ascii="Calibri" w:hAnsi="Calibri" w:cs="Calibri"/>
          <w:snapToGrid w:val="0"/>
        </w:rPr>
        <w:t>i</w:t>
      </w:r>
      <w:r w:rsidR="00330870">
        <w:rPr>
          <w:rFonts w:ascii="Calibri" w:hAnsi="Calibri" w:cs="Calibri"/>
          <w:snapToGrid w:val="0"/>
        </w:rPr>
        <w:t>,</w:t>
      </w:r>
      <w:r w:rsidR="00535A4C" w:rsidRPr="005703CD">
        <w:rPr>
          <w:rFonts w:ascii="Calibri" w:hAnsi="Calibri" w:cs="Calibri"/>
          <w:snapToGrid w:val="0"/>
        </w:rPr>
        <w:t xml:space="preserve"> </w:t>
      </w:r>
      <w:r w:rsidR="000E0BC6" w:rsidRPr="005703CD">
        <w:rPr>
          <w:rFonts w:ascii="Calibri" w:hAnsi="Calibri" w:cs="Calibri"/>
          <w:snapToGrid w:val="0"/>
        </w:rPr>
        <w:t xml:space="preserve">da </w:t>
      </w:r>
      <w:r w:rsidR="009517A6" w:rsidRPr="005703CD">
        <w:rPr>
          <w:rFonts w:ascii="Calibri" w:hAnsi="Calibri" w:cs="Calibri"/>
          <w:snapToGrid w:val="0"/>
        </w:rPr>
        <w:t>opportune</w:t>
      </w:r>
      <w:r w:rsidR="002779C9">
        <w:rPr>
          <w:rFonts w:ascii="Calibri" w:hAnsi="Calibri" w:cs="Calibri"/>
          <w:snapToGrid w:val="0"/>
        </w:rPr>
        <w:t xml:space="preserve"> stazioni delle</w:t>
      </w:r>
      <w:r w:rsidR="00535A4C" w:rsidRPr="005703CD">
        <w:rPr>
          <w:rFonts w:ascii="Calibri" w:hAnsi="Calibri" w:cs="Calibri"/>
          <w:snapToGrid w:val="0"/>
        </w:rPr>
        <w:t xml:space="preserve"> </w:t>
      </w:r>
      <w:r w:rsidR="000E0BC6" w:rsidRPr="005703CD">
        <w:rPr>
          <w:rFonts w:ascii="Calibri" w:hAnsi="Calibri" w:cs="Calibri"/>
          <w:snapToGrid w:val="0"/>
        </w:rPr>
        <w:t>ret</w:t>
      </w:r>
      <w:r w:rsidR="002779C9">
        <w:rPr>
          <w:rFonts w:ascii="Calibri" w:hAnsi="Calibri" w:cs="Calibri"/>
          <w:snapToGrid w:val="0"/>
        </w:rPr>
        <w:t>i</w:t>
      </w:r>
      <w:r w:rsidR="000E0BC6" w:rsidRPr="005703CD">
        <w:rPr>
          <w:rFonts w:ascii="Calibri" w:hAnsi="Calibri" w:cs="Calibri"/>
          <w:snapToGrid w:val="0"/>
        </w:rPr>
        <w:t xml:space="preserve"> di rilevamento della qualità dell’aria di ARPA Lombardia</w:t>
      </w:r>
      <w:r w:rsidR="002779C9">
        <w:rPr>
          <w:rFonts w:ascii="Calibri" w:hAnsi="Calibri" w:cs="Calibri"/>
          <w:snapToGrid w:val="0"/>
        </w:rPr>
        <w:t xml:space="preserve"> e ARPA Veneto</w:t>
      </w:r>
      <w:r w:rsidR="006A6000">
        <w:rPr>
          <w:rFonts w:ascii="Calibri" w:hAnsi="Calibri" w:cs="Calibri"/>
          <w:snapToGrid w:val="0"/>
        </w:rPr>
        <w:t>;</w:t>
      </w:r>
      <w:r w:rsidR="000E0BC6" w:rsidRPr="005703CD">
        <w:rPr>
          <w:rFonts w:ascii="Calibri" w:hAnsi="Calibri" w:cs="Calibri"/>
          <w:snapToGrid w:val="0"/>
        </w:rPr>
        <w:t xml:space="preserve"> </w:t>
      </w:r>
      <w:r w:rsidR="006A6000">
        <w:rPr>
          <w:rFonts w:ascii="Calibri" w:hAnsi="Calibri" w:cs="Calibri"/>
          <w:snapToGrid w:val="0"/>
        </w:rPr>
        <w:t>tale curva</w:t>
      </w:r>
      <w:r w:rsidR="000E0BC6" w:rsidRPr="005703CD">
        <w:rPr>
          <w:rFonts w:ascii="Calibri" w:hAnsi="Calibri" w:cs="Calibri"/>
          <w:snapToGrid w:val="0"/>
        </w:rPr>
        <w:t xml:space="preserve"> e</w:t>
      </w:r>
      <w:r w:rsidR="009517A6" w:rsidRPr="005703CD">
        <w:rPr>
          <w:rFonts w:ascii="Calibri" w:hAnsi="Calibri" w:cs="Calibri"/>
          <w:snapToGrid w:val="0"/>
        </w:rPr>
        <w:t>s</w:t>
      </w:r>
      <w:r w:rsidR="000E0BC6" w:rsidRPr="005703CD">
        <w:rPr>
          <w:rFonts w:ascii="Calibri" w:hAnsi="Calibri" w:cs="Calibri"/>
          <w:snapToGrid w:val="0"/>
        </w:rPr>
        <w:t xml:space="preserve">prime la relazione </w:t>
      </w:r>
      <w:r w:rsidR="00BB47D4">
        <w:rPr>
          <w:rFonts w:ascii="Calibri" w:hAnsi="Calibri" w:cs="Calibri"/>
          <w:snapToGrid w:val="0"/>
        </w:rPr>
        <w:t xml:space="preserve">esistente </w:t>
      </w:r>
      <w:r w:rsidR="000E0BC6" w:rsidRPr="005703CD">
        <w:rPr>
          <w:rFonts w:ascii="Calibri" w:hAnsi="Calibri" w:cs="Calibri"/>
          <w:snapToGrid w:val="0"/>
        </w:rPr>
        <w:t>tra i valori massimi giornalieri rilevati d</w:t>
      </w:r>
      <w:r w:rsidR="00BB47D4">
        <w:rPr>
          <w:rFonts w:ascii="Calibri" w:hAnsi="Calibri" w:cs="Calibri"/>
          <w:snapToGrid w:val="0"/>
        </w:rPr>
        <w:t>a</w:t>
      </w:r>
      <w:r w:rsidR="000E0BC6" w:rsidRPr="005703CD">
        <w:rPr>
          <w:rFonts w:ascii="Calibri" w:hAnsi="Calibri" w:cs="Calibri"/>
          <w:snapToGrid w:val="0"/>
        </w:rPr>
        <w:t>lle stazioni stesse e il valore medio areale giornaliero</w:t>
      </w:r>
      <w:r w:rsidR="00C73802">
        <w:rPr>
          <w:rFonts w:ascii="Calibri" w:hAnsi="Calibri" w:cs="Calibri"/>
          <w:snapToGrid w:val="0"/>
        </w:rPr>
        <w:t>, ovvero la</w:t>
      </w:r>
      <w:r w:rsidR="000E0BC6" w:rsidRPr="005703CD">
        <w:rPr>
          <w:rFonts w:ascii="Calibri" w:hAnsi="Calibri" w:cs="Calibri"/>
          <w:snapToGrid w:val="0"/>
        </w:rPr>
        <w:t xml:space="preserve"> media dei valori registrati da </w:t>
      </w:r>
      <w:r w:rsidR="00BB47D4">
        <w:rPr>
          <w:rFonts w:ascii="Calibri" w:hAnsi="Calibri" w:cs="Calibri"/>
          <w:snapToGrid w:val="0"/>
        </w:rPr>
        <w:t>tutte le</w:t>
      </w:r>
      <w:r w:rsidR="000E0BC6" w:rsidRPr="005703CD">
        <w:rPr>
          <w:rFonts w:ascii="Calibri" w:hAnsi="Calibri" w:cs="Calibri"/>
          <w:snapToGrid w:val="0"/>
        </w:rPr>
        <w:t xml:space="preserve"> stazion</w:t>
      </w:r>
      <w:r w:rsidR="00BB47D4">
        <w:rPr>
          <w:rFonts w:ascii="Calibri" w:hAnsi="Calibri" w:cs="Calibri"/>
          <w:snapToGrid w:val="0"/>
        </w:rPr>
        <w:t>i</w:t>
      </w:r>
      <w:r w:rsidR="000E0BC6" w:rsidRPr="005703CD">
        <w:rPr>
          <w:rFonts w:ascii="Calibri" w:hAnsi="Calibri" w:cs="Calibri"/>
          <w:snapToGrid w:val="0"/>
        </w:rPr>
        <w:t xml:space="preserve"> considerat</w:t>
      </w:r>
      <w:r w:rsidR="00BB47D4">
        <w:rPr>
          <w:rFonts w:ascii="Calibri" w:hAnsi="Calibri" w:cs="Calibri"/>
          <w:snapToGrid w:val="0"/>
        </w:rPr>
        <w:t>e</w:t>
      </w:r>
      <w:r w:rsidR="000E0BC6" w:rsidRPr="005703CD">
        <w:rPr>
          <w:rFonts w:ascii="Calibri" w:hAnsi="Calibri" w:cs="Calibri"/>
          <w:snapToGrid w:val="0"/>
        </w:rPr>
        <w:t>.</w:t>
      </w:r>
    </w:p>
    <w:p w:rsidR="007C69D3" w:rsidRPr="002779C9" w:rsidRDefault="00D55671" w:rsidP="007C69D3">
      <w:pPr>
        <w:widowControl w:val="0"/>
        <w:overflowPunct/>
        <w:autoSpaceDE/>
        <w:autoSpaceDN/>
        <w:adjustRightInd/>
        <w:spacing w:line="360" w:lineRule="auto"/>
        <w:jc w:val="both"/>
        <w:textAlignment w:val="auto"/>
        <w:rPr>
          <w:rFonts w:ascii="Calibri" w:hAnsi="Calibri" w:cs="Calibri"/>
          <w:snapToGrid w:val="0"/>
        </w:rPr>
      </w:pPr>
      <w:r>
        <w:rPr>
          <w:rFonts w:ascii="Calibri" w:hAnsi="Calibri" w:cs="Calibri"/>
          <w:snapToGrid w:val="0"/>
        </w:rPr>
        <w:t xml:space="preserve">Tale </w:t>
      </w:r>
      <w:r w:rsidR="000E0BC6" w:rsidRPr="002779C9">
        <w:rPr>
          <w:rFonts w:ascii="Calibri" w:hAnsi="Calibri" w:cs="Calibri"/>
          <w:snapToGrid w:val="0"/>
        </w:rPr>
        <w:t>curva</w:t>
      </w:r>
      <w:r w:rsidR="00875BD5" w:rsidRPr="002779C9">
        <w:rPr>
          <w:rFonts w:ascii="Calibri" w:hAnsi="Calibri" w:cs="Calibri"/>
          <w:snapToGrid w:val="0"/>
        </w:rPr>
        <w:t xml:space="preserve"> </w:t>
      </w:r>
      <w:r>
        <w:rPr>
          <w:rFonts w:ascii="Calibri" w:hAnsi="Calibri" w:cs="Calibri"/>
          <w:snapToGrid w:val="0"/>
        </w:rPr>
        <w:t>limite</w:t>
      </w:r>
      <w:r w:rsidR="000E0BC6" w:rsidRPr="002779C9">
        <w:rPr>
          <w:rFonts w:ascii="Calibri" w:hAnsi="Calibri" w:cs="Calibri"/>
          <w:snapToGrid w:val="0"/>
        </w:rPr>
        <w:t xml:space="preserve"> di riferimento per l’anno </w:t>
      </w:r>
      <w:r w:rsidR="00151720" w:rsidRPr="002779C9">
        <w:rPr>
          <w:rFonts w:ascii="Calibri" w:hAnsi="Calibri" w:cs="Calibri"/>
          <w:snapToGrid w:val="0"/>
        </w:rPr>
        <w:t xml:space="preserve">solare </w:t>
      </w:r>
      <w:r w:rsidR="000E0BC6" w:rsidRPr="002779C9">
        <w:rPr>
          <w:rFonts w:ascii="Calibri" w:hAnsi="Calibri" w:cs="Calibri"/>
          <w:snapToGrid w:val="0"/>
        </w:rPr>
        <w:t>202</w:t>
      </w:r>
      <w:r w:rsidR="002779C9" w:rsidRPr="002779C9">
        <w:rPr>
          <w:rFonts w:ascii="Calibri" w:hAnsi="Calibri" w:cs="Calibri"/>
          <w:snapToGrid w:val="0"/>
        </w:rPr>
        <w:t>1</w:t>
      </w:r>
      <w:r w:rsidR="000E0BC6" w:rsidRPr="002779C9">
        <w:rPr>
          <w:rFonts w:ascii="Calibri" w:hAnsi="Calibri" w:cs="Calibri"/>
          <w:snapToGrid w:val="0"/>
        </w:rPr>
        <w:t xml:space="preserve"> è data dalla </w:t>
      </w:r>
      <w:r w:rsidR="007C69D3" w:rsidRPr="002779C9">
        <w:rPr>
          <w:rFonts w:ascii="Calibri" w:hAnsi="Calibri" w:cs="Calibri"/>
          <w:snapToGrid w:val="0"/>
        </w:rPr>
        <w:t>seguente</w:t>
      </w:r>
      <w:r w:rsidR="000E0BC6" w:rsidRPr="002779C9">
        <w:rPr>
          <w:rFonts w:ascii="Calibri" w:hAnsi="Calibri" w:cs="Calibri"/>
          <w:snapToGrid w:val="0"/>
        </w:rPr>
        <w:t xml:space="preserve"> </w:t>
      </w:r>
      <w:r w:rsidR="00BB47D4" w:rsidRPr="002779C9">
        <w:rPr>
          <w:rFonts w:ascii="Calibri" w:hAnsi="Calibri" w:cs="Calibri"/>
          <w:snapToGrid w:val="0"/>
        </w:rPr>
        <w:t>equazione</w:t>
      </w:r>
      <w:r w:rsidR="007C69D3" w:rsidRPr="002779C9">
        <w:rPr>
          <w:rFonts w:ascii="Calibri" w:hAnsi="Calibri" w:cs="Calibri"/>
          <w:snapToGrid w:val="0"/>
        </w:rPr>
        <w:t>:</w:t>
      </w:r>
    </w:p>
    <w:p w:rsidR="007C69D3" w:rsidRPr="002779C9" w:rsidRDefault="00FE07DC" w:rsidP="00BB47D4">
      <w:pPr>
        <w:widowControl w:val="0"/>
        <w:overflowPunct/>
        <w:autoSpaceDE/>
        <w:autoSpaceDN/>
        <w:adjustRightInd/>
        <w:spacing w:before="120" w:after="120" w:line="360" w:lineRule="auto"/>
        <w:jc w:val="center"/>
        <w:textAlignment w:val="auto"/>
        <w:rPr>
          <w:rFonts w:cstheme="minorHAnsi"/>
          <w:snapToGrid w:val="0"/>
        </w:rPr>
      </w:pPr>
      <m:oMathPara>
        <m:oMath>
          <m:d>
            <m:dPr>
              <m:begChr m:val="{"/>
              <m:endChr m:val=""/>
              <m:ctrlPr>
                <w:rPr>
                  <w:rFonts w:ascii="Cambria Math" w:hAnsi="Cambria Math" w:cstheme="minorHAnsi"/>
                  <w:i/>
                  <w:snapToGrid w:val="0"/>
                </w:rPr>
              </m:ctrlPr>
            </m:dPr>
            <m:e>
              <m:m>
                <m:mPr>
                  <m:mcs>
                    <m:mc>
                      <m:mcPr>
                        <m:count m:val="2"/>
                        <m:mcJc m:val="center"/>
                      </m:mcPr>
                    </m:mc>
                  </m:mcs>
                  <m:ctrlPr>
                    <w:rPr>
                      <w:rFonts w:ascii="Cambria Math" w:hAnsi="Cambria Math" w:cstheme="minorHAnsi"/>
                      <w:i/>
                      <w:snapToGrid w:val="0"/>
                    </w:rPr>
                  </m:ctrlPr>
                </m:mPr>
                <m:mr>
                  <m:e>
                    <m:r>
                      <w:rPr>
                        <w:rFonts w:ascii="Cambria Math" w:hAnsi="Cambria Math" w:cstheme="minorHAnsi"/>
                        <w:snapToGrid w:val="0"/>
                      </w:rPr>
                      <m:t xml:space="preserve">y=1,60 x + 9,5  </m:t>
                    </m:r>
                  </m:e>
                  <m:e/>
                </m:mr>
                <m:mr>
                  <m:e>
                    <m:r>
                      <w:rPr>
                        <w:rFonts w:ascii="Cambria Math" w:hAnsi="Cambria Math" w:cstheme="minorHAnsi"/>
                        <w:snapToGrid w:val="0"/>
                      </w:rPr>
                      <m:t xml:space="preserve">y=50                       </m:t>
                    </m:r>
                  </m:e>
                  <m:e>
                    <m:r>
                      <m:rPr>
                        <m:sty m:val="p"/>
                      </m:rPr>
                      <w:rPr>
                        <w:rFonts w:ascii="Cambria Math" w:hAnsi="Cambria Math" w:cstheme="minorHAnsi"/>
                        <w:snapToGrid w:val="0"/>
                      </w:rPr>
                      <m:t xml:space="preserve">   se  </m:t>
                    </m:r>
                    <m:r>
                      <w:rPr>
                        <w:rFonts w:ascii="Cambria Math" w:hAnsi="Cambria Math" w:cstheme="minorHAnsi"/>
                        <w:snapToGrid w:val="0"/>
                      </w:rPr>
                      <m:t xml:space="preserve"> 1,60 x + 9,5&lt;50;</m:t>
                    </m:r>
                  </m:e>
                </m:mr>
              </m:m>
            </m:e>
          </m:d>
        </m:oMath>
      </m:oMathPara>
    </w:p>
    <w:p w:rsidR="000E0BC6" w:rsidRPr="005703CD" w:rsidRDefault="00F765A7" w:rsidP="007C69D3">
      <w:pPr>
        <w:widowControl w:val="0"/>
        <w:overflowPunct/>
        <w:autoSpaceDE/>
        <w:autoSpaceDN/>
        <w:adjustRightInd/>
        <w:spacing w:line="360" w:lineRule="auto"/>
        <w:jc w:val="both"/>
        <w:textAlignment w:val="auto"/>
        <w:rPr>
          <w:rFonts w:ascii="Calibri" w:hAnsi="Calibri" w:cs="Calibri"/>
          <w:snapToGrid w:val="0"/>
          <w:szCs w:val="22"/>
        </w:rPr>
      </w:pPr>
      <w:r w:rsidRPr="002779C9">
        <w:rPr>
          <w:szCs w:val="22"/>
        </w:rPr>
        <w:t>si not</w:t>
      </w:r>
      <w:r w:rsidR="00D55671">
        <w:rPr>
          <w:szCs w:val="22"/>
        </w:rPr>
        <w:t>i</w:t>
      </w:r>
      <w:r w:rsidRPr="002779C9">
        <w:rPr>
          <w:szCs w:val="22"/>
        </w:rPr>
        <w:t xml:space="preserve"> che </w:t>
      </w:r>
      <w:r w:rsidR="000E0BC6" w:rsidRPr="002779C9">
        <w:rPr>
          <w:szCs w:val="22"/>
        </w:rPr>
        <w:t xml:space="preserve">i valori della </w:t>
      </w:r>
      <w:r w:rsidR="00402005" w:rsidRPr="002779C9">
        <w:rPr>
          <w:szCs w:val="22"/>
        </w:rPr>
        <w:t>retta</w:t>
      </w:r>
      <w:r w:rsidR="000E0BC6" w:rsidRPr="002779C9">
        <w:rPr>
          <w:szCs w:val="22"/>
        </w:rPr>
        <w:t xml:space="preserve"> limite che risult</w:t>
      </w:r>
      <w:r w:rsidR="00BB47D4" w:rsidRPr="002779C9">
        <w:rPr>
          <w:szCs w:val="22"/>
        </w:rPr>
        <w:t>a</w:t>
      </w:r>
      <w:r w:rsidR="000E0BC6" w:rsidRPr="002779C9">
        <w:rPr>
          <w:szCs w:val="22"/>
        </w:rPr>
        <w:t xml:space="preserve">no inferiori al valore </w:t>
      </w:r>
      <w:r w:rsidR="00402005" w:rsidRPr="002779C9">
        <w:rPr>
          <w:szCs w:val="22"/>
        </w:rPr>
        <w:t>limite</w:t>
      </w:r>
      <w:r w:rsidR="00BB47D4" w:rsidRPr="002779C9">
        <w:rPr>
          <w:szCs w:val="22"/>
        </w:rPr>
        <w:t xml:space="preserve"> </w:t>
      </w:r>
      <w:r w:rsidR="00C73802" w:rsidRPr="002779C9">
        <w:rPr>
          <w:szCs w:val="22"/>
        </w:rPr>
        <w:t xml:space="preserve">giornaliero </w:t>
      </w:r>
      <w:r w:rsidR="00BB47D4" w:rsidRPr="002779C9">
        <w:rPr>
          <w:szCs w:val="22"/>
        </w:rPr>
        <w:t xml:space="preserve">di </w:t>
      </w:r>
      <w:r w:rsidR="00C73802" w:rsidRPr="002779C9">
        <w:rPr>
          <w:szCs w:val="22"/>
        </w:rPr>
        <w:t xml:space="preserve">qualità dell’aria </w:t>
      </w:r>
      <w:r w:rsidR="000E0BC6" w:rsidRPr="002779C9">
        <w:rPr>
          <w:szCs w:val="22"/>
        </w:rPr>
        <w:t xml:space="preserve">per </w:t>
      </w:r>
      <w:r w:rsidR="00C73802">
        <w:rPr>
          <w:szCs w:val="22"/>
        </w:rPr>
        <w:t>il</w:t>
      </w:r>
      <w:r w:rsidR="00402005" w:rsidRPr="005703CD">
        <w:rPr>
          <w:szCs w:val="22"/>
        </w:rPr>
        <w:t xml:space="preserve"> PM10</w:t>
      </w:r>
      <w:r w:rsidR="00C73802">
        <w:rPr>
          <w:szCs w:val="22"/>
        </w:rPr>
        <w:t xml:space="preserve"> (</w:t>
      </w:r>
      <w:r w:rsidR="00C73802" w:rsidRPr="005703CD">
        <w:rPr>
          <w:szCs w:val="22"/>
        </w:rPr>
        <w:t xml:space="preserve">50 </w:t>
      </w:r>
      <w:r w:rsidR="00C73802" w:rsidRPr="005703CD">
        <w:rPr>
          <w:rFonts w:ascii="Symbol" w:hAnsi="Symbol"/>
          <w:szCs w:val="22"/>
        </w:rPr>
        <w:t></w:t>
      </w:r>
      <w:r w:rsidR="00C73802" w:rsidRPr="005703CD">
        <w:rPr>
          <w:szCs w:val="22"/>
        </w:rPr>
        <w:t>g/m</w:t>
      </w:r>
      <w:r w:rsidR="00C73802" w:rsidRPr="005703CD">
        <w:rPr>
          <w:szCs w:val="22"/>
          <w:vertAlign w:val="superscript"/>
        </w:rPr>
        <w:t>3</w:t>
      </w:r>
      <w:r w:rsidR="00C73802">
        <w:rPr>
          <w:szCs w:val="22"/>
        </w:rPr>
        <w:t>)</w:t>
      </w:r>
      <w:r w:rsidR="00402005" w:rsidRPr="005703CD">
        <w:rPr>
          <w:szCs w:val="22"/>
        </w:rPr>
        <w:t xml:space="preserve"> </w:t>
      </w:r>
      <w:r w:rsidR="000E0BC6" w:rsidRPr="005703CD">
        <w:rPr>
          <w:szCs w:val="22"/>
        </w:rPr>
        <w:t xml:space="preserve">vengono posti pari al valore </w:t>
      </w:r>
      <w:r w:rsidR="00402005" w:rsidRPr="005703CD">
        <w:rPr>
          <w:szCs w:val="22"/>
        </w:rPr>
        <w:t>limite</w:t>
      </w:r>
      <w:r w:rsidR="000E0BC6" w:rsidRPr="005703CD">
        <w:rPr>
          <w:szCs w:val="22"/>
        </w:rPr>
        <w:t xml:space="preserve"> stesso</w:t>
      </w:r>
      <w:r w:rsidR="00402005" w:rsidRPr="005703CD">
        <w:rPr>
          <w:szCs w:val="22"/>
        </w:rPr>
        <w:t>.</w:t>
      </w:r>
      <w:r w:rsidR="00ED70A4" w:rsidRPr="005703CD">
        <w:rPr>
          <w:szCs w:val="22"/>
        </w:rPr>
        <w:t xml:space="preserve"> </w:t>
      </w:r>
    </w:p>
    <w:p w:rsidR="00541BD5" w:rsidRPr="005703CD" w:rsidRDefault="00151720" w:rsidP="007C69D3">
      <w:pPr>
        <w:widowControl w:val="0"/>
        <w:overflowPunct/>
        <w:autoSpaceDE/>
        <w:autoSpaceDN/>
        <w:adjustRightInd/>
        <w:spacing w:line="360" w:lineRule="auto"/>
        <w:jc w:val="both"/>
        <w:textAlignment w:val="auto"/>
        <w:rPr>
          <w:rFonts w:ascii="Calibri" w:hAnsi="Calibri" w:cs="Calibri"/>
          <w:snapToGrid w:val="0"/>
        </w:rPr>
      </w:pPr>
      <w:r>
        <w:rPr>
          <w:rFonts w:ascii="Calibri" w:hAnsi="Calibri" w:cs="Calibri"/>
          <w:snapToGrid w:val="0"/>
        </w:rPr>
        <w:t>Separatamente per ciascuna delle due stazioni di riferimento ARPA individuate, s</w:t>
      </w:r>
      <w:r w:rsidR="00541BD5" w:rsidRPr="005703CD">
        <w:rPr>
          <w:rFonts w:ascii="Calibri" w:hAnsi="Calibri" w:cs="Calibri"/>
          <w:snapToGrid w:val="0"/>
        </w:rPr>
        <w:t>i procede</w:t>
      </w:r>
      <w:r w:rsidR="00C73802">
        <w:rPr>
          <w:rFonts w:ascii="Calibri" w:hAnsi="Calibri" w:cs="Calibri"/>
          <w:snapToGrid w:val="0"/>
        </w:rPr>
        <w:t xml:space="preserve">, quindi, </w:t>
      </w:r>
      <w:r w:rsidR="00541BD5" w:rsidRPr="005703CD">
        <w:rPr>
          <w:rFonts w:ascii="Calibri" w:hAnsi="Calibri" w:cs="Calibri"/>
          <w:snapToGrid w:val="0"/>
        </w:rPr>
        <w:t>costruendo un grafico che riporta</w:t>
      </w:r>
      <w:r w:rsidR="00F765A7">
        <w:rPr>
          <w:rFonts w:ascii="Calibri" w:hAnsi="Calibri" w:cs="Calibri"/>
          <w:snapToGrid w:val="0"/>
        </w:rPr>
        <w:t>,</w:t>
      </w:r>
      <w:r w:rsidR="00541BD5" w:rsidRPr="005703CD">
        <w:rPr>
          <w:rFonts w:ascii="Calibri" w:hAnsi="Calibri" w:cs="Calibri"/>
          <w:snapToGrid w:val="0"/>
        </w:rPr>
        <w:t xml:space="preserve"> sull’asse delle ascisse</w:t>
      </w:r>
      <w:r w:rsidR="00F765A7">
        <w:rPr>
          <w:rFonts w:ascii="Calibri" w:hAnsi="Calibri" w:cs="Calibri"/>
          <w:snapToGrid w:val="0"/>
        </w:rPr>
        <w:t>,</w:t>
      </w:r>
      <w:r w:rsidR="00541BD5" w:rsidRPr="005703CD">
        <w:rPr>
          <w:rFonts w:ascii="Calibri" w:hAnsi="Calibri" w:cs="Calibri"/>
          <w:snapToGrid w:val="0"/>
        </w:rPr>
        <w:t xml:space="preserve"> </w:t>
      </w:r>
      <w:r>
        <w:rPr>
          <w:rFonts w:ascii="Calibri" w:hAnsi="Calibri" w:cs="Calibri"/>
          <w:snapToGrid w:val="0"/>
        </w:rPr>
        <w:t>la concentrazione misurata</w:t>
      </w:r>
      <w:r w:rsidR="00C73802">
        <w:rPr>
          <w:rFonts w:ascii="Calibri" w:hAnsi="Calibri" w:cs="Calibri"/>
          <w:snapToGrid w:val="0"/>
        </w:rPr>
        <w:t xml:space="preserve"> d</w:t>
      </w:r>
      <w:r w:rsidR="00F765A7">
        <w:rPr>
          <w:rFonts w:ascii="Calibri" w:hAnsi="Calibri" w:cs="Calibri"/>
          <w:snapToGrid w:val="0"/>
        </w:rPr>
        <w:t>a</w:t>
      </w:r>
      <w:r w:rsidR="00C73802">
        <w:rPr>
          <w:rFonts w:ascii="Calibri" w:hAnsi="Calibri" w:cs="Calibri"/>
          <w:snapToGrid w:val="0"/>
        </w:rPr>
        <w:t>ll</w:t>
      </w:r>
      <w:r>
        <w:rPr>
          <w:rFonts w:ascii="Calibri" w:hAnsi="Calibri" w:cs="Calibri"/>
          <w:snapToGrid w:val="0"/>
        </w:rPr>
        <w:t>a</w:t>
      </w:r>
      <w:r w:rsidR="00C73802">
        <w:rPr>
          <w:rFonts w:ascii="Calibri" w:hAnsi="Calibri" w:cs="Calibri"/>
          <w:snapToGrid w:val="0"/>
        </w:rPr>
        <w:t xml:space="preserve"> stazion</w:t>
      </w:r>
      <w:r>
        <w:rPr>
          <w:rFonts w:ascii="Calibri" w:hAnsi="Calibri" w:cs="Calibri"/>
          <w:snapToGrid w:val="0"/>
        </w:rPr>
        <w:t>e</w:t>
      </w:r>
      <w:r w:rsidR="00C73802">
        <w:rPr>
          <w:rFonts w:ascii="Calibri" w:hAnsi="Calibri" w:cs="Calibri"/>
          <w:snapToGrid w:val="0"/>
        </w:rPr>
        <w:t xml:space="preserve"> ARPA </w:t>
      </w:r>
      <w:r w:rsidR="00541BD5" w:rsidRPr="005703CD">
        <w:rPr>
          <w:rFonts w:ascii="Calibri" w:hAnsi="Calibri" w:cs="Calibri"/>
          <w:snapToGrid w:val="0"/>
        </w:rPr>
        <w:t>e</w:t>
      </w:r>
      <w:r w:rsidR="00F765A7">
        <w:rPr>
          <w:rFonts w:ascii="Calibri" w:hAnsi="Calibri" w:cs="Calibri"/>
          <w:snapToGrid w:val="0"/>
        </w:rPr>
        <w:t>,</w:t>
      </w:r>
      <w:r w:rsidR="00541BD5" w:rsidRPr="005703CD">
        <w:rPr>
          <w:rFonts w:ascii="Calibri" w:hAnsi="Calibri" w:cs="Calibri"/>
          <w:snapToGrid w:val="0"/>
        </w:rPr>
        <w:t xml:space="preserve"> in ordinata</w:t>
      </w:r>
      <w:r w:rsidR="00F765A7">
        <w:rPr>
          <w:rFonts w:ascii="Calibri" w:hAnsi="Calibri" w:cs="Calibri"/>
          <w:snapToGrid w:val="0"/>
        </w:rPr>
        <w:t>,</w:t>
      </w:r>
      <w:r w:rsidR="00541BD5" w:rsidRPr="005703CD">
        <w:rPr>
          <w:rFonts w:ascii="Calibri" w:hAnsi="Calibri" w:cs="Calibri"/>
          <w:snapToGrid w:val="0"/>
        </w:rPr>
        <w:t xml:space="preserve"> l</w:t>
      </w:r>
      <w:r w:rsidR="00F765A7">
        <w:rPr>
          <w:rFonts w:ascii="Calibri" w:hAnsi="Calibri" w:cs="Calibri"/>
          <w:snapToGrid w:val="0"/>
        </w:rPr>
        <w:t>a</w:t>
      </w:r>
      <w:r w:rsidR="00541BD5" w:rsidRPr="005703CD">
        <w:rPr>
          <w:rFonts w:ascii="Calibri" w:hAnsi="Calibri" w:cs="Calibri"/>
          <w:snapToGrid w:val="0"/>
        </w:rPr>
        <w:t xml:space="preserve"> concentrazion</w:t>
      </w:r>
      <w:r w:rsidR="00F765A7">
        <w:rPr>
          <w:rFonts w:ascii="Calibri" w:hAnsi="Calibri" w:cs="Calibri"/>
          <w:snapToGrid w:val="0"/>
        </w:rPr>
        <w:t>e</w:t>
      </w:r>
      <w:r w:rsidR="00541BD5" w:rsidRPr="005703CD">
        <w:rPr>
          <w:rFonts w:ascii="Calibri" w:hAnsi="Calibri" w:cs="Calibri"/>
          <w:snapToGrid w:val="0"/>
        </w:rPr>
        <w:t xml:space="preserve"> giornalier</w:t>
      </w:r>
      <w:r w:rsidR="00F765A7">
        <w:rPr>
          <w:rFonts w:ascii="Calibri" w:hAnsi="Calibri" w:cs="Calibri"/>
          <w:snapToGrid w:val="0"/>
        </w:rPr>
        <w:t>a</w:t>
      </w:r>
      <w:r w:rsidR="00541BD5" w:rsidRPr="005703CD">
        <w:rPr>
          <w:rFonts w:ascii="Calibri" w:hAnsi="Calibri" w:cs="Calibri"/>
          <w:snapToGrid w:val="0"/>
        </w:rPr>
        <w:t xml:space="preserve"> di PM10 rilevat</w:t>
      </w:r>
      <w:r w:rsidR="00F765A7">
        <w:rPr>
          <w:rFonts w:ascii="Calibri" w:hAnsi="Calibri" w:cs="Calibri"/>
          <w:snapToGrid w:val="0"/>
        </w:rPr>
        <w:t>a</w:t>
      </w:r>
      <w:r w:rsidR="00541BD5" w:rsidRPr="005703CD">
        <w:rPr>
          <w:rFonts w:ascii="Calibri" w:hAnsi="Calibri" w:cs="Calibri"/>
          <w:snapToGrid w:val="0"/>
        </w:rPr>
        <w:t xml:space="preserve"> nel punto di monitoraggio. Se i punti corrispondenti a ciascuna coppia di valori giornalieri (</w:t>
      </w:r>
      <m:oMath>
        <m:r>
          <w:rPr>
            <w:rFonts w:ascii="Cambria Math" w:hAnsi="Cambria Math" w:cstheme="minorHAnsi"/>
            <w:snapToGrid w:val="0"/>
          </w:rPr>
          <m:t>x</m:t>
        </m:r>
        <m:r>
          <w:rPr>
            <w:rFonts w:ascii="Cambria Math" w:hAnsi="Cambria Math" w:cs="Calibri"/>
            <w:snapToGrid w:val="0"/>
          </w:rPr>
          <m:t xml:space="preserve">= </m:t>
        </m:r>
      </m:oMath>
      <w:r>
        <w:rPr>
          <w:rFonts w:ascii="Calibri" w:hAnsi="Calibri" w:cs="Calibri"/>
          <w:snapToGrid w:val="0"/>
        </w:rPr>
        <w:t>valore</w:t>
      </w:r>
      <w:r w:rsidR="00541BD5" w:rsidRPr="005703CD">
        <w:rPr>
          <w:rFonts w:ascii="Calibri" w:hAnsi="Calibri" w:cs="Calibri"/>
          <w:snapToGrid w:val="0"/>
        </w:rPr>
        <w:t xml:space="preserve"> A</w:t>
      </w:r>
      <w:r w:rsidR="00C73802">
        <w:rPr>
          <w:rFonts w:ascii="Calibri" w:hAnsi="Calibri" w:cs="Calibri"/>
          <w:snapToGrid w:val="0"/>
        </w:rPr>
        <w:t>RPA</w:t>
      </w:r>
      <w:r w:rsidR="00E409AC">
        <w:rPr>
          <w:rFonts w:ascii="Calibri" w:hAnsi="Calibri" w:cs="Calibri"/>
          <w:snapToGrid w:val="0"/>
        </w:rPr>
        <w:t>;</w:t>
      </w:r>
      <w:r w:rsidR="00C73802">
        <w:rPr>
          <w:rFonts w:ascii="Calibri" w:hAnsi="Calibri" w:cs="Calibri"/>
          <w:snapToGrid w:val="0"/>
        </w:rPr>
        <w:t xml:space="preserve"> </w:t>
      </w:r>
      <m:oMath>
        <m:r>
          <w:rPr>
            <w:rFonts w:ascii="Cambria Math" w:hAnsi="Cambria Math" w:cstheme="minorHAnsi"/>
            <w:snapToGrid w:val="0"/>
          </w:rPr>
          <m:t>y=</m:t>
        </m:r>
      </m:oMath>
      <w:r w:rsidR="00E409AC">
        <w:rPr>
          <w:rFonts w:ascii="Calibri" w:hAnsi="Calibri" w:cs="Calibri"/>
          <w:snapToGrid w:val="0"/>
        </w:rPr>
        <w:t xml:space="preserve"> </w:t>
      </w:r>
      <w:r w:rsidR="00C73802">
        <w:rPr>
          <w:rFonts w:ascii="Calibri" w:hAnsi="Calibri" w:cs="Calibri"/>
          <w:snapToGrid w:val="0"/>
        </w:rPr>
        <w:t>valore misurato</w:t>
      </w:r>
      <w:r>
        <w:rPr>
          <w:rFonts w:ascii="Calibri" w:hAnsi="Calibri" w:cs="Calibri"/>
          <w:snapToGrid w:val="0"/>
        </w:rPr>
        <w:t xml:space="preserve"> nel punto</w:t>
      </w:r>
      <w:r w:rsidR="00C73802">
        <w:rPr>
          <w:rFonts w:ascii="Calibri" w:hAnsi="Calibri" w:cs="Calibri"/>
          <w:snapToGrid w:val="0"/>
        </w:rPr>
        <w:t>) giaccion</w:t>
      </w:r>
      <w:r w:rsidR="00541BD5" w:rsidRPr="005703CD">
        <w:rPr>
          <w:rFonts w:ascii="Calibri" w:hAnsi="Calibri" w:cs="Calibri"/>
          <w:snapToGrid w:val="0"/>
        </w:rPr>
        <w:t>o al di sotto della curva</w:t>
      </w:r>
      <w:r w:rsidR="00C73802">
        <w:rPr>
          <w:rFonts w:ascii="Calibri" w:hAnsi="Calibri" w:cs="Calibri"/>
          <w:snapToGrid w:val="0"/>
        </w:rPr>
        <w:t xml:space="preserve"> limite</w:t>
      </w:r>
      <w:r w:rsidR="00541BD5" w:rsidRPr="005703CD">
        <w:rPr>
          <w:rFonts w:ascii="Calibri" w:hAnsi="Calibri" w:cs="Calibri"/>
          <w:snapToGrid w:val="0"/>
        </w:rPr>
        <w:t xml:space="preserve">, significa che </w:t>
      </w:r>
      <w:r w:rsidR="007C69D3" w:rsidRPr="005703CD">
        <w:rPr>
          <w:rFonts w:ascii="Calibri" w:hAnsi="Calibri" w:cs="Calibri"/>
          <w:snapToGrid w:val="0"/>
        </w:rPr>
        <w:t>il contributo delle attività di cantiere al peggioramento della qualità dell’aria può essere considerato “accettabile”, in quanto le concentrazioni rilevate nel punto di monitoraggio non eccedono in modo significativo i valori registrati dall</w:t>
      </w:r>
      <w:r w:rsidR="00541BD5" w:rsidRPr="005703CD">
        <w:rPr>
          <w:rFonts w:ascii="Calibri" w:hAnsi="Calibri" w:cs="Calibri"/>
          <w:snapToGrid w:val="0"/>
        </w:rPr>
        <w:t>e stazioni di riferimento ARPA.</w:t>
      </w:r>
    </w:p>
    <w:p w:rsidR="00ED70A4" w:rsidRPr="005703CD" w:rsidRDefault="00541BD5" w:rsidP="00ED70A4">
      <w:pPr>
        <w:widowControl w:val="0"/>
        <w:overflowPunct/>
        <w:autoSpaceDE/>
        <w:autoSpaceDN/>
        <w:adjustRightInd/>
        <w:spacing w:line="360" w:lineRule="auto"/>
        <w:jc w:val="both"/>
        <w:textAlignment w:val="auto"/>
        <w:rPr>
          <w:rFonts w:ascii="Calibri" w:hAnsi="Calibri" w:cs="Calibri"/>
          <w:snapToGrid w:val="0"/>
        </w:rPr>
      </w:pPr>
      <w:r w:rsidRPr="005703CD">
        <w:rPr>
          <w:rFonts w:ascii="Calibri" w:hAnsi="Calibri" w:cs="Calibri"/>
          <w:snapToGrid w:val="0"/>
        </w:rPr>
        <w:t>I</w:t>
      </w:r>
      <w:r w:rsidR="007C69D3" w:rsidRPr="005703CD">
        <w:rPr>
          <w:rFonts w:ascii="Calibri" w:hAnsi="Calibri" w:cs="Calibri"/>
          <w:snapToGrid w:val="0"/>
        </w:rPr>
        <w:t xml:space="preserve">l superamento </w:t>
      </w:r>
      <w:r w:rsidRPr="005703CD">
        <w:rPr>
          <w:rFonts w:ascii="Calibri" w:hAnsi="Calibri" w:cs="Calibri"/>
          <w:snapToGrid w:val="0"/>
        </w:rPr>
        <w:t xml:space="preserve">delle curva </w:t>
      </w:r>
      <w:r w:rsidR="00ED70A4" w:rsidRPr="005703CD">
        <w:rPr>
          <w:rFonts w:ascii="Calibri" w:hAnsi="Calibri" w:cs="Calibri"/>
          <w:snapToGrid w:val="0"/>
        </w:rPr>
        <w:t xml:space="preserve">non deve essere inteso </w:t>
      </w:r>
      <w:r w:rsidR="007C69D3" w:rsidRPr="005703CD">
        <w:rPr>
          <w:rFonts w:ascii="Calibri" w:hAnsi="Calibri" w:cs="Calibri"/>
          <w:snapToGrid w:val="0"/>
        </w:rPr>
        <w:t>come prova certa di un impatto</w:t>
      </w:r>
      <w:r w:rsidRPr="005703CD">
        <w:rPr>
          <w:rFonts w:ascii="Calibri" w:hAnsi="Calibri" w:cs="Calibri"/>
          <w:snapToGrid w:val="0"/>
        </w:rPr>
        <w:t xml:space="preserve"> delle attività di cantiere, ma come segnalazione della</w:t>
      </w:r>
      <w:r w:rsidR="007C69D3" w:rsidRPr="005703CD">
        <w:rPr>
          <w:rFonts w:ascii="Calibri" w:hAnsi="Calibri" w:cs="Calibri"/>
          <w:snapToGrid w:val="0"/>
        </w:rPr>
        <w:t xml:space="preserve"> possibilità di eventuali alterazioni ambientali cui far seguire, se necessario, un approfondimento delle indagini.</w:t>
      </w:r>
      <w:r w:rsidR="00ED70A4" w:rsidRPr="005703CD">
        <w:rPr>
          <w:rFonts w:ascii="Calibri" w:hAnsi="Calibri" w:cs="Calibri"/>
          <w:snapToGrid w:val="0"/>
        </w:rPr>
        <w:t xml:space="preserve"> Qualora si verifichi il superamento del valore di soglia definito dalla curva limite, va eseguita un’analisi di contesto per individuare le cause del superamento, avviando eventuali azioni correttive adeguate a garantire il rapido rientro delle concentrazioni all’interno dei valori ammessi.</w:t>
      </w:r>
    </w:p>
    <w:p w:rsidR="00ED70A4" w:rsidRPr="005703CD" w:rsidRDefault="00ED70A4" w:rsidP="007C69D3">
      <w:pPr>
        <w:widowControl w:val="0"/>
        <w:overflowPunct/>
        <w:autoSpaceDE/>
        <w:autoSpaceDN/>
        <w:adjustRightInd/>
        <w:spacing w:line="360" w:lineRule="auto"/>
        <w:jc w:val="both"/>
        <w:textAlignment w:val="auto"/>
        <w:rPr>
          <w:rFonts w:ascii="Calibri" w:hAnsi="Calibri" w:cs="Calibri"/>
          <w:snapToGrid w:val="0"/>
        </w:rPr>
      </w:pPr>
    </w:p>
    <w:p w:rsidR="00ED70A4" w:rsidRPr="005703CD" w:rsidRDefault="00ED70A4" w:rsidP="00875BD5">
      <w:pPr>
        <w:widowControl w:val="0"/>
        <w:overflowPunct/>
        <w:autoSpaceDE/>
        <w:autoSpaceDN/>
        <w:adjustRightInd/>
        <w:spacing w:after="120" w:line="360" w:lineRule="auto"/>
        <w:jc w:val="both"/>
        <w:textAlignment w:val="auto"/>
        <w:rPr>
          <w:rFonts w:ascii="Calibri" w:hAnsi="Calibri" w:cs="Calibri"/>
          <w:b/>
          <w:snapToGrid w:val="0"/>
        </w:rPr>
      </w:pPr>
      <w:r w:rsidRPr="005703CD">
        <w:rPr>
          <w:rFonts w:ascii="Calibri" w:hAnsi="Calibri" w:cs="Calibri"/>
          <w:b/>
          <w:snapToGrid w:val="0"/>
        </w:rPr>
        <w:t>2° metodo: gestione dei livelli di anomali</w:t>
      </w:r>
      <w:r w:rsidR="00813C87" w:rsidRPr="005703CD">
        <w:rPr>
          <w:rFonts w:ascii="Calibri" w:hAnsi="Calibri" w:cs="Calibri"/>
          <w:b/>
          <w:snapToGrid w:val="0"/>
        </w:rPr>
        <w:t>a</w:t>
      </w:r>
      <w:r w:rsidRPr="005703CD">
        <w:rPr>
          <w:rFonts w:ascii="Calibri" w:hAnsi="Calibri" w:cs="Calibri"/>
          <w:b/>
          <w:snapToGrid w:val="0"/>
        </w:rPr>
        <w:t xml:space="preserve">, attenzione ed emergenza </w:t>
      </w:r>
      <w:r w:rsidR="00C73802">
        <w:rPr>
          <w:rFonts w:ascii="Calibri" w:hAnsi="Calibri" w:cs="Calibri"/>
          <w:b/>
          <w:snapToGrid w:val="0"/>
        </w:rPr>
        <w:t xml:space="preserve">di </w:t>
      </w:r>
      <w:r w:rsidRPr="005703CD">
        <w:rPr>
          <w:rFonts w:ascii="Calibri" w:hAnsi="Calibri" w:cs="Calibri"/>
          <w:b/>
          <w:snapToGrid w:val="0"/>
        </w:rPr>
        <w:t>ARPA Veneto</w:t>
      </w:r>
    </w:p>
    <w:p w:rsidR="00813C87" w:rsidRPr="005703CD" w:rsidRDefault="00ED70A4" w:rsidP="00ED70A4">
      <w:pPr>
        <w:widowControl w:val="0"/>
        <w:overflowPunct/>
        <w:autoSpaceDE/>
        <w:autoSpaceDN/>
        <w:adjustRightInd/>
        <w:spacing w:line="360" w:lineRule="auto"/>
        <w:jc w:val="both"/>
        <w:textAlignment w:val="auto"/>
        <w:rPr>
          <w:rFonts w:ascii="Calibri" w:hAnsi="Calibri" w:cs="Calibri"/>
          <w:snapToGrid w:val="0"/>
        </w:rPr>
      </w:pPr>
      <w:r w:rsidRPr="005703CD">
        <w:rPr>
          <w:rFonts w:ascii="Calibri" w:hAnsi="Calibri" w:cs="Calibri"/>
          <w:snapToGrid w:val="0"/>
        </w:rPr>
        <w:t xml:space="preserve">Si conviene di considerare come potenzialmente derivanti da attività di cantiere quei valori di </w:t>
      </w:r>
      <w:r w:rsidR="006A6000">
        <w:rPr>
          <w:rFonts w:ascii="Calibri" w:hAnsi="Calibri" w:cs="Calibri"/>
          <w:snapToGrid w:val="0"/>
        </w:rPr>
        <w:t>PM10 medi giornalieri che superi</w:t>
      </w:r>
      <w:r w:rsidRPr="005703CD">
        <w:rPr>
          <w:rFonts w:ascii="Calibri" w:hAnsi="Calibri" w:cs="Calibri"/>
          <w:snapToGrid w:val="0"/>
        </w:rPr>
        <w:t xml:space="preserve">no la soglia dei </w:t>
      </w:r>
      <w:r w:rsidRPr="005703CD">
        <w:rPr>
          <w:szCs w:val="22"/>
        </w:rPr>
        <w:t xml:space="preserve">50 </w:t>
      </w:r>
      <w:r w:rsidRPr="005703CD">
        <w:rPr>
          <w:rFonts w:ascii="Symbol" w:hAnsi="Symbol"/>
          <w:szCs w:val="22"/>
        </w:rPr>
        <w:t></w:t>
      </w:r>
      <w:r w:rsidRPr="005703CD">
        <w:rPr>
          <w:szCs w:val="22"/>
        </w:rPr>
        <w:t>g/m</w:t>
      </w:r>
      <w:r w:rsidRPr="005703CD">
        <w:rPr>
          <w:szCs w:val="22"/>
          <w:vertAlign w:val="superscript"/>
        </w:rPr>
        <w:t>3</w:t>
      </w:r>
      <w:r w:rsidRPr="005703CD">
        <w:rPr>
          <w:rFonts w:ascii="Calibri" w:hAnsi="Calibri" w:cs="Calibri"/>
          <w:snapToGrid w:val="0"/>
        </w:rPr>
        <w:t>, misurati nei giorni in cui siano state dichiarate delle effettive attività. Per tali valori</w:t>
      </w:r>
      <w:r w:rsidR="00813C87" w:rsidRPr="005703CD">
        <w:rPr>
          <w:rFonts w:ascii="Calibri" w:hAnsi="Calibri" w:cs="Calibri"/>
          <w:snapToGrid w:val="0"/>
        </w:rPr>
        <w:t xml:space="preserve">, si procede ad </w:t>
      </w:r>
      <w:r w:rsidRPr="005703CD">
        <w:rPr>
          <w:rFonts w:ascii="Calibri" w:hAnsi="Calibri" w:cs="Calibri"/>
          <w:snapToGrid w:val="0"/>
        </w:rPr>
        <w:t>un</w:t>
      </w:r>
      <w:r w:rsidR="00813C87" w:rsidRPr="005703CD">
        <w:rPr>
          <w:rFonts w:ascii="Calibri" w:hAnsi="Calibri" w:cs="Calibri"/>
          <w:snapToGrid w:val="0"/>
        </w:rPr>
        <w:t xml:space="preserve"> </w:t>
      </w:r>
      <w:r w:rsidRPr="005703CD">
        <w:rPr>
          <w:rFonts w:ascii="Calibri" w:hAnsi="Calibri" w:cs="Calibri"/>
          <w:snapToGrid w:val="0"/>
        </w:rPr>
        <w:t xml:space="preserve">confronto con quelli </w:t>
      </w:r>
      <w:r w:rsidR="00151720">
        <w:rPr>
          <w:rFonts w:ascii="Calibri" w:hAnsi="Calibri" w:cs="Calibri"/>
          <w:snapToGrid w:val="0"/>
        </w:rPr>
        <w:t xml:space="preserve">misurati in contemporanea </w:t>
      </w:r>
      <w:r w:rsidR="00813C87" w:rsidRPr="005703CD">
        <w:rPr>
          <w:rFonts w:ascii="Calibri" w:hAnsi="Calibri" w:cs="Calibri"/>
          <w:snapToGrid w:val="0"/>
        </w:rPr>
        <w:t>d</w:t>
      </w:r>
      <w:r w:rsidR="00151720">
        <w:rPr>
          <w:rFonts w:ascii="Calibri" w:hAnsi="Calibri" w:cs="Calibri"/>
          <w:snapToGrid w:val="0"/>
        </w:rPr>
        <w:t>a</w:t>
      </w:r>
      <w:r w:rsidR="00813C87" w:rsidRPr="005703CD">
        <w:rPr>
          <w:rFonts w:ascii="Calibri" w:hAnsi="Calibri" w:cs="Calibri"/>
          <w:snapToGrid w:val="0"/>
        </w:rPr>
        <w:t>ll</w:t>
      </w:r>
      <w:r w:rsidR="00151720">
        <w:rPr>
          <w:rFonts w:ascii="Calibri" w:hAnsi="Calibri" w:cs="Calibri"/>
          <w:snapToGrid w:val="0"/>
        </w:rPr>
        <w:t>a</w:t>
      </w:r>
      <w:r w:rsidR="00682C54">
        <w:rPr>
          <w:rFonts w:ascii="Calibri" w:hAnsi="Calibri" w:cs="Calibri"/>
          <w:snapToGrid w:val="0"/>
        </w:rPr>
        <w:t xml:space="preserve"> </w:t>
      </w:r>
      <w:r w:rsidR="00813C87" w:rsidRPr="005703CD">
        <w:rPr>
          <w:rFonts w:ascii="Calibri" w:hAnsi="Calibri" w:cs="Calibri"/>
          <w:snapToGrid w:val="0"/>
        </w:rPr>
        <w:t>centralin</w:t>
      </w:r>
      <w:r w:rsidR="00151720">
        <w:rPr>
          <w:rFonts w:ascii="Calibri" w:hAnsi="Calibri" w:cs="Calibri"/>
          <w:snapToGrid w:val="0"/>
        </w:rPr>
        <w:t>a</w:t>
      </w:r>
      <w:r w:rsidR="00813C87" w:rsidRPr="005703CD">
        <w:rPr>
          <w:rFonts w:ascii="Calibri" w:hAnsi="Calibri" w:cs="Calibri"/>
          <w:snapToGrid w:val="0"/>
        </w:rPr>
        <w:t xml:space="preserve"> ARPA</w:t>
      </w:r>
      <w:r w:rsidR="00151720">
        <w:rPr>
          <w:rFonts w:ascii="Calibri" w:hAnsi="Calibri" w:cs="Calibri"/>
          <w:snapToGrid w:val="0"/>
        </w:rPr>
        <w:t xml:space="preserve"> più vicina tra le due di riferimento</w:t>
      </w:r>
      <w:r w:rsidR="00813C87" w:rsidRPr="005703CD">
        <w:rPr>
          <w:rFonts w:ascii="Calibri" w:hAnsi="Calibri" w:cs="Calibri"/>
          <w:snapToGrid w:val="0"/>
        </w:rPr>
        <w:t>, nel modo seguente:</w:t>
      </w:r>
    </w:p>
    <w:p w:rsidR="00813C87" w:rsidRPr="005703CD" w:rsidRDefault="00ED70A4" w:rsidP="000D3CD0">
      <w:pPr>
        <w:pStyle w:val="Paragrafoelenco"/>
        <w:widowControl w:val="0"/>
        <w:numPr>
          <w:ilvl w:val="0"/>
          <w:numId w:val="37"/>
        </w:numPr>
        <w:overflowPunct/>
        <w:autoSpaceDE/>
        <w:autoSpaceDN/>
        <w:adjustRightInd/>
        <w:spacing w:line="360" w:lineRule="auto"/>
        <w:ind w:left="426" w:hanging="426"/>
        <w:jc w:val="both"/>
        <w:textAlignment w:val="auto"/>
        <w:rPr>
          <w:rFonts w:ascii="Calibri" w:hAnsi="Calibri" w:cs="Calibri"/>
          <w:snapToGrid w:val="0"/>
        </w:rPr>
      </w:pPr>
      <w:r w:rsidRPr="005703CD">
        <w:rPr>
          <w:rFonts w:ascii="Calibri" w:hAnsi="Calibri" w:cs="Calibri"/>
          <w:snapToGrid w:val="0"/>
        </w:rPr>
        <w:t>per tenere conto della variabilità</w:t>
      </w:r>
      <w:r w:rsidR="00813C87" w:rsidRPr="005703CD">
        <w:rPr>
          <w:rFonts w:ascii="Calibri" w:hAnsi="Calibri" w:cs="Calibri"/>
          <w:snapToGrid w:val="0"/>
        </w:rPr>
        <w:t xml:space="preserve"> </w:t>
      </w:r>
      <w:r w:rsidRPr="005703CD">
        <w:rPr>
          <w:rFonts w:ascii="Calibri" w:hAnsi="Calibri" w:cs="Calibri"/>
          <w:snapToGrid w:val="0"/>
        </w:rPr>
        <w:t>spaziale delle polveri e dell’influenza delle condizioni meteo</w:t>
      </w:r>
      <w:r w:rsidR="00813C87" w:rsidRPr="005703CD">
        <w:rPr>
          <w:rFonts w:ascii="Calibri" w:hAnsi="Calibri" w:cs="Calibri"/>
          <w:snapToGrid w:val="0"/>
        </w:rPr>
        <w:t>rologiche</w:t>
      </w:r>
      <w:r w:rsidRPr="005703CD">
        <w:rPr>
          <w:rFonts w:ascii="Calibri" w:hAnsi="Calibri" w:cs="Calibri"/>
          <w:snapToGrid w:val="0"/>
        </w:rPr>
        <w:t xml:space="preserve"> tra sito di misura e stazioni</w:t>
      </w:r>
      <w:r w:rsidR="00813C87" w:rsidRPr="005703CD">
        <w:rPr>
          <w:rFonts w:ascii="Calibri" w:hAnsi="Calibri" w:cs="Calibri"/>
          <w:snapToGrid w:val="0"/>
        </w:rPr>
        <w:t xml:space="preserve"> della rete ARPA</w:t>
      </w:r>
      <w:r w:rsidRPr="005703CD">
        <w:rPr>
          <w:rFonts w:ascii="Calibri" w:hAnsi="Calibri" w:cs="Calibri"/>
          <w:snapToGrid w:val="0"/>
        </w:rPr>
        <w:t xml:space="preserve">, si conviene di definire </w:t>
      </w:r>
      <w:r w:rsidR="00813C87" w:rsidRPr="005703CD">
        <w:rPr>
          <w:rFonts w:ascii="Calibri" w:hAnsi="Calibri" w:cs="Calibri"/>
          <w:snapToGrid w:val="0"/>
        </w:rPr>
        <w:t>un</w:t>
      </w:r>
      <w:r w:rsidRPr="005703CD">
        <w:rPr>
          <w:rFonts w:ascii="Calibri" w:hAnsi="Calibri" w:cs="Calibri"/>
          <w:snapToGrid w:val="0"/>
        </w:rPr>
        <w:t xml:space="preserve"> “</w:t>
      </w:r>
      <w:r w:rsidR="00813C87" w:rsidRPr="005703CD">
        <w:rPr>
          <w:rFonts w:ascii="Calibri" w:hAnsi="Calibri" w:cs="Calibri"/>
          <w:snapToGrid w:val="0"/>
        </w:rPr>
        <w:t>V</w:t>
      </w:r>
      <w:r w:rsidRPr="005703CD">
        <w:rPr>
          <w:rFonts w:ascii="Calibri" w:hAnsi="Calibri" w:cs="Calibri"/>
          <w:snapToGrid w:val="0"/>
        </w:rPr>
        <w:t xml:space="preserve">alore </w:t>
      </w:r>
      <w:r w:rsidR="00813C87" w:rsidRPr="005703CD">
        <w:rPr>
          <w:rFonts w:ascii="Calibri" w:hAnsi="Calibri" w:cs="Calibri"/>
          <w:snapToGrid w:val="0"/>
        </w:rPr>
        <w:t>S</w:t>
      </w:r>
      <w:r w:rsidRPr="005703CD">
        <w:rPr>
          <w:rFonts w:ascii="Calibri" w:hAnsi="Calibri" w:cs="Calibri"/>
          <w:snapToGrid w:val="0"/>
        </w:rPr>
        <w:t xml:space="preserve">oglia” </w:t>
      </w:r>
      <w:r w:rsidR="00813C87" w:rsidRPr="005703CD">
        <w:rPr>
          <w:rFonts w:ascii="Calibri" w:hAnsi="Calibri" w:cs="Calibri"/>
          <w:snapToGrid w:val="0"/>
        </w:rPr>
        <w:t xml:space="preserve">(VS) </w:t>
      </w:r>
      <w:r w:rsidRPr="005703CD">
        <w:rPr>
          <w:rFonts w:ascii="Calibri" w:hAnsi="Calibri" w:cs="Calibri"/>
          <w:snapToGrid w:val="0"/>
        </w:rPr>
        <w:t>come valor</w:t>
      </w:r>
      <w:r w:rsidR="00682C54">
        <w:rPr>
          <w:rFonts w:ascii="Calibri" w:hAnsi="Calibri" w:cs="Calibri"/>
          <w:snapToGrid w:val="0"/>
        </w:rPr>
        <w:t>e</w:t>
      </w:r>
      <w:r w:rsidRPr="005703CD">
        <w:rPr>
          <w:rFonts w:ascii="Calibri" w:hAnsi="Calibri" w:cs="Calibri"/>
          <w:snapToGrid w:val="0"/>
        </w:rPr>
        <w:t xml:space="preserve"> misurat</w:t>
      </w:r>
      <w:r w:rsidR="00682C54">
        <w:rPr>
          <w:rFonts w:ascii="Calibri" w:hAnsi="Calibri" w:cs="Calibri"/>
          <w:snapToGrid w:val="0"/>
        </w:rPr>
        <w:t>o</w:t>
      </w:r>
      <w:r w:rsidRPr="005703CD">
        <w:rPr>
          <w:rFonts w:ascii="Calibri" w:hAnsi="Calibri" w:cs="Calibri"/>
          <w:snapToGrid w:val="0"/>
        </w:rPr>
        <w:t xml:space="preserve"> dall</w:t>
      </w:r>
      <w:r w:rsidR="00682C54">
        <w:rPr>
          <w:rFonts w:ascii="Calibri" w:hAnsi="Calibri" w:cs="Calibri"/>
          <w:snapToGrid w:val="0"/>
        </w:rPr>
        <w:t>a</w:t>
      </w:r>
      <w:r w:rsidR="00813C87" w:rsidRPr="005703CD">
        <w:rPr>
          <w:rFonts w:ascii="Calibri" w:hAnsi="Calibri" w:cs="Calibri"/>
          <w:snapToGrid w:val="0"/>
        </w:rPr>
        <w:t xml:space="preserve"> </w:t>
      </w:r>
      <w:r w:rsidRPr="005703CD">
        <w:rPr>
          <w:rFonts w:ascii="Calibri" w:hAnsi="Calibri" w:cs="Calibri"/>
          <w:snapToGrid w:val="0"/>
        </w:rPr>
        <w:t>centralin</w:t>
      </w:r>
      <w:r w:rsidR="00682C54">
        <w:rPr>
          <w:rFonts w:ascii="Calibri" w:hAnsi="Calibri" w:cs="Calibri"/>
          <w:snapToGrid w:val="0"/>
        </w:rPr>
        <w:t>a</w:t>
      </w:r>
      <w:r w:rsidRPr="005703CD">
        <w:rPr>
          <w:rFonts w:ascii="Calibri" w:hAnsi="Calibri" w:cs="Calibri"/>
          <w:snapToGrid w:val="0"/>
        </w:rPr>
        <w:t xml:space="preserve"> di riferimento</w:t>
      </w:r>
      <w:r w:rsidR="00682C54">
        <w:rPr>
          <w:rFonts w:ascii="Calibri" w:hAnsi="Calibri" w:cs="Calibri"/>
          <w:snapToGrid w:val="0"/>
        </w:rPr>
        <w:t xml:space="preserve"> incrementato</w:t>
      </w:r>
      <w:r w:rsidR="00813C87" w:rsidRPr="005703CD">
        <w:rPr>
          <w:rFonts w:ascii="Calibri" w:hAnsi="Calibri" w:cs="Calibri"/>
          <w:snapToGrid w:val="0"/>
        </w:rPr>
        <w:t xml:space="preserve"> di </w:t>
      </w:r>
      <w:r w:rsidRPr="005703CD">
        <w:rPr>
          <w:rFonts w:ascii="Calibri" w:hAnsi="Calibri" w:cs="Calibri"/>
          <w:snapToGrid w:val="0"/>
        </w:rPr>
        <w:t xml:space="preserve">una tolleranza pari a +20% </w:t>
      </w:r>
      <w:r w:rsidR="00813C87" w:rsidRPr="005703CD">
        <w:rPr>
          <w:rFonts w:ascii="Calibri" w:hAnsi="Calibri" w:cs="Calibri"/>
          <w:snapToGrid w:val="0"/>
        </w:rPr>
        <w:t>del valore stesso:</w:t>
      </w:r>
    </w:p>
    <w:p w:rsidR="00813C87" w:rsidRPr="005703CD" w:rsidRDefault="00813C87" w:rsidP="007026EF">
      <w:pPr>
        <w:pStyle w:val="Paragrafoelenco"/>
        <w:widowControl w:val="0"/>
        <w:overflowPunct/>
        <w:autoSpaceDE/>
        <w:autoSpaceDN/>
        <w:adjustRightInd/>
        <w:spacing w:before="60" w:after="60" w:line="360" w:lineRule="auto"/>
        <w:ind w:left="425"/>
        <w:jc w:val="both"/>
        <w:textAlignment w:val="auto"/>
        <w:rPr>
          <w:rFonts w:ascii="Calibri" w:hAnsi="Calibri" w:cs="Calibri"/>
          <w:snapToGrid w:val="0"/>
        </w:rPr>
      </w:pPr>
      <m:oMathPara>
        <m:oMath>
          <m:r>
            <w:rPr>
              <w:rFonts w:ascii="Cambria Math" w:hAnsi="Cambria Math" w:cs="Calibri"/>
              <w:snapToGrid w:val="0"/>
            </w:rPr>
            <w:lastRenderedPageBreak/>
            <m:t>VS=1,2×</m:t>
          </m:r>
          <m:r>
            <m:rPr>
              <m:nor/>
            </m:rPr>
            <w:rPr>
              <w:rFonts w:ascii="Cambria Math" w:hAnsi="Cambria Math" w:cs="Calibri"/>
              <w:snapToGrid w:val="0"/>
            </w:rPr>
            <m:t>valore</m:t>
          </m:r>
          <m:r>
            <m:rPr>
              <m:sty m:val="p"/>
            </m:rPr>
            <w:rPr>
              <w:rFonts w:ascii="Cambria Math" w:hAnsi="Cambria Math" w:cs="Calibri"/>
              <w:snapToGrid w:val="0"/>
            </w:rPr>
            <m:t xml:space="preserve"> ARPA</m:t>
          </m:r>
        </m:oMath>
      </m:oMathPara>
    </w:p>
    <w:p w:rsidR="00813C87" w:rsidRPr="005703CD" w:rsidRDefault="00813C87" w:rsidP="00813C87">
      <w:pPr>
        <w:pStyle w:val="Paragrafoelenco"/>
        <w:widowControl w:val="0"/>
        <w:overflowPunct/>
        <w:autoSpaceDE/>
        <w:autoSpaceDN/>
        <w:adjustRightInd/>
        <w:spacing w:line="360" w:lineRule="auto"/>
        <w:ind w:left="426"/>
        <w:jc w:val="both"/>
        <w:textAlignment w:val="auto"/>
        <w:rPr>
          <w:rFonts w:ascii="Calibri" w:hAnsi="Calibri" w:cs="Calibri"/>
          <w:snapToGrid w:val="0"/>
        </w:rPr>
      </w:pPr>
      <w:r w:rsidRPr="005703CD">
        <w:rPr>
          <w:rFonts w:ascii="Calibri" w:hAnsi="Calibri" w:cs="Calibri"/>
          <w:snapToGrid w:val="0"/>
        </w:rPr>
        <w:t>i</w:t>
      </w:r>
      <w:r w:rsidR="00ED70A4" w:rsidRPr="005703CD">
        <w:rPr>
          <w:rFonts w:ascii="Calibri" w:hAnsi="Calibri" w:cs="Calibri"/>
          <w:snapToGrid w:val="0"/>
        </w:rPr>
        <w:t>l valore soglia</w:t>
      </w:r>
      <w:r w:rsidRPr="005703CD">
        <w:rPr>
          <w:rFonts w:ascii="Calibri" w:hAnsi="Calibri" w:cs="Calibri"/>
          <w:snapToGrid w:val="0"/>
        </w:rPr>
        <w:t xml:space="preserve"> </w:t>
      </w:r>
      <w:r w:rsidR="00ED70A4" w:rsidRPr="005703CD">
        <w:rPr>
          <w:rFonts w:ascii="Calibri" w:hAnsi="Calibri" w:cs="Calibri"/>
          <w:snapToGrid w:val="0"/>
        </w:rPr>
        <w:t xml:space="preserve">così calcolato è </w:t>
      </w:r>
      <w:r w:rsidR="00B64B32">
        <w:rPr>
          <w:rFonts w:ascii="Calibri" w:hAnsi="Calibri" w:cs="Calibri"/>
          <w:snapToGrid w:val="0"/>
        </w:rPr>
        <w:t>pertanto</w:t>
      </w:r>
      <w:r w:rsidR="00ED70A4" w:rsidRPr="005703CD">
        <w:rPr>
          <w:rFonts w:ascii="Calibri" w:hAnsi="Calibri" w:cs="Calibri"/>
          <w:snapToGrid w:val="0"/>
        </w:rPr>
        <w:t xml:space="preserve"> un valore variabile giorno per giorno</w:t>
      </w:r>
      <w:r w:rsidR="00682C54">
        <w:rPr>
          <w:rFonts w:ascii="Calibri" w:hAnsi="Calibri" w:cs="Calibri"/>
          <w:snapToGrid w:val="0"/>
        </w:rPr>
        <w:t>,</w:t>
      </w:r>
      <w:r w:rsidR="00ED70A4" w:rsidRPr="005703CD">
        <w:rPr>
          <w:rFonts w:ascii="Calibri" w:hAnsi="Calibri" w:cs="Calibri"/>
          <w:snapToGrid w:val="0"/>
        </w:rPr>
        <w:t xml:space="preserve"> che tiene conto dei diversi</w:t>
      </w:r>
      <w:r w:rsidRPr="005703CD">
        <w:rPr>
          <w:rFonts w:ascii="Calibri" w:hAnsi="Calibri" w:cs="Calibri"/>
          <w:snapToGrid w:val="0"/>
        </w:rPr>
        <w:t xml:space="preserve"> </w:t>
      </w:r>
      <w:r w:rsidR="00ED70A4" w:rsidRPr="005703CD">
        <w:rPr>
          <w:rFonts w:ascii="Calibri" w:hAnsi="Calibri" w:cs="Calibri"/>
          <w:snapToGrid w:val="0"/>
        </w:rPr>
        <w:t>fattori meteo</w:t>
      </w:r>
      <w:r w:rsidRPr="005703CD">
        <w:rPr>
          <w:rFonts w:ascii="Calibri" w:hAnsi="Calibri" w:cs="Calibri"/>
          <w:snapToGrid w:val="0"/>
        </w:rPr>
        <w:t>rologici</w:t>
      </w:r>
      <w:r w:rsidR="00ED70A4" w:rsidRPr="005703CD">
        <w:rPr>
          <w:rFonts w:ascii="Calibri" w:hAnsi="Calibri" w:cs="Calibri"/>
          <w:snapToGrid w:val="0"/>
        </w:rPr>
        <w:t xml:space="preserve"> e spaziali</w:t>
      </w:r>
      <w:r w:rsidR="00875BD5">
        <w:rPr>
          <w:rFonts w:ascii="Calibri" w:hAnsi="Calibri" w:cs="Calibri"/>
          <w:snapToGrid w:val="0"/>
        </w:rPr>
        <w:t>;</w:t>
      </w:r>
    </w:p>
    <w:p w:rsidR="00813C87" w:rsidRPr="005703CD" w:rsidRDefault="00813C87" w:rsidP="00813C87">
      <w:pPr>
        <w:pStyle w:val="Paragrafoelenco"/>
        <w:widowControl w:val="0"/>
        <w:numPr>
          <w:ilvl w:val="0"/>
          <w:numId w:val="37"/>
        </w:numPr>
        <w:overflowPunct/>
        <w:autoSpaceDE/>
        <w:autoSpaceDN/>
        <w:adjustRightInd/>
        <w:spacing w:line="360" w:lineRule="auto"/>
        <w:ind w:left="426" w:hanging="426"/>
        <w:jc w:val="both"/>
        <w:textAlignment w:val="auto"/>
        <w:rPr>
          <w:rFonts w:ascii="Calibri" w:hAnsi="Calibri" w:cs="Calibri"/>
          <w:snapToGrid w:val="0"/>
        </w:rPr>
      </w:pPr>
      <w:r w:rsidRPr="005703CD">
        <w:rPr>
          <w:rFonts w:ascii="Calibri" w:hAnsi="Calibri" w:cs="Calibri"/>
          <w:snapToGrid w:val="0"/>
        </w:rPr>
        <w:t>s</w:t>
      </w:r>
      <w:r w:rsidR="00ED70A4" w:rsidRPr="005703CD">
        <w:rPr>
          <w:rFonts w:ascii="Calibri" w:hAnsi="Calibri" w:cs="Calibri"/>
          <w:snapToGrid w:val="0"/>
        </w:rPr>
        <w:t xml:space="preserve">i definisce </w:t>
      </w:r>
      <w:r w:rsidRPr="005703CD">
        <w:rPr>
          <w:rFonts w:ascii="Calibri" w:hAnsi="Calibri" w:cs="Calibri"/>
          <w:snapToGrid w:val="0"/>
        </w:rPr>
        <w:t>quindi</w:t>
      </w:r>
      <w:r w:rsidR="00ED70A4" w:rsidRPr="005703CD">
        <w:rPr>
          <w:rFonts w:ascii="Calibri" w:hAnsi="Calibri" w:cs="Calibri"/>
          <w:snapToGrid w:val="0"/>
        </w:rPr>
        <w:t xml:space="preserve"> un “Valore Limite” </w:t>
      </w:r>
      <w:r w:rsidR="00875BD5">
        <w:rPr>
          <w:rFonts w:ascii="Calibri" w:hAnsi="Calibri" w:cs="Calibri"/>
          <w:snapToGrid w:val="0"/>
        </w:rPr>
        <w:t xml:space="preserve">(VL), </w:t>
      </w:r>
      <w:r w:rsidR="00ED70A4" w:rsidRPr="005703CD">
        <w:rPr>
          <w:rFonts w:ascii="Calibri" w:hAnsi="Calibri" w:cs="Calibri"/>
          <w:snapToGrid w:val="0"/>
        </w:rPr>
        <w:t>pari al 95% del</w:t>
      </w:r>
      <w:r w:rsidRPr="005703CD">
        <w:rPr>
          <w:rFonts w:ascii="Calibri" w:hAnsi="Calibri" w:cs="Calibri"/>
          <w:snapToGrid w:val="0"/>
        </w:rPr>
        <w:t xml:space="preserve"> </w:t>
      </w:r>
      <w:r w:rsidR="00ED70A4" w:rsidRPr="005703CD">
        <w:rPr>
          <w:rFonts w:ascii="Calibri" w:hAnsi="Calibri" w:cs="Calibri"/>
          <w:snapToGrid w:val="0"/>
        </w:rPr>
        <w:t>valore soglia</w:t>
      </w:r>
      <w:r w:rsidRPr="005703CD">
        <w:rPr>
          <w:rFonts w:ascii="Calibri" w:hAnsi="Calibri" w:cs="Calibri"/>
          <w:snapToGrid w:val="0"/>
        </w:rPr>
        <w:t>:</w:t>
      </w:r>
    </w:p>
    <w:p w:rsidR="00813C87" w:rsidRPr="005703CD" w:rsidRDefault="00813C87" w:rsidP="007026EF">
      <w:pPr>
        <w:pStyle w:val="Paragrafoelenco"/>
        <w:widowControl w:val="0"/>
        <w:overflowPunct/>
        <w:autoSpaceDE/>
        <w:autoSpaceDN/>
        <w:adjustRightInd/>
        <w:spacing w:before="60" w:after="60" w:line="360" w:lineRule="auto"/>
        <w:ind w:left="765"/>
        <w:jc w:val="both"/>
        <w:textAlignment w:val="auto"/>
        <w:rPr>
          <w:rFonts w:ascii="Calibri" w:hAnsi="Calibri" w:cs="Calibri"/>
          <w:snapToGrid w:val="0"/>
        </w:rPr>
      </w:pPr>
      <m:oMathPara>
        <m:oMath>
          <m:r>
            <w:rPr>
              <w:rFonts w:ascii="Cambria Math" w:hAnsi="Cambria Math" w:cs="Calibri"/>
              <w:snapToGrid w:val="0"/>
            </w:rPr>
            <m:t>VL=0,95×</m:t>
          </m:r>
          <m:r>
            <m:rPr>
              <m:nor/>
            </m:rPr>
            <w:rPr>
              <w:rFonts w:ascii="Cambria Math" w:hAnsi="Cambria Math" w:cs="Calibri"/>
              <w:snapToGrid w:val="0"/>
            </w:rPr>
            <m:t>VS;</m:t>
          </m:r>
        </m:oMath>
      </m:oMathPara>
    </w:p>
    <w:p w:rsidR="00541BD5" w:rsidRDefault="00ED70A4" w:rsidP="000D3CD0">
      <w:pPr>
        <w:pStyle w:val="Paragrafoelenco"/>
        <w:widowControl w:val="0"/>
        <w:numPr>
          <w:ilvl w:val="0"/>
          <w:numId w:val="37"/>
        </w:numPr>
        <w:overflowPunct/>
        <w:autoSpaceDE/>
        <w:autoSpaceDN/>
        <w:adjustRightInd/>
        <w:spacing w:line="360" w:lineRule="auto"/>
        <w:ind w:left="426" w:hanging="426"/>
        <w:jc w:val="both"/>
        <w:textAlignment w:val="auto"/>
        <w:rPr>
          <w:rFonts w:ascii="Calibri" w:hAnsi="Calibri" w:cs="Calibri"/>
          <w:snapToGrid w:val="0"/>
        </w:rPr>
      </w:pPr>
      <w:r w:rsidRPr="005703CD">
        <w:rPr>
          <w:rFonts w:ascii="Calibri" w:hAnsi="Calibri" w:cs="Calibri"/>
          <w:snapToGrid w:val="0"/>
        </w:rPr>
        <w:t>qualora</w:t>
      </w:r>
      <w:r w:rsidR="009517A6" w:rsidRPr="005703CD">
        <w:rPr>
          <w:rFonts w:ascii="Calibri" w:hAnsi="Calibri" w:cs="Calibri"/>
          <w:snapToGrid w:val="0"/>
        </w:rPr>
        <w:t>,</w:t>
      </w:r>
      <w:r w:rsidRPr="005703CD">
        <w:rPr>
          <w:rFonts w:ascii="Calibri" w:hAnsi="Calibri" w:cs="Calibri"/>
          <w:snapToGrid w:val="0"/>
        </w:rPr>
        <w:t xml:space="preserve"> durante una campagna in un sito di monitoraggio, si</w:t>
      </w:r>
      <w:r w:rsidR="009517A6" w:rsidRPr="005703CD">
        <w:rPr>
          <w:rFonts w:ascii="Calibri" w:hAnsi="Calibri" w:cs="Calibri"/>
          <w:snapToGrid w:val="0"/>
        </w:rPr>
        <w:t xml:space="preserve"> </w:t>
      </w:r>
      <w:r w:rsidRPr="005703CD">
        <w:rPr>
          <w:rFonts w:ascii="Calibri" w:hAnsi="Calibri" w:cs="Calibri"/>
          <w:snapToGrid w:val="0"/>
        </w:rPr>
        <w:t xml:space="preserve">registrino </w:t>
      </w:r>
      <w:r w:rsidR="009517A6" w:rsidRPr="005703CD">
        <w:rPr>
          <w:rFonts w:ascii="Calibri" w:hAnsi="Calibri" w:cs="Calibri"/>
          <w:snapToGrid w:val="0"/>
        </w:rPr>
        <w:t>3</w:t>
      </w:r>
      <w:r w:rsidRPr="005703CD">
        <w:rPr>
          <w:rFonts w:ascii="Calibri" w:hAnsi="Calibri" w:cs="Calibri"/>
          <w:snapToGrid w:val="0"/>
        </w:rPr>
        <w:t xml:space="preserve"> valori di PM10 giornalieri, anche non consecutivi, maggiori del </w:t>
      </w:r>
      <w:r w:rsidR="00875BD5">
        <w:rPr>
          <w:rFonts w:ascii="Calibri" w:hAnsi="Calibri" w:cs="Calibri"/>
          <w:snapToGrid w:val="0"/>
        </w:rPr>
        <w:t xml:space="preserve">corrispondente </w:t>
      </w:r>
      <w:r w:rsidRPr="005703CD">
        <w:rPr>
          <w:rFonts w:ascii="Calibri" w:hAnsi="Calibri" w:cs="Calibri"/>
          <w:snapToGrid w:val="0"/>
        </w:rPr>
        <w:t>Valore Limite</w:t>
      </w:r>
      <w:r w:rsidR="009517A6" w:rsidRPr="005703CD">
        <w:rPr>
          <w:rFonts w:ascii="Calibri" w:hAnsi="Calibri" w:cs="Calibri"/>
          <w:snapToGrid w:val="0"/>
        </w:rPr>
        <w:t xml:space="preserve"> </w:t>
      </w:r>
      <w:r w:rsidRPr="005703CD">
        <w:rPr>
          <w:rFonts w:ascii="Calibri" w:hAnsi="Calibri" w:cs="Calibri"/>
          <w:snapToGrid w:val="0"/>
        </w:rPr>
        <w:t>definito per quei giorni, viene segnalat</w:t>
      </w:r>
      <w:r w:rsidR="00682C54">
        <w:rPr>
          <w:rFonts w:ascii="Calibri" w:hAnsi="Calibri" w:cs="Calibri"/>
          <w:snapToGrid w:val="0"/>
        </w:rPr>
        <w:t>a</w:t>
      </w:r>
      <w:r w:rsidRPr="005703CD">
        <w:rPr>
          <w:rFonts w:ascii="Calibri" w:hAnsi="Calibri" w:cs="Calibri"/>
          <w:snapToGrid w:val="0"/>
        </w:rPr>
        <w:t xml:space="preserve"> un</w:t>
      </w:r>
      <w:r w:rsidR="00682C54">
        <w:rPr>
          <w:rFonts w:ascii="Calibri" w:hAnsi="Calibri" w:cs="Calibri"/>
          <w:snapToGrid w:val="0"/>
        </w:rPr>
        <w:t>a</w:t>
      </w:r>
      <w:r w:rsidRPr="005703CD">
        <w:rPr>
          <w:rFonts w:ascii="Calibri" w:hAnsi="Calibri" w:cs="Calibri"/>
          <w:snapToGrid w:val="0"/>
        </w:rPr>
        <w:t xml:space="preserve"> </w:t>
      </w:r>
      <w:r w:rsidR="00682C54">
        <w:rPr>
          <w:rFonts w:ascii="Calibri" w:hAnsi="Calibri" w:cs="Calibri"/>
          <w:snapToGrid w:val="0"/>
        </w:rPr>
        <w:t>criticità</w:t>
      </w:r>
      <w:r w:rsidR="009517A6" w:rsidRPr="005703CD">
        <w:rPr>
          <w:rFonts w:ascii="Calibri" w:hAnsi="Calibri" w:cs="Calibri"/>
          <w:snapToGrid w:val="0"/>
        </w:rPr>
        <w:t>;</w:t>
      </w:r>
      <w:r w:rsidRPr="005703CD">
        <w:rPr>
          <w:rFonts w:ascii="Calibri" w:hAnsi="Calibri" w:cs="Calibri"/>
          <w:snapToGrid w:val="0"/>
        </w:rPr>
        <w:t xml:space="preserve"> </w:t>
      </w:r>
      <w:r w:rsidR="009517A6" w:rsidRPr="005703CD">
        <w:rPr>
          <w:rFonts w:ascii="Calibri" w:hAnsi="Calibri" w:cs="Calibri"/>
          <w:snapToGrid w:val="0"/>
        </w:rPr>
        <w:t>d</w:t>
      </w:r>
      <w:r w:rsidRPr="005703CD">
        <w:rPr>
          <w:rFonts w:ascii="Calibri" w:hAnsi="Calibri" w:cs="Calibri"/>
          <w:snapToGrid w:val="0"/>
        </w:rPr>
        <w:t>opo la segnalazione, il conteggio dei giorni riparte da zero,</w:t>
      </w:r>
      <w:r w:rsidR="009517A6" w:rsidRPr="005703CD">
        <w:rPr>
          <w:rFonts w:ascii="Calibri" w:hAnsi="Calibri" w:cs="Calibri"/>
          <w:snapToGrid w:val="0"/>
        </w:rPr>
        <w:t xml:space="preserve"> </w:t>
      </w:r>
      <w:r w:rsidRPr="005703CD">
        <w:rPr>
          <w:rFonts w:ascii="Calibri" w:hAnsi="Calibri" w:cs="Calibri"/>
          <w:snapToGrid w:val="0"/>
        </w:rPr>
        <w:t>con ripetizione della segnalazione al raggiungimento di successivi tre giorni di</w:t>
      </w:r>
      <w:r w:rsidR="009517A6" w:rsidRPr="005703CD">
        <w:rPr>
          <w:rFonts w:ascii="Calibri" w:hAnsi="Calibri" w:cs="Calibri"/>
          <w:snapToGrid w:val="0"/>
        </w:rPr>
        <w:t xml:space="preserve"> </w:t>
      </w:r>
      <w:r w:rsidR="00630C84">
        <w:rPr>
          <w:rFonts w:ascii="Calibri" w:hAnsi="Calibri" w:cs="Calibri"/>
          <w:snapToGrid w:val="0"/>
        </w:rPr>
        <w:t>superamento:</w:t>
      </w:r>
    </w:p>
    <w:p w:rsidR="00630C84" w:rsidRDefault="00630C84" w:rsidP="007026EF">
      <w:pPr>
        <w:pStyle w:val="Paragrafoelenco"/>
        <w:widowControl w:val="0"/>
        <w:overflowPunct/>
        <w:autoSpaceDE/>
        <w:autoSpaceDN/>
        <w:adjustRightInd/>
        <w:spacing w:before="60" w:after="60" w:line="360" w:lineRule="auto"/>
        <w:ind w:left="425"/>
        <w:jc w:val="center"/>
        <w:textAlignment w:val="auto"/>
        <w:rPr>
          <w:rFonts w:ascii="Calibri" w:hAnsi="Calibri" w:cs="Calibri"/>
          <w:snapToGrid w:val="0"/>
        </w:rPr>
      </w:pPr>
      <w:r>
        <w:rPr>
          <w:rFonts w:ascii="Calibri" w:hAnsi="Calibri" w:cs="Calibri"/>
          <w:snapToGrid w:val="0"/>
        </w:rPr>
        <w:t xml:space="preserve">Segnalazione </w:t>
      </w:r>
      <w:r w:rsidR="006A6000">
        <w:rPr>
          <w:rFonts w:ascii="Calibri" w:hAnsi="Calibri" w:cs="Calibri"/>
          <w:snapToGrid w:val="0"/>
        </w:rPr>
        <w:t xml:space="preserve">di </w:t>
      </w:r>
      <w:r>
        <w:rPr>
          <w:rFonts w:ascii="Calibri" w:hAnsi="Calibri" w:cs="Calibri"/>
          <w:snapToGrid w:val="0"/>
        </w:rPr>
        <w:t>criticità:</w:t>
      </w:r>
      <w:r>
        <w:rPr>
          <w:rFonts w:ascii="Calibri" w:hAnsi="Calibri" w:cs="Calibri"/>
          <w:snapToGrid w:val="0"/>
        </w:rPr>
        <w:tab/>
        <w:t xml:space="preserve">PM10 &gt; VL </w:t>
      </w:r>
      <w:r w:rsidR="003B0F7C">
        <w:rPr>
          <w:rFonts w:ascii="Calibri" w:hAnsi="Calibri" w:cs="Calibri"/>
          <w:snapToGrid w:val="0"/>
        </w:rPr>
        <w:t xml:space="preserve">  </w:t>
      </w:r>
      <w:r>
        <w:rPr>
          <w:rFonts w:ascii="Calibri" w:hAnsi="Calibri" w:cs="Calibri"/>
          <w:snapToGrid w:val="0"/>
        </w:rPr>
        <w:t>per 3 giorni, anche non consecutivi.</w:t>
      </w:r>
    </w:p>
    <w:p w:rsidR="00682C54" w:rsidRPr="00682C54" w:rsidRDefault="00682C54" w:rsidP="00682C54">
      <w:pPr>
        <w:pStyle w:val="Paragrafoelenco"/>
        <w:widowControl w:val="0"/>
        <w:overflowPunct/>
        <w:autoSpaceDE/>
        <w:autoSpaceDN/>
        <w:adjustRightInd/>
        <w:spacing w:line="360" w:lineRule="auto"/>
        <w:ind w:left="425"/>
        <w:jc w:val="both"/>
        <w:textAlignment w:val="auto"/>
        <w:rPr>
          <w:rFonts w:ascii="Calibri" w:hAnsi="Calibri" w:cs="Calibri"/>
          <w:snapToGrid w:val="0"/>
        </w:rPr>
      </w:pPr>
      <w:r w:rsidRPr="00682C54">
        <w:rPr>
          <w:rFonts w:ascii="Calibri" w:hAnsi="Calibri" w:cs="Calibri"/>
          <w:snapToGrid w:val="0"/>
        </w:rPr>
        <w:t>Per i punti con monitoraggio discontinuo, il conteggio delle criticità viene effettuato sul periodo totale di monitoraggio (15 giorni, estendibile fino a 21 giorni in caso di piogge).</w:t>
      </w:r>
    </w:p>
    <w:p w:rsidR="00682C54" w:rsidRPr="00682C54" w:rsidRDefault="00682C54" w:rsidP="00682C54">
      <w:pPr>
        <w:pStyle w:val="Paragrafoelenco"/>
        <w:widowControl w:val="0"/>
        <w:overflowPunct/>
        <w:autoSpaceDE/>
        <w:autoSpaceDN/>
        <w:adjustRightInd/>
        <w:spacing w:line="360" w:lineRule="auto"/>
        <w:ind w:left="425"/>
        <w:jc w:val="both"/>
        <w:textAlignment w:val="auto"/>
        <w:rPr>
          <w:rFonts w:ascii="Calibri" w:hAnsi="Calibri" w:cs="Calibri"/>
          <w:snapToGrid w:val="0"/>
        </w:rPr>
      </w:pPr>
      <w:r w:rsidRPr="00682C54">
        <w:rPr>
          <w:rFonts w:ascii="Calibri" w:hAnsi="Calibri" w:cs="Calibri"/>
          <w:snapToGrid w:val="0"/>
        </w:rPr>
        <w:t>Per analogia, per il punto AV-DE-ATM-2-01 con monitoraggio in continuo, il conteggio delle criticità viene effettuato considerando un periodo “mobile” di 15 giorni: riscontrato il primo superamento d</w:t>
      </w:r>
      <w:r w:rsidR="00E409AC">
        <w:rPr>
          <w:rFonts w:ascii="Calibri" w:hAnsi="Calibri" w:cs="Calibri"/>
          <w:snapToGrid w:val="0"/>
        </w:rPr>
        <w:t>el</w:t>
      </w:r>
      <w:r w:rsidRPr="00682C54">
        <w:rPr>
          <w:rFonts w:ascii="Calibri" w:hAnsi="Calibri" w:cs="Calibri"/>
          <w:snapToGrid w:val="0"/>
        </w:rPr>
        <w:t xml:space="preserve"> VL, se entro i 15 giorni successivi sono riscontrati altri 2 superamenti, si segnala la criticità e si azzera il conteggio dei superamenti; altrimenti, si ricominciano a contare i 15 giorni dal superamento successivo</w:t>
      </w:r>
      <w:r w:rsidR="00872CF7">
        <w:rPr>
          <w:rFonts w:ascii="Calibri" w:hAnsi="Calibri" w:cs="Calibri"/>
          <w:snapToGrid w:val="0"/>
        </w:rPr>
        <w:t xml:space="preserve"> al primo</w:t>
      </w:r>
      <w:r w:rsidRPr="00682C54">
        <w:rPr>
          <w:rFonts w:ascii="Calibri" w:hAnsi="Calibri" w:cs="Calibri"/>
          <w:snapToGrid w:val="0"/>
        </w:rPr>
        <w:t>.</w:t>
      </w:r>
    </w:p>
    <w:p w:rsidR="00682C54" w:rsidRPr="007026EF" w:rsidRDefault="00682C54" w:rsidP="007C69D3">
      <w:pPr>
        <w:widowControl w:val="0"/>
        <w:overflowPunct/>
        <w:autoSpaceDE/>
        <w:autoSpaceDN/>
        <w:adjustRightInd/>
        <w:spacing w:line="360" w:lineRule="auto"/>
        <w:jc w:val="both"/>
        <w:textAlignment w:val="auto"/>
        <w:rPr>
          <w:rFonts w:ascii="Calibri" w:hAnsi="Calibri" w:cs="Calibri"/>
          <w:snapToGrid w:val="0"/>
        </w:rPr>
      </w:pPr>
    </w:p>
    <w:p w:rsidR="004B0535" w:rsidRPr="001E1D1B" w:rsidRDefault="004B0535" w:rsidP="007C69D3">
      <w:pPr>
        <w:widowControl w:val="0"/>
        <w:overflowPunct/>
        <w:autoSpaceDE/>
        <w:autoSpaceDN/>
        <w:adjustRightInd/>
        <w:spacing w:line="360" w:lineRule="auto"/>
        <w:jc w:val="both"/>
        <w:textAlignment w:val="auto"/>
        <w:rPr>
          <w:rFonts w:ascii="Calibri" w:hAnsi="Calibri" w:cs="Calibri"/>
          <w:snapToGrid w:val="0"/>
        </w:rPr>
      </w:pPr>
      <w:r w:rsidRPr="007026EF">
        <w:rPr>
          <w:rFonts w:ascii="Calibri" w:hAnsi="Calibri" w:cs="Calibri"/>
          <w:snapToGrid w:val="0"/>
        </w:rPr>
        <w:t xml:space="preserve">Nel seguito, </w:t>
      </w:r>
      <w:r w:rsidR="007026EF" w:rsidRPr="007026EF">
        <w:rPr>
          <w:rFonts w:ascii="Calibri" w:hAnsi="Calibri" w:cs="Calibri"/>
          <w:snapToGrid w:val="0"/>
        </w:rPr>
        <w:t>per ciascun punto di monitoraggio</w:t>
      </w:r>
      <w:r w:rsidRPr="007026EF">
        <w:rPr>
          <w:rFonts w:ascii="Calibri" w:hAnsi="Calibri" w:cs="Calibri"/>
          <w:snapToGrid w:val="0"/>
        </w:rPr>
        <w:t xml:space="preserve">, viene operato il confronto tra i valori di concentrazione di PM10 </w:t>
      </w:r>
      <w:r w:rsidR="00C73802" w:rsidRPr="007026EF">
        <w:rPr>
          <w:rFonts w:ascii="Calibri" w:hAnsi="Calibri" w:cs="Calibri"/>
          <w:snapToGrid w:val="0"/>
        </w:rPr>
        <w:t xml:space="preserve">misurati </w:t>
      </w:r>
      <w:r w:rsidRPr="007026EF">
        <w:rPr>
          <w:rFonts w:ascii="Calibri" w:hAnsi="Calibri" w:cs="Calibri"/>
          <w:snapToGrid w:val="0"/>
        </w:rPr>
        <w:t xml:space="preserve">e </w:t>
      </w:r>
      <w:r w:rsidR="00B64B32" w:rsidRPr="007026EF">
        <w:rPr>
          <w:rFonts w:ascii="Calibri" w:hAnsi="Calibri" w:cs="Calibri"/>
          <w:snapToGrid w:val="0"/>
        </w:rPr>
        <w:t xml:space="preserve">i valori rilevati </w:t>
      </w:r>
      <w:r w:rsidRPr="007026EF">
        <w:rPr>
          <w:rFonts w:ascii="Calibri" w:hAnsi="Calibri" w:cs="Calibri"/>
          <w:snapToGrid w:val="0"/>
        </w:rPr>
        <w:t>d</w:t>
      </w:r>
      <w:r w:rsidR="00B64B32" w:rsidRPr="007026EF">
        <w:rPr>
          <w:rFonts w:ascii="Calibri" w:hAnsi="Calibri" w:cs="Calibri"/>
          <w:snapToGrid w:val="0"/>
        </w:rPr>
        <w:t>a</w:t>
      </w:r>
      <w:r w:rsidRPr="007026EF">
        <w:rPr>
          <w:rFonts w:ascii="Calibri" w:hAnsi="Calibri" w:cs="Calibri"/>
          <w:snapToGrid w:val="0"/>
        </w:rPr>
        <w:t>lle</w:t>
      </w:r>
      <w:r w:rsidR="00C57228" w:rsidRPr="007026EF">
        <w:rPr>
          <w:rFonts w:ascii="Calibri" w:hAnsi="Calibri" w:cs="Calibri"/>
          <w:snapToGrid w:val="0"/>
        </w:rPr>
        <w:t xml:space="preserve"> due</w:t>
      </w:r>
      <w:r w:rsidRPr="007026EF">
        <w:rPr>
          <w:rFonts w:ascii="Calibri" w:hAnsi="Calibri" w:cs="Calibri"/>
          <w:snapToGrid w:val="0"/>
        </w:rPr>
        <w:t xml:space="preserve"> stazioni ARPA</w:t>
      </w:r>
      <w:r w:rsidR="00630C84" w:rsidRPr="007026EF">
        <w:rPr>
          <w:rFonts w:ascii="Calibri" w:hAnsi="Calibri" w:cs="Calibri"/>
          <w:snapToGrid w:val="0"/>
        </w:rPr>
        <w:t xml:space="preserve"> di riferimento</w:t>
      </w:r>
      <w:r w:rsidRPr="001E1D1B">
        <w:rPr>
          <w:rFonts w:ascii="Calibri" w:hAnsi="Calibri" w:cs="Calibri"/>
          <w:snapToGrid w:val="0"/>
        </w:rPr>
        <w:t>, secondo i due</w:t>
      </w:r>
      <w:r w:rsidR="00630C84" w:rsidRPr="001E1D1B">
        <w:rPr>
          <w:rFonts w:ascii="Calibri" w:hAnsi="Calibri" w:cs="Calibri"/>
          <w:snapToGrid w:val="0"/>
        </w:rPr>
        <w:t xml:space="preserve"> </w:t>
      </w:r>
      <w:r w:rsidRPr="001E1D1B">
        <w:rPr>
          <w:rFonts w:ascii="Calibri" w:hAnsi="Calibri" w:cs="Calibri"/>
          <w:snapToGrid w:val="0"/>
        </w:rPr>
        <w:t>meto</w:t>
      </w:r>
      <w:r w:rsidR="00630C84" w:rsidRPr="001E1D1B">
        <w:rPr>
          <w:rFonts w:ascii="Calibri" w:hAnsi="Calibri" w:cs="Calibri"/>
          <w:snapToGrid w:val="0"/>
        </w:rPr>
        <w:t>di</w:t>
      </w:r>
      <w:r w:rsidRPr="001E1D1B">
        <w:rPr>
          <w:rFonts w:ascii="Calibri" w:hAnsi="Calibri" w:cs="Calibri"/>
          <w:snapToGrid w:val="0"/>
        </w:rPr>
        <w:t xml:space="preserve"> specificati.</w:t>
      </w:r>
    </w:p>
    <w:p w:rsidR="004B0535" w:rsidRPr="005703CD" w:rsidRDefault="004B0535" w:rsidP="007C69D3">
      <w:pPr>
        <w:widowControl w:val="0"/>
        <w:overflowPunct/>
        <w:autoSpaceDE/>
        <w:autoSpaceDN/>
        <w:adjustRightInd/>
        <w:spacing w:line="360" w:lineRule="auto"/>
        <w:jc w:val="both"/>
        <w:textAlignment w:val="auto"/>
        <w:rPr>
          <w:rFonts w:ascii="Calibri" w:hAnsi="Calibri" w:cs="Calibri"/>
          <w:snapToGrid w:val="0"/>
        </w:rPr>
      </w:pPr>
      <w:r w:rsidRPr="001E1D1B">
        <w:rPr>
          <w:rFonts w:ascii="Calibri" w:hAnsi="Calibri" w:cs="Calibri"/>
          <w:snapToGrid w:val="0"/>
        </w:rPr>
        <w:t xml:space="preserve">In particolare, in tabella </w:t>
      </w:r>
      <w:r w:rsidRPr="005703CD">
        <w:rPr>
          <w:rFonts w:ascii="Calibri" w:hAnsi="Calibri" w:cs="Calibri"/>
          <w:snapToGrid w:val="0"/>
        </w:rPr>
        <w:t xml:space="preserve">vengono riportati i valori giornalieri di PM10 </w:t>
      </w:r>
      <w:r w:rsidR="00C73802">
        <w:rPr>
          <w:rFonts w:ascii="Calibri" w:hAnsi="Calibri" w:cs="Calibri"/>
          <w:snapToGrid w:val="0"/>
        </w:rPr>
        <w:t>rilevati</w:t>
      </w:r>
      <w:r w:rsidRPr="005703CD">
        <w:rPr>
          <w:rFonts w:ascii="Calibri" w:hAnsi="Calibri" w:cs="Calibri"/>
          <w:snapToGrid w:val="0"/>
        </w:rPr>
        <w:t xml:space="preserve"> </w:t>
      </w:r>
      <w:r w:rsidR="00B64B32">
        <w:rPr>
          <w:rFonts w:ascii="Calibri" w:hAnsi="Calibri" w:cs="Calibri"/>
          <w:snapToGrid w:val="0"/>
        </w:rPr>
        <w:t>nel punto di monitoraggio</w:t>
      </w:r>
      <w:r w:rsidR="00872CF7">
        <w:rPr>
          <w:rFonts w:ascii="Calibri" w:hAnsi="Calibri" w:cs="Calibri"/>
          <w:snapToGrid w:val="0"/>
        </w:rPr>
        <w:t>,</w:t>
      </w:r>
      <w:r w:rsidR="00B64B32">
        <w:rPr>
          <w:rFonts w:ascii="Calibri" w:hAnsi="Calibri" w:cs="Calibri"/>
          <w:snapToGrid w:val="0"/>
        </w:rPr>
        <w:t xml:space="preserve"> </w:t>
      </w:r>
      <w:r w:rsidRPr="005703CD">
        <w:rPr>
          <w:rFonts w:ascii="Calibri" w:hAnsi="Calibri" w:cs="Calibri"/>
          <w:snapToGrid w:val="0"/>
        </w:rPr>
        <w:t xml:space="preserve">le </w:t>
      </w:r>
      <w:r w:rsidR="00C73802">
        <w:rPr>
          <w:rFonts w:ascii="Calibri" w:hAnsi="Calibri" w:cs="Calibri"/>
          <w:snapToGrid w:val="0"/>
        </w:rPr>
        <w:t>concomitanti</w:t>
      </w:r>
      <w:r w:rsidRPr="005703CD">
        <w:rPr>
          <w:rFonts w:ascii="Calibri" w:hAnsi="Calibri" w:cs="Calibri"/>
          <w:snapToGrid w:val="0"/>
        </w:rPr>
        <w:t xml:space="preserve"> </w:t>
      </w:r>
      <w:r w:rsidR="00B64B32">
        <w:rPr>
          <w:rFonts w:ascii="Calibri" w:hAnsi="Calibri" w:cs="Calibri"/>
          <w:snapToGrid w:val="0"/>
        </w:rPr>
        <w:t xml:space="preserve">concentrazioni </w:t>
      </w:r>
      <w:r w:rsidRPr="005703CD">
        <w:rPr>
          <w:rFonts w:ascii="Calibri" w:hAnsi="Calibri" w:cs="Calibri"/>
          <w:snapToGrid w:val="0"/>
        </w:rPr>
        <w:t>giornaliere</w:t>
      </w:r>
      <w:r w:rsidR="00B64B32">
        <w:rPr>
          <w:rFonts w:ascii="Calibri" w:hAnsi="Calibri" w:cs="Calibri"/>
          <w:snapToGrid w:val="0"/>
        </w:rPr>
        <w:t xml:space="preserve"> registrate dalle stazioni ARPA </w:t>
      </w:r>
      <w:r w:rsidR="00872CF7">
        <w:rPr>
          <w:rFonts w:ascii="Calibri" w:hAnsi="Calibri" w:cs="Calibri"/>
          <w:snapToGrid w:val="0"/>
        </w:rPr>
        <w:t>e</w:t>
      </w:r>
      <w:r w:rsidR="00B64B32">
        <w:rPr>
          <w:rFonts w:ascii="Calibri" w:hAnsi="Calibri" w:cs="Calibri"/>
          <w:snapToGrid w:val="0"/>
        </w:rPr>
        <w:t xml:space="preserve">, </w:t>
      </w:r>
      <w:r w:rsidRPr="005703CD">
        <w:rPr>
          <w:rFonts w:ascii="Calibri" w:hAnsi="Calibri" w:cs="Calibri"/>
          <w:snapToGrid w:val="0"/>
        </w:rPr>
        <w:t xml:space="preserve">in caso di superamento del limite giornaliero di </w:t>
      </w:r>
      <w:r w:rsidRPr="005703CD">
        <w:rPr>
          <w:szCs w:val="22"/>
        </w:rPr>
        <w:t xml:space="preserve">50 </w:t>
      </w:r>
      <w:r w:rsidRPr="005703CD">
        <w:rPr>
          <w:rFonts w:ascii="Symbol" w:hAnsi="Symbol"/>
          <w:szCs w:val="22"/>
        </w:rPr>
        <w:t></w:t>
      </w:r>
      <w:r w:rsidRPr="005703CD">
        <w:rPr>
          <w:szCs w:val="22"/>
        </w:rPr>
        <w:t>g/m</w:t>
      </w:r>
      <w:r w:rsidRPr="005703CD">
        <w:rPr>
          <w:szCs w:val="22"/>
          <w:vertAlign w:val="superscript"/>
        </w:rPr>
        <w:t>3</w:t>
      </w:r>
      <w:r w:rsidRPr="005703CD">
        <w:rPr>
          <w:rFonts w:ascii="Calibri" w:hAnsi="Calibri" w:cs="Calibri"/>
          <w:snapToGrid w:val="0"/>
        </w:rPr>
        <w:t xml:space="preserve">, </w:t>
      </w:r>
      <w:r w:rsidR="00B64B32">
        <w:rPr>
          <w:rFonts w:ascii="Calibri" w:hAnsi="Calibri" w:cs="Calibri"/>
          <w:snapToGrid w:val="0"/>
        </w:rPr>
        <w:t xml:space="preserve">il Valore Soglia (VS) ed </w:t>
      </w:r>
      <w:r w:rsidRPr="005703CD">
        <w:rPr>
          <w:rFonts w:ascii="Calibri" w:hAnsi="Calibri" w:cs="Calibri"/>
          <w:snapToGrid w:val="0"/>
        </w:rPr>
        <w:t xml:space="preserve">il Valore Limite (VL) </w:t>
      </w:r>
      <w:r w:rsidR="00872CF7">
        <w:rPr>
          <w:rFonts w:ascii="Calibri" w:hAnsi="Calibri" w:cs="Calibri"/>
          <w:snapToGrid w:val="0"/>
        </w:rPr>
        <w:t>calcolati</w:t>
      </w:r>
      <w:r w:rsidR="00772418" w:rsidRPr="005703CD">
        <w:rPr>
          <w:rFonts w:ascii="Calibri" w:hAnsi="Calibri" w:cs="Calibri"/>
          <w:snapToGrid w:val="0"/>
        </w:rPr>
        <w:t xml:space="preserve"> per quel giorno</w:t>
      </w:r>
      <w:r w:rsidR="00B64B32">
        <w:rPr>
          <w:rFonts w:ascii="Calibri" w:hAnsi="Calibri" w:cs="Calibri"/>
          <w:snapToGrid w:val="0"/>
        </w:rPr>
        <w:t>,</w:t>
      </w:r>
      <w:r w:rsidRPr="005703CD">
        <w:rPr>
          <w:rFonts w:ascii="Calibri" w:hAnsi="Calibri" w:cs="Calibri"/>
          <w:snapToGrid w:val="0"/>
        </w:rPr>
        <w:t xml:space="preserve"> </w:t>
      </w:r>
      <w:r w:rsidR="00772418" w:rsidRPr="005703CD">
        <w:rPr>
          <w:rFonts w:ascii="Calibri" w:hAnsi="Calibri" w:cs="Calibri"/>
          <w:snapToGrid w:val="0"/>
        </w:rPr>
        <w:t>secondo il criterio di gestione anomalie di ARPAV</w:t>
      </w:r>
      <w:r w:rsidR="00B64B32">
        <w:rPr>
          <w:rFonts w:ascii="Calibri" w:hAnsi="Calibri" w:cs="Calibri"/>
          <w:snapToGrid w:val="0"/>
        </w:rPr>
        <w:t>, a partire dal dato della stazione ARPA più vicina al punto</w:t>
      </w:r>
      <w:r w:rsidR="007026EF">
        <w:rPr>
          <w:rFonts w:ascii="Calibri" w:hAnsi="Calibri" w:cs="Calibri"/>
          <w:snapToGrid w:val="0"/>
        </w:rPr>
        <w:t>. V</w:t>
      </w:r>
      <w:r w:rsidR="00872CF7">
        <w:rPr>
          <w:rFonts w:ascii="Calibri" w:hAnsi="Calibri" w:cs="Calibri"/>
          <w:snapToGrid w:val="0"/>
        </w:rPr>
        <w:t>iene quindi indicato</w:t>
      </w:r>
      <w:r w:rsidR="00772418" w:rsidRPr="005703CD">
        <w:rPr>
          <w:rFonts w:ascii="Calibri" w:hAnsi="Calibri" w:cs="Calibri"/>
          <w:snapToGrid w:val="0"/>
        </w:rPr>
        <w:t xml:space="preserve"> l’eventuale superamento</w:t>
      </w:r>
      <w:r w:rsidR="00872CF7">
        <w:rPr>
          <w:rFonts w:ascii="Calibri" w:hAnsi="Calibri" w:cs="Calibri"/>
          <w:snapToGrid w:val="0"/>
        </w:rPr>
        <w:t xml:space="preserve"> di VL e, </w:t>
      </w:r>
      <w:r w:rsidR="00772418" w:rsidRPr="005703CD">
        <w:rPr>
          <w:rFonts w:ascii="Calibri" w:hAnsi="Calibri" w:cs="Calibri"/>
          <w:snapToGrid w:val="0"/>
        </w:rPr>
        <w:t>infine</w:t>
      </w:r>
      <w:r w:rsidR="00872CF7">
        <w:rPr>
          <w:rFonts w:ascii="Calibri" w:hAnsi="Calibri" w:cs="Calibri"/>
          <w:snapToGrid w:val="0"/>
        </w:rPr>
        <w:t>, viene</w:t>
      </w:r>
      <w:r w:rsidR="00772418" w:rsidRPr="005703CD">
        <w:rPr>
          <w:rFonts w:ascii="Calibri" w:hAnsi="Calibri" w:cs="Calibri"/>
          <w:snapToGrid w:val="0"/>
        </w:rPr>
        <w:t xml:space="preserve"> </w:t>
      </w:r>
      <w:r w:rsidR="00872CF7">
        <w:rPr>
          <w:rFonts w:ascii="Calibri" w:hAnsi="Calibri" w:cs="Calibri"/>
          <w:snapToGrid w:val="0"/>
        </w:rPr>
        <w:t xml:space="preserve">conteggiato </w:t>
      </w:r>
      <w:r w:rsidR="00C57228">
        <w:rPr>
          <w:rFonts w:ascii="Calibri" w:hAnsi="Calibri" w:cs="Calibri"/>
          <w:snapToGrid w:val="0"/>
        </w:rPr>
        <w:t xml:space="preserve">il numero totale di segnalazioni di </w:t>
      </w:r>
      <w:r w:rsidR="00872CF7">
        <w:rPr>
          <w:rFonts w:ascii="Calibri" w:hAnsi="Calibri" w:cs="Calibri"/>
          <w:snapToGrid w:val="0"/>
        </w:rPr>
        <w:t xml:space="preserve">criticità </w:t>
      </w:r>
      <w:r w:rsidR="00C73802">
        <w:rPr>
          <w:rFonts w:ascii="Calibri" w:hAnsi="Calibri" w:cs="Calibri"/>
          <w:snapToGrid w:val="0"/>
        </w:rPr>
        <w:t>(superamento di VL per 3 giorni, anche non consecutivi)</w:t>
      </w:r>
      <w:r w:rsidR="00772418" w:rsidRPr="005703CD">
        <w:rPr>
          <w:rFonts w:ascii="Calibri" w:hAnsi="Calibri" w:cs="Calibri"/>
          <w:snapToGrid w:val="0"/>
        </w:rPr>
        <w:t xml:space="preserve"> </w:t>
      </w:r>
      <w:r w:rsidR="00C57228">
        <w:rPr>
          <w:rFonts w:ascii="Calibri" w:hAnsi="Calibri" w:cs="Calibri"/>
          <w:snapToGrid w:val="0"/>
        </w:rPr>
        <w:t xml:space="preserve">occorse </w:t>
      </w:r>
      <w:r w:rsidR="00772418" w:rsidRPr="005703CD">
        <w:rPr>
          <w:rFonts w:ascii="Calibri" w:hAnsi="Calibri" w:cs="Calibri"/>
          <w:snapToGrid w:val="0"/>
        </w:rPr>
        <w:t xml:space="preserve">nel </w:t>
      </w:r>
      <w:r w:rsidR="00C57228">
        <w:rPr>
          <w:rFonts w:ascii="Calibri" w:hAnsi="Calibri" w:cs="Calibri"/>
          <w:snapToGrid w:val="0"/>
        </w:rPr>
        <w:t>perio</w:t>
      </w:r>
      <w:r w:rsidR="00772418" w:rsidRPr="005703CD">
        <w:rPr>
          <w:rFonts w:ascii="Calibri" w:hAnsi="Calibri" w:cs="Calibri"/>
          <w:snapToGrid w:val="0"/>
        </w:rPr>
        <w:t>do di monitoraggio.</w:t>
      </w:r>
    </w:p>
    <w:p w:rsidR="00772418" w:rsidRPr="005703CD" w:rsidRDefault="007026EF" w:rsidP="007C69D3">
      <w:pPr>
        <w:widowControl w:val="0"/>
        <w:overflowPunct/>
        <w:autoSpaceDE/>
        <w:autoSpaceDN/>
        <w:adjustRightInd/>
        <w:spacing w:line="360" w:lineRule="auto"/>
        <w:jc w:val="both"/>
        <w:textAlignment w:val="auto"/>
        <w:rPr>
          <w:rFonts w:ascii="Calibri" w:hAnsi="Calibri" w:cs="Calibri"/>
          <w:snapToGrid w:val="0"/>
        </w:rPr>
      </w:pPr>
      <w:r>
        <w:rPr>
          <w:rFonts w:ascii="Calibri" w:hAnsi="Calibri" w:cs="Calibri"/>
          <w:snapToGrid w:val="0"/>
        </w:rPr>
        <w:t>Successivamente, v</w:t>
      </w:r>
      <w:r w:rsidR="00872CF7">
        <w:rPr>
          <w:rFonts w:ascii="Calibri" w:hAnsi="Calibri" w:cs="Calibri"/>
          <w:snapToGrid w:val="0"/>
        </w:rPr>
        <w:t xml:space="preserve">engono </w:t>
      </w:r>
      <w:r w:rsidR="00C57228">
        <w:rPr>
          <w:rFonts w:ascii="Calibri" w:hAnsi="Calibri" w:cs="Calibri"/>
          <w:snapToGrid w:val="0"/>
        </w:rPr>
        <w:t>r</w:t>
      </w:r>
      <w:r w:rsidR="00772418" w:rsidRPr="005703CD">
        <w:rPr>
          <w:rFonts w:ascii="Calibri" w:hAnsi="Calibri" w:cs="Calibri"/>
          <w:snapToGrid w:val="0"/>
        </w:rPr>
        <w:t>iportat</w:t>
      </w:r>
      <w:r w:rsidR="00C57228">
        <w:rPr>
          <w:rFonts w:ascii="Calibri" w:hAnsi="Calibri" w:cs="Calibri"/>
          <w:snapToGrid w:val="0"/>
        </w:rPr>
        <w:t>i</w:t>
      </w:r>
      <w:r w:rsidR="00772418" w:rsidRPr="005703CD">
        <w:rPr>
          <w:rFonts w:ascii="Calibri" w:hAnsi="Calibri" w:cs="Calibri"/>
          <w:snapToGrid w:val="0"/>
        </w:rPr>
        <w:t xml:space="preserve"> i grafic</w:t>
      </w:r>
      <w:r w:rsidR="00C57228">
        <w:rPr>
          <w:rFonts w:ascii="Calibri" w:hAnsi="Calibri" w:cs="Calibri"/>
          <w:snapToGrid w:val="0"/>
        </w:rPr>
        <w:t>i</w:t>
      </w:r>
      <w:r w:rsidR="00772418" w:rsidRPr="005703CD">
        <w:rPr>
          <w:rFonts w:ascii="Calibri" w:hAnsi="Calibri" w:cs="Calibri"/>
          <w:snapToGrid w:val="0"/>
        </w:rPr>
        <w:t xml:space="preserve"> di confronto con la curva limite di ARPA Lombardia, dove le concentrazioni gio</w:t>
      </w:r>
      <w:r w:rsidR="00630C84">
        <w:rPr>
          <w:rFonts w:ascii="Calibri" w:hAnsi="Calibri" w:cs="Calibri"/>
          <w:snapToGrid w:val="0"/>
        </w:rPr>
        <w:t>rnaliere di PM10 rilevate sono espresse</w:t>
      </w:r>
      <w:r w:rsidR="00C57228">
        <w:rPr>
          <w:rFonts w:ascii="Calibri" w:hAnsi="Calibri" w:cs="Calibri"/>
          <w:snapToGrid w:val="0"/>
        </w:rPr>
        <w:t xml:space="preserve"> in funzione di quelle </w:t>
      </w:r>
      <w:r>
        <w:rPr>
          <w:rFonts w:ascii="Calibri" w:hAnsi="Calibri" w:cs="Calibri"/>
          <w:snapToGrid w:val="0"/>
        </w:rPr>
        <w:t>misurate da</w:t>
      </w:r>
      <w:r w:rsidR="00C57228">
        <w:rPr>
          <w:rFonts w:ascii="Calibri" w:hAnsi="Calibri" w:cs="Calibri"/>
          <w:snapToGrid w:val="0"/>
        </w:rPr>
        <w:t xml:space="preserve"> c</w:t>
      </w:r>
      <w:r>
        <w:rPr>
          <w:rFonts w:ascii="Calibri" w:hAnsi="Calibri" w:cs="Calibri"/>
          <w:snapToGrid w:val="0"/>
        </w:rPr>
        <w:t>iascuna delle due stazioni ARPA di riferimento.</w:t>
      </w:r>
      <w:r w:rsidR="00772418" w:rsidRPr="005703CD">
        <w:rPr>
          <w:rFonts w:ascii="Calibri" w:hAnsi="Calibri" w:cs="Calibri"/>
          <w:snapToGrid w:val="0"/>
        </w:rPr>
        <w:t xml:space="preserve"> </w:t>
      </w:r>
      <w:r>
        <w:rPr>
          <w:rFonts w:ascii="Calibri" w:hAnsi="Calibri" w:cs="Calibri"/>
          <w:snapToGrid w:val="0"/>
        </w:rPr>
        <w:t>I</w:t>
      </w:r>
      <w:r w:rsidR="00772418" w:rsidRPr="005703CD">
        <w:rPr>
          <w:rFonts w:ascii="Calibri" w:hAnsi="Calibri" w:cs="Calibri"/>
          <w:snapToGrid w:val="0"/>
        </w:rPr>
        <w:t>n tal</w:t>
      </w:r>
      <w:r w:rsidR="00C57228">
        <w:rPr>
          <w:rFonts w:ascii="Calibri" w:hAnsi="Calibri" w:cs="Calibri"/>
          <w:snapToGrid w:val="0"/>
        </w:rPr>
        <w:t>i</w:t>
      </w:r>
      <w:r w:rsidR="00772418" w:rsidRPr="005703CD">
        <w:rPr>
          <w:rFonts w:ascii="Calibri" w:hAnsi="Calibri" w:cs="Calibri"/>
          <w:snapToGrid w:val="0"/>
        </w:rPr>
        <w:t xml:space="preserve"> grafic</w:t>
      </w:r>
      <w:r w:rsidR="00C57228">
        <w:rPr>
          <w:rFonts w:ascii="Calibri" w:hAnsi="Calibri" w:cs="Calibri"/>
          <w:snapToGrid w:val="0"/>
        </w:rPr>
        <w:t>i</w:t>
      </w:r>
      <w:r w:rsidR="00630C84">
        <w:rPr>
          <w:rFonts w:ascii="Calibri" w:hAnsi="Calibri" w:cs="Calibri"/>
          <w:snapToGrid w:val="0"/>
        </w:rPr>
        <w:t>, oltre alla curva limite,</w:t>
      </w:r>
      <w:r w:rsidR="00772418" w:rsidRPr="005703CD">
        <w:rPr>
          <w:rFonts w:ascii="Calibri" w:hAnsi="Calibri" w:cs="Calibri"/>
          <w:snapToGrid w:val="0"/>
        </w:rPr>
        <w:t xml:space="preserve"> </w:t>
      </w:r>
      <w:r w:rsidR="00630C84">
        <w:rPr>
          <w:rFonts w:ascii="Calibri" w:hAnsi="Calibri" w:cs="Calibri"/>
          <w:snapToGrid w:val="0"/>
        </w:rPr>
        <w:t>viene</w:t>
      </w:r>
      <w:r w:rsidR="00772418" w:rsidRPr="005703CD">
        <w:rPr>
          <w:rFonts w:ascii="Calibri" w:hAnsi="Calibri" w:cs="Calibri"/>
          <w:snapToGrid w:val="0"/>
        </w:rPr>
        <w:t xml:space="preserve"> </w:t>
      </w:r>
      <w:r w:rsidR="00630C84">
        <w:rPr>
          <w:rFonts w:ascii="Calibri" w:hAnsi="Calibri" w:cs="Calibri"/>
          <w:snapToGrid w:val="0"/>
        </w:rPr>
        <w:t>mostrata</w:t>
      </w:r>
      <w:r w:rsidR="00772418" w:rsidRPr="005703CD">
        <w:rPr>
          <w:rFonts w:ascii="Calibri" w:hAnsi="Calibri" w:cs="Calibri"/>
          <w:snapToGrid w:val="0"/>
        </w:rPr>
        <w:t xml:space="preserve"> anche la retta </w:t>
      </w:r>
      <m:oMath>
        <m:r>
          <w:rPr>
            <w:rFonts w:ascii="Cambria Math" w:hAnsi="Cambria Math" w:cstheme="minorHAnsi"/>
            <w:snapToGrid w:val="0"/>
          </w:rPr>
          <m:t>y</m:t>
        </m:r>
        <m:r>
          <w:rPr>
            <w:rFonts w:ascii="Cambria Math" w:hAnsi="Cambria Math" w:cs="Calibri"/>
            <w:snapToGrid w:val="0"/>
          </w:rPr>
          <m:t>=x</m:t>
        </m:r>
      </m:oMath>
      <w:r w:rsidR="00772418" w:rsidRPr="005703CD">
        <w:rPr>
          <w:rFonts w:ascii="Calibri" w:hAnsi="Calibri" w:cs="Calibri"/>
          <w:snapToGrid w:val="0"/>
        </w:rPr>
        <w:t xml:space="preserve">, che rappresenterebbe la situazione in cui i valori misurati </w:t>
      </w:r>
      <w:r w:rsidR="00630C84">
        <w:rPr>
          <w:rFonts w:ascii="Calibri" w:hAnsi="Calibri" w:cs="Calibri"/>
          <w:snapToGrid w:val="0"/>
        </w:rPr>
        <w:t xml:space="preserve">nel punto di monitoraggio </w:t>
      </w:r>
      <w:r w:rsidR="00772418" w:rsidRPr="005703CD">
        <w:rPr>
          <w:rFonts w:ascii="Calibri" w:hAnsi="Calibri" w:cs="Calibri"/>
          <w:snapToGrid w:val="0"/>
        </w:rPr>
        <w:t xml:space="preserve">non si discostano </w:t>
      </w:r>
      <w:r w:rsidR="00C57228">
        <w:rPr>
          <w:rFonts w:ascii="Calibri" w:hAnsi="Calibri" w:cs="Calibri"/>
          <w:snapToGrid w:val="0"/>
        </w:rPr>
        <w:t>dalle corrispondenti concentrazioni ARPA</w:t>
      </w:r>
      <w:r w:rsidR="00772418" w:rsidRPr="005703CD">
        <w:rPr>
          <w:rFonts w:ascii="Calibri" w:hAnsi="Calibri" w:cs="Calibri"/>
          <w:snapToGrid w:val="0"/>
        </w:rPr>
        <w:t>.</w:t>
      </w:r>
    </w:p>
    <w:p w:rsidR="00726E09" w:rsidRPr="00F35944" w:rsidRDefault="00726E09" w:rsidP="00726E09">
      <w:pPr>
        <w:pStyle w:val="Titolo2"/>
        <w:rPr>
          <w:color w:val="auto"/>
        </w:rPr>
      </w:pPr>
      <w:bookmarkStart w:id="30" w:name="_Toc62812775"/>
      <w:r w:rsidRPr="00F35944">
        <w:rPr>
          <w:color w:val="auto"/>
        </w:rPr>
        <w:lastRenderedPageBreak/>
        <w:t>8.1 – AV-DE-ATM-2-01</w:t>
      </w:r>
      <w:bookmarkEnd w:id="30"/>
    </w:p>
    <w:p w:rsidR="00726E09" w:rsidRPr="00F35944" w:rsidRDefault="00726E09" w:rsidP="00726E09">
      <w:pPr>
        <w:widowControl w:val="0"/>
        <w:overflowPunct/>
        <w:autoSpaceDE/>
        <w:autoSpaceDN/>
        <w:adjustRightInd/>
        <w:spacing w:line="360" w:lineRule="auto"/>
        <w:jc w:val="both"/>
        <w:textAlignment w:val="auto"/>
        <w:rPr>
          <w:rFonts w:ascii="Calibri" w:hAnsi="Calibri" w:cs="Calibri"/>
          <w:snapToGrid w:val="0"/>
        </w:rPr>
      </w:pPr>
    </w:p>
    <w:p w:rsidR="007857AA" w:rsidRPr="007B3CA8" w:rsidRDefault="007B3CA8" w:rsidP="00726E09">
      <w:pPr>
        <w:widowControl w:val="0"/>
        <w:overflowPunct/>
        <w:autoSpaceDE/>
        <w:autoSpaceDN/>
        <w:adjustRightInd/>
        <w:spacing w:line="360" w:lineRule="auto"/>
        <w:jc w:val="both"/>
        <w:textAlignment w:val="auto"/>
        <w:rPr>
          <w:rFonts w:ascii="Calibri" w:hAnsi="Calibri" w:cs="Calibri"/>
          <w:snapToGrid w:val="0"/>
        </w:rPr>
      </w:pPr>
      <w:r w:rsidRPr="007B3CA8">
        <w:rPr>
          <w:rFonts w:ascii="Calibri" w:hAnsi="Calibri" w:cs="Calibri"/>
          <w:snapToGrid w:val="0"/>
        </w:rPr>
        <w:t>I</w:t>
      </w:r>
      <w:r w:rsidR="00726E09" w:rsidRPr="007B3CA8">
        <w:rPr>
          <w:rFonts w:ascii="Calibri" w:hAnsi="Calibri" w:cs="Calibri"/>
          <w:snapToGrid w:val="0"/>
        </w:rPr>
        <w:t xml:space="preserve">n tabella sono riportate le concentrazioni di PM10 rilevate </w:t>
      </w:r>
      <w:r w:rsidRPr="007B3CA8">
        <w:rPr>
          <w:rFonts w:ascii="Calibri" w:hAnsi="Calibri" w:cs="Calibri"/>
          <w:snapToGrid w:val="0"/>
        </w:rPr>
        <w:t xml:space="preserve">dall’01/01/2021 al 31/03/2021 </w:t>
      </w:r>
      <w:r w:rsidR="00726E09" w:rsidRPr="007B3CA8">
        <w:rPr>
          <w:rFonts w:ascii="Calibri" w:hAnsi="Calibri" w:cs="Calibri"/>
          <w:snapToGrid w:val="0"/>
        </w:rPr>
        <w:t>ed il VL calcolato rispetto alla stazione ARPA più vicina (Ponti sul Mincio).</w:t>
      </w:r>
    </w:p>
    <w:p w:rsidR="00726E09" w:rsidRDefault="00726E09" w:rsidP="00726E09">
      <w:pPr>
        <w:widowControl w:val="0"/>
        <w:overflowPunct/>
        <w:autoSpaceDE/>
        <w:autoSpaceDN/>
        <w:adjustRightInd/>
        <w:spacing w:line="360" w:lineRule="auto"/>
        <w:jc w:val="both"/>
        <w:textAlignment w:val="auto"/>
        <w:rPr>
          <w:rFonts w:ascii="Calibri" w:hAnsi="Calibri" w:cs="Calibri"/>
          <w:snapToGrid w:val="0"/>
        </w:rPr>
      </w:pPr>
      <w:r w:rsidRPr="007B3CA8">
        <w:rPr>
          <w:rFonts w:ascii="Calibri" w:hAnsi="Calibri" w:cs="Calibri"/>
          <w:snapToGrid w:val="0"/>
        </w:rPr>
        <w:t xml:space="preserve">Sono evidenziati in rosso i superamenti </w:t>
      </w:r>
      <w:proofErr w:type="spellStart"/>
      <w:r w:rsidRPr="007B3CA8">
        <w:rPr>
          <w:rFonts w:ascii="Calibri" w:hAnsi="Calibri" w:cs="Calibri"/>
          <w:snapToGrid w:val="0"/>
        </w:rPr>
        <w:t>dela</w:t>
      </w:r>
      <w:proofErr w:type="spellEnd"/>
      <w:r w:rsidRPr="007B3CA8">
        <w:rPr>
          <w:rFonts w:ascii="Calibri" w:hAnsi="Calibri" w:cs="Calibri"/>
          <w:snapToGrid w:val="0"/>
        </w:rPr>
        <w:t xml:space="preserve"> valore limite giornaliero di </w:t>
      </w:r>
      <w:r w:rsidRPr="007B3CA8">
        <w:rPr>
          <w:szCs w:val="22"/>
        </w:rPr>
        <w:t xml:space="preserve">50 </w:t>
      </w:r>
      <w:r w:rsidRPr="007B3CA8">
        <w:rPr>
          <w:rFonts w:ascii="Symbol" w:hAnsi="Symbol"/>
          <w:szCs w:val="22"/>
        </w:rPr>
        <w:t></w:t>
      </w:r>
      <w:r w:rsidRPr="007B3CA8">
        <w:rPr>
          <w:szCs w:val="22"/>
        </w:rPr>
        <w:t>g/m</w:t>
      </w:r>
      <w:r w:rsidRPr="007B3CA8">
        <w:rPr>
          <w:szCs w:val="22"/>
          <w:vertAlign w:val="superscript"/>
        </w:rPr>
        <w:t>3</w:t>
      </w:r>
      <w:r w:rsidRPr="007B3CA8">
        <w:rPr>
          <w:rFonts w:ascii="Calibri" w:hAnsi="Calibri" w:cs="Calibri"/>
          <w:snapToGrid w:val="0"/>
        </w:rPr>
        <w:t xml:space="preserve">, fissato dalla normativa </w:t>
      </w:r>
      <w:r w:rsidRPr="006C3B69">
        <w:rPr>
          <w:rFonts w:ascii="Calibri" w:hAnsi="Calibri" w:cs="Calibri"/>
          <w:snapToGrid w:val="0"/>
        </w:rPr>
        <w:t>nazionale.</w:t>
      </w:r>
    </w:p>
    <w:p w:rsidR="00726E09" w:rsidRPr="00CF30F3" w:rsidRDefault="00726E09" w:rsidP="00726E09">
      <w:pPr>
        <w:widowControl w:val="0"/>
        <w:overflowPunct/>
        <w:autoSpaceDE/>
        <w:autoSpaceDN/>
        <w:adjustRightInd/>
        <w:spacing w:line="360" w:lineRule="auto"/>
        <w:jc w:val="both"/>
        <w:textAlignment w:val="auto"/>
        <w:rPr>
          <w:rFonts w:ascii="Calibri" w:hAnsi="Calibri" w:cs="Calibri"/>
          <w:snapToGrid w:val="0"/>
        </w:rPr>
      </w:pPr>
    </w:p>
    <w:tbl>
      <w:tblPr>
        <w:tblW w:w="40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36"/>
        <w:gridCol w:w="1280"/>
        <w:gridCol w:w="1282"/>
        <w:gridCol w:w="1280"/>
        <w:gridCol w:w="787"/>
        <w:gridCol w:w="789"/>
        <w:gridCol w:w="1125"/>
      </w:tblGrid>
      <w:tr w:rsidR="00726E09" w:rsidRPr="00CF30F3" w:rsidTr="007857AA">
        <w:trPr>
          <w:trHeight w:val="340"/>
          <w:tblHeader/>
          <w:jc w:val="center"/>
        </w:trPr>
        <w:tc>
          <w:tcPr>
            <w:tcW w:w="5000" w:type="pct"/>
            <w:gridSpan w:val="7"/>
            <w:shd w:val="clear" w:color="auto" w:fill="C6D9F1" w:themeFill="text2" w:themeFillTint="33"/>
          </w:tcPr>
          <w:p w:rsidR="00726E09" w:rsidRPr="00CF30F3" w:rsidRDefault="00726E09" w:rsidP="007857AA">
            <w:pPr>
              <w:widowControl w:val="0"/>
              <w:overflowPunct/>
              <w:autoSpaceDE/>
              <w:autoSpaceDN/>
              <w:adjustRightInd/>
              <w:jc w:val="center"/>
              <w:textAlignment w:val="auto"/>
              <w:rPr>
                <w:rFonts w:cs="Calibri"/>
                <w:b/>
                <w:snapToGrid w:val="0"/>
                <w:sz w:val="24"/>
                <w:szCs w:val="24"/>
                <w:lang w:val="en-GB"/>
              </w:rPr>
            </w:pPr>
            <w:r w:rsidRPr="00CF30F3">
              <w:rPr>
                <w:rFonts w:cs="Calibri"/>
                <w:b/>
                <w:snapToGrid w:val="0"/>
                <w:sz w:val="24"/>
                <w:szCs w:val="24"/>
                <w:lang w:val="en-GB"/>
              </w:rPr>
              <w:t xml:space="preserve">PM10 </w:t>
            </w:r>
            <w:r w:rsidRPr="00CF30F3">
              <w:rPr>
                <w:rFonts w:ascii="Calibri" w:hAnsi="Calibri"/>
                <w:b/>
                <w:bCs/>
                <w:sz w:val="20"/>
                <w:lang w:val="en-GB"/>
              </w:rPr>
              <w:t>(</w:t>
            </w:r>
            <w:r w:rsidRPr="00CF30F3">
              <w:rPr>
                <w:rFonts w:ascii="Symbol" w:hAnsi="Symbol"/>
                <w:b/>
                <w:bCs/>
                <w:sz w:val="20"/>
              </w:rPr>
              <w:t></w:t>
            </w:r>
            <w:r w:rsidRPr="00CF30F3">
              <w:rPr>
                <w:rFonts w:ascii="Calibri" w:hAnsi="Calibri"/>
                <w:b/>
                <w:bCs/>
                <w:sz w:val="20"/>
                <w:lang w:val="en-GB"/>
              </w:rPr>
              <w:t>g/m</w:t>
            </w:r>
            <w:r w:rsidRPr="00CF30F3">
              <w:rPr>
                <w:rFonts w:ascii="Calibri" w:hAnsi="Calibri"/>
                <w:b/>
                <w:bCs/>
                <w:sz w:val="20"/>
                <w:vertAlign w:val="superscript"/>
                <w:lang w:val="en-GB"/>
              </w:rPr>
              <w:t>3</w:t>
            </w:r>
            <w:r w:rsidRPr="00CF30F3">
              <w:rPr>
                <w:rFonts w:ascii="Calibri" w:hAnsi="Calibri"/>
                <w:b/>
                <w:bCs/>
                <w:sz w:val="20"/>
                <w:lang w:val="en-GB"/>
              </w:rPr>
              <w:t>)</w:t>
            </w:r>
          </w:p>
        </w:tc>
      </w:tr>
      <w:tr w:rsidR="00726E09" w:rsidRPr="00CF30F3" w:rsidTr="00F35944">
        <w:trPr>
          <w:trHeight w:val="850"/>
          <w:tblHeader/>
          <w:jc w:val="center"/>
        </w:trPr>
        <w:tc>
          <w:tcPr>
            <w:tcW w:w="794" w:type="pct"/>
            <w:shd w:val="clear" w:color="auto" w:fill="auto"/>
            <w:vAlign w:val="center"/>
          </w:tcPr>
          <w:p w:rsidR="00726E09" w:rsidRPr="00CF30F3" w:rsidRDefault="00726E09" w:rsidP="007857AA">
            <w:pPr>
              <w:widowControl w:val="0"/>
              <w:overflowPunct/>
              <w:autoSpaceDE/>
              <w:autoSpaceDN/>
              <w:adjustRightInd/>
              <w:jc w:val="center"/>
              <w:textAlignment w:val="auto"/>
              <w:rPr>
                <w:rFonts w:cs="Calibri"/>
                <w:b/>
                <w:caps/>
                <w:snapToGrid w:val="0"/>
                <w:szCs w:val="22"/>
                <w:lang w:val="en-GB"/>
              </w:rPr>
            </w:pPr>
            <w:r w:rsidRPr="00CF30F3">
              <w:rPr>
                <w:rFonts w:cs="Calibri"/>
                <w:b/>
                <w:caps/>
                <w:snapToGrid w:val="0"/>
                <w:szCs w:val="22"/>
                <w:lang w:val="en-GB"/>
              </w:rPr>
              <w:t>Data</w:t>
            </w:r>
          </w:p>
        </w:tc>
        <w:tc>
          <w:tcPr>
            <w:tcW w:w="823" w:type="pct"/>
            <w:shd w:val="clear" w:color="auto" w:fill="auto"/>
            <w:vAlign w:val="center"/>
          </w:tcPr>
          <w:p w:rsidR="00726E09" w:rsidRPr="00CF30F3" w:rsidRDefault="00726E09" w:rsidP="007857AA">
            <w:pPr>
              <w:overflowPunct/>
              <w:autoSpaceDE/>
              <w:autoSpaceDN/>
              <w:adjustRightInd/>
              <w:jc w:val="center"/>
              <w:textAlignment w:val="auto"/>
              <w:rPr>
                <w:rFonts w:ascii="Calibri" w:hAnsi="Calibri"/>
                <w:b/>
                <w:bCs/>
                <w:szCs w:val="22"/>
              </w:rPr>
            </w:pPr>
            <w:r w:rsidRPr="00CF30F3">
              <w:rPr>
                <w:rFonts w:ascii="Calibri" w:hAnsi="Calibri"/>
                <w:b/>
                <w:bCs/>
                <w:szCs w:val="22"/>
              </w:rPr>
              <w:t>AV-</w:t>
            </w:r>
            <w:r w:rsidR="007857AA">
              <w:rPr>
                <w:rFonts w:ascii="Calibri" w:hAnsi="Calibri"/>
                <w:b/>
                <w:bCs/>
                <w:szCs w:val="22"/>
              </w:rPr>
              <w:t>DE</w:t>
            </w:r>
            <w:r w:rsidRPr="00CF30F3">
              <w:rPr>
                <w:rFonts w:ascii="Calibri" w:hAnsi="Calibri"/>
                <w:b/>
                <w:bCs/>
                <w:szCs w:val="22"/>
              </w:rPr>
              <w:t>-</w:t>
            </w:r>
          </w:p>
          <w:p w:rsidR="00726E09" w:rsidRPr="00CF30F3" w:rsidRDefault="00726E09" w:rsidP="007857AA">
            <w:pPr>
              <w:overflowPunct/>
              <w:autoSpaceDE/>
              <w:autoSpaceDN/>
              <w:adjustRightInd/>
              <w:jc w:val="center"/>
              <w:textAlignment w:val="auto"/>
              <w:rPr>
                <w:rFonts w:ascii="Calibri" w:hAnsi="Calibri"/>
                <w:b/>
                <w:bCs/>
                <w:szCs w:val="22"/>
              </w:rPr>
            </w:pPr>
            <w:r w:rsidRPr="00CF30F3">
              <w:rPr>
                <w:rFonts w:ascii="Calibri" w:hAnsi="Calibri"/>
                <w:b/>
                <w:bCs/>
                <w:szCs w:val="22"/>
              </w:rPr>
              <w:t>ATM-2-0</w:t>
            </w:r>
            <w:r w:rsidR="007857AA">
              <w:rPr>
                <w:rFonts w:ascii="Calibri" w:hAnsi="Calibri"/>
                <w:b/>
                <w:bCs/>
                <w:szCs w:val="22"/>
              </w:rPr>
              <w:t>1</w:t>
            </w:r>
          </w:p>
        </w:tc>
        <w:tc>
          <w:tcPr>
            <w:tcW w:w="824" w:type="pct"/>
            <w:shd w:val="clear" w:color="auto" w:fill="auto"/>
            <w:vAlign w:val="center"/>
          </w:tcPr>
          <w:p w:rsidR="00726E09" w:rsidRPr="00CF30F3" w:rsidRDefault="00726E09" w:rsidP="007857AA">
            <w:pPr>
              <w:overflowPunct/>
              <w:autoSpaceDE/>
              <w:autoSpaceDN/>
              <w:adjustRightInd/>
              <w:jc w:val="center"/>
              <w:textAlignment w:val="auto"/>
              <w:rPr>
                <w:rFonts w:ascii="Calibri" w:hAnsi="Calibri"/>
                <w:b/>
                <w:bCs/>
                <w:szCs w:val="22"/>
                <w:lang w:val="en-GB"/>
              </w:rPr>
            </w:pPr>
            <w:r w:rsidRPr="00CF30F3">
              <w:rPr>
                <w:rFonts w:ascii="Calibri" w:hAnsi="Calibri"/>
                <w:b/>
                <w:bCs/>
                <w:szCs w:val="22"/>
                <w:lang w:val="en-GB"/>
              </w:rPr>
              <w:t>ARPA</w:t>
            </w:r>
          </w:p>
          <w:p w:rsidR="00726E09" w:rsidRPr="00CF30F3" w:rsidRDefault="00726E09" w:rsidP="007857AA">
            <w:pPr>
              <w:overflowPunct/>
              <w:autoSpaceDE/>
              <w:autoSpaceDN/>
              <w:adjustRightInd/>
              <w:jc w:val="center"/>
              <w:textAlignment w:val="auto"/>
              <w:rPr>
                <w:rFonts w:ascii="Calibri" w:hAnsi="Calibri"/>
                <w:b/>
                <w:bCs/>
                <w:szCs w:val="22"/>
                <w:lang w:val="en-GB"/>
              </w:rPr>
            </w:pPr>
            <w:r w:rsidRPr="00CF30F3">
              <w:rPr>
                <w:rFonts w:ascii="Calibri" w:hAnsi="Calibri"/>
                <w:b/>
                <w:bCs/>
                <w:szCs w:val="22"/>
                <w:lang w:val="en-GB"/>
              </w:rPr>
              <w:t>Brescia</w:t>
            </w:r>
          </w:p>
          <w:p w:rsidR="00726E09" w:rsidRPr="00CF30F3" w:rsidRDefault="00726E09" w:rsidP="007857AA">
            <w:pPr>
              <w:overflowPunct/>
              <w:autoSpaceDE/>
              <w:autoSpaceDN/>
              <w:adjustRightInd/>
              <w:jc w:val="center"/>
              <w:textAlignment w:val="auto"/>
              <w:rPr>
                <w:rFonts w:ascii="Calibri" w:hAnsi="Calibri"/>
                <w:b/>
                <w:bCs/>
                <w:szCs w:val="22"/>
                <w:lang w:val="en-GB"/>
              </w:rPr>
            </w:pPr>
            <w:proofErr w:type="spellStart"/>
            <w:r w:rsidRPr="00CF30F3">
              <w:rPr>
                <w:rFonts w:ascii="Calibri" w:hAnsi="Calibri"/>
                <w:b/>
                <w:bCs/>
                <w:szCs w:val="22"/>
                <w:lang w:val="en-GB"/>
              </w:rPr>
              <w:t>Vill</w:t>
            </w:r>
            <w:proofErr w:type="spellEnd"/>
            <w:r w:rsidRPr="00CF30F3">
              <w:rPr>
                <w:rFonts w:ascii="Calibri" w:hAnsi="Calibri"/>
                <w:b/>
                <w:bCs/>
                <w:szCs w:val="22"/>
                <w:lang w:val="en-GB"/>
              </w:rPr>
              <w:t xml:space="preserve">. </w:t>
            </w:r>
            <w:proofErr w:type="spellStart"/>
            <w:r w:rsidRPr="00CF30F3">
              <w:rPr>
                <w:rFonts w:ascii="Calibri" w:hAnsi="Calibri"/>
                <w:b/>
                <w:bCs/>
                <w:szCs w:val="22"/>
                <w:lang w:val="en-GB"/>
              </w:rPr>
              <w:t>Sereno</w:t>
            </w:r>
            <w:proofErr w:type="spellEnd"/>
          </w:p>
        </w:tc>
        <w:tc>
          <w:tcPr>
            <w:tcW w:w="823" w:type="pct"/>
            <w:vAlign w:val="center"/>
          </w:tcPr>
          <w:p w:rsidR="00726E09" w:rsidRPr="00CF30F3" w:rsidRDefault="00726E09" w:rsidP="007857AA">
            <w:pPr>
              <w:overflowPunct/>
              <w:autoSpaceDE/>
              <w:autoSpaceDN/>
              <w:adjustRightInd/>
              <w:jc w:val="center"/>
              <w:textAlignment w:val="auto"/>
              <w:rPr>
                <w:rFonts w:ascii="Calibri" w:hAnsi="Calibri"/>
                <w:b/>
                <w:bCs/>
                <w:szCs w:val="22"/>
              </w:rPr>
            </w:pPr>
            <w:r w:rsidRPr="00CF30F3">
              <w:rPr>
                <w:rFonts w:ascii="Calibri" w:hAnsi="Calibri"/>
                <w:b/>
                <w:bCs/>
                <w:szCs w:val="22"/>
              </w:rPr>
              <w:t>ARPA</w:t>
            </w:r>
          </w:p>
          <w:p w:rsidR="00726E09" w:rsidRPr="00CF30F3" w:rsidRDefault="00726E09" w:rsidP="007857AA">
            <w:pPr>
              <w:overflowPunct/>
              <w:autoSpaceDE/>
              <w:autoSpaceDN/>
              <w:adjustRightInd/>
              <w:jc w:val="center"/>
              <w:textAlignment w:val="auto"/>
              <w:rPr>
                <w:rFonts w:ascii="Calibri" w:hAnsi="Calibri"/>
                <w:b/>
                <w:bCs/>
                <w:szCs w:val="22"/>
              </w:rPr>
            </w:pPr>
            <w:r w:rsidRPr="00CF30F3">
              <w:rPr>
                <w:rFonts w:ascii="Calibri" w:hAnsi="Calibri"/>
                <w:b/>
                <w:bCs/>
                <w:szCs w:val="22"/>
              </w:rPr>
              <w:t>Ponti</w:t>
            </w:r>
          </w:p>
          <w:p w:rsidR="00726E09" w:rsidRPr="00CF30F3" w:rsidRDefault="00726E09" w:rsidP="007857AA">
            <w:pPr>
              <w:overflowPunct/>
              <w:autoSpaceDE/>
              <w:autoSpaceDN/>
              <w:adjustRightInd/>
              <w:jc w:val="center"/>
              <w:textAlignment w:val="auto"/>
              <w:rPr>
                <w:rFonts w:ascii="Calibri" w:hAnsi="Calibri"/>
                <w:b/>
                <w:bCs/>
                <w:szCs w:val="22"/>
              </w:rPr>
            </w:pPr>
            <w:r w:rsidRPr="00CF30F3">
              <w:rPr>
                <w:rFonts w:ascii="Calibri" w:hAnsi="Calibri"/>
                <w:b/>
                <w:bCs/>
                <w:szCs w:val="22"/>
              </w:rPr>
              <w:t>sul Mincio</w:t>
            </w:r>
            <w:r w:rsidR="00F35944">
              <w:rPr>
                <w:rFonts w:ascii="Calibri" w:hAnsi="Calibri"/>
                <w:b/>
                <w:bCs/>
                <w:szCs w:val="22"/>
              </w:rPr>
              <w:t xml:space="preserve"> </w:t>
            </w:r>
            <w:r w:rsidR="00F35944" w:rsidRPr="00F35944">
              <w:rPr>
                <w:rFonts w:ascii="Calibri" w:hAnsi="Calibri"/>
                <w:b/>
                <w:bCs/>
                <w:szCs w:val="22"/>
                <w:vertAlign w:val="superscript"/>
              </w:rPr>
              <w:t>(*)</w:t>
            </w:r>
          </w:p>
        </w:tc>
        <w:tc>
          <w:tcPr>
            <w:tcW w:w="506" w:type="pct"/>
            <w:vAlign w:val="center"/>
          </w:tcPr>
          <w:p w:rsidR="00726E09" w:rsidRPr="00CF30F3" w:rsidRDefault="00726E09" w:rsidP="007857AA">
            <w:pPr>
              <w:overflowPunct/>
              <w:autoSpaceDE/>
              <w:autoSpaceDN/>
              <w:adjustRightInd/>
              <w:jc w:val="center"/>
              <w:textAlignment w:val="auto"/>
              <w:rPr>
                <w:rFonts w:ascii="Calibri" w:hAnsi="Calibri"/>
                <w:b/>
                <w:bCs/>
                <w:szCs w:val="22"/>
              </w:rPr>
            </w:pPr>
            <w:r w:rsidRPr="00CF30F3">
              <w:rPr>
                <w:rFonts w:ascii="Calibri" w:hAnsi="Calibri"/>
                <w:b/>
                <w:bCs/>
                <w:szCs w:val="22"/>
              </w:rPr>
              <w:t>Valore</w:t>
            </w:r>
          </w:p>
          <w:p w:rsidR="00726E09" w:rsidRPr="00CF30F3" w:rsidRDefault="00726E09" w:rsidP="007857AA">
            <w:pPr>
              <w:overflowPunct/>
              <w:autoSpaceDE/>
              <w:autoSpaceDN/>
              <w:adjustRightInd/>
              <w:jc w:val="center"/>
              <w:textAlignment w:val="auto"/>
              <w:rPr>
                <w:rFonts w:ascii="Calibri" w:hAnsi="Calibri"/>
                <w:b/>
                <w:bCs/>
                <w:szCs w:val="22"/>
              </w:rPr>
            </w:pPr>
            <w:r w:rsidRPr="00CF30F3">
              <w:rPr>
                <w:rFonts w:ascii="Calibri" w:hAnsi="Calibri"/>
                <w:b/>
                <w:bCs/>
                <w:szCs w:val="22"/>
              </w:rPr>
              <w:t>Soglia</w:t>
            </w:r>
          </w:p>
          <w:p w:rsidR="00726E09" w:rsidRPr="00CF30F3" w:rsidRDefault="00726E09" w:rsidP="007857AA">
            <w:pPr>
              <w:overflowPunct/>
              <w:autoSpaceDE/>
              <w:autoSpaceDN/>
              <w:adjustRightInd/>
              <w:jc w:val="center"/>
              <w:textAlignment w:val="auto"/>
              <w:rPr>
                <w:rFonts w:ascii="Calibri" w:hAnsi="Calibri"/>
                <w:b/>
                <w:bCs/>
                <w:sz w:val="20"/>
              </w:rPr>
            </w:pPr>
            <w:r w:rsidRPr="00CF30F3">
              <w:rPr>
                <w:rFonts w:ascii="Calibri" w:hAnsi="Calibri"/>
                <w:b/>
                <w:bCs/>
                <w:szCs w:val="22"/>
              </w:rPr>
              <w:t>(VS)</w:t>
            </w:r>
          </w:p>
        </w:tc>
        <w:tc>
          <w:tcPr>
            <w:tcW w:w="507" w:type="pct"/>
            <w:shd w:val="clear" w:color="auto" w:fill="auto"/>
            <w:vAlign w:val="center"/>
          </w:tcPr>
          <w:p w:rsidR="00726E09" w:rsidRPr="00CF30F3" w:rsidRDefault="00726E09" w:rsidP="007857AA">
            <w:pPr>
              <w:overflowPunct/>
              <w:autoSpaceDE/>
              <w:autoSpaceDN/>
              <w:adjustRightInd/>
              <w:jc w:val="center"/>
              <w:textAlignment w:val="auto"/>
              <w:rPr>
                <w:rFonts w:ascii="Calibri" w:hAnsi="Calibri"/>
                <w:b/>
                <w:bCs/>
                <w:szCs w:val="22"/>
              </w:rPr>
            </w:pPr>
            <w:r w:rsidRPr="00CF30F3">
              <w:rPr>
                <w:rFonts w:ascii="Calibri" w:hAnsi="Calibri"/>
                <w:b/>
                <w:bCs/>
                <w:szCs w:val="22"/>
              </w:rPr>
              <w:t>Valore</w:t>
            </w:r>
          </w:p>
          <w:p w:rsidR="00726E09" w:rsidRPr="00CF30F3" w:rsidRDefault="00726E09" w:rsidP="007857AA">
            <w:pPr>
              <w:overflowPunct/>
              <w:autoSpaceDE/>
              <w:autoSpaceDN/>
              <w:adjustRightInd/>
              <w:jc w:val="center"/>
              <w:textAlignment w:val="auto"/>
              <w:rPr>
                <w:rFonts w:ascii="Calibri" w:hAnsi="Calibri"/>
                <w:b/>
                <w:bCs/>
                <w:szCs w:val="22"/>
              </w:rPr>
            </w:pPr>
            <w:r w:rsidRPr="00CF30F3">
              <w:rPr>
                <w:rFonts w:ascii="Calibri" w:hAnsi="Calibri"/>
                <w:b/>
                <w:bCs/>
                <w:szCs w:val="22"/>
              </w:rPr>
              <w:t>Limite</w:t>
            </w:r>
          </w:p>
          <w:p w:rsidR="00726E09" w:rsidRPr="00CF30F3" w:rsidRDefault="00726E09" w:rsidP="007857AA">
            <w:pPr>
              <w:overflowPunct/>
              <w:autoSpaceDE/>
              <w:autoSpaceDN/>
              <w:adjustRightInd/>
              <w:jc w:val="center"/>
              <w:textAlignment w:val="auto"/>
              <w:rPr>
                <w:rFonts w:ascii="Calibri" w:hAnsi="Calibri"/>
                <w:b/>
                <w:bCs/>
                <w:sz w:val="20"/>
              </w:rPr>
            </w:pPr>
            <w:r w:rsidRPr="00CF30F3">
              <w:rPr>
                <w:rFonts w:ascii="Calibri" w:hAnsi="Calibri"/>
                <w:b/>
                <w:bCs/>
                <w:szCs w:val="22"/>
              </w:rPr>
              <w:t>(VL)</w:t>
            </w:r>
          </w:p>
        </w:tc>
        <w:tc>
          <w:tcPr>
            <w:tcW w:w="723" w:type="pct"/>
            <w:shd w:val="clear" w:color="auto" w:fill="auto"/>
            <w:vAlign w:val="center"/>
          </w:tcPr>
          <w:p w:rsidR="00726E09" w:rsidRPr="00CF30F3" w:rsidRDefault="00726E09" w:rsidP="007857AA">
            <w:pPr>
              <w:widowControl w:val="0"/>
              <w:overflowPunct/>
              <w:autoSpaceDE/>
              <w:autoSpaceDN/>
              <w:adjustRightInd/>
              <w:jc w:val="center"/>
              <w:textAlignment w:val="auto"/>
              <w:rPr>
                <w:rFonts w:cs="Calibri"/>
                <w:b/>
                <w:snapToGrid w:val="0"/>
                <w:szCs w:val="22"/>
                <w:lang w:val="en-GB"/>
              </w:rPr>
            </w:pPr>
            <w:r w:rsidRPr="00CF30F3">
              <w:rPr>
                <w:rFonts w:cs="Calibri"/>
                <w:b/>
                <w:snapToGrid w:val="0"/>
                <w:szCs w:val="22"/>
                <w:lang w:val="en-GB"/>
              </w:rPr>
              <w:t>PM10 &gt; VL</w:t>
            </w:r>
          </w:p>
        </w:tc>
      </w:tr>
      <w:tr w:rsidR="00930EB6" w:rsidRPr="006C3B69" w:rsidTr="00F35944">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01/01/2021</w:t>
            </w:r>
          </w:p>
        </w:tc>
        <w:tc>
          <w:tcPr>
            <w:tcW w:w="8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12,9</w:t>
            </w:r>
          </w:p>
        </w:tc>
        <w:tc>
          <w:tcPr>
            <w:tcW w:w="824"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58</w:t>
            </w:r>
          </w:p>
        </w:tc>
        <w:tc>
          <w:tcPr>
            <w:tcW w:w="823" w:type="pct"/>
            <w:vAlign w:val="center"/>
          </w:tcPr>
          <w:p w:rsidR="00930EB6" w:rsidRDefault="00930EB6">
            <w:pPr>
              <w:jc w:val="center"/>
              <w:rPr>
                <w:rFonts w:ascii="Calibri" w:hAnsi="Calibri" w:cs="Calibri"/>
                <w:szCs w:val="22"/>
              </w:rPr>
            </w:pPr>
            <w:r>
              <w:rPr>
                <w:rFonts w:ascii="Calibri" w:hAnsi="Calibri" w:cs="Calibri"/>
                <w:szCs w:val="22"/>
              </w:rPr>
              <w:t>18</w:t>
            </w:r>
          </w:p>
        </w:tc>
        <w:tc>
          <w:tcPr>
            <w:tcW w:w="506" w:type="pct"/>
            <w:vAlign w:val="center"/>
          </w:tcPr>
          <w:p w:rsidR="00930EB6" w:rsidRDefault="00930EB6">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r>
      <w:tr w:rsidR="00930EB6" w:rsidRPr="00265A33" w:rsidTr="00F35944">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02/01/2021</w:t>
            </w:r>
          </w:p>
        </w:tc>
        <w:tc>
          <w:tcPr>
            <w:tcW w:w="8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4,2</w:t>
            </w:r>
          </w:p>
        </w:tc>
        <w:tc>
          <w:tcPr>
            <w:tcW w:w="82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12</w:t>
            </w:r>
          </w:p>
        </w:tc>
        <w:tc>
          <w:tcPr>
            <w:tcW w:w="823" w:type="pct"/>
            <w:vAlign w:val="center"/>
          </w:tcPr>
          <w:p w:rsidR="00930EB6" w:rsidRDefault="00930EB6">
            <w:pPr>
              <w:jc w:val="center"/>
              <w:rPr>
                <w:rFonts w:ascii="Calibri" w:hAnsi="Calibri" w:cs="Calibri"/>
                <w:szCs w:val="22"/>
              </w:rPr>
            </w:pPr>
            <w:r>
              <w:rPr>
                <w:rFonts w:ascii="Calibri" w:hAnsi="Calibri" w:cs="Calibri"/>
                <w:szCs w:val="22"/>
              </w:rPr>
              <w:t>7</w:t>
            </w:r>
          </w:p>
        </w:tc>
        <w:tc>
          <w:tcPr>
            <w:tcW w:w="506" w:type="pct"/>
            <w:vAlign w:val="center"/>
          </w:tcPr>
          <w:p w:rsidR="00930EB6" w:rsidRDefault="00930EB6">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r>
      <w:tr w:rsidR="00930EB6" w:rsidRPr="006C3B69" w:rsidTr="00F35944">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03/01/2021</w:t>
            </w:r>
          </w:p>
        </w:tc>
        <w:tc>
          <w:tcPr>
            <w:tcW w:w="8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8,0</w:t>
            </w:r>
          </w:p>
        </w:tc>
        <w:tc>
          <w:tcPr>
            <w:tcW w:w="82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13</w:t>
            </w:r>
          </w:p>
        </w:tc>
        <w:tc>
          <w:tcPr>
            <w:tcW w:w="823" w:type="pct"/>
            <w:vAlign w:val="center"/>
          </w:tcPr>
          <w:p w:rsidR="00930EB6" w:rsidRDefault="00930EB6">
            <w:pPr>
              <w:jc w:val="center"/>
              <w:rPr>
                <w:rFonts w:ascii="Calibri" w:hAnsi="Calibri" w:cs="Calibri"/>
                <w:szCs w:val="22"/>
              </w:rPr>
            </w:pPr>
            <w:r>
              <w:rPr>
                <w:rFonts w:ascii="Calibri" w:hAnsi="Calibri" w:cs="Calibri"/>
                <w:szCs w:val="22"/>
              </w:rPr>
              <w:t>11</w:t>
            </w:r>
          </w:p>
        </w:tc>
        <w:tc>
          <w:tcPr>
            <w:tcW w:w="506" w:type="pct"/>
            <w:vAlign w:val="center"/>
          </w:tcPr>
          <w:p w:rsidR="00930EB6" w:rsidRDefault="00930EB6">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r>
      <w:tr w:rsidR="00930EB6" w:rsidRPr="006C3B69" w:rsidTr="00F35944">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04/01/2021</w:t>
            </w:r>
          </w:p>
        </w:tc>
        <w:tc>
          <w:tcPr>
            <w:tcW w:w="8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14,5</w:t>
            </w:r>
          </w:p>
        </w:tc>
        <w:tc>
          <w:tcPr>
            <w:tcW w:w="82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23</w:t>
            </w:r>
          </w:p>
        </w:tc>
        <w:tc>
          <w:tcPr>
            <w:tcW w:w="823" w:type="pct"/>
            <w:vAlign w:val="center"/>
          </w:tcPr>
          <w:p w:rsidR="00930EB6" w:rsidRDefault="00930EB6">
            <w:pPr>
              <w:jc w:val="center"/>
              <w:rPr>
                <w:rFonts w:ascii="Calibri" w:hAnsi="Calibri" w:cs="Calibri"/>
                <w:szCs w:val="22"/>
              </w:rPr>
            </w:pPr>
            <w:r>
              <w:rPr>
                <w:rFonts w:ascii="Calibri" w:hAnsi="Calibri" w:cs="Calibri"/>
                <w:szCs w:val="22"/>
              </w:rPr>
              <w:t>19</w:t>
            </w:r>
          </w:p>
        </w:tc>
        <w:tc>
          <w:tcPr>
            <w:tcW w:w="506" w:type="pct"/>
            <w:vAlign w:val="center"/>
          </w:tcPr>
          <w:p w:rsidR="00930EB6" w:rsidRDefault="00930EB6">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r>
      <w:tr w:rsidR="00930EB6" w:rsidRPr="006C3B69" w:rsidTr="00F35944">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05/01/2021</w:t>
            </w:r>
          </w:p>
        </w:tc>
        <w:tc>
          <w:tcPr>
            <w:tcW w:w="8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12,9</w:t>
            </w:r>
          </w:p>
        </w:tc>
        <w:tc>
          <w:tcPr>
            <w:tcW w:w="82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23</w:t>
            </w:r>
          </w:p>
        </w:tc>
        <w:tc>
          <w:tcPr>
            <w:tcW w:w="823" w:type="pct"/>
            <w:vAlign w:val="center"/>
          </w:tcPr>
          <w:p w:rsidR="00930EB6" w:rsidRDefault="00930EB6">
            <w:pPr>
              <w:jc w:val="center"/>
              <w:rPr>
                <w:rFonts w:ascii="Calibri" w:hAnsi="Calibri" w:cs="Calibri"/>
                <w:szCs w:val="22"/>
              </w:rPr>
            </w:pPr>
            <w:r>
              <w:rPr>
                <w:rFonts w:ascii="Calibri" w:hAnsi="Calibri" w:cs="Calibri"/>
                <w:szCs w:val="22"/>
              </w:rPr>
              <w:t>14</w:t>
            </w:r>
          </w:p>
        </w:tc>
        <w:tc>
          <w:tcPr>
            <w:tcW w:w="506" w:type="pct"/>
            <w:vAlign w:val="center"/>
          </w:tcPr>
          <w:p w:rsidR="00930EB6" w:rsidRDefault="00930EB6">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r>
      <w:tr w:rsidR="00930EB6" w:rsidRPr="006C3B69" w:rsidTr="00F35944">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06/01/2021</w:t>
            </w:r>
          </w:p>
        </w:tc>
        <w:tc>
          <w:tcPr>
            <w:tcW w:w="8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13,8</w:t>
            </w:r>
          </w:p>
        </w:tc>
        <w:tc>
          <w:tcPr>
            <w:tcW w:w="82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18</w:t>
            </w:r>
          </w:p>
        </w:tc>
        <w:tc>
          <w:tcPr>
            <w:tcW w:w="823" w:type="pct"/>
            <w:vAlign w:val="center"/>
          </w:tcPr>
          <w:p w:rsidR="00930EB6" w:rsidRDefault="00930EB6">
            <w:pPr>
              <w:jc w:val="center"/>
              <w:rPr>
                <w:rFonts w:ascii="Calibri" w:hAnsi="Calibri" w:cs="Calibri"/>
                <w:szCs w:val="22"/>
              </w:rPr>
            </w:pPr>
            <w:r>
              <w:rPr>
                <w:rFonts w:ascii="Calibri" w:hAnsi="Calibri" w:cs="Calibri"/>
                <w:szCs w:val="22"/>
              </w:rPr>
              <w:t>18</w:t>
            </w:r>
          </w:p>
        </w:tc>
        <w:tc>
          <w:tcPr>
            <w:tcW w:w="506" w:type="pct"/>
            <w:vAlign w:val="center"/>
          </w:tcPr>
          <w:p w:rsidR="00930EB6" w:rsidRDefault="00930EB6">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r>
      <w:tr w:rsidR="00930EB6" w:rsidRPr="006C3B69" w:rsidTr="00F35944">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07/01/2021</w:t>
            </w:r>
          </w:p>
        </w:tc>
        <w:tc>
          <w:tcPr>
            <w:tcW w:w="8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27,4</w:t>
            </w:r>
          </w:p>
        </w:tc>
        <w:tc>
          <w:tcPr>
            <w:tcW w:w="82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27</w:t>
            </w:r>
          </w:p>
        </w:tc>
        <w:tc>
          <w:tcPr>
            <w:tcW w:w="823" w:type="pct"/>
            <w:vAlign w:val="center"/>
          </w:tcPr>
          <w:p w:rsidR="00930EB6" w:rsidRDefault="00930EB6">
            <w:pPr>
              <w:jc w:val="center"/>
              <w:rPr>
                <w:rFonts w:ascii="Calibri" w:hAnsi="Calibri" w:cs="Calibri"/>
                <w:szCs w:val="22"/>
              </w:rPr>
            </w:pPr>
            <w:r>
              <w:rPr>
                <w:rFonts w:ascii="Calibri" w:hAnsi="Calibri" w:cs="Calibri"/>
                <w:szCs w:val="22"/>
              </w:rPr>
              <w:t>28</w:t>
            </w:r>
          </w:p>
        </w:tc>
        <w:tc>
          <w:tcPr>
            <w:tcW w:w="506" w:type="pct"/>
            <w:vAlign w:val="center"/>
          </w:tcPr>
          <w:p w:rsidR="00930EB6" w:rsidRDefault="00930EB6">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r>
      <w:tr w:rsidR="00930EB6" w:rsidRPr="006C3B69" w:rsidTr="00F35944">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08/01/2021</w:t>
            </w:r>
          </w:p>
        </w:tc>
        <w:tc>
          <w:tcPr>
            <w:tcW w:w="8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17,4</w:t>
            </w:r>
          </w:p>
        </w:tc>
        <w:tc>
          <w:tcPr>
            <w:tcW w:w="82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26</w:t>
            </w:r>
          </w:p>
        </w:tc>
        <w:tc>
          <w:tcPr>
            <w:tcW w:w="823" w:type="pct"/>
            <w:vAlign w:val="center"/>
          </w:tcPr>
          <w:p w:rsidR="00930EB6" w:rsidRDefault="00930EB6">
            <w:pPr>
              <w:jc w:val="center"/>
              <w:rPr>
                <w:rFonts w:ascii="Calibri" w:hAnsi="Calibri" w:cs="Calibri"/>
                <w:szCs w:val="22"/>
              </w:rPr>
            </w:pPr>
            <w:r>
              <w:rPr>
                <w:rFonts w:ascii="Calibri" w:hAnsi="Calibri" w:cs="Calibri"/>
                <w:szCs w:val="22"/>
              </w:rPr>
              <w:t>20</w:t>
            </w:r>
          </w:p>
        </w:tc>
        <w:tc>
          <w:tcPr>
            <w:tcW w:w="506" w:type="pct"/>
            <w:vAlign w:val="center"/>
          </w:tcPr>
          <w:p w:rsidR="00930EB6" w:rsidRDefault="00930EB6">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r>
      <w:tr w:rsidR="00930EB6" w:rsidRPr="006C3B69" w:rsidTr="00F35944">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09/01/2021</w:t>
            </w:r>
          </w:p>
        </w:tc>
        <w:tc>
          <w:tcPr>
            <w:tcW w:w="8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15,8</w:t>
            </w:r>
          </w:p>
        </w:tc>
        <w:tc>
          <w:tcPr>
            <w:tcW w:w="82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30</w:t>
            </w:r>
          </w:p>
        </w:tc>
        <w:tc>
          <w:tcPr>
            <w:tcW w:w="823" w:type="pct"/>
            <w:vAlign w:val="center"/>
          </w:tcPr>
          <w:p w:rsidR="00930EB6" w:rsidRDefault="00930EB6">
            <w:pPr>
              <w:jc w:val="center"/>
              <w:rPr>
                <w:rFonts w:ascii="Calibri" w:hAnsi="Calibri" w:cs="Calibri"/>
                <w:szCs w:val="22"/>
              </w:rPr>
            </w:pPr>
            <w:r>
              <w:rPr>
                <w:rFonts w:ascii="Calibri" w:hAnsi="Calibri" w:cs="Calibri"/>
                <w:szCs w:val="22"/>
              </w:rPr>
              <w:t>21</w:t>
            </w:r>
          </w:p>
        </w:tc>
        <w:tc>
          <w:tcPr>
            <w:tcW w:w="506" w:type="pct"/>
            <w:vAlign w:val="center"/>
          </w:tcPr>
          <w:p w:rsidR="00930EB6" w:rsidRDefault="00930EB6">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r>
      <w:tr w:rsidR="00930EB6" w:rsidRPr="006C3B69" w:rsidTr="00F35944">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10/01/2021</w:t>
            </w:r>
          </w:p>
        </w:tc>
        <w:tc>
          <w:tcPr>
            <w:tcW w:w="8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16,3</w:t>
            </w:r>
          </w:p>
        </w:tc>
        <w:tc>
          <w:tcPr>
            <w:tcW w:w="82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33</w:t>
            </w:r>
          </w:p>
        </w:tc>
        <w:tc>
          <w:tcPr>
            <w:tcW w:w="823" w:type="pct"/>
            <w:vAlign w:val="center"/>
          </w:tcPr>
          <w:p w:rsidR="00930EB6" w:rsidRDefault="00930EB6">
            <w:pPr>
              <w:jc w:val="center"/>
              <w:rPr>
                <w:rFonts w:ascii="Calibri" w:hAnsi="Calibri" w:cs="Calibri"/>
                <w:szCs w:val="22"/>
              </w:rPr>
            </w:pPr>
            <w:r>
              <w:rPr>
                <w:rFonts w:ascii="Calibri" w:hAnsi="Calibri" w:cs="Calibri"/>
                <w:szCs w:val="22"/>
              </w:rPr>
              <w:t>21</w:t>
            </w:r>
          </w:p>
        </w:tc>
        <w:tc>
          <w:tcPr>
            <w:tcW w:w="506" w:type="pct"/>
            <w:vAlign w:val="center"/>
          </w:tcPr>
          <w:p w:rsidR="00930EB6" w:rsidRDefault="00930EB6">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r>
      <w:tr w:rsidR="00930EB6" w:rsidRPr="006C3B69" w:rsidTr="00F35944">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11/01/2021</w:t>
            </w:r>
          </w:p>
        </w:tc>
        <w:tc>
          <w:tcPr>
            <w:tcW w:w="8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28,5</w:t>
            </w:r>
          </w:p>
        </w:tc>
        <w:tc>
          <w:tcPr>
            <w:tcW w:w="82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37</w:t>
            </w:r>
          </w:p>
        </w:tc>
        <w:tc>
          <w:tcPr>
            <w:tcW w:w="823" w:type="pct"/>
            <w:vAlign w:val="center"/>
          </w:tcPr>
          <w:p w:rsidR="00930EB6" w:rsidRDefault="00930EB6">
            <w:pPr>
              <w:jc w:val="center"/>
              <w:rPr>
                <w:rFonts w:ascii="Calibri" w:hAnsi="Calibri" w:cs="Calibri"/>
                <w:szCs w:val="22"/>
              </w:rPr>
            </w:pPr>
            <w:r>
              <w:rPr>
                <w:rFonts w:ascii="Calibri" w:hAnsi="Calibri" w:cs="Calibri"/>
                <w:szCs w:val="22"/>
              </w:rPr>
              <w:t>27</w:t>
            </w:r>
          </w:p>
        </w:tc>
        <w:tc>
          <w:tcPr>
            <w:tcW w:w="506" w:type="pct"/>
            <w:vAlign w:val="center"/>
          </w:tcPr>
          <w:p w:rsidR="00930EB6" w:rsidRDefault="00930EB6">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r>
      <w:tr w:rsidR="00930EB6" w:rsidRPr="006C3B69" w:rsidTr="00F35944">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12/01/2021</w:t>
            </w:r>
          </w:p>
        </w:tc>
        <w:tc>
          <w:tcPr>
            <w:tcW w:w="823"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73,1</w:t>
            </w:r>
          </w:p>
        </w:tc>
        <w:tc>
          <w:tcPr>
            <w:tcW w:w="824"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61</w:t>
            </w:r>
          </w:p>
        </w:tc>
        <w:tc>
          <w:tcPr>
            <w:tcW w:w="823" w:type="pct"/>
            <w:vAlign w:val="center"/>
          </w:tcPr>
          <w:p w:rsidR="00930EB6" w:rsidRDefault="00930EB6">
            <w:pPr>
              <w:jc w:val="center"/>
              <w:rPr>
                <w:rFonts w:ascii="Calibri" w:hAnsi="Calibri" w:cs="Calibri"/>
                <w:szCs w:val="22"/>
              </w:rPr>
            </w:pPr>
            <w:r>
              <w:rPr>
                <w:rFonts w:ascii="Calibri" w:hAnsi="Calibri" w:cs="Calibri"/>
                <w:szCs w:val="22"/>
              </w:rPr>
              <w:t>41</w:t>
            </w:r>
          </w:p>
        </w:tc>
        <w:tc>
          <w:tcPr>
            <w:tcW w:w="506" w:type="pct"/>
            <w:vAlign w:val="center"/>
          </w:tcPr>
          <w:p w:rsidR="00930EB6" w:rsidRDefault="00930EB6">
            <w:pPr>
              <w:jc w:val="center"/>
              <w:rPr>
                <w:rFonts w:ascii="Calibri" w:hAnsi="Calibri" w:cs="Calibri"/>
                <w:szCs w:val="22"/>
              </w:rPr>
            </w:pPr>
            <w:r>
              <w:rPr>
                <w:rFonts w:ascii="Calibri" w:hAnsi="Calibri" w:cs="Calibri"/>
                <w:szCs w:val="22"/>
              </w:rPr>
              <w:t>49</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47</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X</w:t>
            </w:r>
          </w:p>
        </w:tc>
      </w:tr>
      <w:tr w:rsidR="00930EB6" w:rsidRPr="006C3B69" w:rsidTr="00F35944">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13/01/2021</w:t>
            </w:r>
          </w:p>
        </w:tc>
        <w:tc>
          <w:tcPr>
            <w:tcW w:w="823"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70,8</w:t>
            </w:r>
          </w:p>
        </w:tc>
        <w:tc>
          <w:tcPr>
            <w:tcW w:w="824"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68</w:t>
            </w:r>
          </w:p>
        </w:tc>
        <w:tc>
          <w:tcPr>
            <w:tcW w:w="823" w:type="pct"/>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52</w:t>
            </w:r>
          </w:p>
        </w:tc>
        <w:tc>
          <w:tcPr>
            <w:tcW w:w="506" w:type="pct"/>
            <w:vAlign w:val="center"/>
          </w:tcPr>
          <w:p w:rsidR="00930EB6" w:rsidRDefault="00930EB6">
            <w:pPr>
              <w:jc w:val="center"/>
              <w:rPr>
                <w:rFonts w:ascii="Calibri" w:hAnsi="Calibri" w:cs="Calibri"/>
                <w:szCs w:val="22"/>
              </w:rPr>
            </w:pPr>
            <w:r>
              <w:rPr>
                <w:rFonts w:ascii="Calibri" w:hAnsi="Calibri" w:cs="Calibri"/>
                <w:szCs w:val="22"/>
              </w:rPr>
              <w:t>62</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59</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X</w:t>
            </w:r>
          </w:p>
        </w:tc>
      </w:tr>
      <w:tr w:rsidR="00930EB6" w:rsidRPr="006C3B69" w:rsidTr="00F35944">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14/01/2021</w:t>
            </w:r>
          </w:p>
        </w:tc>
        <w:tc>
          <w:tcPr>
            <w:tcW w:w="823"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71,0</w:t>
            </w:r>
          </w:p>
        </w:tc>
        <w:tc>
          <w:tcPr>
            <w:tcW w:w="824"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52</w:t>
            </w:r>
          </w:p>
        </w:tc>
        <w:tc>
          <w:tcPr>
            <w:tcW w:w="823" w:type="pct"/>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57</w:t>
            </w:r>
          </w:p>
        </w:tc>
        <w:tc>
          <w:tcPr>
            <w:tcW w:w="506" w:type="pct"/>
            <w:vAlign w:val="center"/>
          </w:tcPr>
          <w:p w:rsidR="00930EB6" w:rsidRDefault="00930EB6">
            <w:pPr>
              <w:jc w:val="center"/>
              <w:rPr>
                <w:rFonts w:ascii="Calibri" w:hAnsi="Calibri" w:cs="Calibri"/>
                <w:szCs w:val="22"/>
              </w:rPr>
            </w:pPr>
            <w:r>
              <w:rPr>
                <w:rFonts w:ascii="Calibri" w:hAnsi="Calibri" w:cs="Calibri"/>
                <w:szCs w:val="22"/>
              </w:rPr>
              <w:t>68</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65</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X</w:t>
            </w:r>
          </w:p>
        </w:tc>
      </w:tr>
      <w:tr w:rsidR="00930EB6" w:rsidRPr="006C3B69" w:rsidTr="00F35944">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15/01/2021</w:t>
            </w:r>
          </w:p>
        </w:tc>
        <w:tc>
          <w:tcPr>
            <w:tcW w:w="823"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50,3</w:t>
            </w:r>
          </w:p>
        </w:tc>
        <w:tc>
          <w:tcPr>
            <w:tcW w:w="82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29</w:t>
            </w:r>
          </w:p>
        </w:tc>
        <w:tc>
          <w:tcPr>
            <w:tcW w:w="823" w:type="pct"/>
            <w:vAlign w:val="center"/>
          </w:tcPr>
          <w:p w:rsidR="00930EB6" w:rsidRDefault="00930EB6">
            <w:pPr>
              <w:jc w:val="center"/>
              <w:rPr>
                <w:rFonts w:ascii="Calibri" w:hAnsi="Calibri" w:cs="Calibri"/>
                <w:szCs w:val="22"/>
              </w:rPr>
            </w:pPr>
            <w:r>
              <w:rPr>
                <w:rFonts w:ascii="Calibri" w:hAnsi="Calibri" w:cs="Calibri"/>
                <w:szCs w:val="22"/>
              </w:rPr>
              <w:t>23</w:t>
            </w:r>
          </w:p>
        </w:tc>
        <w:tc>
          <w:tcPr>
            <w:tcW w:w="506" w:type="pct"/>
            <w:vAlign w:val="center"/>
          </w:tcPr>
          <w:p w:rsidR="00930EB6" w:rsidRDefault="00930EB6">
            <w:pPr>
              <w:jc w:val="center"/>
              <w:rPr>
                <w:rFonts w:ascii="Calibri" w:hAnsi="Calibri" w:cs="Calibri"/>
                <w:szCs w:val="22"/>
              </w:rPr>
            </w:pPr>
            <w:r>
              <w:rPr>
                <w:rFonts w:ascii="Calibri" w:hAnsi="Calibri" w:cs="Calibri"/>
                <w:szCs w:val="22"/>
              </w:rPr>
              <w:t>28</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26</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X</w:t>
            </w:r>
          </w:p>
        </w:tc>
      </w:tr>
      <w:tr w:rsidR="00930EB6" w:rsidRPr="006C3B69" w:rsidTr="00F35944">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16/01/2021</w:t>
            </w:r>
          </w:p>
        </w:tc>
        <w:tc>
          <w:tcPr>
            <w:tcW w:w="8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41,4</w:t>
            </w:r>
          </w:p>
        </w:tc>
        <w:tc>
          <w:tcPr>
            <w:tcW w:w="82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35</w:t>
            </w:r>
          </w:p>
        </w:tc>
        <w:tc>
          <w:tcPr>
            <w:tcW w:w="823" w:type="pct"/>
            <w:vAlign w:val="center"/>
          </w:tcPr>
          <w:p w:rsidR="00930EB6" w:rsidRDefault="00930EB6">
            <w:pPr>
              <w:jc w:val="center"/>
              <w:rPr>
                <w:rFonts w:ascii="Calibri" w:hAnsi="Calibri" w:cs="Calibri"/>
                <w:szCs w:val="22"/>
              </w:rPr>
            </w:pPr>
            <w:r>
              <w:rPr>
                <w:rFonts w:ascii="Calibri" w:hAnsi="Calibri" w:cs="Calibri"/>
                <w:szCs w:val="22"/>
              </w:rPr>
              <w:t>32</w:t>
            </w:r>
          </w:p>
        </w:tc>
        <w:tc>
          <w:tcPr>
            <w:tcW w:w="506" w:type="pct"/>
            <w:vAlign w:val="center"/>
          </w:tcPr>
          <w:p w:rsidR="00930EB6" w:rsidRDefault="00930EB6">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r>
      <w:tr w:rsidR="00930EB6" w:rsidRPr="006C3B69" w:rsidTr="00F35944">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17/01/2021</w:t>
            </w:r>
          </w:p>
        </w:tc>
        <w:tc>
          <w:tcPr>
            <w:tcW w:w="823"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63,2</w:t>
            </w:r>
          </w:p>
        </w:tc>
        <w:tc>
          <w:tcPr>
            <w:tcW w:w="824"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59</w:t>
            </w:r>
          </w:p>
        </w:tc>
        <w:tc>
          <w:tcPr>
            <w:tcW w:w="823" w:type="pct"/>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52</w:t>
            </w:r>
          </w:p>
        </w:tc>
        <w:tc>
          <w:tcPr>
            <w:tcW w:w="506" w:type="pct"/>
            <w:vAlign w:val="center"/>
          </w:tcPr>
          <w:p w:rsidR="00930EB6" w:rsidRDefault="00930EB6">
            <w:pPr>
              <w:jc w:val="center"/>
              <w:rPr>
                <w:rFonts w:ascii="Calibri" w:hAnsi="Calibri" w:cs="Calibri"/>
                <w:szCs w:val="22"/>
              </w:rPr>
            </w:pPr>
            <w:r>
              <w:rPr>
                <w:rFonts w:ascii="Calibri" w:hAnsi="Calibri" w:cs="Calibri"/>
                <w:szCs w:val="22"/>
              </w:rPr>
              <w:t>62</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59</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X</w:t>
            </w:r>
          </w:p>
        </w:tc>
      </w:tr>
      <w:tr w:rsidR="00930EB6" w:rsidRPr="006C3B69" w:rsidTr="00F35944">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18/01/2021</w:t>
            </w:r>
          </w:p>
        </w:tc>
        <w:tc>
          <w:tcPr>
            <w:tcW w:w="823"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97,6</w:t>
            </w:r>
          </w:p>
        </w:tc>
        <w:tc>
          <w:tcPr>
            <w:tcW w:w="824"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73</w:t>
            </w:r>
          </w:p>
        </w:tc>
        <w:tc>
          <w:tcPr>
            <w:tcW w:w="823" w:type="pct"/>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74</w:t>
            </w:r>
          </w:p>
        </w:tc>
        <w:tc>
          <w:tcPr>
            <w:tcW w:w="506" w:type="pct"/>
            <w:vAlign w:val="center"/>
          </w:tcPr>
          <w:p w:rsidR="00930EB6" w:rsidRDefault="00930EB6">
            <w:pPr>
              <w:jc w:val="center"/>
              <w:rPr>
                <w:rFonts w:ascii="Calibri" w:hAnsi="Calibri" w:cs="Calibri"/>
                <w:szCs w:val="22"/>
              </w:rPr>
            </w:pPr>
            <w:r>
              <w:rPr>
                <w:rFonts w:ascii="Calibri" w:hAnsi="Calibri" w:cs="Calibri"/>
                <w:szCs w:val="22"/>
              </w:rPr>
              <w:t>89</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84</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X</w:t>
            </w:r>
          </w:p>
        </w:tc>
      </w:tr>
      <w:tr w:rsidR="00930EB6" w:rsidRPr="006C3B69" w:rsidTr="00F35944">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19/01/2021</w:t>
            </w:r>
          </w:p>
        </w:tc>
        <w:tc>
          <w:tcPr>
            <w:tcW w:w="823"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117,1</w:t>
            </w:r>
          </w:p>
        </w:tc>
        <w:tc>
          <w:tcPr>
            <w:tcW w:w="824"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105</w:t>
            </w:r>
          </w:p>
        </w:tc>
        <w:tc>
          <w:tcPr>
            <w:tcW w:w="823" w:type="pct"/>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106</w:t>
            </w:r>
          </w:p>
        </w:tc>
        <w:tc>
          <w:tcPr>
            <w:tcW w:w="506" w:type="pct"/>
            <w:vAlign w:val="center"/>
          </w:tcPr>
          <w:p w:rsidR="00930EB6" w:rsidRDefault="00930EB6">
            <w:pPr>
              <w:jc w:val="center"/>
              <w:rPr>
                <w:rFonts w:ascii="Calibri" w:hAnsi="Calibri" w:cs="Calibri"/>
                <w:szCs w:val="22"/>
              </w:rPr>
            </w:pPr>
            <w:r>
              <w:rPr>
                <w:rFonts w:ascii="Calibri" w:hAnsi="Calibri" w:cs="Calibri"/>
                <w:szCs w:val="22"/>
              </w:rPr>
              <w:t>127</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121</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r>
      <w:tr w:rsidR="00930EB6" w:rsidRPr="006C3B69" w:rsidTr="00F35944">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20/01/2021</w:t>
            </w:r>
          </w:p>
        </w:tc>
        <w:tc>
          <w:tcPr>
            <w:tcW w:w="823"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106,5</w:t>
            </w:r>
          </w:p>
        </w:tc>
        <w:tc>
          <w:tcPr>
            <w:tcW w:w="824"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76</w:t>
            </w:r>
          </w:p>
        </w:tc>
        <w:tc>
          <w:tcPr>
            <w:tcW w:w="823" w:type="pct"/>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95</w:t>
            </w:r>
          </w:p>
        </w:tc>
        <w:tc>
          <w:tcPr>
            <w:tcW w:w="506" w:type="pct"/>
            <w:vAlign w:val="center"/>
          </w:tcPr>
          <w:p w:rsidR="00930EB6" w:rsidRDefault="00930EB6">
            <w:pPr>
              <w:jc w:val="center"/>
              <w:rPr>
                <w:rFonts w:ascii="Calibri" w:hAnsi="Calibri" w:cs="Calibri"/>
                <w:szCs w:val="22"/>
              </w:rPr>
            </w:pPr>
            <w:r>
              <w:rPr>
                <w:rFonts w:ascii="Calibri" w:hAnsi="Calibri" w:cs="Calibri"/>
                <w:szCs w:val="22"/>
              </w:rPr>
              <w:t>114</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108</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r>
      <w:tr w:rsidR="00930EB6" w:rsidRPr="006C3B69" w:rsidTr="00F35944">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21/01/2021</w:t>
            </w:r>
          </w:p>
        </w:tc>
        <w:tc>
          <w:tcPr>
            <w:tcW w:w="823"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82,4</w:t>
            </w:r>
          </w:p>
        </w:tc>
        <w:tc>
          <w:tcPr>
            <w:tcW w:w="824"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65</w:t>
            </w:r>
          </w:p>
        </w:tc>
        <w:tc>
          <w:tcPr>
            <w:tcW w:w="823" w:type="pct"/>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64</w:t>
            </w:r>
          </w:p>
        </w:tc>
        <w:tc>
          <w:tcPr>
            <w:tcW w:w="506" w:type="pct"/>
            <w:vAlign w:val="center"/>
          </w:tcPr>
          <w:p w:rsidR="00930EB6" w:rsidRDefault="00930EB6">
            <w:pPr>
              <w:jc w:val="center"/>
              <w:rPr>
                <w:rFonts w:ascii="Calibri" w:hAnsi="Calibri" w:cs="Calibri"/>
                <w:szCs w:val="22"/>
              </w:rPr>
            </w:pPr>
            <w:r>
              <w:rPr>
                <w:rFonts w:ascii="Calibri" w:hAnsi="Calibri" w:cs="Calibri"/>
                <w:szCs w:val="22"/>
              </w:rPr>
              <w:t>77</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73</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X</w:t>
            </w:r>
          </w:p>
        </w:tc>
      </w:tr>
      <w:tr w:rsidR="00930EB6" w:rsidRPr="006C3B69" w:rsidTr="00F35944">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22/01/2021</w:t>
            </w:r>
          </w:p>
        </w:tc>
        <w:tc>
          <w:tcPr>
            <w:tcW w:w="8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34,8</w:t>
            </w:r>
          </w:p>
        </w:tc>
        <w:tc>
          <w:tcPr>
            <w:tcW w:w="82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46</w:t>
            </w:r>
          </w:p>
        </w:tc>
        <w:tc>
          <w:tcPr>
            <w:tcW w:w="823" w:type="pct"/>
            <w:vAlign w:val="center"/>
          </w:tcPr>
          <w:p w:rsidR="00930EB6" w:rsidRDefault="00930EB6">
            <w:pPr>
              <w:jc w:val="center"/>
              <w:rPr>
                <w:rFonts w:ascii="Calibri" w:hAnsi="Calibri" w:cs="Calibri"/>
                <w:szCs w:val="22"/>
              </w:rPr>
            </w:pPr>
            <w:r>
              <w:rPr>
                <w:rFonts w:ascii="Calibri" w:hAnsi="Calibri" w:cs="Calibri"/>
                <w:szCs w:val="22"/>
              </w:rPr>
              <w:t>35</w:t>
            </w:r>
          </w:p>
        </w:tc>
        <w:tc>
          <w:tcPr>
            <w:tcW w:w="506" w:type="pct"/>
            <w:vAlign w:val="center"/>
          </w:tcPr>
          <w:p w:rsidR="00930EB6" w:rsidRDefault="00930EB6">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r>
      <w:tr w:rsidR="00930EB6" w:rsidRPr="006C3B69" w:rsidTr="00F35944">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23/01/2021</w:t>
            </w:r>
          </w:p>
        </w:tc>
        <w:tc>
          <w:tcPr>
            <w:tcW w:w="8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12,0</w:t>
            </w:r>
          </w:p>
        </w:tc>
        <w:tc>
          <w:tcPr>
            <w:tcW w:w="82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14</w:t>
            </w:r>
          </w:p>
        </w:tc>
        <w:tc>
          <w:tcPr>
            <w:tcW w:w="823" w:type="pct"/>
            <w:vAlign w:val="center"/>
          </w:tcPr>
          <w:p w:rsidR="00930EB6" w:rsidRDefault="00930EB6">
            <w:pPr>
              <w:jc w:val="center"/>
              <w:rPr>
                <w:rFonts w:ascii="Calibri" w:hAnsi="Calibri" w:cs="Calibri"/>
                <w:szCs w:val="22"/>
              </w:rPr>
            </w:pPr>
            <w:r>
              <w:rPr>
                <w:rFonts w:ascii="Calibri" w:hAnsi="Calibri" w:cs="Calibri"/>
                <w:szCs w:val="22"/>
              </w:rPr>
              <w:t>10</w:t>
            </w:r>
          </w:p>
        </w:tc>
        <w:tc>
          <w:tcPr>
            <w:tcW w:w="506" w:type="pct"/>
            <w:vAlign w:val="center"/>
          </w:tcPr>
          <w:p w:rsidR="00930EB6" w:rsidRDefault="00930EB6">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r>
      <w:tr w:rsidR="00930EB6" w:rsidRPr="006C3B69" w:rsidTr="00F35944">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24/01/2021</w:t>
            </w:r>
          </w:p>
        </w:tc>
        <w:tc>
          <w:tcPr>
            <w:tcW w:w="8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26,0</w:t>
            </w:r>
          </w:p>
        </w:tc>
        <w:tc>
          <w:tcPr>
            <w:tcW w:w="82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34</w:t>
            </w:r>
          </w:p>
        </w:tc>
        <w:tc>
          <w:tcPr>
            <w:tcW w:w="823" w:type="pct"/>
            <w:vAlign w:val="center"/>
          </w:tcPr>
          <w:p w:rsidR="00930EB6" w:rsidRDefault="00930EB6">
            <w:pPr>
              <w:jc w:val="center"/>
              <w:rPr>
                <w:rFonts w:ascii="Calibri" w:hAnsi="Calibri" w:cs="Calibri"/>
                <w:szCs w:val="22"/>
              </w:rPr>
            </w:pPr>
            <w:r>
              <w:rPr>
                <w:rFonts w:ascii="Calibri" w:hAnsi="Calibri" w:cs="Calibri"/>
                <w:szCs w:val="22"/>
              </w:rPr>
              <w:t>28</w:t>
            </w:r>
          </w:p>
        </w:tc>
        <w:tc>
          <w:tcPr>
            <w:tcW w:w="506" w:type="pct"/>
            <w:vAlign w:val="center"/>
          </w:tcPr>
          <w:p w:rsidR="00930EB6" w:rsidRDefault="00930EB6">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r>
      <w:tr w:rsidR="00930EB6" w:rsidRPr="006C3B69" w:rsidTr="00F35944">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25/01/2021</w:t>
            </w:r>
          </w:p>
        </w:tc>
        <w:tc>
          <w:tcPr>
            <w:tcW w:w="8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21,6</w:t>
            </w:r>
          </w:p>
        </w:tc>
        <w:tc>
          <w:tcPr>
            <w:tcW w:w="82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28</w:t>
            </w:r>
          </w:p>
        </w:tc>
        <w:tc>
          <w:tcPr>
            <w:tcW w:w="823" w:type="pct"/>
            <w:vAlign w:val="center"/>
          </w:tcPr>
          <w:p w:rsidR="00930EB6" w:rsidRDefault="00930EB6">
            <w:pPr>
              <w:jc w:val="center"/>
              <w:rPr>
                <w:rFonts w:ascii="Calibri" w:hAnsi="Calibri" w:cs="Calibri"/>
                <w:szCs w:val="22"/>
              </w:rPr>
            </w:pPr>
            <w:r>
              <w:rPr>
                <w:rFonts w:ascii="Calibri" w:hAnsi="Calibri" w:cs="Calibri"/>
                <w:szCs w:val="22"/>
              </w:rPr>
              <w:t>19</w:t>
            </w:r>
          </w:p>
        </w:tc>
        <w:tc>
          <w:tcPr>
            <w:tcW w:w="506" w:type="pct"/>
            <w:vAlign w:val="center"/>
          </w:tcPr>
          <w:p w:rsidR="00930EB6" w:rsidRDefault="00930EB6">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r>
      <w:tr w:rsidR="00930EB6" w:rsidRPr="006C3B69" w:rsidTr="00F35944">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26/01/2021</w:t>
            </w:r>
          </w:p>
        </w:tc>
        <w:tc>
          <w:tcPr>
            <w:tcW w:w="8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n.p.</w:t>
            </w:r>
          </w:p>
        </w:tc>
        <w:tc>
          <w:tcPr>
            <w:tcW w:w="82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n.p.</w:t>
            </w:r>
          </w:p>
        </w:tc>
        <w:tc>
          <w:tcPr>
            <w:tcW w:w="823" w:type="pct"/>
            <w:vAlign w:val="center"/>
          </w:tcPr>
          <w:p w:rsidR="00930EB6" w:rsidRDefault="00930EB6">
            <w:pPr>
              <w:jc w:val="center"/>
              <w:rPr>
                <w:rFonts w:ascii="Calibri" w:hAnsi="Calibri" w:cs="Calibri"/>
                <w:szCs w:val="22"/>
              </w:rPr>
            </w:pPr>
            <w:r>
              <w:rPr>
                <w:rFonts w:ascii="Calibri" w:hAnsi="Calibri" w:cs="Calibri"/>
                <w:szCs w:val="22"/>
              </w:rPr>
              <w:t>14</w:t>
            </w:r>
          </w:p>
        </w:tc>
        <w:tc>
          <w:tcPr>
            <w:tcW w:w="506" w:type="pct"/>
            <w:vAlign w:val="center"/>
          </w:tcPr>
          <w:p w:rsidR="00930EB6" w:rsidRDefault="00930EB6">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r>
      <w:tr w:rsidR="00930EB6" w:rsidRPr="006C3B69" w:rsidTr="00F35944">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27/01/2021</w:t>
            </w:r>
          </w:p>
        </w:tc>
        <w:tc>
          <w:tcPr>
            <w:tcW w:w="8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n.p.</w:t>
            </w:r>
          </w:p>
        </w:tc>
        <w:tc>
          <w:tcPr>
            <w:tcW w:w="82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n.p.</w:t>
            </w:r>
          </w:p>
        </w:tc>
        <w:tc>
          <w:tcPr>
            <w:tcW w:w="823" w:type="pct"/>
            <w:vAlign w:val="center"/>
          </w:tcPr>
          <w:p w:rsidR="00930EB6" w:rsidRDefault="00930EB6">
            <w:pPr>
              <w:jc w:val="center"/>
              <w:rPr>
                <w:rFonts w:ascii="Calibri" w:hAnsi="Calibri" w:cs="Calibri"/>
                <w:szCs w:val="22"/>
              </w:rPr>
            </w:pPr>
            <w:r>
              <w:rPr>
                <w:rFonts w:ascii="Calibri" w:hAnsi="Calibri" w:cs="Calibri"/>
                <w:szCs w:val="22"/>
              </w:rPr>
              <w:t>17</w:t>
            </w:r>
          </w:p>
        </w:tc>
        <w:tc>
          <w:tcPr>
            <w:tcW w:w="506" w:type="pct"/>
            <w:vAlign w:val="center"/>
          </w:tcPr>
          <w:p w:rsidR="00930EB6" w:rsidRDefault="00930EB6">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r>
      <w:tr w:rsidR="00930EB6" w:rsidRPr="006C3B69" w:rsidTr="00F35944">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28/01/2021</w:t>
            </w:r>
          </w:p>
        </w:tc>
        <w:tc>
          <w:tcPr>
            <w:tcW w:w="8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n.p.</w:t>
            </w:r>
          </w:p>
        </w:tc>
        <w:tc>
          <w:tcPr>
            <w:tcW w:w="824"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54</w:t>
            </w:r>
          </w:p>
        </w:tc>
        <w:tc>
          <w:tcPr>
            <w:tcW w:w="823" w:type="pct"/>
            <w:vAlign w:val="center"/>
          </w:tcPr>
          <w:p w:rsidR="00930EB6" w:rsidRDefault="00930EB6">
            <w:pPr>
              <w:jc w:val="center"/>
              <w:rPr>
                <w:rFonts w:ascii="Calibri" w:hAnsi="Calibri" w:cs="Calibri"/>
                <w:szCs w:val="22"/>
              </w:rPr>
            </w:pPr>
            <w:r>
              <w:rPr>
                <w:rFonts w:ascii="Calibri" w:hAnsi="Calibri" w:cs="Calibri"/>
                <w:szCs w:val="22"/>
              </w:rPr>
              <w:t>33</w:t>
            </w:r>
          </w:p>
        </w:tc>
        <w:tc>
          <w:tcPr>
            <w:tcW w:w="506" w:type="pct"/>
            <w:vAlign w:val="center"/>
          </w:tcPr>
          <w:p w:rsidR="00930EB6" w:rsidRDefault="00930EB6">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r>
      <w:tr w:rsidR="00930EB6" w:rsidRPr="006C3B69" w:rsidTr="00F35944">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29/01/2021</w:t>
            </w:r>
          </w:p>
        </w:tc>
        <w:tc>
          <w:tcPr>
            <w:tcW w:w="8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n.p.</w:t>
            </w:r>
          </w:p>
        </w:tc>
        <w:tc>
          <w:tcPr>
            <w:tcW w:w="824"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62</w:t>
            </w:r>
          </w:p>
        </w:tc>
        <w:tc>
          <w:tcPr>
            <w:tcW w:w="823" w:type="pct"/>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52</w:t>
            </w:r>
          </w:p>
        </w:tc>
        <w:tc>
          <w:tcPr>
            <w:tcW w:w="506" w:type="pct"/>
            <w:vAlign w:val="center"/>
          </w:tcPr>
          <w:p w:rsidR="00930EB6" w:rsidRDefault="00930EB6">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r>
      <w:tr w:rsidR="00930EB6" w:rsidRPr="006C3B69" w:rsidTr="00F35944">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30/01/2021</w:t>
            </w:r>
          </w:p>
        </w:tc>
        <w:tc>
          <w:tcPr>
            <w:tcW w:w="8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n.p.</w:t>
            </w:r>
          </w:p>
        </w:tc>
        <w:tc>
          <w:tcPr>
            <w:tcW w:w="824"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60</w:t>
            </w:r>
          </w:p>
        </w:tc>
        <w:tc>
          <w:tcPr>
            <w:tcW w:w="823" w:type="pct"/>
            <w:vAlign w:val="center"/>
          </w:tcPr>
          <w:p w:rsidR="00930EB6" w:rsidRDefault="00930EB6">
            <w:pPr>
              <w:jc w:val="center"/>
              <w:rPr>
                <w:rFonts w:ascii="Calibri" w:hAnsi="Calibri" w:cs="Calibri"/>
                <w:szCs w:val="22"/>
              </w:rPr>
            </w:pPr>
            <w:r>
              <w:rPr>
                <w:rFonts w:ascii="Calibri" w:hAnsi="Calibri" w:cs="Calibri"/>
                <w:szCs w:val="22"/>
              </w:rPr>
              <w:t>45</w:t>
            </w:r>
          </w:p>
        </w:tc>
        <w:tc>
          <w:tcPr>
            <w:tcW w:w="506" w:type="pct"/>
            <w:vAlign w:val="center"/>
          </w:tcPr>
          <w:p w:rsidR="00930EB6" w:rsidRDefault="00930EB6">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r>
      <w:tr w:rsidR="00930EB6" w:rsidRPr="006C3B69" w:rsidTr="00F35944">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31/01/2021</w:t>
            </w:r>
          </w:p>
        </w:tc>
        <w:tc>
          <w:tcPr>
            <w:tcW w:w="8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n.p.</w:t>
            </w:r>
          </w:p>
        </w:tc>
        <w:tc>
          <w:tcPr>
            <w:tcW w:w="824"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52</w:t>
            </w:r>
          </w:p>
        </w:tc>
        <w:tc>
          <w:tcPr>
            <w:tcW w:w="823" w:type="pct"/>
            <w:vAlign w:val="center"/>
          </w:tcPr>
          <w:p w:rsidR="00930EB6" w:rsidRDefault="00930EB6">
            <w:pPr>
              <w:jc w:val="center"/>
              <w:rPr>
                <w:rFonts w:ascii="Calibri" w:hAnsi="Calibri" w:cs="Calibri"/>
                <w:szCs w:val="22"/>
              </w:rPr>
            </w:pPr>
            <w:r>
              <w:rPr>
                <w:rFonts w:ascii="Calibri" w:hAnsi="Calibri" w:cs="Calibri"/>
                <w:szCs w:val="22"/>
              </w:rPr>
              <w:t>37</w:t>
            </w:r>
          </w:p>
        </w:tc>
        <w:tc>
          <w:tcPr>
            <w:tcW w:w="506" w:type="pct"/>
            <w:vAlign w:val="center"/>
          </w:tcPr>
          <w:p w:rsidR="00930EB6" w:rsidRDefault="00930EB6">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r>
    </w:tbl>
    <w:p w:rsidR="00F35944" w:rsidRPr="00B758F6" w:rsidRDefault="00F35944" w:rsidP="00F35944">
      <w:pPr>
        <w:spacing w:before="60"/>
        <w:ind w:left="993"/>
        <w:rPr>
          <w:sz w:val="18"/>
          <w:szCs w:val="18"/>
        </w:rPr>
      </w:pPr>
      <w:r w:rsidRPr="00B758F6">
        <w:rPr>
          <w:sz w:val="18"/>
          <w:szCs w:val="18"/>
        </w:rPr>
        <w:t>(continua)</w:t>
      </w:r>
      <w:r w:rsidRPr="00B758F6">
        <w:rPr>
          <w:sz w:val="18"/>
          <w:szCs w:val="18"/>
        </w:rPr>
        <w:br w:type="page"/>
      </w:r>
    </w:p>
    <w:p w:rsidR="00930EB6" w:rsidRDefault="00930EB6"/>
    <w:tbl>
      <w:tblPr>
        <w:tblW w:w="40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36"/>
        <w:gridCol w:w="1280"/>
        <w:gridCol w:w="1282"/>
        <w:gridCol w:w="1280"/>
        <w:gridCol w:w="787"/>
        <w:gridCol w:w="789"/>
        <w:gridCol w:w="1125"/>
      </w:tblGrid>
      <w:tr w:rsidR="00930EB6" w:rsidRPr="006C3B69" w:rsidTr="00930EB6">
        <w:trPr>
          <w:trHeight w:val="850"/>
          <w:jc w:val="center"/>
        </w:trPr>
        <w:tc>
          <w:tcPr>
            <w:tcW w:w="794" w:type="pct"/>
            <w:shd w:val="clear" w:color="auto" w:fill="auto"/>
            <w:vAlign w:val="center"/>
          </w:tcPr>
          <w:p w:rsidR="00930EB6" w:rsidRPr="00CF30F3" w:rsidRDefault="00930EB6" w:rsidP="00930EB6">
            <w:pPr>
              <w:widowControl w:val="0"/>
              <w:overflowPunct/>
              <w:autoSpaceDE/>
              <w:autoSpaceDN/>
              <w:adjustRightInd/>
              <w:jc w:val="center"/>
              <w:textAlignment w:val="auto"/>
              <w:rPr>
                <w:rFonts w:cs="Calibri"/>
                <w:b/>
                <w:caps/>
                <w:snapToGrid w:val="0"/>
                <w:szCs w:val="22"/>
                <w:lang w:val="en-GB"/>
              </w:rPr>
            </w:pPr>
            <w:r w:rsidRPr="00CF30F3">
              <w:rPr>
                <w:rFonts w:cs="Calibri"/>
                <w:b/>
                <w:caps/>
                <w:snapToGrid w:val="0"/>
                <w:szCs w:val="22"/>
                <w:lang w:val="en-GB"/>
              </w:rPr>
              <w:t>Data</w:t>
            </w:r>
          </w:p>
        </w:tc>
        <w:tc>
          <w:tcPr>
            <w:tcW w:w="823" w:type="pct"/>
            <w:shd w:val="clear" w:color="auto" w:fill="auto"/>
            <w:vAlign w:val="center"/>
          </w:tcPr>
          <w:p w:rsidR="00930EB6" w:rsidRPr="00CF30F3" w:rsidRDefault="00930EB6" w:rsidP="00930EB6">
            <w:pPr>
              <w:overflowPunct/>
              <w:autoSpaceDE/>
              <w:autoSpaceDN/>
              <w:adjustRightInd/>
              <w:jc w:val="center"/>
              <w:textAlignment w:val="auto"/>
              <w:rPr>
                <w:rFonts w:ascii="Calibri" w:hAnsi="Calibri"/>
                <w:b/>
                <w:bCs/>
                <w:szCs w:val="22"/>
              </w:rPr>
            </w:pPr>
            <w:r w:rsidRPr="00CF30F3">
              <w:rPr>
                <w:rFonts w:ascii="Calibri" w:hAnsi="Calibri"/>
                <w:b/>
                <w:bCs/>
                <w:szCs w:val="22"/>
              </w:rPr>
              <w:t>AV-</w:t>
            </w:r>
            <w:r>
              <w:rPr>
                <w:rFonts w:ascii="Calibri" w:hAnsi="Calibri"/>
                <w:b/>
                <w:bCs/>
                <w:szCs w:val="22"/>
              </w:rPr>
              <w:t>DE</w:t>
            </w:r>
            <w:r w:rsidRPr="00CF30F3">
              <w:rPr>
                <w:rFonts w:ascii="Calibri" w:hAnsi="Calibri"/>
                <w:b/>
                <w:bCs/>
                <w:szCs w:val="22"/>
              </w:rPr>
              <w:t>-</w:t>
            </w:r>
          </w:p>
          <w:p w:rsidR="00930EB6" w:rsidRPr="00CF30F3" w:rsidRDefault="00930EB6" w:rsidP="00930EB6">
            <w:pPr>
              <w:overflowPunct/>
              <w:autoSpaceDE/>
              <w:autoSpaceDN/>
              <w:adjustRightInd/>
              <w:jc w:val="center"/>
              <w:textAlignment w:val="auto"/>
              <w:rPr>
                <w:rFonts w:ascii="Calibri" w:hAnsi="Calibri"/>
                <w:b/>
                <w:bCs/>
                <w:szCs w:val="22"/>
              </w:rPr>
            </w:pPr>
            <w:r w:rsidRPr="00CF30F3">
              <w:rPr>
                <w:rFonts w:ascii="Calibri" w:hAnsi="Calibri"/>
                <w:b/>
                <w:bCs/>
                <w:szCs w:val="22"/>
              </w:rPr>
              <w:t>ATM-2-0</w:t>
            </w:r>
            <w:r>
              <w:rPr>
                <w:rFonts w:ascii="Calibri" w:hAnsi="Calibri"/>
                <w:b/>
                <w:bCs/>
                <w:szCs w:val="22"/>
              </w:rPr>
              <w:t>1</w:t>
            </w:r>
          </w:p>
        </w:tc>
        <w:tc>
          <w:tcPr>
            <w:tcW w:w="824" w:type="pct"/>
            <w:shd w:val="clear" w:color="auto" w:fill="auto"/>
            <w:vAlign w:val="center"/>
          </w:tcPr>
          <w:p w:rsidR="00930EB6" w:rsidRPr="00CF30F3" w:rsidRDefault="00930EB6" w:rsidP="00930EB6">
            <w:pPr>
              <w:overflowPunct/>
              <w:autoSpaceDE/>
              <w:autoSpaceDN/>
              <w:adjustRightInd/>
              <w:jc w:val="center"/>
              <w:textAlignment w:val="auto"/>
              <w:rPr>
                <w:rFonts w:ascii="Calibri" w:hAnsi="Calibri"/>
                <w:b/>
                <w:bCs/>
                <w:szCs w:val="22"/>
                <w:lang w:val="en-GB"/>
              </w:rPr>
            </w:pPr>
            <w:r w:rsidRPr="00CF30F3">
              <w:rPr>
                <w:rFonts w:ascii="Calibri" w:hAnsi="Calibri"/>
                <w:b/>
                <w:bCs/>
                <w:szCs w:val="22"/>
                <w:lang w:val="en-GB"/>
              </w:rPr>
              <w:t>ARPA</w:t>
            </w:r>
          </w:p>
          <w:p w:rsidR="00930EB6" w:rsidRPr="00CF30F3" w:rsidRDefault="00930EB6" w:rsidP="00930EB6">
            <w:pPr>
              <w:overflowPunct/>
              <w:autoSpaceDE/>
              <w:autoSpaceDN/>
              <w:adjustRightInd/>
              <w:jc w:val="center"/>
              <w:textAlignment w:val="auto"/>
              <w:rPr>
                <w:rFonts w:ascii="Calibri" w:hAnsi="Calibri"/>
                <w:b/>
                <w:bCs/>
                <w:szCs w:val="22"/>
                <w:lang w:val="en-GB"/>
              </w:rPr>
            </w:pPr>
            <w:r w:rsidRPr="00CF30F3">
              <w:rPr>
                <w:rFonts w:ascii="Calibri" w:hAnsi="Calibri"/>
                <w:b/>
                <w:bCs/>
                <w:szCs w:val="22"/>
                <w:lang w:val="en-GB"/>
              </w:rPr>
              <w:t>Brescia</w:t>
            </w:r>
          </w:p>
          <w:p w:rsidR="00930EB6" w:rsidRPr="00CF30F3" w:rsidRDefault="00930EB6" w:rsidP="00930EB6">
            <w:pPr>
              <w:overflowPunct/>
              <w:autoSpaceDE/>
              <w:autoSpaceDN/>
              <w:adjustRightInd/>
              <w:jc w:val="center"/>
              <w:textAlignment w:val="auto"/>
              <w:rPr>
                <w:rFonts w:ascii="Calibri" w:hAnsi="Calibri"/>
                <w:b/>
                <w:bCs/>
                <w:szCs w:val="22"/>
                <w:lang w:val="en-GB"/>
              </w:rPr>
            </w:pPr>
            <w:proofErr w:type="spellStart"/>
            <w:r w:rsidRPr="00CF30F3">
              <w:rPr>
                <w:rFonts w:ascii="Calibri" w:hAnsi="Calibri"/>
                <w:b/>
                <w:bCs/>
                <w:szCs w:val="22"/>
                <w:lang w:val="en-GB"/>
              </w:rPr>
              <w:t>Vill</w:t>
            </w:r>
            <w:proofErr w:type="spellEnd"/>
            <w:r w:rsidRPr="00CF30F3">
              <w:rPr>
                <w:rFonts w:ascii="Calibri" w:hAnsi="Calibri"/>
                <w:b/>
                <w:bCs/>
                <w:szCs w:val="22"/>
                <w:lang w:val="en-GB"/>
              </w:rPr>
              <w:t xml:space="preserve">. </w:t>
            </w:r>
            <w:proofErr w:type="spellStart"/>
            <w:r w:rsidRPr="00CF30F3">
              <w:rPr>
                <w:rFonts w:ascii="Calibri" w:hAnsi="Calibri"/>
                <w:b/>
                <w:bCs/>
                <w:szCs w:val="22"/>
                <w:lang w:val="en-GB"/>
              </w:rPr>
              <w:t>Sereno</w:t>
            </w:r>
            <w:proofErr w:type="spellEnd"/>
          </w:p>
        </w:tc>
        <w:tc>
          <w:tcPr>
            <w:tcW w:w="823" w:type="pct"/>
            <w:vAlign w:val="center"/>
          </w:tcPr>
          <w:p w:rsidR="00930EB6" w:rsidRPr="00CF30F3" w:rsidRDefault="00930EB6" w:rsidP="00930EB6">
            <w:pPr>
              <w:overflowPunct/>
              <w:autoSpaceDE/>
              <w:autoSpaceDN/>
              <w:adjustRightInd/>
              <w:jc w:val="center"/>
              <w:textAlignment w:val="auto"/>
              <w:rPr>
                <w:rFonts w:ascii="Calibri" w:hAnsi="Calibri"/>
                <w:b/>
                <w:bCs/>
                <w:szCs w:val="22"/>
              </w:rPr>
            </w:pPr>
            <w:r w:rsidRPr="00CF30F3">
              <w:rPr>
                <w:rFonts w:ascii="Calibri" w:hAnsi="Calibri"/>
                <w:b/>
                <w:bCs/>
                <w:szCs w:val="22"/>
              </w:rPr>
              <w:t>ARPA</w:t>
            </w:r>
          </w:p>
          <w:p w:rsidR="00930EB6" w:rsidRPr="00CF30F3" w:rsidRDefault="00930EB6" w:rsidP="00930EB6">
            <w:pPr>
              <w:overflowPunct/>
              <w:autoSpaceDE/>
              <w:autoSpaceDN/>
              <w:adjustRightInd/>
              <w:jc w:val="center"/>
              <w:textAlignment w:val="auto"/>
              <w:rPr>
                <w:rFonts w:ascii="Calibri" w:hAnsi="Calibri"/>
                <w:b/>
                <w:bCs/>
                <w:szCs w:val="22"/>
              </w:rPr>
            </w:pPr>
            <w:r w:rsidRPr="00CF30F3">
              <w:rPr>
                <w:rFonts w:ascii="Calibri" w:hAnsi="Calibri"/>
                <w:b/>
                <w:bCs/>
                <w:szCs w:val="22"/>
              </w:rPr>
              <w:t>Ponti</w:t>
            </w:r>
          </w:p>
          <w:p w:rsidR="00930EB6" w:rsidRPr="00CF30F3" w:rsidRDefault="00930EB6" w:rsidP="00930EB6">
            <w:pPr>
              <w:overflowPunct/>
              <w:autoSpaceDE/>
              <w:autoSpaceDN/>
              <w:adjustRightInd/>
              <w:jc w:val="center"/>
              <w:textAlignment w:val="auto"/>
              <w:rPr>
                <w:rFonts w:ascii="Calibri" w:hAnsi="Calibri"/>
                <w:b/>
                <w:bCs/>
                <w:szCs w:val="22"/>
              </w:rPr>
            </w:pPr>
            <w:r w:rsidRPr="00CF30F3">
              <w:rPr>
                <w:rFonts w:ascii="Calibri" w:hAnsi="Calibri"/>
                <w:b/>
                <w:bCs/>
                <w:szCs w:val="22"/>
              </w:rPr>
              <w:t>sul Mincio</w:t>
            </w:r>
            <w:r>
              <w:rPr>
                <w:rFonts w:ascii="Calibri" w:hAnsi="Calibri"/>
                <w:b/>
                <w:bCs/>
                <w:szCs w:val="22"/>
              </w:rPr>
              <w:t xml:space="preserve"> </w:t>
            </w:r>
            <w:r w:rsidRPr="00F35944">
              <w:rPr>
                <w:rFonts w:ascii="Calibri" w:hAnsi="Calibri"/>
                <w:b/>
                <w:bCs/>
                <w:szCs w:val="22"/>
                <w:vertAlign w:val="superscript"/>
              </w:rPr>
              <w:t>(*)</w:t>
            </w:r>
          </w:p>
        </w:tc>
        <w:tc>
          <w:tcPr>
            <w:tcW w:w="506" w:type="pct"/>
            <w:vAlign w:val="center"/>
          </w:tcPr>
          <w:p w:rsidR="00930EB6" w:rsidRPr="00CF30F3" w:rsidRDefault="00930EB6" w:rsidP="00930EB6">
            <w:pPr>
              <w:overflowPunct/>
              <w:autoSpaceDE/>
              <w:autoSpaceDN/>
              <w:adjustRightInd/>
              <w:jc w:val="center"/>
              <w:textAlignment w:val="auto"/>
              <w:rPr>
                <w:rFonts w:ascii="Calibri" w:hAnsi="Calibri"/>
                <w:b/>
                <w:bCs/>
                <w:szCs w:val="22"/>
              </w:rPr>
            </w:pPr>
            <w:r w:rsidRPr="00CF30F3">
              <w:rPr>
                <w:rFonts w:ascii="Calibri" w:hAnsi="Calibri"/>
                <w:b/>
                <w:bCs/>
                <w:szCs w:val="22"/>
              </w:rPr>
              <w:t>Valore</w:t>
            </w:r>
          </w:p>
          <w:p w:rsidR="00930EB6" w:rsidRPr="00CF30F3" w:rsidRDefault="00930EB6" w:rsidP="00930EB6">
            <w:pPr>
              <w:overflowPunct/>
              <w:autoSpaceDE/>
              <w:autoSpaceDN/>
              <w:adjustRightInd/>
              <w:jc w:val="center"/>
              <w:textAlignment w:val="auto"/>
              <w:rPr>
                <w:rFonts w:ascii="Calibri" w:hAnsi="Calibri"/>
                <w:b/>
                <w:bCs/>
                <w:szCs w:val="22"/>
              </w:rPr>
            </w:pPr>
            <w:r w:rsidRPr="00CF30F3">
              <w:rPr>
                <w:rFonts w:ascii="Calibri" w:hAnsi="Calibri"/>
                <w:b/>
                <w:bCs/>
                <w:szCs w:val="22"/>
              </w:rPr>
              <w:t>Soglia</w:t>
            </w:r>
          </w:p>
          <w:p w:rsidR="00930EB6" w:rsidRPr="00CF30F3" w:rsidRDefault="00930EB6" w:rsidP="00930EB6">
            <w:pPr>
              <w:overflowPunct/>
              <w:autoSpaceDE/>
              <w:autoSpaceDN/>
              <w:adjustRightInd/>
              <w:jc w:val="center"/>
              <w:textAlignment w:val="auto"/>
              <w:rPr>
                <w:rFonts w:ascii="Calibri" w:hAnsi="Calibri"/>
                <w:b/>
                <w:bCs/>
                <w:sz w:val="20"/>
              </w:rPr>
            </w:pPr>
            <w:r w:rsidRPr="00CF30F3">
              <w:rPr>
                <w:rFonts w:ascii="Calibri" w:hAnsi="Calibri"/>
                <w:b/>
                <w:bCs/>
                <w:szCs w:val="22"/>
              </w:rPr>
              <w:t>(VS)</w:t>
            </w:r>
          </w:p>
        </w:tc>
        <w:tc>
          <w:tcPr>
            <w:tcW w:w="507" w:type="pct"/>
            <w:shd w:val="clear" w:color="auto" w:fill="auto"/>
            <w:vAlign w:val="center"/>
          </w:tcPr>
          <w:p w:rsidR="00930EB6" w:rsidRPr="00CF30F3" w:rsidRDefault="00930EB6" w:rsidP="00930EB6">
            <w:pPr>
              <w:overflowPunct/>
              <w:autoSpaceDE/>
              <w:autoSpaceDN/>
              <w:adjustRightInd/>
              <w:jc w:val="center"/>
              <w:textAlignment w:val="auto"/>
              <w:rPr>
                <w:rFonts w:ascii="Calibri" w:hAnsi="Calibri"/>
                <w:b/>
                <w:bCs/>
                <w:szCs w:val="22"/>
              </w:rPr>
            </w:pPr>
            <w:r w:rsidRPr="00CF30F3">
              <w:rPr>
                <w:rFonts w:ascii="Calibri" w:hAnsi="Calibri"/>
                <w:b/>
                <w:bCs/>
                <w:szCs w:val="22"/>
              </w:rPr>
              <w:t>Valore</w:t>
            </w:r>
          </w:p>
          <w:p w:rsidR="00930EB6" w:rsidRPr="00CF30F3" w:rsidRDefault="00930EB6" w:rsidP="00930EB6">
            <w:pPr>
              <w:overflowPunct/>
              <w:autoSpaceDE/>
              <w:autoSpaceDN/>
              <w:adjustRightInd/>
              <w:jc w:val="center"/>
              <w:textAlignment w:val="auto"/>
              <w:rPr>
                <w:rFonts w:ascii="Calibri" w:hAnsi="Calibri"/>
                <w:b/>
                <w:bCs/>
                <w:szCs w:val="22"/>
              </w:rPr>
            </w:pPr>
            <w:r w:rsidRPr="00CF30F3">
              <w:rPr>
                <w:rFonts w:ascii="Calibri" w:hAnsi="Calibri"/>
                <w:b/>
                <w:bCs/>
                <w:szCs w:val="22"/>
              </w:rPr>
              <w:t>Limite</w:t>
            </w:r>
          </w:p>
          <w:p w:rsidR="00930EB6" w:rsidRPr="00CF30F3" w:rsidRDefault="00930EB6" w:rsidP="00930EB6">
            <w:pPr>
              <w:overflowPunct/>
              <w:autoSpaceDE/>
              <w:autoSpaceDN/>
              <w:adjustRightInd/>
              <w:jc w:val="center"/>
              <w:textAlignment w:val="auto"/>
              <w:rPr>
                <w:rFonts w:ascii="Calibri" w:hAnsi="Calibri"/>
                <w:b/>
                <w:bCs/>
                <w:sz w:val="20"/>
              </w:rPr>
            </w:pPr>
            <w:r w:rsidRPr="00CF30F3">
              <w:rPr>
                <w:rFonts w:ascii="Calibri" w:hAnsi="Calibri"/>
                <w:b/>
                <w:bCs/>
                <w:szCs w:val="22"/>
              </w:rPr>
              <w:t>(VL)</w:t>
            </w:r>
          </w:p>
        </w:tc>
        <w:tc>
          <w:tcPr>
            <w:tcW w:w="723" w:type="pct"/>
            <w:shd w:val="clear" w:color="auto" w:fill="auto"/>
            <w:vAlign w:val="center"/>
          </w:tcPr>
          <w:p w:rsidR="00930EB6" w:rsidRPr="00CF30F3" w:rsidRDefault="00930EB6" w:rsidP="00930EB6">
            <w:pPr>
              <w:widowControl w:val="0"/>
              <w:overflowPunct/>
              <w:autoSpaceDE/>
              <w:autoSpaceDN/>
              <w:adjustRightInd/>
              <w:jc w:val="center"/>
              <w:textAlignment w:val="auto"/>
              <w:rPr>
                <w:rFonts w:cs="Calibri"/>
                <w:b/>
                <w:snapToGrid w:val="0"/>
                <w:szCs w:val="22"/>
                <w:lang w:val="en-GB"/>
              </w:rPr>
            </w:pPr>
            <w:r w:rsidRPr="00CF30F3">
              <w:rPr>
                <w:rFonts w:cs="Calibri"/>
                <w:b/>
                <w:snapToGrid w:val="0"/>
                <w:szCs w:val="22"/>
                <w:lang w:val="en-GB"/>
              </w:rPr>
              <w:t>PM10 &gt; VL</w:t>
            </w:r>
          </w:p>
        </w:tc>
      </w:tr>
      <w:tr w:rsidR="00930EB6" w:rsidRPr="006C3B69" w:rsidTr="00930EB6">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01/02/2021</w:t>
            </w:r>
          </w:p>
        </w:tc>
        <w:tc>
          <w:tcPr>
            <w:tcW w:w="8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n.p.</w:t>
            </w:r>
          </w:p>
        </w:tc>
        <w:tc>
          <w:tcPr>
            <w:tcW w:w="82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33</w:t>
            </w:r>
          </w:p>
        </w:tc>
        <w:tc>
          <w:tcPr>
            <w:tcW w:w="823" w:type="pct"/>
            <w:vAlign w:val="center"/>
          </w:tcPr>
          <w:p w:rsidR="00930EB6" w:rsidRDefault="00930EB6">
            <w:pPr>
              <w:jc w:val="center"/>
              <w:rPr>
                <w:rFonts w:ascii="Calibri" w:hAnsi="Calibri" w:cs="Calibri"/>
                <w:szCs w:val="22"/>
              </w:rPr>
            </w:pPr>
            <w:r>
              <w:rPr>
                <w:rFonts w:ascii="Calibri" w:hAnsi="Calibri" w:cs="Calibri"/>
                <w:szCs w:val="22"/>
              </w:rPr>
              <w:t>29</w:t>
            </w:r>
          </w:p>
        </w:tc>
        <w:tc>
          <w:tcPr>
            <w:tcW w:w="506" w:type="pct"/>
            <w:vAlign w:val="center"/>
          </w:tcPr>
          <w:p w:rsidR="00930EB6" w:rsidRDefault="00930EB6">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r>
      <w:tr w:rsidR="00930EB6" w:rsidRPr="006C3B69" w:rsidTr="00930EB6">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02/02/2021</w:t>
            </w:r>
          </w:p>
        </w:tc>
        <w:tc>
          <w:tcPr>
            <w:tcW w:w="823"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50,8</w:t>
            </w:r>
          </w:p>
        </w:tc>
        <w:tc>
          <w:tcPr>
            <w:tcW w:w="824"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57</w:t>
            </w:r>
          </w:p>
        </w:tc>
        <w:tc>
          <w:tcPr>
            <w:tcW w:w="823" w:type="pct"/>
            <w:vAlign w:val="center"/>
          </w:tcPr>
          <w:p w:rsidR="00930EB6" w:rsidRDefault="00930EB6">
            <w:pPr>
              <w:jc w:val="center"/>
              <w:rPr>
                <w:rFonts w:ascii="Calibri" w:hAnsi="Calibri" w:cs="Calibri"/>
                <w:szCs w:val="22"/>
              </w:rPr>
            </w:pPr>
            <w:r>
              <w:rPr>
                <w:rFonts w:ascii="Calibri" w:hAnsi="Calibri" w:cs="Calibri"/>
                <w:szCs w:val="22"/>
              </w:rPr>
              <w:t>48</w:t>
            </w:r>
          </w:p>
        </w:tc>
        <w:tc>
          <w:tcPr>
            <w:tcW w:w="506" w:type="pct"/>
            <w:vAlign w:val="center"/>
          </w:tcPr>
          <w:p w:rsidR="00930EB6" w:rsidRDefault="00930EB6">
            <w:pPr>
              <w:jc w:val="center"/>
              <w:rPr>
                <w:rFonts w:ascii="Calibri" w:hAnsi="Calibri" w:cs="Calibri"/>
                <w:szCs w:val="22"/>
              </w:rPr>
            </w:pPr>
            <w:r>
              <w:rPr>
                <w:rFonts w:ascii="Calibri" w:hAnsi="Calibri" w:cs="Calibri"/>
                <w:szCs w:val="22"/>
              </w:rPr>
              <w:t>58</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55</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r>
      <w:tr w:rsidR="00930EB6" w:rsidRPr="006C3B69" w:rsidTr="00930EB6">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03/02/2021</w:t>
            </w:r>
          </w:p>
        </w:tc>
        <w:tc>
          <w:tcPr>
            <w:tcW w:w="823"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54,8</w:t>
            </w:r>
          </w:p>
        </w:tc>
        <w:tc>
          <w:tcPr>
            <w:tcW w:w="824"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58</w:t>
            </w:r>
          </w:p>
        </w:tc>
        <w:tc>
          <w:tcPr>
            <w:tcW w:w="823" w:type="pct"/>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53</w:t>
            </w:r>
          </w:p>
        </w:tc>
        <w:tc>
          <w:tcPr>
            <w:tcW w:w="506" w:type="pct"/>
            <w:vAlign w:val="center"/>
          </w:tcPr>
          <w:p w:rsidR="00930EB6" w:rsidRDefault="00930EB6">
            <w:pPr>
              <w:jc w:val="center"/>
              <w:rPr>
                <w:rFonts w:ascii="Calibri" w:hAnsi="Calibri" w:cs="Calibri"/>
                <w:szCs w:val="22"/>
              </w:rPr>
            </w:pPr>
            <w:r>
              <w:rPr>
                <w:rFonts w:ascii="Calibri" w:hAnsi="Calibri" w:cs="Calibri"/>
                <w:szCs w:val="22"/>
              </w:rPr>
              <w:t>64</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60</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r>
      <w:tr w:rsidR="00930EB6" w:rsidRPr="006C3B69" w:rsidTr="00930EB6">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04/02/2021</w:t>
            </w:r>
          </w:p>
        </w:tc>
        <w:tc>
          <w:tcPr>
            <w:tcW w:w="8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44,8</w:t>
            </w:r>
          </w:p>
        </w:tc>
        <w:tc>
          <w:tcPr>
            <w:tcW w:w="82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46</w:t>
            </w:r>
          </w:p>
        </w:tc>
        <w:tc>
          <w:tcPr>
            <w:tcW w:w="823" w:type="pct"/>
            <w:vAlign w:val="center"/>
          </w:tcPr>
          <w:p w:rsidR="00930EB6" w:rsidRDefault="00930EB6">
            <w:pPr>
              <w:jc w:val="center"/>
              <w:rPr>
                <w:rFonts w:ascii="Calibri" w:hAnsi="Calibri" w:cs="Calibri"/>
                <w:szCs w:val="22"/>
              </w:rPr>
            </w:pPr>
            <w:r>
              <w:rPr>
                <w:rFonts w:ascii="Calibri" w:hAnsi="Calibri" w:cs="Calibri"/>
                <w:szCs w:val="22"/>
              </w:rPr>
              <w:t>43</w:t>
            </w:r>
          </w:p>
        </w:tc>
        <w:tc>
          <w:tcPr>
            <w:tcW w:w="506" w:type="pct"/>
            <w:vAlign w:val="center"/>
          </w:tcPr>
          <w:p w:rsidR="00930EB6" w:rsidRDefault="00930EB6">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r>
      <w:tr w:rsidR="00930EB6" w:rsidRPr="006C3B69" w:rsidTr="00930EB6">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05/02/2021</w:t>
            </w:r>
          </w:p>
        </w:tc>
        <w:tc>
          <w:tcPr>
            <w:tcW w:w="823"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60,1</w:t>
            </w:r>
          </w:p>
        </w:tc>
        <w:tc>
          <w:tcPr>
            <w:tcW w:w="82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48</w:t>
            </w:r>
          </w:p>
        </w:tc>
        <w:tc>
          <w:tcPr>
            <w:tcW w:w="823" w:type="pct"/>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52</w:t>
            </w:r>
          </w:p>
        </w:tc>
        <w:tc>
          <w:tcPr>
            <w:tcW w:w="506" w:type="pct"/>
            <w:vAlign w:val="center"/>
          </w:tcPr>
          <w:p w:rsidR="00930EB6" w:rsidRDefault="00930EB6">
            <w:pPr>
              <w:jc w:val="center"/>
              <w:rPr>
                <w:rFonts w:ascii="Calibri" w:hAnsi="Calibri" w:cs="Calibri"/>
                <w:szCs w:val="22"/>
              </w:rPr>
            </w:pPr>
            <w:r>
              <w:rPr>
                <w:rFonts w:ascii="Calibri" w:hAnsi="Calibri" w:cs="Calibri"/>
                <w:szCs w:val="22"/>
              </w:rPr>
              <w:t>62</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59</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X</w:t>
            </w:r>
          </w:p>
        </w:tc>
      </w:tr>
      <w:tr w:rsidR="00930EB6" w:rsidRPr="006C3B69" w:rsidTr="00930EB6">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06/02/2021</w:t>
            </w:r>
          </w:p>
        </w:tc>
        <w:tc>
          <w:tcPr>
            <w:tcW w:w="823"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53,5</w:t>
            </w:r>
          </w:p>
        </w:tc>
        <w:tc>
          <w:tcPr>
            <w:tcW w:w="824"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57</w:t>
            </w:r>
          </w:p>
        </w:tc>
        <w:tc>
          <w:tcPr>
            <w:tcW w:w="823" w:type="pct"/>
            <w:vAlign w:val="center"/>
          </w:tcPr>
          <w:p w:rsidR="00930EB6" w:rsidRDefault="00930EB6">
            <w:pPr>
              <w:jc w:val="center"/>
              <w:rPr>
                <w:rFonts w:ascii="Calibri" w:hAnsi="Calibri" w:cs="Calibri"/>
                <w:szCs w:val="22"/>
              </w:rPr>
            </w:pPr>
            <w:r>
              <w:rPr>
                <w:rFonts w:ascii="Calibri" w:hAnsi="Calibri" w:cs="Calibri"/>
                <w:szCs w:val="22"/>
              </w:rPr>
              <w:t>50</w:t>
            </w:r>
          </w:p>
        </w:tc>
        <w:tc>
          <w:tcPr>
            <w:tcW w:w="506" w:type="pct"/>
            <w:vAlign w:val="center"/>
          </w:tcPr>
          <w:p w:rsidR="00930EB6" w:rsidRDefault="00930EB6">
            <w:pPr>
              <w:jc w:val="center"/>
              <w:rPr>
                <w:rFonts w:ascii="Calibri" w:hAnsi="Calibri" w:cs="Calibri"/>
                <w:szCs w:val="22"/>
              </w:rPr>
            </w:pPr>
            <w:r>
              <w:rPr>
                <w:rFonts w:ascii="Calibri" w:hAnsi="Calibri" w:cs="Calibri"/>
                <w:szCs w:val="22"/>
              </w:rPr>
              <w:t>60</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57</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r>
      <w:tr w:rsidR="00930EB6" w:rsidRPr="006C3B69" w:rsidTr="00930EB6">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07/02/2021</w:t>
            </w:r>
          </w:p>
        </w:tc>
        <w:tc>
          <w:tcPr>
            <w:tcW w:w="8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18,7</w:t>
            </w:r>
          </w:p>
        </w:tc>
        <w:tc>
          <w:tcPr>
            <w:tcW w:w="82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29</w:t>
            </w:r>
          </w:p>
        </w:tc>
        <w:tc>
          <w:tcPr>
            <w:tcW w:w="823" w:type="pct"/>
            <w:vAlign w:val="center"/>
          </w:tcPr>
          <w:p w:rsidR="00930EB6" w:rsidRDefault="00930EB6">
            <w:pPr>
              <w:jc w:val="center"/>
              <w:rPr>
                <w:rFonts w:ascii="Calibri" w:hAnsi="Calibri" w:cs="Calibri"/>
                <w:szCs w:val="22"/>
              </w:rPr>
            </w:pPr>
            <w:r>
              <w:rPr>
                <w:rFonts w:ascii="Calibri" w:hAnsi="Calibri" w:cs="Calibri"/>
                <w:szCs w:val="22"/>
              </w:rPr>
              <w:t>34</w:t>
            </w:r>
          </w:p>
        </w:tc>
        <w:tc>
          <w:tcPr>
            <w:tcW w:w="506" w:type="pct"/>
            <w:vAlign w:val="center"/>
          </w:tcPr>
          <w:p w:rsidR="00930EB6" w:rsidRDefault="00930EB6">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r>
      <w:tr w:rsidR="00930EB6" w:rsidRPr="006C3B69" w:rsidTr="00930EB6">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08/02/2021</w:t>
            </w:r>
          </w:p>
        </w:tc>
        <w:tc>
          <w:tcPr>
            <w:tcW w:w="8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29,0</w:t>
            </w:r>
          </w:p>
        </w:tc>
        <w:tc>
          <w:tcPr>
            <w:tcW w:w="82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19</w:t>
            </w:r>
          </w:p>
        </w:tc>
        <w:tc>
          <w:tcPr>
            <w:tcW w:w="823" w:type="pct"/>
            <w:vAlign w:val="center"/>
          </w:tcPr>
          <w:p w:rsidR="00930EB6" w:rsidRDefault="00930EB6">
            <w:pPr>
              <w:jc w:val="center"/>
              <w:rPr>
                <w:rFonts w:ascii="Calibri" w:hAnsi="Calibri" w:cs="Calibri"/>
                <w:szCs w:val="22"/>
              </w:rPr>
            </w:pPr>
            <w:r>
              <w:rPr>
                <w:rFonts w:ascii="Calibri" w:hAnsi="Calibri" w:cs="Calibri"/>
                <w:szCs w:val="22"/>
              </w:rPr>
              <w:t>25</w:t>
            </w:r>
          </w:p>
        </w:tc>
        <w:tc>
          <w:tcPr>
            <w:tcW w:w="506" w:type="pct"/>
            <w:vAlign w:val="center"/>
          </w:tcPr>
          <w:p w:rsidR="00930EB6" w:rsidRDefault="00930EB6">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r>
      <w:tr w:rsidR="00930EB6" w:rsidRPr="006C3B69" w:rsidTr="00930EB6">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09/02/2021</w:t>
            </w:r>
          </w:p>
        </w:tc>
        <w:tc>
          <w:tcPr>
            <w:tcW w:w="8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26,7</w:t>
            </w:r>
          </w:p>
        </w:tc>
        <w:tc>
          <w:tcPr>
            <w:tcW w:w="82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26</w:t>
            </w:r>
          </w:p>
        </w:tc>
        <w:tc>
          <w:tcPr>
            <w:tcW w:w="823" w:type="pct"/>
            <w:vAlign w:val="center"/>
          </w:tcPr>
          <w:p w:rsidR="00930EB6" w:rsidRDefault="00930EB6">
            <w:pPr>
              <w:jc w:val="center"/>
              <w:rPr>
                <w:rFonts w:ascii="Calibri" w:hAnsi="Calibri" w:cs="Calibri"/>
                <w:szCs w:val="22"/>
              </w:rPr>
            </w:pPr>
            <w:r>
              <w:rPr>
                <w:rFonts w:ascii="Calibri" w:hAnsi="Calibri" w:cs="Calibri"/>
                <w:szCs w:val="22"/>
              </w:rPr>
              <w:t>24</w:t>
            </w:r>
          </w:p>
        </w:tc>
        <w:tc>
          <w:tcPr>
            <w:tcW w:w="506" w:type="pct"/>
            <w:vAlign w:val="center"/>
          </w:tcPr>
          <w:p w:rsidR="00930EB6" w:rsidRDefault="00930EB6">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r>
      <w:tr w:rsidR="00930EB6" w:rsidRPr="006C3B69" w:rsidTr="00930EB6">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10/02/2021</w:t>
            </w:r>
          </w:p>
        </w:tc>
        <w:tc>
          <w:tcPr>
            <w:tcW w:w="8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15,8</w:t>
            </w:r>
          </w:p>
        </w:tc>
        <w:tc>
          <w:tcPr>
            <w:tcW w:w="82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22</w:t>
            </w:r>
          </w:p>
        </w:tc>
        <w:tc>
          <w:tcPr>
            <w:tcW w:w="823" w:type="pct"/>
            <w:vAlign w:val="center"/>
          </w:tcPr>
          <w:p w:rsidR="00930EB6" w:rsidRDefault="00930EB6">
            <w:pPr>
              <w:jc w:val="center"/>
              <w:rPr>
                <w:rFonts w:ascii="Calibri" w:hAnsi="Calibri" w:cs="Calibri"/>
                <w:szCs w:val="22"/>
              </w:rPr>
            </w:pPr>
            <w:r>
              <w:rPr>
                <w:rFonts w:ascii="Calibri" w:hAnsi="Calibri" w:cs="Calibri"/>
                <w:szCs w:val="22"/>
              </w:rPr>
              <w:t>15</w:t>
            </w:r>
          </w:p>
        </w:tc>
        <w:tc>
          <w:tcPr>
            <w:tcW w:w="506" w:type="pct"/>
            <w:vAlign w:val="center"/>
          </w:tcPr>
          <w:p w:rsidR="00930EB6" w:rsidRDefault="00930EB6">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r>
      <w:tr w:rsidR="00930EB6" w:rsidRPr="006C3B69" w:rsidTr="00930EB6">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11/02/2021</w:t>
            </w:r>
          </w:p>
        </w:tc>
        <w:tc>
          <w:tcPr>
            <w:tcW w:w="8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15,4</w:t>
            </w:r>
          </w:p>
        </w:tc>
        <w:tc>
          <w:tcPr>
            <w:tcW w:w="82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19</w:t>
            </w:r>
          </w:p>
        </w:tc>
        <w:tc>
          <w:tcPr>
            <w:tcW w:w="823" w:type="pct"/>
            <w:vAlign w:val="center"/>
          </w:tcPr>
          <w:p w:rsidR="00930EB6" w:rsidRDefault="00930EB6">
            <w:pPr>
              <w:jc w:val="center"/>
              <w:rPr>
                <w:rFonts w:ascii="Calibri" w:hAnsi="Calibri" w:cs="Calibri"/>
                <w:szCs w:val="22"/>
              </w:rPr>
            </w:pPr>
            <w:r>
              <w:rPr>
                <w:rFonts w:ascii="Calibri" w:hAnsi="Calibri" w:cs="Calibri"/>
                <w:szCs w:val="22"/>
              </w:rPr>
              <w:t>16</w:t>
            </w:r>
          </w:p>
        </w:tc>
        <w:tc>
          <w:tcPr>
            <w:tcW w:w="506" w:type="pct"/>
            <w:vAlign w:val="center"/>
          </w:tcPr>
          <w:p w:rsidR="00930EB6" w:rsidRDefault="00930EB6">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r>
      <w:tr w:rsidR="00930EB6" w:rsidRPr="006C3B69" w:rsidTr="00930EB6">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12/02/2021</w:t>
            </w:r>
          </w:p>
        </w:tc>
        <w:tc>
          <w:tcPr>
            <w:tcW w:w="8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24,0</w:t>
            </w:r>
          </w:p>
        </w:tc>
        <w:tc>
          <w:tcPr>
            <w:tcW w:w="82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21</w:t>
            </w:r>
          </w:p>
        </w:tc>
        <w:tc>
          <w:tcPr>
            <w:tcW w:w="823" w:type="pct"/>
            <w:vAlign w:val="center"/>
          </w:tcPr>
          <w:p w:rsidR="00930EB6" w:rsidRDefault="00930EB6">
            <w:pPr>
              <w:jc w:val="center"/>
              <w:rPr>
                <w:rFonts w:ascii="Calibri" w:hAnsi="Calibri" w:cs="Calibri"/>
                <w:szCs w:val="22"/>
              </w:rPr>
            </w:pPr>
            <w:r>
              <w:rPr>
                <w:rFonts w:ascii="Calibri" w:hAnsi="Calibri" w:cs="Calibri"/>
                <w:szCs w:val="22"/>
              </w:rPr>
              <w:t>20</w:t>
            </w:r>
          </w:p>
        </w:tc>
        <w:tc>
          <w:tcPr>
            <w:tcW w:w="506" w:type="pct"/>
            <w:vAlign w:val="center"/>
          </w:tcPr>
          <w:p w:rsidR="00930EB6" w:rsidRDefault="00930EB6">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r>
      <w:tr w:rsidR="00930EB6" w:rsidRPr="006C3B69" w:rsidTr="00930EB6">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13/02/2021</w:t>
            </w:r>
          </w:p>
        </w:tc>
        <w:tc>
          <w:tcPr>
            <w:tcW w:w="8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27,4</w:t>
            </w:r>
          </w:p>
        </w:tc>
        <w:tc>
          <w:tcPr>
            <w:tcW w:w="82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23</w:t>
            </w:r>
          </w:p>
        </w:tc>
        <w:tc>
          <w:tcPr>
            <w:tcW w:w="823" w:type="pct"/>
            <w:vAlign w:val="center"/>
          </w:tcPr>
          <w:p w:rsidR="00930EB6" w:rsidRDefault="00930EB6">
            <w:pPr>
              <w:jc w:val="center"/>
              <w:rPr>
                <w:rFonts w:ascii="Calibri" w:hAnsi="Calibri" w:cs="Calibri"/>
                <w:szCs w:val="22"/>
              </w:rPr>
            </w:pPr>
            <w:r>
              <w:rPr>
                <w:rFonts w:ascii="Calibri" w:hAnsi="Calibri" w:cs="Calibri"/>
                <w:szCs w:val="22"/>
              </w:rPr>
              <w:t>18</w:t>
            </w:r>
          </w:p>
        </w:tc>
        <w:tc>
          <w:tcPr>
            <w:tcW w:w="506" w:type="pct"/>
            <w:vAlign w:val="center"/>
          </w:tcPr>
          <w:p w:rsidR="00930EB6" w:rsidRDefault="00930EB6">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r>
      <w:tr w:rsidR="00930EB6" w:rsidRPr="006C3B69" w:rsidTr="00930EB6">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14/02/2021</w:t>
            </w:r>
          </w:p>
        </w:tc>
        <w:tc>
          <w:tcPr>
            <w:tcW w:w="8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31,9</w:t>
            </w:r>
          </w:p>
        </w:tc>
        <w:tc>
          <w:tcPr>
            <w:tcW w:w="82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31</w:t>
            </w:r>
          </w:p>
        </w:tc>
        <w:tc>
          <w:tcPr>
            <w:tcW w:w="823" w:type="pct"/>
            <w:vAlign w:val="center"/>
          </w:tcPr>
          <w:p w:rsidR="00930EB6" w:rsidRDefault="00930EB6">
            <w:pPr>
              <w:jc w:val="center"/>
              <w:rPr>
                <w:rFonts w:ascii="Calibri" w:hAnsi="Calibri" w:cs="Calibri"/>
                <w:szCs w:val="22"/>
              </w:rPr>
            </w:pPr>
            <w:r>
              <w:rPr>
                <w:rFonts w:ascii="Calibri" w:hAnsi="Calibri" w:cs="Calibri"/>
                <w:szCs w:val="22"/>
              </w:rPr>
              <w:t>24</w:t>
            </w:r>
          </w:p>
        </w:tc>
        <w:tc>
          <w:tcPr>
            <w:tcW w:w="506" w:type="pct"/>
            <w:vAlign w:val="center"/>
          </w:tcPr>
          <w:p w:rsidR="00930EB6" w:rsidRDefault="00930EB6">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r>
      <w:tr w:rsidR="00930EB6" w:rsidRPr="006C3B69" w:rsidTr="00930EB6">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15/02/2021</w:t>
            </w:r>
          </w:p>
        </w:tc>
        <w:tc>
          <w:tcPr>
            <w:tcW w:w="8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48,6</w:t>
            </w:r>
          </w:p>
        </w:tc>
        <w:tc>
          <w:tcPr>
            <w:tcW w:w="82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35</w:t>
            </w:r>
          </w:p>
        </w:tc>
        <w:tc>
          <w:tcPr>
            <w:tcW w:w="823" w:type="pct"/>
            <w:vAlign w:val="center"/>
          </w:tcPr>
          <w:p w:rsidR="00930EB6" w:rsidRDefault="00930EB6">
            <w:pPr>
              <w:jc w:val="center"/>
              <w:rPr>
                <w:rFonts w:ascii="Calibri" w:hAnsi="Calibri" w:cs="Calibri"/>
                <w:szCs w:val="22"/>
              </w:rPr>
            </w:pPr>
            <w:r>
              <w:rPr>
                <w:rFonts w:ascii="Calibri" w:hAnsi="Calibri" w:cs="Calibri"/>
                <w:szCs w:val="22"/>
              </w:rPr>
              <w:t>35</w:t>
            </w:r>
          </w:p>
        </w:tc>
        <w:tc>
          <w:tcPr>
            <w:tcW w:w="506" w:type="pct"/>
            <w:vAlign w:val="center"/>
          </w:tcPr>
          <w:p w:rsidR="00930EB6" w:rsidRDefault="00930EB6">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r>
      <w:tr w:rsidR="000017EB" w:rsidRPr="006C3B69" w:rsidTr="00930EB6">
        <w:trPr>
          <w:trHeight w:val="255"/>
          <w:jc w:val="center"/>
        </w:trPr>
        <w:tc>
          <w:tcPr>
            <w:tcW w:w="794"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16/02/2021</w:t>
            </w:r>
          </w:p>
        </w:tc>
        <w:tc>
          <w:tcPr>
            <w:tcW w:w="823" w:type="pct"/>
            <w:shd w:val="clear" w:color="auto" w:fill="auto"/>
            <w:vAlign w:val="center"/>
          </w:tcPr>
          <w:p w:rsidR="000017EB" w:rsidRDefault="000017EB">
            <w:pPr>
              <w:jc w:val="center"/>
              <w:rPr>
                <w:rFonts w:ascii="Calibri" w:hAnsi="Calibri" w:cs="Calibri"/>
                <w:b/>
                <w:bCs/>
                <w:color w:val="FF0000"/>
                <w:szCs w:val="22"/>
              </w:rPr>
            </w:pPr>
            <w:r>
              <w:rPr>
                <w:rFonts w:ascii="Calibri" w:hAnsi="Calibri" w:cs="Calibri"/>
                <w:b/>
                <w:bCs/>
                <w:color w:val="FF0000"/>
                <w:szCs w:val="22"/>
              </w:rPr>
              <w:t>81,1</w:t>
            </w:r>
          </w:p>
        </w:tc>
        <w:tc>
          <w:tcPr>
            <w:tcW w:w="824"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46</w:t>
            </w:r>
          </w:p>
        </w:tc>
        <w:tc>
          <w:tcPr>
            <w:tcW w:w="823" w:type="pct"/>
            <w:vAlign w:val="center"/>
          </w:tcPr>
          <w:p w:rsidR="000017EB" w:rsidRDefault="000017EB">
            <w:pPr>
              <w:jc w:val="center"/>
              <w:rPr>
                <w:rFonts w:ascii="Calibri" w:hAnsi="Calibri" w:cs="Calibri"/>
                <w:szCs w:val="22"/>
              </w:rPr>
            </w:pPr>
            <w:r>
              <w:rPr>
                <w:rFonts w:ascii="Calibri" w:hAnsi="Calibri" w:cs="Calibri"/>
                <w:szCs w:val="22"/>
              </w:rPr>
              <w:t>n.p.</w:t>
            </w:r>
          </w:p>
        </w:tc>
        <w:tc>
          <w:tcPr>
            <w:tcW w:w="506" w:type="pct"/>
            <w:vAlign w:val="center"/>
          </w:tcPr>
          <w:p w:rsidR="000017EB" w:rsidRDefault="000017EB" w:rsidP="00761B44">
            <w:pPr>
              <w:jc w:val="center"/>
              <w:rPr>
                <w:rFonts w:ascii="Calibri" w:hAnsi="Calibri" w:cs="Calibri"/>
                <w:szCs w:val="22"/>
              </w:rPr>
            </w:pPr>
            <w:r>
              <w:rPr>
                <w:rFonts w:ascii="Calibri" w:hAnsi="Calibri" w:cs="Calibri"/>
                <w:szCs w:val="22"/>
              </w:rPr>
              <w:t>n.p.</w:t>
            </w:r>
          </w:p>
        </w:tc>
        <w:tc>
          <w:tcPr>
            <w:tcW w:w="507" w:type="pct"/>
            <w:shd w:val="clear" w:color="auto" w:fill="auto"/>
            <w:vAlign w:val="center"/>
          </w:tcPr>
          <w:p w:rsidR="000017EB" w:rsidRDefault="000017EB" w:rsidP="00761B44">
            <w:pPr>
              <w:jc w:val="center"/>
              <w:rPr>
                <w:rFonts w:ascii="Calibri" w:hAnsi="Calibri" w:cs="Calibri"/>
                <w:szCs w:val="22"/>
              </w:rPr>
            </w:pPr>
            <w:r>
              <w:rPr>
                <w:rFonts w:ascii="Calibri" w:hAnsi="Calibri" w:cs="Calibri"/>
                <w:szCs w:val="22"/>
              </w:rPr>
              <w:t>n.p.</w:t>
            </w:r>
          </w:p>
        </w:tc>
        <w:tc>
          <w:tcPr>
            <w:tcW w:w="723"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 </w:t>
            </w:r>
          </w:p>
        </w:tc>
      </w:tr>
      <w:tr w:rsidR="000017EB" w:rsidRPr="006C3B69" w:rsidTr="00930EB6">
        <w:trPr>
          <w:trHeight w:val="255"/>
          <w:jc w:val="center"/>
        </w:trPr>
        <w:tc>
          <w:tcPr>
            <w:tcW w:w="794"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17/02/2021</w:t>
            </w:r>
          </w:p>
        </w:tc>
        <w:tc>
          <w:tcPr>
            <w:tcW w:w="823" w:type="pct"/>
            <w:shd w:val="clear" w:color="auto" w:fill="auto"/>
            <w:vAlign w:val="center"/>
          </w:tcPr>
          <w:p w:rsidR="000017EB" w:rsidRDefault="000017EB">
            <w:pPr>
              <w:jc w:val="center"/>
              <w:rPr>
                <w:rFonts w:ascii="Calibri" w:hAnsi="Calibri" w:cs="Calibri"/>
                <w:b/>
                <w:bCs/>
                <w:color w:val="FF0000"/>
                <w:szCs w:val="22"/>
              </w:rPr>
            </w:pPr>
            <w:r>
              <w:rPr>
                <w:rFonts w:ascii="Calibri" w:hAnsi="Calibri" w:cs="Calibri"/>
                <w:b/>
                <w:bCs/>
                <w:color w:val="FF0000"/>
                <w:szCs w:val="22"/>
              </w:rPr>
              <w:t>99,5</w:t>
            </w:r>
          </w:p>
        </w:tc>
        <w:tc>
          <w:tcPr>
            <w:tcW w:w="824" w:type="pct"/>
            <w:shd w:val="clear" w:color="auto" w:fill="auto"/>
            <w:vAlign w:val="center"/>
          </w:tcPr>
          <w:p w:rsidR="000017EB" w:rsidRDefault="000017EB">
            <w:pPr>
              <w:jc w:val="center"/>
              <w:rPr>
                <w:rFonts w:ascii="Calibri" w:hAnsi="Calibri" w:cs="Calibri"/>
                <w:b/>
                <w:bCs/>
                <w:color w:val="FF0000"/>
                <w:szCs w:val="22"/>
              </w:rPr>
            </w:pPr>
            <w:r>
              <w:rPr>
                <w:rFonts w:ascii="Calibri" w:hAnsi="Calibri" w:cs="Calibri"/>
                <w:b/>
                <w:bCs/>
                <w:color w:val="FF0000"/>
                <w:szCs w:val="22"/>
              </w:rPr>
              <w:t>72</w:t>
            </w:r>
          </w:p>
        </w:tc>
        <w:tc>
          <w:tcPr>
            <w:tcW w:w="823" w:type="pct"/>
            <w:vAlign w:val="center"/>
          </w:tcPr>
          <w:p w:rsidR="000017EB" w:rsidRDefault="000017EB">
            <w:pPr>
              <w:jc w:val="center"/>
              <w:rPr>
                <w:rFonts w:ascii="Calibri" w:hAnsi="Calibri" w:cs="Calibri"/>
                <w:szCs w:val="22"/>
              </w:rPr>
            </w:pPr>
            <w:r>
              <w:rPr>
                <w:rFonts w:ascii="Calibri" w:hAnsi="Calibri" w:cs="Calibri"/>
                <w:szCs w:val="22"/>
              </w:rPr>
              <w:t>n.p.</w:t>
            </w:r>
          </w:p>
        </w:tc>
        <w:tc>
          <w:tcPr>
            <w:tcW w:w="506" w:type="pct"/>
            <w:vAlign w:val="center"/>
          </w:tcPr>
          <w:p w:rsidR="000017EB" w:rsidRDefault="000017EB" w:rsidP="00761B44">
            <w:pPr>
              <w:jc w:val="center"/>
              <w:rPr>
                <w:rFonts w:ascii="Calibri" w:hAnsi="Calibri" w:cs="Calibri"/>
                <w:szCs w:val="22"/>
              </w:rPr>
            </w:pPr>
            <w:r>
              <w:rPr>
                <w:rFonts w:ascii="Calibri" w:hAnsi="Calibri" w:cs="Calibri"/>
                <w:szCs w:val="22"/>
              </w:rPr>
              <w:t>n.p.</w:t>
            </w:r>
          </w:p>
        </w:tc>
        <w:tc>
          <w:tcPr>
            <w:tcW w:w="507" w:type="pct"/>
            <w:shd w:val="clear" w:color="auto" w:fill="auto"/>
            <w:vAlign w:val="center"/>
          </w:tcPr>
          <w:p w:rsidR="000017EB" w:rsidRDefault="000017EB" w:rsidP="00761B44">
            <w:pPr>
              <w:jc w:val="center"/>
              <w:rPr>
                <w:rFonts w:ascii="Calibri" w:hAnsi="Calibri" w:cs="Calibri"/>
                <w:szCs w:val="22"/>
              </w:rPr>
            </w:pPr>
            <w:r>
              <w:rPr>
                <w:rFonts w:ascii="Calibri" w:hAnsi="Calibri" w:cs="Calibri"/>
                <w:szCs w:val="22"/>
              </w:rPr>
              <w:t>n.p.</w:t>
            </w:r>
          </w:p>
        </w:tc>
        <w:tc>
          <w:tcPr>
            <w:tcW w:w="723"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 </w:t>
            </w:r>
          </w:p>
        </w:tc>
      </w:tr>
      <w:tr w:rsidR="00930EB6" w:rsidRPr="006C3B69" w:rsidTr="00930EB6">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18/02/2021</w:t>
            </w:r>
          </w:p>
        </w:tc>
        <w:tc>
          <w:tcPr>
            <w:tcW w:w="823"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122,5</w:t>
            </w:r>
          </w:p>
        </w:tc>
        <w:tc>
          <w:tcPr>
            <w:tcW w:w="824"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75</w:t>
            </w:r>
          </w:p>
        </w:tc>
        <w:tc>
          <w:tcPr>
            <w:tcW w:w="823" w:type="pct"/>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96</w:t>
            </w:r>
          </w:p>
        </w:tc>
        <w:tc>
          <w:tcPr>
            <w:tcW w:w="506" w:type="pct"/>
            <w:vAlign w:val="center"/>
          </w:tcPr>
          <w:p w:rsidR="00930EB6" w:rsidRDefault="00930EB6">
            <w:pPr>
              <w:jc w:val="center"/>
              <w:rPr>
                <w:rFonts w:ascii="Calibri" w:hAnsi="Calibri" w:cs="Calibri"/>
                <w:szCs w:val="22"/>
              </w:rPr>
            </w:pPr>
            <w:r>
              <w:rPr>
                <w:rFonts w:ascii="Calibri" w:hAnsi="Calibri" w:cs="Calibri"/>
                <w:szCs w:val="22"/>
              </w:rPr>
              <w:t>115</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109</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X</w:t>
            </w:r>
          </w:p>
        </w:tc>
      </w:tr>
      <w:tr w:rsidR="00930EB6" w:rsidRPr="006C3B69" w:rsidTr="00930EB6">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19/02/2021</w:t>
            </w:r>
          </w:p>
        </w:tc>
        <w:tc>
          <w:tcPr>
            <w:tcW w:w="823"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94,7</w:t>
            </w:r>
          </w:p>
        </w:tc>
        <w:tc>
          <w:tcPr>
            <w:tcW w:w="824"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59</w:t>
            </w:r>
          </w:p>
        </w:tc>
        <w:tc>
          <w:tcPr>
            <w:tcW w:w="823" w:type="pct"/>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80</w:t>
            </w:r>
          </w:p>
        </w:tc>
        <w:tc>
          <w:tcPr>
            <w:tcW w:w="506" w:type="pct"/>
            <w:vAlign w:val="center"/>
          </w:tcPr>
          <w:p w:rsidR="00930EB6" w:rsidRDefault="00930EB6">
            <w:pPr>
              <w:jc w:val="center"/>
              <w:rPr>
                <w:rFonts w:ascii="Calibri" w:hAnsi="Calibri" w:cs="Calibri"/>
                <w:szCs w:val="22"/>
              </w:rPr>
            </w:pPr>
            <w:r>
              <w:rPr>
                <w:rFonts w:ascii="Calibri" w:hAnsi="Calibri" w:cs="Calibri"/>
                <w:szCs w:val="22"/>
              </w:rPr>
              <w:t>96</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91</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X</w:t>
            </w:r>
          </w:p>
        </w:tc>
      </w:tr>
      <w:tr w:rsidR="00930EB6" w:rsidRPr="006C3B69" w:rsidTr="00930EB6">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20/02/2021</w:t>
            </w:r>
          </w:p>
        </w:tc>
        <w:tc>
          <w:tcPr>
            <w:tcW w:w="823"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104,9</w:t>
            </w:r>
          </w:p>
        </w:tc>
        <w:tc>
          <w:tcPr>
            <w:tcW w:w="824"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79</w:t>
            </w:r>
          </w:p>
        </w:tc>
        <w:tc>
          <w:tcPr>
            <w:tcW w:w="823" w:type="pct"/>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99</w:t>
            </w:r>
          </w:p>
        </w:tc>
        <w:tc>
          <w:tcPr>
            <w:tcW w:w="506" w:type="pct"/>
            <w:vAlign w:val="center"/>
          </w:tcPr>
          <w:p w:rsidR="00930EB6" w:rsidRDefault="00930EB6">
            <w:pPr>
              <w:jc w:val="center"/>
              <w:rPr>
                <w:rFonts w:ascii="Calibri" w:hAnsi="Calibri" w:cs="Calibri"/>
                <w:szCs w:val="22"/>
              </w:rPr>
            </w:pPr>
            <w:r>
              <w:rPr>
                <w:rFonts w:ascii="Calibri" w:hAnsi="Calibri" w:cs="Calibri"/>
                <w:szCs w:val="22"/>
              </w:rPr>
              <w:t>119</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113</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r>
      <w:tr w:rsidR="00930EB6" w:rsidRPr="006C3B69" w:rsidTr="00930EB6">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21/02/2021</w:t>
            </w:r>
          </w:p>
        </w:tc>
        <w:tc>
          <w:tcPr>
            <w:tcW w:w="823"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78,0</w:t>
            </w:r>
          </w:p>
        </w:tc>
        <w:tc>
          <w:tcPr>
            <w:tcW w:w="824"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58</w:t>
            </w:r>
          </w:p>
        </w:tc>
        <w:tc>
          <w:tcPr>
            <w:tcW w:w="823" w:type="pct"/>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62</w:t>
            </w:r>
          </w:p>
        </w:tc>
        <w:tc>
          <w:tcPr>
            <w:tcW w:w="506" w:type="pct"/>
            <w:vAlign w:val="center"/>
          </w:tcPr>
          <w:p w:rsidR="00930EB6" w:rsidRDefault="00930EB6">
            <w:pPr>
              <w:jc w:val="center"/>
              <w:rPr>
                <w:rFonts w:ascii="Calibri" w:hAnsi="Calibri" w:cs="Calibri"/>
                <w:szCs w:val="22"/>
              </w:rPr>
            </w:pPr>
            <w:r>
              <w:rPr>
                <w:rFonts w:ascii="Calibri" w:hAnsi="Calibri" w:cs="Calibri"/>
                <w:szCs w:val="22"/>
              </w:rPr>
              <w:t>74</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71</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X</w:t>
            </w:r>
          </w:p>
        </w:tc>
      </w:tr>
      <w:tr w:rsidR="00930EB6" w:rsidRPr="006C3B69" w:rsidTr="00930EB6">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22/02/2021</w:t>
            </w:r>
          </w:p>
        </w:tc>
        <w:tc>
          <w:tcPr>
            <w:tcW w:w="823"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68,8</w:t>
            </w:r>
          </w:p>
        </w:tc>
        <w:tc>
          <w:tcPr>
            <w:tcW w:w="824"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53</w:t>
            </w:r>
          </w:p>
        </w:tc>
        <w:tc>
          <w:tcPr>
            <w:tcW w:w="823" w:type="pct"/>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62</w:t>
            </w:r>
          </w:p>
        </w:tc>
        <w:tc>
          <w:tcPr>
            <w:tcW w:w="506" w:type="pct"/>
            <w:vAlign w:val="center"/>
          </w:tcPr>
          <w:p w:rsidR="00930EB6" w:rsidRDefault="00930EB6">
            <w:pPr>
              <w:jc w:val="center"/>
              <w:rPr>
                <w:rFonts w:ascii="Calibri" w:hAnsi="Calibri" w:cs="Calibri"/>
                <w:szCs w:val="22"/>
              </w:rPr>
            </w:pPr>
            <w:r>
              <w:rPr>
                <w:rFonts w:ascii="Calibri" w:hAnsi="Calibri" w:cs="Calibri"/>
                <w:szCs w:val="22"/>
              </w:rPr>
              <w:t>74</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71</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r>
      <w:tr w:rsidR="00930EB6" w:rsidRPr="006C3B69" w:rsidTr="00930EB6">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23/02/2021</w:t>
            </w:r>
          </w:p>
        </w:tc>
        <w:tc>
          <w:tcPr>
            <w:tcW w:w="823"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102,5</w:t>
            </w:r>
          </w:p>
        </w:tc>
        <w:tc>
          <w:tcPr>
            <w:tcW w:w="824"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77</w:t>
            </w:r>
          </w:p>
        </w:tc>
        <w:tc>
          <w:tcPr>
            <w:tcW w:w="823" w:type="pct"/>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65</w:t>
            </w:r>
          </w:p>
        </w:tc>
        <w:tc>
          <w:tcPr>
            <w:tcW w:w="506" w:type="pct"/>
            <w:vAlign w:val="center"/>
          </w:tcPr>
          <w:p w:rsidR="00930EB6" w:rsidRDefault="00930EB6">
            <w:pPr>
              <w:jc w:val="center"/>
              <w:rPr>
                <w:rFonts w:ascii="Calibri" w:hAnsi="Calibri" w:cs="Calibri"/>
                <w:szCs w:val="22"/>
              </w:rPr>
            </w:pPr>
            <w:r>
              <w:rPr>
                <w:rFonts w:ascii="Calibri" w:hAnsi="Calibri" w:cs="Calibri"/>
                <w:szCs w:val="22"/>
              </w:rPr>
              <w:t>78</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74</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X</w:t>
            </w:r>
          </w:p>
        </w:tc>
      </w:tr>
      <w:tr w:rsidR="00930EB6" w:rsidRPr="006C3B69" w:rsidTr="00930EB6">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24/02/2021</w:t>
            </w:r>
          </w:p>
        </w:tc>
        <w:tc>
          <w:tcPr>
            <w:tcW w:w="823"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110,3</w:t>
            </w:r>
          </w:p>
        </w:tc>
        <w:tc>
          <w:tcPr>
            <w:tcW w:w="824"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95</w:t>
            </w:r>
          </w:p>
        </w:tc>
        <w:tc>
          <w:tcPr>
            <w:tcW w:w="823" w:type="pct"/>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57</w:t>
            </w:r>
          </w:p>
        </w:tc>
        <w:tc>
          <w:tcPr>
            <w:tcW w:w="506" w:type="pct"/>
            <w:vAlign w:val="center"/>
          </w:tcPr>
          <w:p w:rsidR="00930EB6" w:rsidRDefault="00930EB6">
            <w:pPr>
              <w:jc w:val="center"/>
              <w:rPr>
                <w:rFonts w:ascii="Calibri" w:hAnsi="Calibri" w:cs="Calibri"/>
                <w:szCs w:val="22"/>
              </w:rPr>
            </w:pPr>
            <w:r>
              <w:rPr>
                <w:rFonts w:ascii="Calibri" w:hAnsi="Calibri" w:cs="Calibri"/>
                <w:szCs w:val="22"/>
              </w:rPr>
              <w:t>68</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65</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X</w:t>
            </w:r>
          </w:p>
        </w:tc>
      </w:tr>
      <w:tr w:rsidR="00930EB6" w:rsidRPr="006C3B69" w:rsidTr="00930EB6">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25/02/2021</w:t>
            </w:r>
          </w:p>
        </w:tc>
        <w:tc>
          <w:tcPr>
            <w:tcW w:w="823"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109,4</w:t>
            </w:r>
          </w:p>
        </w:tc>
        <w:tc>
          <w:tcPr>
            <w:tcW w:w="824"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82</w:t>
            </w:r>
          </w:p>
        </w:tc>
        <w:tc>
          <w:tcPr>
            <w:tcW w:w="823" w:type="pct"/>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65</w:t>
            </w:r>
          </w:p>
        </w:tc>
        <w:tc>
          <w:tcPr>
            <w:tcW w:w="506" w:type="pct"/>
            <w:vAlign w:val="center"/>
          </w:tcPr>
          <w:p w:rsidR="00930EB6" w:rsidRDefault="00930EB6">
            <w:pPr>
              <w:jc w:val="center"/>
              <w:rPr>
                <w:rFonts w:ascii="Calibri" w:hAnsi="Calibri" w:cs="Calibri"/>
                <w:szCs w:val="22"/>
              </w:rPr>
            </w:pPr>
            <w:r>
              <w:rPr>
                <w:rFonts w:ascii="Calibri" w:hAnsi="Calibri" w:cs="Calibri"/>
                <w:szCs w:val="22"/>
              </w:rPr>
              <w:t>78</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74</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X</w:t>
            </w:r>
          </w:p>
        </w:tc>
      </w:tr>
      <w:tr w:rsidR="00930EB6" w:rsidRPr="006C3B69" w:rsidTr="00930EB6">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26/02/2021</w:t>
            </w:r>
          </w:p>
        </w:tc>
        <w:tc>
          <w:tcPr>
            <w:tcW w:w="823"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84,6</w:t>
            </w:r>
          </w:p>
        </w:tc>
        <w:tc>
          <w:tcPr>
            <w:tcW w:w="824"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99</w:t>
            </w:r>
          </w:p>
        </w:tc>
        <w:tc>
          <w:tcPr>
            <w:tcW w:w="823" w:type="pct"/>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70</w:t>
            </w:r>
          </w:p>
        </w:tc>
        <w:tc>
          <w:tcPr>
            <w:tcW w:w="506" w:type="pct"/>
            <w:vAlign w:val="center"/>
          </w:tcPr>
          <w:p w:rsidR="00930EB6" w:rsidRDefault="00930EB6">
            <w:pPr>
              <w:jc w:val="center"/>
              <w:rPr>
                <w:rFonts w:ascii="Calibri" w:hAnsi="Calibri" w:cs="Calibri"/>
                <w:szCs w:val="22"/>
              </w:rPr>
            </w:pPr>
            <w:r>
              <w:rPr>
                <w:rFonts w:ascii="Calibri" w:hAnsi="Calibri" w:cs="Calibri"/>
                <w:szCs w:val="22"/>
              </w:rPr>
              <w:t>84</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80</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X</w:t>
            </w:r>
          </w:p>
        </w:tc>
      </w:tr>
      <w:tr w:rsidR="00930EB6" w:rsidRPr="006C3B69" w:rsidTr="00930EB6">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27/02/2021</w:t>
            </w:r>
          </w:p>
        </w:tc>
        <w:tc>
          <w:tcPr>
            <w:tcW w:w="823"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63,3</w:t>
            </w:r>
          </w:p>
        </w:tc>
        <w:tc>
          <w:tcPr>
            <w:tcW w:w="824"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60</w:t>
            </w:r>
          </w:p>
        </w:tc>
        <w:tc>
          <w:tcPr>
            <w:tcW w:w="823" w:type="pct"/>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55</w:t>
            </w:r>
          </w:p>
        </w:tc>
        <w:tc>
          <w:tcPr>
            <w:tcW w:w="506" w:type="pct"/>
            <w:vAlign w:val="center"/>
          </w:tcPr>
          <w:p w:rsidR="00930EB6" w:rsidRDefault="00930EB6">
            <w:pPr>
              <w:jc w:val="center"/>
              <w:rPr>
                <w:rFonts w:ascii="Calibri" w:hAnsi="Calibri" w:cs="Calibri"/>
                <w:szCs w:val="22"/>
              </w:rPr>
            </w:pPr>
            <w:r>
              <w:rPr>
                <w:rFonts w:ascii="Calibri" w:hAnsi="Calibri" w:cs="Calibri"/>
                <w:szCs w:val="22"/>
              </w:rPr>
              <w:t>66</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63</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X</w:t>
            </w:r>
          </w:p>
        </w:tc>
      </w:tr>
      <w:tr w:rsidR="00930EB6" w:rsidRPr="006C3B69" w:rsidTr="00930EB6">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28/02/2021</w:t>
            </w:r>
          </w:p>
        </w:tc>
        <w:tc>
          <w:tcPr>
            <w:tcW w:w="8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25,8</w:t>
            </w:r>
          </w:p>
        </w:tc>
        <w:tc>
          <w:tcPr>
            <w:tcW w:w="82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21</w:t>
            </w:r>
          </w:p>
        </w:tc>
        <w:tc>
          <w:tcPr>
            <w:tcW w:w="823" w:type="pct"/>
            <w:vAlign w:val="center"/>
          </w:tcPr>
          <w:p w:rsidR="00930EB6" w:rsidRDefault="00930EB6">
            <w:pPr>
              <w:jc w:val="center"/>
              <w:rPr>
                <w:rFonts w:ascii="Calibri" w:hAnsi="Calibri" w:cs="Calibri"/>
                <w:szCs w:val="22"/>
              </w:rPr>
            </w:pPr>
            <w:r>
              <w:rPr>
                <w:rFonts w:ascii="Calibri" w:hAnsi="Calibri" w:cs="Calibri"/>
                <w:szCs w:val="22"/>
              </w:rPr>
              <w:t>19</w:t>
            </w:r>
          </w:p>
        </w:tc>
        <w:tc>
          <w:tcPr>
            <w:tcW w:w="506" w:type="pct"/>
            <w:vAlign w:val="center"/>
          </w:tcPr>
          <w:p w:rsidR="00930EB6" w:rsidRDefault="00930EB6">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r>
      <w:tr w:rsidR="00930EB6" w:rsidRPr="006C3B69" w:rsidTr="00930EB6">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01/03/2021</w:t>
            </w:r>
          </w:p>
        </w:tc>
        <w:tc>
          <w:tcPr>
            <w:tcW w:w="823"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63,5</w:t>
            </w:r>
          </w:p>
        </w:tc>
        <w:tc>
          <w:tcPr>
            <w:tcW w:w="82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40</w:t>
            </w:r>
          </w:p>
        </w:tc>
        <w:tc>
          <w:tcPr>
            <w:tcW w:w="823" w:type="pct"/>
            <w:vAlign w:val="center"/>
          </w:tcPr>
          <w:p w:rsidR="00930EB6" w:rsidRDefault="00930EB6">
            <w:pPr>
              <w:jc w:val="center"/>
              <w:rPr>
                <w:rFonts w:ascii="Calibri" w:hAnsi="Calibri" w:cs="Calibri"/>
                <w:szCs w:val="22"/>
              </w:rPr>
            </w:pPr>
            <w:r>
              <w:rPr>
                <w:rFonts w:ascii="Calibri" w:hAnsi="Calibri" w:cs="Calibri"/>
                <w:szCs w:val="22"/>
              </w:rPr>
              <w:t>30</w:t>
            </w:r>
          </w:p>
        </w:tc>
        <w:tc>
          <w:tcPr>
            <w:tcW w:w="506" w:type="pct"/>
            <w:vAlign w:val="center"/>
          </w:tcPr>
          <w:p w:rsidR="00930EB6" w:rsidRDefault="00930EB6">
            <w:pPr>
              <w:jc w:val="center"/>
              <w:rPr>
                <w:rFonts w:ascii="Calibri" w:hAnsi="Calibri" w:cs="Calibri"/>
                <w:szCs w:val="22"/>
              </w:rPr>
            </w:pPr>
            <w:r>
              <w:rPr>
                <w:rFonts w:ascii="Calibri" w:hAnsi="Calibri" w:cs="Calibri"/>
                <w:szCs w:val="22"/>
              </w:rPr>
              <w:t>36</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34</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X</w:t>
            </w:r>
          </w:p>
        </w:tc>
      </w:tr>
      <w:tr w:rsidR="00930EB6" w:rsidRPr="006C3B69" w:rsidTr="00930EB6">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02/03/2021</w:t>
            </w:r>
          </w:p>
        </w:tc>
        <w:tc>
          <w:tcPr>
            <w:tcW w:w="823"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51,7</w:t>
            </w:r>
          </w:p>
        </w:tc>
        <w:tc>
          <w:tcPr>
            <w:tcW w:w="82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40</w:t>
            </w:r>
          </w:p>
        </w:tc>
        <w:tc>
          <w:tcPr>
            <w:tcW w:w="823" w:type="pct"/>
            <w:vAlign w:val="center"/>
          </w:tcPr>
          <w:p w:rsidR="00930EB6" w:rsidRDefault="00930EB6">
            <w:pPr>
              <w:jc w:val="center"/>
              <w:rPr>
                <w:rFonts w:ascii="Calibri" w:hAnsi="Calibri" w:cs="Calibri"/>
                <w:szCs w:val="22"/>
              </w:rPr>
            </w:pPr>
            <w:r>
              <w:rPr>
                <w:rFonts w:ascii="Calibri" w:hAnsi="Calibri" w:cs="Calibri"/>
                <w:szCs w:val="22"/>
              </w:rPr>
              <w:t>42</w:t>
            </w:r>
          </w:p>
        </w:tc>
        <w:tc>
          <w:tcPr>
            <w:tcW w:w="506" w:type="pct"/>
            <w:vAlign w:val="center"/>
          </w:tcPr>
          <w:p w:rsidR="00930EB6" w:rsidRDefault="00930EB6">
            <w:pPr>
              <w:jc w:val="center"/>
              <w:rPr>
                <w:rFonts w:ascii="Calibri" w:hAnsi="Calibri" w:cs="Calibri"/>
                <w:szCs w:val="22"/>
              </w:rPr>
            </w:pPr>
            <w:r>
              <w:rPr>
                <w:rFonts w:ascii="Calibri" w:hAnsi="Calibri" w:cs="Calibri"/>
                <w:szCs w:val="22"/>
              </w:rPr>
              <w:t>50</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48</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X</w:t>
            </w:r>
          </w:p>
        </w:tc>
      </w:tr>
      <w:tr w:rsidR="00930EB6" w:rsidRPr="006C3B69" w:rsidTr="00930EB6">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03/03/2021</w:t>
            </w:r>
          </w:p>
        </w:tc>
        <w:tc>
          <w:tcPr>
            <w:tcW w:w="823"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98,0</w:t>
            </w:r>
          </w:p>
        </w:tc>
        <w:tc>
          <w:tcPr>
            <w:tcW w:w="824"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65</w:t>
            </w:r>
          </w:p>
        </w:tc>
        <w:tc>
          <w:tcPr>
            <w:tcW w:w="823" w:type="pct"/>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52</w:t>
            </w:r>
          </w:p>
        </w:tc>
        <w:tc>
          <w:tcPr>
            <w:tcW w:w="506" w:type="pct"/>
            <w:vAlign w:val="center"/>
          </w:tcPr>
          <w:p w:rsidR="00930EB6" w:rsidRDefault="00930EB6">
            <w:pPr>
              <w:jc w:val="center"/>
              <w:rPr>
                <w:rFonts w:ascii="Calibri" w:hAnsi="Calibri" w:cs="Calibri"/>
                <w:szCs w:val="22"/>
              </w:rPr>
            </w:pPr>
            <w:r>
              <w:rPr>
                <w:rFonts w:ascii="Calibri" w:hAnsi="Calibri" w:cs="Calibri"/>
                <w:szCs w:val="22"/>
              </w:rPr>
              <w:t>62</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59</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X</w:t>
            </w:r>
          </w:p>
        </w:tc>
      </w:tr>
      <w:tr w:rsidR="00930EB6" w:rsidRPr="006C3B69" w:rsidTr="00930EB6">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04/03/2021</w:t>
            </w:r>
          </w:p>
        </w:tc>
        <w:tc>
          <w:tcPr>
            <w:tcW w:w="823"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73,5</w:t>
            </w:r>
          </w:p>
        </w:tc>
        <w:tc>
          <w:tcPr>
            <w:tcW w:w="824"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62</w:t>
            </w:r>
          </w:p>
        </w:tc>
        <w:tc>
          <w:tcPr>
            <w:tcW w:w="823" w:type="pct"/>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64</w:t>
            </w:r>
          </w:p>
        </w:tc>
        <w:tc>
          <w:tcPr>
            <w:tcW w:w="506" w:type="pct"/>
            <w:vAlign w:val="center"/>
          </w:tcPr>
          <w:p w:rsidR="00930EB6" w:rsidRDefault="00930EB6">
            <w:pPr>
              <w:jc w:val="center"/>
              <w:rPr>
                <w:rFonts w:ascii="Calibri" w:hAnsi="Calibri" w:cs="Calibri"/>
                <w:szCs w:val="22"/>
              </w:rPr>
            </w:pPr>
            <w:r>
              <w:rPr>
                <w:rFonts w:ascii="Calibri" w:hAnsi="Calibri" w:cs="Calibri"/>
                <w:szCs w:val="22"/>
              </w:rPr>
              <w:t>77</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73</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X</w:t>
            </w:r>
          </w:p>
        </w:tc>
      </w:tr>
      <w:tr w:rsidR="00930EB6" w:rsidRPr="006C3B69" w:rsidTr="00930EB6">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05/03/2021</w:t>
            </w:r>
          </w:p>
        </w:tc>
        <w:tc>
          <w:tcPr>
            <w:tcW w:w="823"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86,2</w:t>
            </w:r>
          </w:p>
        </w:tc>
        <w:tc>
          <w:tcPr>
            <w:tcW w:w="824"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64</w:t>
            </w:r>
          </w:p>
        </w:tc>
        <w:tc>
          <w:tcPr>
            <w:tcW w:w="823" w:type="pct"/>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60</w:t>
            </w:r>
          </w:p>
        </w:tc>
        <w:tc>
          <w:tcPr>
            <w:tcW w:w="506" w:type="pct"/>
            <w:vAlign w:val="center"/>
          </w:tcPr>
          <w:p w:rsidR="00930EB6" w:rsidRDefault="00930EB6">
            <w:pPr>
              <w:jc w:val="center"/>
              <w:rPr>
                <w:rFonts w:ascii="Calibri" w:hAnsi="Calibri" w:cs="Calibri"/>
                <w:szCs w:val="22"/>
              </w:rPr>
            </w:pPr>
            <w:r>
              <w:rPr>
                <w:rFonts w:ascii="Calibri" w:hAnsi="Calibri" w:cs="Calibri"/>
                <w:szCs w:val="22"/>
              </w:rPr>
              <w:t>72</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68</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X</w:t>
            </w:r>
          </w:p>
        </w:tc>
      </w:tr>
      <w:tr w:rsidR="00930EB6" w:rsidRPr="006C3B69" w:rsidTr="00930EB6">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06/03/2021</w:t>
            </w:r>
          </w:p>
        </w:tc>
        <w:tc>
          <w:tcPr>
            <w:tcW w:w="8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37,2</w:t>
            </w:r>
          </w:p>
        </w:tc>
        <w:tc>
          <w:tcPr>
            <w:tcW w:w="82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24</w:t>
            </w:r>
          </w:p>
        </w:tc>
        <w:tc>
          <w:tcPr>
            <w:tcW w:w="823" w:type="pct"/>
            <w:vAlign w:val="center"/>
          </w:tcPr>
          <w:p w:rsidR="00930EB6" w:rsidRDefault="00930EB6">
            <w:pPr>
              <w:jc w:val="center"/>
              <w:rPr>
                <w:rFonts w:ascii="Calibri" w:hAnsi="Calibri" w:cs="Calibri"/>
                <w:szCs w:val="22"/>
              </w:rPr>
            </w:pPr>
            <w:r>
              <w:rPr>
                <w:rFonts w:ascii="Calibri" w:hAnsi="Calibri" w:cs="Calibri"/>
                <w:szCs w:val="22"/>
              </w:rPr>
              <w:t>23</w:t>
            </w:r>
          </w:p>
        </w:tc>
        <w:tc>
          <w:tcPr>
            <w:tcW w:w="506" w:type="pct"/>
            <w:vAlign w:val="center"/>
          </w:tcPr>
          <w:p w:rsidR="00930EB6" w:rsidRDefault="00930EB6">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r>
      <w:tr w:rsidR="00930EB6" w:rsidRPr="006C3B69" w:rsidTr="00930EB6">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07/03/2021</w:t>
            </w:r>
          </w:p>
        </w:tc>
        <w:tc>
          <w:tcPr>
            <w:tcW w:w="8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35,2</w:t>
            </w:r>
          </w:p>
        </w:tc>
        <w:tc>
          <w:tcPr>
            <w:tcW w:w="82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25</w:t>
            </w:r>
          </w:p>
        </w:tc>
        <w:tc>
          <w:tcPr>
            <w:tcW w:w="823" w:type="pct"/>
            <w:vAlign w:val="center"/>
          </w:tcPr>
          <w:p w:rsidR="00930EB6" w:rsidRDefault="00930EB6">
            <w:pPr>
              <w:jc w:val="center"/>
              <w:rPr>
                <w:rFonts w:ascii="Calibri" w:hAnsi="Calibri" w:cs="Calibri"/>
                <w:szCs w:val="22"/>
              </w:rPr>
            </w:pPr>
            <w:r>
              <w:rPr>
                <w:rFonts w:ascii="Calibri" w:hAnsi="Calibri" w:cs="Calibri"/>
                <w:szCs w:val="22"/>
              </w:rPr>
              <w:t>32</w:t>
            </w:r>
          </w:p>
        </w:tc>
        <w:tc>
          <w:tcPr>
            <w:tcW w:w="506" w:type="pct"/>
            <w:vAlign w:val="center"/>
          </w:tcPr>
          <w:p w:rsidR="00930EB6" w:rsidRDefault="00930EB6">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r>
    </w:tbl>
    <w:p w:rsidR="00930EB6" w:rsidRPr="00B758F6" w:rsidRDefault="00930EB6" w:rsidP="00930EB6">
      <w:pPr>
        <w:spacing w:before="60"/>
        <w:ind w:left="993"/>
        <w:rPr>
          <w:sz w:val="18"/>
          <w:szCs w:val="18"/>
        </w:rPr>
      </w:pPr>
      <w:r w:rsidRPr="00B758F6">
        <w:rPr>
          <w:sz w:val="18"/>
          <w:szCs w:val="18"/>
        </w:rPr>
        <w:t>(continua)</w:t>
      </w:r>
      <w:r w:rsidRPr="00B758F6">
        <w:rPr>
          <w:sz w:val="18"/>
          <w:szCs w:val="18"/>
        </w:rPr>
        <w:br w:type="page"/>
      </w:r>
    </w:p>
    <w:p w:rsidR="00930EB6" w:rsidRDefault="00930EB6"/>
    <w:tbl>
      <w:tblPr>
        <w:tblW w:w="40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36"/>
        <w:gridCol w:w="1280"/>
        <w:gridCol w:w="1282"/>
        <w:gridCol w:w="1280"/>
        <w:gridCol w:w="787"/>
        <w:gridCol w:w="789"/>
        <w:gridCol w:w="1125"/>
      </w:tblGrid>
      <w:tr w:rsidR="0021034B" w:rsidRPr="006C3B69" w:rsidTr="007857AA">
        <w:trPr>
          <w:trHeight w:val="850"/>
          <w:jc w:val="center"/>
        </w:trPr>
        <w:tc>
          <w:tcPr>
            <w:tcW w:w="794" w:type="pct"/>
            <w:shd w:val="clear" w:color="auto" w:fill="auto"/>
            <w:vAlign w:val="center"/>
          </w:tcPr>
          <w:p w:rsidR="0021034B" w:rsidRPr="00CF30F3" w:rsidRDefault="0021034B" w:rsidP="0021034B">
            <w:pPr>
              <w:widowControl w:val="0"/>
              <w:overflowPunct/>
              <w:autoSpaceDE/>
              <w:autoSpaceDN/>
              <w:adjustRightInd/>
              <w:jc w:val="center"/>
              <w:textAlignment w:val="auto"/>
              <w:rPr>
                <w:rFonts w:cs="Calibri"/>
                <w:b/>
                <w:caps/>
                <w:snapToGrid w:val="0"/>
                <w:szCs w:val="22"/>
                <w:lang w:val="en-GB"/>
              </w:rPr>
            </w:pPr>
            <w:r w:rsidRPr="00CF30F3">
              <w:rPr>
                <w:rFonts w:cs="Calibri"/>
                <w:b/>
                <w:caps/>
                <w:snapToGrid w:val="0"/>
                <w:szCs w:val="22"/>
                <w:lang w:val="en-GB"/>
              </w:rPr>
              <w:t>Data</w:t>
            </w:r>
          </w:p>
        </w:tc>
        <w:tc>
          <w:tcPr>
            <w:tcW w:w="823" w:type="pct"/>
            <w:shd w:val="clear" w:color="auto" w:fill="auto"/>
            <w:vAlign w:val="center"/>
          </w:tcPr>
          <w:p w:rsidR="0021034B" w:rsidRPr="00CF30F3" w:rsidRDefault="0021034B" w:rsidP="0021034B">
            <w:pPr>
              <w:overflowPunct/>
              <w:autoSpaceDE/>
              <w:autoSpaceDN/>
              <w:adjustRightInd/>
              <w:jc w:val="center"/>
              <w:textAlignment w:val="auto"/>
              <w:rPr>
                <w:rFonts w:ascii="Calibri" w:hAnsi="Calibri"/>
                <w:b/>
                <w:bCs/>
                <w:szCs w:val="22"/>
              </w:rPr>
            </w:pPr>
            <w:r w:rsidRPr="00CF30F3">
              <w:rPr>
                <w:rFonts w:ascii="Calibri" w:hAnsi="Calibri"/>
                <w:b/>
                <w:bCs/>
                <w:szCs w:val="22"/>
              </w:rPr>
              <w:t>AV-</w:t>
            </w:r>
            <w:r>
              <w:rPr>
                <w:rFonts w:ascii="Calibri" w:hAnsi="Calibri"/>
                <w:b/>
                <w:bCs/>
                <w:szCs w:val="22"/>
              </w:rPr>
              <w:t>DE</w:t>
            </w:r>
            <w:r w:rsidRPr="00CF30F3">
              <w:rPr>
                <w:rFonts w:ascii="Calibri" w:hAnsi="Calibri"/>
                <w:b/>
                <w:bCs/>
                <w:szCs w:val="22"/>
              </w:rPr>
              <w:t>-</w:t>
            </w:r>
          </w:p>
          <w:p w:rsidR="0021034B" w:rsidRPr="00CF30F3" w:rsidRDefault="0021034B" w:rsidP="0021034B">
            <w:pPr>
              <w:overflowPunct/>
              <w:autoSpaceDE/>
              <w:autoSpaceDN/>
              <w:adjustRightInd/>
              <w:jc w:val="center"/>
              <w:textAlignment w:val="auto"/>
              <w:rPr>
                <w:rFonts w:ascii="Calibri" w:hAnsi="Calibri"/>
                <w:b/>
                <w:bCs/>
                <w:szCs w:val="22"/>
              </w:rPr>
            </w:pPr>
            <w:r w:rsidRPr="00CF30F3">
              <w:rPr>
                <w:rFonts w:ascii="Calibri" w:hAnsi="Calibri"/>
                <w:b/>
                <w:bCs/>
                <w:szCs w:val="22"/>
              </w:rPr>
              <w:t>ATM-2-0</w:t>
            </w:r>
            <w:r>
              <w:rPr>
                <w:rFonts w:ascii="Calibri" w:hAnsi="Calibri"/>
                <w:b/>
                <w:bCs/>
                <w:szCs w:val="22"/>
              </w:rPr>
              <w:t>1</w:t>
            </w:r>
          </w:p>
        </w:tc>
        <w:tc>
          <w:tcPr>
            <w:tcW w:w="824" w:type="pct"/>
            <w:shd w:val="clear" w:color="auto" w:fill="auto"/>
            <w:vAlign w:val="center"/>
          </w:tcPr>
          <w:p w:rsidR="0021034B" w:rsidRPr="00CF30F3" w:rsidRDefault="0021034B" w:rsidP="0021034B">
            <w:pPr>
              <w:overflowPunct/>
              <w:autoSpaceDE/>
              <w:autoSpaceDN/>
              <w:adjustRightInd/>
              <w:jc w:val="center"/>
              <w:textAlignment w:val="auto"/>
              <w:rPr>
                <w:rFonts w:ascii="Calibri" w:hAnsi="Calibri"/>
                <w:b/>
                <w:bCs/>
                <w:szCs w:val="22"/>
                <w:lang w:val="en-GB"/>
              </w:rPr>
            </w:pPr>
            <w:r w:rsidRPr="00CF30F3">
              <w:rPr>
                <w:rFonts w:ascii="Calibri" w:hAnsi="Calibri"/>
                <w:b/>
                <w:bCs/>
                <w:szCs w:val="22"/>
                <w:lang w:val="en-GB"/>
              </w:rPr>
              <w:t>ARPA</w:t>
            </w:r>
          </w:p>
          <w:p w:rsidR="0021034B" w:rsidRPr="00CF30F3" w:rsidRDefault="0021034B" w:rsidP="0021034B">
            <w:pPr>
              <w:overflowPunct/>
              <w:autoSpaceDE/>
              <w:autoSpaceDN/>
              <w:adjustRightInd/>
              <w:jc w:val="center"/>
              <w:textAlignment w:val="auto"/>
              <w:rPr>
                <w:rFonts w:ascii="Calibri" w:hAnsi="Calibri"/>
                <w:b/>
                <w:bCs/>
                <w:szCs w:val="22"/>
                <w:lang w:val="en-GB"/>
              </w:rPr>
            </w:pPr>
            <w:r w:rsidRPr="00CF30F3">
              <w:rPr>
                <w:rFonts w:ascii="Calibri" w:hAnsi="Calibri"/>
                <w:b/>
                <w:bCs/>
                <w:szCs w:val="22"/>
                <w:lang w:val="en-GB"/>
              </w:rPr>
              <w:t>Brescia</w:t>
            </w:r>
          </w:p>
          <w:p w:rsidR="0021034B" w:rsidRPr="00CF30F3" w:rsidRDefault="0021034B" w:rsidP="0021034B">
            <w:pPr>
              <w:overflowPunct/>
              <w:autoSpaceDE/>
              <w:autoSpaceDN/>
              <w:adjustRightInd/>
              <w:jc w:val="center"/>
              <w:textAlignment w:val="auto"/>
              <w:rPr>
                <w:rFonts w:ascii="Calibri" w:hAnsi="Calibri"/>
                <w:b/>
                <w:bCs/>
                <w:szCs w:val="22"/>
                <w:lang w:val="en-GB"/>
              </w:rPr>
            </w:pPr>
            <w:proofErr w:type="spellStart"/>
            <w:r w:rsidRPr="00CF30F3">
              <w:rPr>
                <w:rFonts w:ascii="Calibri" w:hAnsi="Calibri"/>
                <w:b/>
                <w:bCs/>
                <w:szCs w:val="22"/>
                <w:lang w:val="en-GB"/>
              </w:rPr>
              <w:t>Vill</w:t>
            </w:r>
            <w:proofErr w:type="spellEnd"/>
            <w:r w:rsidRPr="00CF30F3">
              <w:rPr>
                <w:rFonts w:ascii="Calibri" w:hAnsi="Calibri"/>
                <w:b/>
                <w:bCs/>
                <w:szCs w:val="22"/>
                <w:lang w:val="en-GB"/>
              </w:rPr>
              <w:t xml:space="preserve">. </w:t>
            </w:r>
            <w:proofErr w:type="spellStart"/>
            <w:r w:rsidRPr="00CF30F3">
              <w:rPr>
                <w:rFonts w:ascii="Calibri" w:hAnsi="Calibri"/>
                <w:b/>
                <w:bCs/>
                <w:szCs w:val="22"/>
                <w:lang w:val="en-GB"/>
              </w:rPr>
              <w:t>Sereno</w:t>
            </w:r>
            <w:proofErr w:type="spellEnd"/>
          </w:p>
        </w:tc>
        <w:tc>
          <w:tcPr>
            <w:tcW w:w="823" w:type="pct"/>
            <w:vAlign w:val="center"/>
          </w:tcPr>
          <w:p w:rsidR="0021034B" w:rsidRPr="00CF30F3" w:rsidRDefault="0021034B" w:rsidP="0021034B">
            <w:pPr>
              <w:overflowPunct/>
              <w:autoSpaceDE/>
              <w:autoSpaceDN/>
              <w:adjustRightInd/>
              <w:jc w:val="center"/>
              <w:textAlignment w:val="auto"/>
              <w:rPr>
                <w:rFonts w:ascii="Calibri" w:hAnsi="Calibri"/>
                <w:b/>
                <w:bCs/>
                <w:szCs w:val="22"/>
              </w:rPr>
            </w:pPr>
            <w:r w:rsidRPr="00CF30F3">
              <w:rPr>
                <w:rFonts w:ascii="Calibri" w:hAnsi="Calibri"/>
                <w:b/>
                <w:bCs/>
                <w:szCs w:val="22"/>
              </w:rPr>
              <w:t>ARPA</w:t>
            </w:r>
          </w:p>
          <w:p w:rsidR="0021034B" w:rsidRPr="00CF30F3" w:rsidRDefault="0021034B" w:rsidP="0021034B">
            <w:pPr>
              <w:overflowPunct/>
              <w:autoSpaceDE/>
              <w:autoSpaceDN/>
              <w:adjustRightInd/>
              <w:jc w:val="center"/>
              <w:textAlignment w:val="auto"/>
              <w:rPr>
                <w:rFonts w:ascii="Calibri" w:hAnsi="Calibri"/>
                <w:b/>
                <w:bCs/>
                <w:szCs w:val="22"/>
              </w:rPr>
            </w:pPr>
            <w:r w:rsidRPr="00CF30F3">
              <w:rPr>
                <w:rFonts w:ascii="Calibri" w:hAnsi="Calibri"/>
                <w:b/>
                <w:bCs/>
                <w:szCs w:val="22"/>
              </w:rPr>
              <w:t>Ponti</w:t>
            </w:r>
          </w:p>
          <w:p w:rsidR="0021034B" w:rsidRPr="00CF30F3" w:rsidRDefault="0021034B" w:rsidP="0021034B">
            <w:pPr>
              <w:overflowPunct/>
              <w:autoSpaceDE/>
              <w:autoSpaceDN/>
              <w:adjustRightInd/>
              <w:jc w:val="center"/>
              <w:textAlignment w:val="auto"/>
              <w:rPr>
                <w:rFonts w:ascii="Calibri" w:hAnsi="Calibri"/>
                <w:b/>
                <w:bCs/>
                <w:szCs w:val="22"/>
              </w:rPr>
            </w:pPr>
            <w:r w:rsidRPr="00CF30F3">
              <w:rPr>
                <w:rFonts w:ascii="Calibri" w:hAnsi="Calibri"/>
                <w:b/>
                <w:bCs/>
                <w:szCs w:val="22"/>
              </w:rPr>
              <w:t>sul Mincio</w:t>
            </w:r>
            <w:r>
              <w:rPr>
                <w:rFonts w:ascii="Calibri" w:hAnsi="Calibri"/>
                <w:b/>
                <w:bCs/>
                <w:szCs w:val="22"/>
              </w:rPr>
              <w:t xml:space="preserve"> </w:t>
            </w:r>
            <w:r w:rsidRPr="00F35944">
              <w:rPr>
                <w:rFonts w:ascii="Calibri" w:hAnsi="Calibri"/>
                <w:b/>
                <w:bCs/>
                <w:szCs w:val="22"/>
                <w:vertAlign w:val="superscript"/>
              </w:rPr>
              <w:t>(*)</w:t>
            </w:r>
          </w:p>
        </w:tc>
        <w:tc>
          <w:tcPr>
            <w:tcW w:w="506" w:type="pct"/>
            <w:vAlign w:val="center"/>
          </w:tcPr>
          <w:p w:rsidR="0021034B" w:rsidRPr="00CF30F3" w:rsidRDefault="0021034B" w:rsidP="0021034B">
            <w:pPr>
              <w:overflowPunct/>
              <w:autoSpaceDE/>
              <w:autoSpaceDN/>
              <w:adjustRightInd/>
              <w:jc w:val="center"/>
              <w:textAlignment w:val="auto"/>
              <w:rPr>
                <w:rFonts w:ascii="Calibri" w:hAnsi="Calibri"/>
                <w:b/>
                <w:bCs/>
                <w:szCs w:val="22"/>
              </w:rPr>
            </w:pPr>
            <w:r w:rsidRPr="00CF30F3">
              <w:rPr>
                <w:rFonts w:ascii="Calibri" w:hAnsi="Calibri"/>
                <w:b/>
                <w:bCs/>
                <w:szCs w:val="22"/>
              </w:rPr>
              <w:t>Valore</w:t>
            </w:r>
          </w:p>
          <w:p w:rsidR="0021034B" w:rsidRPr="00CF30F3" w:rsidRDefault="0021034B" w:rsidP="0021034B">
            <w:pPr>
              <w:overflowPunct/>
              <w:autoSpaceDE/>
              <w:autoSpaceDN/>
              <w:adjustRightInd/>
              <w:jc w:val="center"/>
              <w:textAlignment w:val="auto"/>
              <w:rPr>
                <w:rFonts w:ascii="Calibri" w:hAnsi="Calibri"/>
                <w:b/>
                <w:bCs/>
                <w:szCs w:val="22"/>
              </w:rPr>
            </w:pPr>
            <w:r w:rsidRPr="00CF30F3">
              <w:rPr>
                <w:rFonts w:ascii="Calibri" w:hAnsi="Calibri"/>
                <w:b/>
                <w:bCs/>
                <w:szCs w:val="22"/>
              </w:rPr>
              <w:t>Soglia</w:t>
            </w:r>
          </w:p>
          <w:p w:rsidR="0021034B" w:rsidRPr="00CF30F3" w:rsidRDefault="0021034B" w:rsidP="0021034B">
            <w:pPr>
              <w:overflowPunct/>
              <w:autoSpaceDE/>
              <w:autoSpaceDN/>
              <w:adjustRightInd/>
              <w:jc w:val="center"/>
              <w:textAlignment w:val="auto"/>
              <w:rPr>
                <w:rFonts w:ascii="Calibri" w:hAnsi="Calibri"/>
                <w:b/>
                <w:bCs/>
                <w:sz w:val="20"/>
              </w:rPr>
            </w:pPr>
            <w:r w:rsidRPr="00CF30F3">
              <w:rPr>
                <w:rFonts w:ascii="Calibri" w:hAnsi="Calibri"/>
                <w:b/>
                <w:bCs/>
                <w:szCs w:val="22"/>
              </w:rPr>
              <w:t>(VS)</w:t>
            </w:r>
          </w:p>
        </w:tc>
        <w:tc>
          <w:tcPr>
            <w:tcW w:w="507" w:type="pct"/>
            <w:shd w:val="clear" w:color="auto" w:fill="auto"/>
            <w:vAlign w:val="center"/>
          </w:tcPr>
          <w:p w:rsidR="0021034B" w:rsidRPr="00CF30F3" w:rsidRDefault="0021034B" w:rsidP="0021034B">
            <w:pPr>
              <w:overflowPunct/>
              <w:autoSpaceDE/>
              <w:autoSpaceDN/>
              <w:adjustRightInd/>
              <w:jc w:val="center"/>
              <w:textAlignment w:val="auto"/>
              <w:rPr>
                <w:rFonts w:ascii="Calibri" w:hAnsi="Calibri"/>
                <w:b/>
                <w:bCs/>
                <w:szCs w:val="22"/>
              </w:rPr>
            </w:pPr>
            <w:r w:rsidRPr="00CF30F3">
              <w:rPr>
                <w:rFonts w:ascii="Calibri" w:hAnsi="Calibri"/>
                <w:b/>
                <w:bCs/>
                <w:szCs w:val="22"/>
              </w:rPr>
              <w:t>Valore</w:t>
            </w:r>
          </w:p>
          <w:p w:rsidR="0021034B" w:rsidRPr="00CF30F3" w:rsidRDefault="0021034B" w:rsidP="0021034B">
            <w:pPr>
              <w:overflowPunct/>
              <w:autoSpaceDE/>
              <w:autoSpaceDN/>
              <w:adjustRightInd/>
              <w:jc w:val="center"/>
              <w:textAlignment w:val="auto"/>
              <w:rPr>
                <w:rFonts w:ascii="Calibri" w:hAnsi="Calibri"/>
                <w:b/>
                <w:bCs/>
                <w:szCs w:val="22"/>
              </w:rPr>
            </w:pPr>
            <w:r w:rsidRPr="00CF30F3">
              <w:rPr>
                <w:rFonts w:ascii="Calibri" w:hAnsi="Calibri"/>
                <w:b/>
                <w:bCs/>
                <w:szCs w:val="22"/>
              </w:rPr>
              <w:t>Limite</w:t>
            </w:r>
          </w:p>
          <w:p w:rsidR="0021034B" w:rsidRPr="00CF30F3" w:rsidRDefault="0021034B" w:rsidP="0021034B">
            <w:pPr>
              <w:overflowPunct/>
              <w:autoSpaceDE/>
              <w:autoSpaceDN/>
              <w:adjustRightInd/>
              <w:jc w:val="center"/>
              <w:textAlignment w:val="auto"/>
              <w:rPr>
                <w:rFonts w:ascii="Calibri" w:hAnsi="Calibri"/>
                <w:b/>
                <w:bCs/>
                <w:sz w:val="20"/>
              </w:rPr>
            </w:pPr>
            <w:r w:rsidRPr="00CF30F3">
              <w:rPr>
                <w:rFonts w:ascii="Calibri" w:hAnsi="Calibri"/>
                <w:b/>
                <w:bCs/>
                <w:szCs w:val="22"/>
              </w:rPr>
              <w:t>(VL)</w:t>
            </w:r>
          </w:p>
        </w:tc>
        <w:tc>
          <w:tcPr>
            <w:tcW w:w="723" w:type="pct"/>
            <w:shd w:val="clear" w:color="auto" w:fill="auto"/>
            <w:vAlign w:val="center"/>
          </w:tcPr>
          <w:p w:rsidR="0021034B" w:rsidRPr="00CF30F3" w:rsidRDefault="0021034B" w:rsidP="0021034B">
            <w:pPr>
              <w:widowControl w:val="0"/>
              <w:overflowPunct/>
              <w:autoSpaceDE/>
              <w:autoSpaceDN/>
              <w:adjustRightInd/>
              <w:jc w:val="center"/>
              <w:textAlignment w:val="auto"/>
              <w:rPr>
                <w:rFonts w:cs="Calibri"/>
                <w:b/>
                <w:snapToGrid w:val="0"/>
                <w:szCs w:val="22"/>
                <w:lang w:val="en-GB"/>
              </w:rPr>
            </w:pPr>
            <w:r w:rsidRPr="00CF30F3">
              <w:rPr>
                <w:rFonts w:cs="Calibri"/>
                <w:b/>
                <w:snapToGrid w:val="0"/>
                <w:szCs w:val="22"/>
                <w:lang w:val="en-GB"/>
              </w:rPr>
              <w:t>PM10 &gt; VL</w:t>
            </w:r>
          </w:p>
        </w:tc>
      </w:tr>
      <w:tr w:rsidR="00930EB6" w:rsidRPr="006C3B69" w:rsidTr="00F35944">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08/03/2021</w:t>
            </w:r>
          </w:p>
        </w:tc>
        <w:tc>
          <w:tcPr>
            <w:tcW w:w="823"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63,2</w:t>
            </w:r>
          </w:p>
        </w:tc>
        <w:tc>
          <w:tcPr>
            <w:tcW w:w="82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40</w:t>
            </w:r>
          </w:p>
        </w:tc>
        <w:tc>
          <w:tcPr>
            <w:tcW w:w="823" w:type="pct"/>
            <w:vAlign w:val="center"/>
          </w:tcPr>
          <w:p w:rsidR="00930EB6" w:rsidRDefault="00930EB6">
            <w:pPr>
              <w:jc w:val="center"/>
              <w:rPr>
                <w:rFonts w:ascii="Calibri" w:hAnsi="Calibri" w:cs="Calibri"/>
                <w:szCs w:val="22"/>
              </w:rPr>
            </w:pPr>
            <w:r>
              <w:rPr>
                <w:rFonts w:ascii="Calibri" w:hAnsi="Calibri" w:cs="Calibri"/>
                <w:szCs w:val="22"/>
              </w:rPr>
              <w:t>41</w:t>
            </w:r>
          </w:p>
        </w:tc>
        <w:tc>
          <w:tcPr>
            <w:tcW w:w="506" w:type="pct"/>
            <w:vAlign w:val="center"/>
          </w:tcPr>
          <w:p w:rsidR="00930EB6" w:rsidRDefault="00930EB6">
            <w:pPr>
              <w:jc w:val="center"/>
              <w:rPr>
                <w:rFonts w:ascii="Calibri" w:hAnsi="Calibri" w:cs="Calibri"/>
                <w:szCs w:val="22"/>
              </w:rPr>
            </w:pPr>
            <w:r>
              <w:rPr>
                <w:rFonts w:ascii="Calibri" w:hAnsi="Calibri" w:cs="Calibri"/>
                <w:szCs w:val="22"/>
              </w:rPr>
              <w:t>49</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47</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X</w:t>
            </w:r>
          </w:p>
        </w:tc>
      </w:tr>
      <w:tr w:rsidR="00930EB6" w:rsidRPr="006C3B69" w:rsidTr="00F35944">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09/03/2021</w:t>
            </w:r>
          </w:p>
        </w:tc>
        <w:tc>
          <w:tcPr>
            <w:tcW w:w="823"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58,6</w:t>
            </w:r>
          </w:p>
        </w:tc>
        <w:tc>
          <w:tcPr>
            <w:tcW w:w="82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47</w:t>
            </w:r>
          </w:p>
        </w:tc>
        <w:tc>
          <w:tcPr>
            <w:tcW w:w="823" w:type="pct"/>
            <w:vAlign w:val="center"/>
          </w:tcPr>
          <w:p w:rsidR="00930EB6" w:rsidRDefault="00930EB6">
            <w:pPr>
              <w:jc w:val="center"/>
              <w:rPr>
                <w:rFonts w:ascii="Calibri" w:hAnsi="Calibri" w:cs="Calibri"/>
                <w:szCs w:val="22"/>
              </w:rPr>
            </w:pPr>
            <w:r>
              <w:rPr>
                <w:rFonts w:ascii="Calibri" w:hAnsi="Calibri" w:cs="Calibri"/>
                <w:szCs w:val="22"/>
              </w:rPr>
              <w:t>45</w:t>
            </w:r>
          </w:p>
        </w:tc>
        <w:tc>
          <w:tcPr>
            <w:tcW w:w="506" w:type="pct"/>
            <w:vAlign w:val="center"/>
          </w:tcPr>
          <w:p w:rsidR="00930EB6" w:rsidRDefault="00930EB6">
            <w:pPr>
              <w:jc w:val="center"/>
              <w:rPr>
                <w:rFonts w:ascii="Calibri" w:hAnsi="Calibri" w:cs="Calibri"/>
                <w:szCs w:val="22"/>
              </w:rPr>
            </w:pPr>
            <w:r>
              <w:rPr>
                <w:rFonts w:ascii="Calibri" w:hAnsi="Calibri" w:cs="Calibri"/>
                <w:szCs w:val="22"/>
              </w:rPr>
              <w:t>54</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51</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X</w:t>
            </w:r>
          </w:p>
        </w:tc>
      </w:tr>
      <w:tr w:rsidR="00930EB6" w:rsidRPr="006C3B69" w:rsidTr="00F35944">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10/03/2021</w:t>
            </w:r>
          </w:p>
        </w:tc>
        <w:tc>
          <w:tcPr>
            <w:tcW w:w="823"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50,5</w:t>
            </w:r>
          </w:p>
        </w:tc>
        <w:tc>
          <w:tcPr>
            <w:tcW w:w="82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39</w:t>
            </w:r>
          </w:p>
        </w:tc>
        <w:tc>
          <w:tcPr>
            <w:tcW w:w="823" w:type="pct"/>
            <w:vAlign w:val="center"/>
          </w:tcPr>
          <w:p w:rsidR="00930EB6" w:rsidRDefault="00930EB6">
            <w:pPr>
              <w:jc w:val="center"/>
              <w:rPr>
                <w:rFonts w:ascii="Calibri" w:hAnsi="Calibri" w:cs="Calibri"/>
                <w:szCs w:val="22"/>
              </w:rPr>
            </w:pPr>
            <w:r>
              <w:rPr>
                <w:rFonts w:ascii="Calibri" w:hAnsi="Calibri" w:cs="Calibri"/>
                <w:szCs w:val="22"/>
              </w:rPr>
              <w:t>43</w:t>
            </w:r>
          </w:p>
        </w:tc>
        <w:tc>
          <w:tcPr>
            <w:tcW w:w="506" w:type="pct"/>
            <w:vAlign w:val="center"/>
          </w:tcPr>
          <w:p w:rsidR="00930EB6" w:rsidRDefault="00930EB6">
            <w:pPr>
              <w:jc w:val="center"/>
              <w:rPr>
                <w:rFonts w:ascii="Calibri" w:hAnsi="Calibri" w:cs="Calibri"/>
                <w:szCs w:val="22"/>
              </w:rPr>
            </w:pPr>
            <w:r>
              <w:rPr>
                <w:rFonts w:ascii="Calibri" w:hAnsi="Calibri" w:cs="Calibri"/>
                <w:szCs w:val="22"/>
              </w:rPr>
              <w:t>52</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49</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X</w:t>
            </w:r>
          </w:p>
        </w:tc>
      </w:tr>
      <w:tr w:rsidR="00930EB6" w:rsidRPr="006C3B69" w:rsidTr="00F35944">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11/03/2021</w:t>
            </w:r>
          </w:p>
        </w:tc>
        <w:tc>
          <w:tcPr>
            <w:tcW w:w="823"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70,2</w:t>
            </w:r>
          </w:p>
        </w:tc>
        <w:tc>
          <w:tcPr>
            <w:tcW w:w="824"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70</w:t>
            </w:r>
          </w:p>
        </w:tc>
        <w:tc>
          <w:tcPr>
            <w:tcW w:w="823" w:type="pct"/>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59</w:t>
            </w:r>
          </w:p>
        </w:tc>
        <w:tc>
          <w:tcPr>
            <w:tcW w:w="506" w:type="pct"/>
            <w:vAlign w:val="center"/>
          </w:tcPr>
          <w:p w:rsidR="00930EB6" w:rsidRDefault="00930EB6">
            <w:pPr>
              <w:jc w:val="center"/>
              <w:rPr>
                <w:rFonts w:ascii="Calibri" w:hAnsi="Calibri" w:cs="Calibri"/>
                <w:szCs w:val="22"/>
              </w:rPr>
            </w:pPr>
            <w:r>
              <w:rPr>
                <w:rFonts w:ascii="Calibri" w:hAnsi="Calibri" w:cs="Calibri"/>
                <w:szCs w:val="22"/>
              </w:rPr>
              <w:t>71</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67</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X</w:t>
            </w:r>
          </w:p>
        </w:tc>
      </w:tr>
      <w:tr w:rsidR="00930EB6" w:rsidRPr="006C3B69" w:rsidTr="00F35944">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12/03/2021</w:t>
            </w:r>
          </w:p>
        </w:tc>
        <w:tc>
          <w:tcPr>
            <w:tcW w:w="823"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85,1</w:t>
            </w:r>
          </w:p>
        </w:tc>
        <w:tc>
          <w:tcPr>
            <w:tcW w:w="824"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54</w:t>
            </w:r>
          </w:p>
        </w:tc>
        <w:tc>
          <w:tcPr>
            <w:tcW w:w="823" w:type="pct"/>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68</w:t>
            </w:r>
          </w:p>
        </w:tc>
        <w:tc>
          <w:tcPr>
            <w:tcW w:w="506" w:type="pct"/>
            <w:vAlign w:val="center"/>
          </w:tcPr>
          <w:p w:rsidR="00930EB6" w:rsidRDefault="00930EB6">
            <w:pPr>
              <w:jc w:val="center"/>
              <w:rPr>
                <w:rFonts w:ascii="Calibri" w:hAnsi="Calibri" w:cs="Calibri"/>
                <w:szCs w:val="22"/>
              </w:rPr>
            </w:pPr>
            <w:r>
              <w:rPr>
                <w:rFonts w:ascii="Calibri" w:hAnsi="Calibri" w:cs="Calibri"/>
                <w:szCs w:val="22"/>
              </w:rPr>
              <w:t>82</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78</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X</w:t>
            </w:r>
          </w:p>
        </w:tc>
      </w:tr>
      <w:tr w:rsidR="00930EB6" w:rsidRPr="006C3B69" w:rsidTr="00F35944">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13/03/2021</w:t>
            </w:r>
          </w:p>
        </w:tc>
        <w:tc>
          <w:tcPr>
            <w:tcW w:w="823"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60,3</w:t>
            </w:r>
          </w:p>
        </w:tc>
        <w:tc>
          <w:tcPr>
            <w:tcW w:w="824"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54</w:t>
            </w:r>
          </w:p>
        </w:tc>
        <w:tc>
          <w:tcPr>
            <w:tcW w:w="823" w:type="pct"/>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51</w:t>
            </w:r>
          </w:p>
        </w:tc>
        <w:tc>
          <w:tcPr>
            <w:tcW w:w="506" w:type="pct"/>
            <w:vAlign w:val="center"/>
          </w:tcPr>
          <w:p w:rsidR="00930EB6" w:rsidRDefault="00930EB6">
            <w:pPr>
              <w:jc w:val="center"/>
              <w:rPr>
                <w:rFonts w:ascii="Calibri" w:hAnsi="Calibri" w:cs="Calibri"/>
                <w:szCs w:val="22"/>
              </w:rPr>
            </w:pPr>
            <w:r>
              <w:rPr>
                <w:rFonts w:ascii="Calibri" w:hAnsi="Calibri" w:cs="Calibri"/>
                <w:szCs w:val="22"/>
              </w:rPr>
              <w:t>61</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58</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X</w:t>
            </w:r>
          </w:p>
        </w:tc>
      </w:tr>
      <w:tr w:rsidR="00930EB6" w:rsidRPr="006C3B69" w:rsidTr="00F35944">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14/03/2021</w:t>
            </w:r>
          </w:p>
        </w:tc>
        <w:tc>
          <w:tcPr>
            <w:tcW w:w="8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46,3</w:t>
            </w:r>
          </w:p>
        </w:tc>
        <w:tc>
          <w:tcPr>
            <w:tcW w:w="82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18</w:t>
            </w:r>
          </w:p>
        </w:tc>
        <w:tc>
          <w:tcPr>
            <w:tcW w:w="823" w:type="pct"/>
            <w:vAlign w:val="center"/>
          </w:tcPr>
          <w:p w:rsidR="00930EB6" w:rsidRDefault="00930EB6">
            <w:pPr>
              <w:jc w:val="center"/>
              <w:rPr>
                <w:rFonts w:ascii="Calibri" w:hAnsi="Calibri" w:cs="Calibri"/>
                <w:szCs w:val="22"/>
              </w:rPr>
            </w:pPr>
            <w:r>
              <w:rPr>
                <w:rFonts w:ascii="Calibri" w:hAnsi="Calibri" w:cs="Calibri"/>
                <w:szCs w:val="22"/>
              </w:rPr>
              <w:t>20</w:t>
            </w:r>
          </w:p>
        </w:tc>
        <w:tc>
          <w:tcPr>
            <w:tcW w:w="506" w:type="pct"/>
            <w:vAlign w:val="center"/>
          </w:tcPr>
          <w:p w:rsidR="00930EB6" w:rsidRDefault="00930EB6">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r>
      <w:tr w:rsidR="00930EB6" w:rsidRPr="006C3B69" w:rsidTr="00F35944">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15/03/2021</w:t>
            </w:r>
          </w:p>
        </w:tc>
        <w:tc>
          <w:tcPr>
            <w:tcW w:w="8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40,7</w:t>
            </w:r>
          </w:p>
        </w:tc>
        <w:tc>
          <w:tcPr>
            <w:tcW w:w="82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18</w:t>
            </w:r>
          </w:p>
        </w:tc>
        <w:tc>
          <w:tcPr>
            <w:tcW w:w="823" w:type="pct"/>
            <w:vAlign w:val="center"/>
          </w:tcPr>
          <w:p w:rsidR="00930EB6" w:rsidRDefault="00930EB6">
            <w:pPr>
              <w:jc w:val="center"/>
              <w:rPr>
                <w:rFonts w:ascii="Calibri" w:hAnsi="Calibri" w:cs="Calibri"/>
                <w:szCs w:val="22"/>
              </w:rPr>
            </w:pPr>
            <w:r>
              <w:rPr>
                <w:rFonts w:ascii="Calibri" w:hAnsi="Calibri" w:cs="Calibri"/>
                <w:szCs w:val="22"/>
              </w:rPr>
              <w:t>13</w:t>
            </w:r>
          </w:p>
        </w:tc>
        <w:tc>
          <w:tcPr>
            <w:tcW w:w="506" w:type="pct"/>
            <w:vAlign w:val="center"/>
          </w:tcPr>
          <w:p w:rsidR="00930EB6" w:rsidRDefault="00930EB6">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r>
      <w:tr w:rsidR="00930EB6" w:rsidRPr="006C3B69" w:rsidTr="00F35944">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16/03/2021</w:t>
            </w:r>
          </w:p>
        </w:tc>
        <w:tc>
          <w:tcPr>
            <w:tcW w:w="8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10,7</w:t>
            </w:r>
          </w:p>
        </w:tc>
        <w:tc>
          <w:tcPr>
            <w:tcW w:w="82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10</w:t>
            </w:r>
          </w:p>
        </w:tc>
        <w:tc>
          <w:tcPr>
            <w:tcW w:w="823" w:type="pct"/>
            <w:vAlign w:val="center"/>
          </w:tcPr>
          <w:p w:rsidR="00930EB6" w:rsidRDefault="00930EB6">
            <w:pPr>
              <w:jc w:val="center"/>
              <w:rPr>
                <w:rFonts w:ascii="Calibri" w:hAnsi="Calibri" w:cs="Calibri"/>
                <w:szCs w:val="22"/>
              </w:rPr>
            </w:pPr>
            <w:r>
              <w:rPr>
                <w:rFonts w:ascii="Calibri" w:hAnsi="Calibri" w:cs="Calibri"/>
                <w:szCs w:val="22"/>
              </w:rPr>
              <w:t>12</w:t>
            </w:r>
          </w:p>
        </w:tc>
        <w:tc>
          <w:tcPr>
            <w:tcW w:w="506" w:type="pct"/>
            <w:vAlign w:val="center"/>
          </w:tcPr>
          <w:p w:rsidR="00930EB6" w:rsidRDefault="00930EB6">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r>
      <w:tr w:rsidR="00930EB6" w:rsidRPr="006C3B69" w:rsidTr="00F35944">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17/03/2021</w:t>
            </w:r>
          </w:p>
        </w:tc>
        <w:tc>
          <w:tcPr>
            <w:tcW w:w="8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26,5</w:t>
            </w:r>
          </w:p>
        </w:tc>
        <w:tc>
          <w:tcPr>
            <w:tcW w:w="82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14</w:t>
            </w:r>
          </w:p>
        </w:tc>
        <w:tc>
          <w:tcPr>
            <w:tcW w:w="823" w:type="pct"/>
            <w:vAlign w:val="center"/>
          </w:tcPr>
          <w:p w:rsidR="00930EB6" w:rsidRDefault="00930EB6">
            <w:pPr>
              <w:jc w:val="center"/>
              <w:rPr>
                <w:rFonts w:ascii="Calibri" w:hAnsi="Calibri" w:cs="Calibri"/>
                <w:szCs w:val="22"/>
              </w:rPr>
            </w:pPr>
            <w:r>
              <w:rPr>
                <w:rFonts w:ascii="Calibri" w:hAnsi="Calibri" w:cs="Calibri"/>
                <w:szCs w:val="22"/>
              </w:rPr>
              <w:t>10</w:t>
            </w:r>
          </w:p>
        </w:tc>
        <w:tc>
          <w:tcPr>
            <w:tcW w:w="506" w:type="pct"/>
            <w:vAlign w:val="center"/>
          </w:tcPr>
          <w:p w:rsidR="00930EB6" w:rsidRDefault="00930EB6">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r>
      <w:tr w:rsidR="00930EB6" w:rsidRPr="006C3B69" w:rsidTr="00F35944">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18/03/2021</w:t>
            </w:r>
          </w:p>
        </w:tc>
        <w:tc>
          <w:tcPr>
            <w:tcW w:w="8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37,2</w:t>
            </w:r>
          </w:p>
        </w:tc>
        <w:tc>
          <w:tcPr>
            <w:tcW w:w="82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19</w:t>
            </w:r>
          </w:p>
        </w:tc>
        <w:tc>
          <w:tcPr>
            <w:tcW w:w="823" w:type="pct"/>
            <w:vAlign w:val="center"/>
          </w:tcPr>
          <w:p w:rsidR="00930EB6" w:rsidRDefault="00930EB6">
            <w:pPr>
              <w:jc w:val="center"/>
              <w:rPr>
                <w:rFonts w:ascii="Calibri" w:hAnsi="Calibri" w:cs="Calibri"/>
                <w:szCs w:val="22"/>
              </w:rPr>
            </w:pPr>
            <w:r>
              <w:rPr>
                <w:rFonts w:ascii="Calibri" w:hAnsi="Calibri" w:cs="Calibri"/>
                <w:szCs w:val="22"/>
              </w:rPr>
              <w:t>17</w:t>
            </w:r>
          </w:p>
        </w:tc>
        <w:tc>
          <w:tcPr>
            <w:tcW w:w="506" w:type="pct"/>
            <w:vAlign w:val="center"/>
          </w:tcPr>
          <w:p w:rsidR="00930EB6" w:rsidRDefault="00930EB6">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r>
      <w:tr w:rsidR="00930EB6" w:rsidRPr="006C3B69" w:rsidTr="00F35944">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19/03/2021</w:t>
            </w:r>
          </w:p>
        </w:tc>
        <w:tc>
          <w:tcPr>
            <w:tcW w:w="8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25,2</w:t>
            </w:r>
          </w:p>
        </w:tc>
        <w:tc>
          <w:tcPr>
            <w:tcW w:w="82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20</w:t>
            </w:r>
          </w:p>
        </w:tc>
        <w:tc>
          <w:tcPr>
            <w:tcW w:w="823" w:type="pct"/>
            <w:vAlign w:val="center"/>
          </w:tcPr>
          <w:p w:rsidR="00930EB6" w:rsidRDefault="00930EB6">
            <w:pPr>
              <w:jc w:val="center"/>
              <w:rPr>
                <w:rFonts w:ascii="Calibri" w:hAnsi="Calibri" w:cs="Calibri"/>
                <w:szCs w:val="22"/>
              </w:rPr>
            </w:pPr>
            <w:r>
              <w:rPr>
                <w:rFonts w:ascii="Calibri" w:hAnsi="Calibri" w:cs="Calibri"/>
                <w:szCs w:val="22"/>
              </w:rPr>
              <w:t>19</w:t>
            </w:r>
          </w:p>
        </w:tc>
        <w:tc>
          <w:tcPr>
            <w:tcW w:w="506" w:type="pct"/>
            <w:vAlign w:val="center"/>
          </w:tcPr>
          <w:p w:rsidR="00930EB6" w:rsidRDefault="00930EB6">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r>
      <w:tr w:rsidR="00930EB6" w:rsidRPr="006C3B69" w:rsidTr="00F35944">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20/03/2021</w:t>
            </w:r>
          </w:p>
        </w:tc>
        <w:tc>
          <w:tcPr>
            <w:tcW w:w="8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18,5</w:t>
            </w:r>
          </w:p>
        </w:tc>
        <w:tc>
          <w:tcPr>
            <w:tcW w:w="82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18</w:t>
            </w:r>
          </w:p>
        </w:tc>
        <w:tc>
          <w:tcPr>
            <w:tcW w:w="823" w:type="pct"/>
            <w:vAlign w:val="center"/>
          </w:tcPr>
          <w:p w:rsidR="00930EB6" w:rsidRDefault="00930EB6">
            <w:pPr>
              <w:jc w:val="center"/>
              <w:rPr>
                <w:rFonts w:ascii="Calibri" w:hAnsi="Calibri" w:cs="Calibri"/>
                <w:szCs w:val="22"/>
              </w:rPr>
            </w:pPr>
            <w:r>
              <w:rPr>
                <w:rFonts w:ascii="Calibri" w:hAnsi="Calibri" w:cs="Calibri"/>
                <w:szCs w:val="22"/>
              </w:rPr>
              <w:t>17</w:t>
            </w:r>
          </w:p>
        </w:tc>
        <w:tc>
          <w:tcPr>
            <w:tcW w:w="506" w:type="pct"/>
            <w:vAlign w:val="center"/>
          </w:tcPr>
          <w:p w:rsidR="00930EB6" w:rsidRDefault="00930EB6">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r>
      <w:tr w:rsidR="00930EB6" w:rsidRPr="006C3B69" w:rsidTr="00F35944">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21/03/2021</w:t>
            </w:r>
          </w:p>
        </w:tc>
        <w:tc>
          <w:tcPr>
            <w:tcW w:w="8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20,1</w:t>
            </w:r>
          </w:p>
        </w:tc>
        <w:tc>
          <w:tcPr>
            <w:tcW w:w="82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20</w:t>
            </w:r>
          </w:p>
        </w:tc>
        <w:tc>
          <w:tcPr>
            <w:tcW w:w="823" w:type="pct"/>
            <w:vAlign w:val="center"/>
          </w:tcPr>
          <w:p w:rsidR="00930EB6" w:rsidRDefault="00930EB6">
            <w:pPr>
              <w:jc w:val="center"/>
              <w:rPr>
                <w:rFonts w:ascii="Calibri" w:hAnsi="Calibri" w:cs="Calibri"/>
                <w:szCs w:val="22"/>
              </w:rPr>
            </w:pPr>
            <w:r>
              <w:rPr>
                <w:rFonts w:ascii="Calibri" w:hAnsi="Calibri" w:cs="Calibri"/>
                <w:szCs w:val="22"/>
              </w:rPr>
              <w:t>14</w:t>
            </w:r>
          </w:p>
        </w:tc>
        <w:tc>
          <w:tcPr>
            <w:tcW w:w="506" w:type="pct"/>
            <w:vAlign w:val="center"/>
          </w:tcPr>
          <w:p w:rsidR="00930EB6" w:rsidRDefault="00930EB6">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r>
      <w:tr w:rsidR="00930EB6" w:rsidRPr="006C3B69" w:rsidTr="00F35944">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22/03/2021</w:t>
            </w:r>
          </w:p>
        </w:tc>
        <w:tc>
          <w:tcPr>
            <w:tcW w:w="823"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71,5</w:t>
            </w:r>
          </w:p>
        </w:tc>
        <w:tc>
          <w:tcPr>
            <w:tcW w:w="82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29</w:t>
            </w:r>
          </w:p>
        </w:tc>
        <w:tc>
          <w:tcPr>
            <w:tcW w:w="823" w:type="pct"/>
            <w:vAlign w:val="center"/>
          </w:tcPr>
          <w:p w:rsidR="00930EB6" w:rsidRDefault="00930EB6">
            <w:pPr>
              <w:jc w:val="center"/>
              <w:rPr>
                <w:rFonts w:ascii="Calibri" w:hAnsi="Calibri" w:cs="Calibri"/>
                <w:szCs w:val="22"/>
              </w:rPr>
            </w:pPr>
            <w:r>
              <w:rPr>
                <w:rFonts w:ascii="Calibri" w:hAnsi="Calibri" w:cs="Calibri"/>
                <w:szCs w:val="22"/>
              </w:rPr>
              <w:t>40</w:t>
            </w:r>
          </w:p>
        </w:tc>
        <w:tc>
          <w:tcPr>
            <w:tcW w:w="506" w:type="pct"/>
            <w:vAlign w:val="center"/>
          </w:tcPr>
          <w:p w:rsidR="00930EB6" w:rsidRDefault="00930EB6">
            <w:pPr>
              <w:jc w:val="center"/>
              <w:rPr>
                <w:rFonts w:ascii="Calibri" w:hAnsi="Calibri" w:cs="Calibri"/>
                <w:szCs w:val="22"/>
              </w:rPr>
            </w:pPr>
            <w:r>
              <w:rPr>
                <w:rFonts w:ascii="Calibri" w:hAnsi="Calibri" w:cs="Calibri"/>
                <w:szCs w:val="22"/>
              </w:rPr>
              <w:t>48</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46</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X</w:t>
            </w:r>
          </w:p>
        </w:tc>
      </w:tr>
      <w:tr w:rsidR="00930EB6" w:rsidRPr="006C3B69" w:rsidTr="00F35944">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23/03/2021</w:t>
            </w:r>
          </w:p>
        </w:tc>
        <w:tc>
          <w:tcPr>
            <w:tcW w:w="8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40,1</w:t>
            </w:r>
          </w:p>
        </w:tc>
        <w:tc>
          <w:tcPr>
            <w:tcW w:w="82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25</w:t>
            </w:r>
          </w:p>
        </w:tc>
        <w:tc>
          <w:tcPr>
            <w:tcW w:w="823" w:type="pct"/>
            <w:vAlign w:val="center"/>
          </w:tcPr>
          <w:p w:rsidR="00930EB6" w:rsidRDefault="00930EB6">
            <w:pPr>
              <w:jc w:val="center"/>
              <w:rPr>
                <w:rFonts w:ascii="Calibri" w:hAnsi="Calibri" w:cs="Calibri"/>
                <w:szCs w:val="22"/>
              </w:rPr>
            </w:pPr>
            <w:r>
              <w:rPr>
                <w:rFonts w:ascii="Calibri" w:hAnsi="Calibri" w:cs="Calibri"/>
                <w:szCs w:val="22"/>
              </w:rPr>
              <w:t>28</w:t>
            </w:r>
          </w:p>
        </w:tc>
        <w:tc>
          <w:tcPr>
            <w:tcW w:w="506" w:type="pct"/>
            <w:vAlign w:val="center"/>
          </w:tcPr>
          <w:p w:rsidR="00930EB6" w:rsidRDefault="00930EB6">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r>
      <w:tr w:rsidR="00930EB6" w:rsidRPr="006C3B69" w:rsidTr="00F35944">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24/03/2021</w:t>
            </w:r>
          </w:p>
        </w:tc>
        <w:tc>
          <w:tcPr>
            <w:tcW w:w="823"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58,3</w:t>
            </w:r>
          </w:p>
        </w:tc>
        <w:tc>
          <w:tcPr>
            <w:tcW w:w="82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46</w:t>
            </w:r>
          </w:p>
        </w:tc>
        <w:tc>
          <w:tcPr>
            <w:tcW w:w="823" w:type="pct"/>
            <w:vAlign w:val="center"/>
          </w:tcPr>
          <w:p w:rsidR="00930EB6" w:rsidRDefault="00930EB6">
            <w:pPr>
              <w:jc w:val="center"/>
              <w:rPr>
                <w:rFonts w:ascii="Calibri" w:hAnsi="Calibri" w:cs="Calibri"/>
                <w:szCs w:val="22"/>
              </w:rPr>
            </w:pPr>
            <w:r>
              <w:rPr>
                <w:rFonts w:ascii="Calibri" w:hAnsi="Calibri" w:cs="Calibri"/>
                <w:szCs w:val="22"/>
              </w:rPr>
              <w:t>48</w:t>
            </w:r>
          </w:p>
        </w:tc>
        <w:tc>
          <w:tcPr>
            <w:tcW w:w="506" w:type="pct"/>
            <w:vAlign w:val="center"/>
          </w:tcPr>
          <w:p w:rsidR="00930EB6" w:rsidRDefault="00930EB6">
            <w:pPr>
              <w:jc w:val="center"/>
              <w:rPr>
                <w:rFonts w:ascii="Calibri" w:hAnsi="Calibri" w:cs="Calibri"/>
                <w:szCs w:val="22"/>
              </w:rPr>
            </w:pPr>
            <w:r>
              <w:rPr>
                <w:rFonts w:ascii="Calibri" w:hAnsi="Calibri" w:cs="Calibri"/>
                <w:szCs w:val="22"/>
              </w:rPr>
              <w:t>58</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55</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X</w:t>
            </w:r>
          </w:p>
        </w:tc>
      </w:tr>
      <w:tr w:rsidR="00930EB6" w:rsidRPr="006C3B69" w:rsidTr="00F35944">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25/03/2021</w:t>
            </w:r>
          </w:p>
        </w:tc>
        <w:tc>
          <w:tcPr>
            <w:tcW w:w="823"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74,8</w:t>
            </w:r>
          </w:p>
        </w:tc>
        <w:tc>
          <w:tcPr>
            <w:tcW w:w="824"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64</w:t>
            </w:r>
          </w:p>
        </w:tc>
        <w:tc>
          <w:tcPr>
            <w:tcW w:w="823" w:type="pct"/>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65</w:t>
            </w:r>
          </w:p>
        </w:tc>
        <w:tc>
          <w:tcPr>
            <w:tcW w:w="506" w:type="pct"/>
            <w:vAlign w:val="center"/>
          </w:tcPr>
          <w:p w:rsidR="00930EB6" w:rsidRDefault="00930EB6">
            <w:pPr>
              <w:jc w:val="center"/>
              <w:rPr>
                <w:rFonts w:ascii="Calibri" w:hAnsi="Calibri" w:cs="Calibri"/>
                <w:szCs w:val="22"/>
              </w:rPr>
            </w:pPr>
            <w:r>
              <w:rPr>
                <w:rFonts w:ascii="Calibri" w:hAnsi="Calibri" w:cs="Calibri"/>
                <w:szCs w:val="22"/>
              </w:rPr>
              <w:t>78</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74</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X</w:t>
            </w:r>
          </w:p>
        </w:tc>
      </w:tr>
      <w:tr w:rsidR="00930EB6" w:rsidRPr="006C3B69" w:rsidTr="00F35944">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26/03/2021</w:t>
            </w:r>
          </w:p>
        </w:tc>
        <w:tc>
          <w:tcPr>
            <w:tcW w:w="823"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84,0</w:t>
            </w:r>
          </w:p>
        </w:tc>
        <w:tc>
          <w:tcPr>
            <w:tcW w:w="824"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64</w:t>
            </w:r>
          </w:p>
        </w:tc>
        <w:tc>
          <w:tcPr>
            <w:tcW w:w="823" w:type="pct"/>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56</w:t>
            </w:r>
          </w:p>
        </w:tc>
        <w:tc>
          <w:tcPr>
            <w:tcW w:w="506" w:type="pct"/>
            <w:vAlign w:val="center"/>
          </w:tcPr>
          <w:p w:rsidR="00930EB6" w:rsidRDefault="00930EB6">
            <w:pPr>
              <w:jc w:val="center"/>
              <w:rPr>
                <w:rFonts w:ascii="Calibri" w:hAnsi="Calibri" w:cs="Calibri"/>
                <w:szCs w:val="22"/>
              </w:rPr>
            </w:pPr>
            <w:r>
              <w:rPr>
                <w:rFonts w:ascii="Calibri" w:hAnsi="Calibri" w:cs="Calibri"/>
                <w:szCs w:val="22"/>
              </w:rPr>
              <w:t>67</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64</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X</w:t>
            </w:r>
          </w:p>
        </w:tc>
      </w:tr>
      <w:tr w:rsidR="00930EB6" w:rsidRPr="006C3B69" w:rsidTr="00F35944">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27/03/2021</w:t>
            </w:r>
          </w:p>
        </w:tc>
        <w:tc>
          <w:tcPr>
            <w:tcW w:w="823"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68,1</w:t>
            </w:r>
          </w:p>
        </w:tc>
        <w:tc>
          <w:tcPr>
            <w:tcW w:w="824"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55</w:t>
            </w:r>
          </w:p>
        </w:tc>
        <w:tc>
          <w:tcPr>
            <w:tcW w:w="823" w:type="pct"/>
            <w:vAlign w:val="center"/>
          </w:tcPr>
          <w:p w:rsidR="00930EB6" w:rsidRDefault="00930EB6">
            <w:pPr>
              <w:jc w:val="center"/>
              <w:rPr>
                <w:rFonts w:ascii="Calibri" w:hAnsi="Calibri" w:cs="Calibri"/>
                <w:szCs w:val="22"/>
              </w:rPr>
            </w:pPr>
            <w:r>
              <w:rPr>
                <w:rFonts w:ascii="Calibri" w:hAnsi="Calibri" w:cs="Calibri"/>
                <w:szCs w:val="22"/>
              </w:rPr>
              <w:t>50</w:t>
            </w:r>
          </w:p>
        </w:tc>
        <w:tc>
          <w:tcPr>
            <w:tcW w:w="506" w:type="pct"/>
            <w:vAlign w:val="center"/>
          </w:tcPr>
          <w:p w:rsidR="00930EB6" w:rsidRDefault="00930EB6">
            <w:pPr>
              <w:jc w:val="center"/>
              <w:rPr>
                <w:rFonts w:ascii="Calibri" w:hAnsi="Calibri" w:cs="Calibri"/>
                <w:szCs w:val="22"/>
              </w:rPr>
            </w:pPr>
            <w:r>
              <w:rPr>
                <w:rFonts w:ascii="Calibri" w:hAnsi="Calibri" w:cs="Calibri"/>
                <w:szCs w:val="22"/>
              </w:rPr>
              <w:t>60</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57</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X</w:t>
            </w:r>
          </w:p>
        </w:tc>
      </w:tr>
      <w:tr w:rsidR="00930EB6" w:rsidRPr="006C3B69" w:rsidTr="00F35944">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28/03/2021</w:t>
            </w:r>
          </w:p>
        </w:tc>
        <w:tc>
          <w:tcPr>
            <w:tcW w:w="823"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56,7</w:t>
            </w:r>
          </w:p>
        </w:tc>
        <w:tc>
          <w:tcPr>
            <w:tcW w:w="82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43</w:t>
            </w:r>
          </w:p>
        </w:tc>
        <w:tc>
          <w:tcPr>
            <w:tcW w:w="823" w:type="pct"/>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54</w:t>
            </w:r>
          </w:p>
        </w:tc>
        <w:tc>
          <w:tcPr>
            <w:tcW w:w="506" w:type="pct"/>
            <w:vAlign w:val="center"/>
          </w:tcPr>
          <w:p w:rsidR="00930EB6" w:rsidRDefault="00930EB6">
            <w:pPr>
              <w:jc w:val="center"/>
              <w:rPr>
                <w:rFonts w:ascii="Calibri" w:hAnsi="Calibri" w:cs="Calibri"/>
                <w:szCs w:val="22"/>
              </w:rPr>
            </w:pPr>
            <w:r>
              <w:rPr>
                <w:rFonts w:ascii="Calibri" w:hAnsi="Calibri" w:cs="Calibri"/>
                <w:szCs w:val="22"/>
              </w:rPr>
              <w:t>65</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62</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r>
      <w:tr w:rsidR="00930EB6" w:rsidRPr="006C3B69" w:rsidTr="00F35944">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29/03/2021</w:t>
            </w:r>
          </w:p>
        </w:tc>
        <w:tc>
          <w:tcPr>
            <w:tcW w:w="823"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58,4</w:t>
            </w:r>
          </w:p>
        </w:tc>
        <w:tc>
          <w:tcPr>
            <w:tcW w:w="82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44</w:t>
            </w:r>
          </w:p>
        </w:tc>
        <w:tc>
          <w:tcPr>
            <w:tcW w:w="823" w:type="pct"/>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54</w:t>
            </w:r>
          </w:p>
        </w:tc>
        <w:tc>
          <w:tcPr>
            <w:tcW w:w="506" w:type="pct"/>
            <w:vAlign w:val="center"/>
          </w:tcPr>
          <w:p w:rsidR="00930EB6" w:rsidRDefault="00930EB6">
            <w:pPr>
              <w:jc w:val="center"/>
              <w:rPr>
                <w:rFonts w:ascii="Calibri" w:hAnsi="Calibri" w:cs="Calibri"/>
                <w:szCs w:val="22"/>
              </w:rPr>
            </w:pPr>
            <w:r>
              <w:rPr>
                <w:rFonts w:ascii="Calibri" w:hAnsi="Calibri" w:cs="Calibri"/>
                <w:szCs w:val="22"/>
              </w:rPr>
              <w:t>65</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62</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 </w:t>
            </w:r>
          </w:p>
        </w:tc>
      </w:tr>
      <w:tr w:rsidR="00930EB6" w:rsidRPr="006C3B69" w:rsidTr="00F35944">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30/03/2021</w:t>
            </w:r>
          </w:p>
        </w:tc>
        <w:tc>
          <w:tcPr>
            <w:tcW w:w="823"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74,6</w:t>
            </w:r>
          </w:p>
        </w:tc>
        <w:tc>
          <w:tcPr>
            <w:tcW w:w="824"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64</w:t>
            </w:r>
          </w:p>
        </w:tc>
        <w:tc>
          <w:tcPr>
            <w:tcW w:w="823" w:type="pct"/>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54</w:t>
            </w:r>
          </w:p>
        </w:tc>
        <w:tc>
          <w:tcPr>
            <w:tcW w:w="506" w:type="pct"/>
            <w:vAlign w:val="center"/>
          </w:tcPr>
          <w:p w:rsidR="00930EB6" w:rsidRDefault="00930EB6">
            <w:pPr>
              <w:jc w:val="center"/>
              <w:rPr>
                <w:rFonts w:ascii="Calibri" w:hAnsi="Calibri" w:cs="Calibri"/>
                <w:szCs w:val="22"/>
              </w:rPr>
            </w:pPr>
            <w:r>
              <w:rPr>
                <w:rFonts w:ascii="Calibri" w:hAnsi="Calibri" w:cs="Calibri"/>
                <w:szCs w:val="22"/>
              </w:rPr>
              <w:t>65</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62</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X</w:t>
            </w:r>
          </w:p>
        </w:tc>
      </w:tr>
      <w:tr w:rsidR="00930EB6" w:rsidRPr="006C3B69" w:rsidTr="00F35944">
        <w:trPr>
          <w:trHeight w:val="255"/>
          <w:jc w:val="center"/>
        </w:trPr>
        <w:tc>
          <w:tcPr>
            <w:tcW w:w="794"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31/03/2021</w:t>
            </w:r>
          </w:p>
        </w:tc>
        <w:tc>
          <w:tcPr>
            <w:tcW w:w="823"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70,1</w:t>
            </w:r>
          </w:p>
        </w:tc>
        <w:tc>
          <w:tcPr>
            <w:tcW w:w="824" w:type="pct"/>
            <w:shd w:val="clear" w:color="auto" w:fill="auto"/>
            <w:vAlign w:val="center"/>
          </w:tcPr>
          <w:p w:rsidR="00930EB6" w:rsidRDefault="00930EB6">
            <w:pPr>
              <w:jc w:val="center"/>
              <w:rPr>
                <w:rFonts w:ascii="Calibri" w:hAnsi="Calibri" w:cs="Calibri"/>
                <w:b/>
                <w:bCs/>
                <w:color w:val="FF0000"/>
                <w:szCs w:val="22"/>
              </w:rPr>
            </w:pPr>
            <w:r>
              <w:rPr>
                <w:rFonts w:ascii="Calibri" w:hAnsi="Calibri" w:cs="Calibri"/>
                <w:b/>
                <w:bCs/>
                <w:color w:val="FF0000"/>
                <w:szCs w:val="22"/>
              </w:rPr>
              <w:t>68</w:t>
            </w:r>
          </w:p>
        </w:tc>
        <w:tc>
          <w:tcPr>
            <w:tcW w:w="823" w:type="pct"/>
            <w:vAlign w:val="center"/>
          </w:tcPr>
          <w:p w:rsidR="00930EB6" w:rsidRDefault="00930EB6">
            <w:pPr>
              <w:jc w:val="center"/>
              <w:rPr>
                <w:rFonts w:ascii="Calibri" w:hAnsi="Calibri" w:cs="Calibri"/>
                <w:szCs w:val="22"/>
              </w:rPr>
            </w:pPr>
            <w:r>
              <w:rPr>
                <w:rFonts w:ascii="Calibri" w:hAnsi="Calibri" w:cs="Calibri"/>
                <w:szCs w:val="22"/>
              </w:rPr>
              <w:t>48</w:t>
            </w:r>
          </w:p>
        </w:tc>
        <w:tc>
          <w:tcPr>
            <w:tcW w:w="506" w:type="pct"/>
            <w:vAlign w:val="center"/>
          </w:tcPr>
          <w:p w:rsidR="00930EB6" w:rsidRDefault="00930EB6">
            <w:pPr>
              <w:jc w:val="center"/>
              <w:rPr>
                <w:rFonts w:ascii="Calibri" w:hAnsi="Calibri" w:cs="Calibri"/>
                <w:szCs w:val="22"/>
              </w:rPr>
            </w:pPr>
            <w:r>
              <w:rPr>
                <w:rFonts w:ascii="Calibri" w:hAnsi="Calibri" w:cs="Calibri"/>
                <w:szCs w:val="22"/>
              </w:rPr>
              <w:t>58</w:t>
            </w:r>
          </w:p>
        </w:tc>
        <w:tc>
          <w:tcPr>
            <w:tcW w:w="507"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55</w:t>
            </w:r>
          </w:p>
        </w:tc>
        <w:tc>
          <w:tcPr>
            <w:tcW w:w="723" w:type="pct"/>
            <w:shd w:val="clear" w:color="auto" w:fill="auto"/>
            <w:vAlign w:val="center"/>
          </w:tcPr>
          <w:p w:rsidR="00930EB6" w:rsidRDefault="00930EB6">
            <w:pPr>
              <w:jc w:val="center"/>
              <w:rPr>
                <w:rFonts w:ascii="Calibri" w:hAnsi="Calibri" w:cs="Calibri"/>
                <w:szCs w:val="22"/>
              </w:rPr>
            </w:pPr>
            <w:r>
              <w:rPr>
                <w:rFonts w:ascii="Calibri" w:hAnsi="Calibri" w:cs="Calibri"/>
                <w:szCs w:val="22"/>
              </w:rPr>
              <w:t>X</w:t>
            </w:r>
          </w:p>
        </w:tc>
      </w:tr>
      <w:tr w:rsidR="0021034B" w:rsidRPr="00CF30F3" w:rsidTr="00930EB6">
        <w:trPr>
          <w:trHeight w:val="340"/>
          <w:jc w:val="center"/>
        </w:trPr>
        <w:tc>
          <w:tcPr>
            <w:tcW w:w="2441" w:type="pct"/>
            <w:gridSpan w:val="3"/>
            <w:vAlign w:val="center"/>
          </w:tcPr>
          <w:p w:rsidR="0021034B" w:rsidRPr="00CF30F3" w:rsidRDefault="0021034B" w:rsidP="00F35944">
            <w:pPr>
              <w:overflowPunct/>
              <w:autoSpaceDE/>
              <w:autoSpaceDN/>
              <w:adjustRightInd/>
              <w:jc w:val="center"/>
              <w:textAlignment w:val="auto"/>
              <w:rPr>
                <w:rFonts w:ascii="Calibri" w:hAnsi="Calibri" w:cs="Calibri"/>
                <w:b/>
                <w:bCs/>
                <w:szCs w:val="22"/>
              </w:rPr>
            </w:pPr>
          </w:p>
        </w:tc>
        <w:tc>
          <w:tcPr>
            <w:tcW w:w="1836" w:type="pct"/>
            <w:gridSpan w:val="3"/>
            <w:shd w:val="clear" w:color="auto" w:fill="auto"/>
            <w:vAlign w:val="center"/>
          </w:tcPr>
          <w:p w:rsidR="0021034B" w:rsidRPr="00CF30F3" w:rsidRDefault="0021034B" w:rsidP="00F35944">
            <w:pPr>
              <w:overflowPunct/>
              <w:autoSpaceDE/>
              <w:autoSpaceDN/>
              <w:adjustRightInd/>
              <w:jc w:val="center"/>
              <w:textAlignment w:val="auto"/>
              <w:rPr>
                <w:rFonts w:ascii="Calibri" w:hAnsi="Calibri" w:cs="Calibri"/>
                <w:b/>
                <w:bCs/>
                <w:szCs w:val="22"/>
              </w:rPr>
            </w:pPr>
            <w:r w:rsidRPr="00CF30F3">
              <w:rPr>
                <w:rFonts w:ascii="Calibri" w:hAnsi="Calibri" w:cs="Calibri"/>
                <w:b/>
                <w:bCs/>
                <w:szCs w:val="22"/>
              </w:rPr>
              <w:t>N. segnalazioni criticità</w:t>
            </w:r>
          </w:p>
        </w:tc>
        <w:tc>
          <w:tcPr>
            <w:tcW w:w="723" w:type="pct"/>
            <w:shd w:val="clear" w:color="auto" w:fill="auto"/>
            <w:vAlign w:val="center"/>
          </w:tcPr>
          <w:p w:rsidR="0021034B" w:rsidRPr="00CF30F3" w:rsidRDefault="00930EB6" w:rsidP="007857AA">
            <w:pPr>
              <w:jc w:val="center"/>
              <w:rPr>
                <w:rFonts w:ascii="Calibri" w:hAnsi="Calibri" w:cs="Calibri"/>
                <w:b/>
                <w:szCs w:val="22"/>
              </w:rPr>
            </w:pPr>
            <w:r>
              <w:rPr>
                <w:rFonts w:ascii="Calibri" w:hAnsi="Calibri" w:cs="Calibri"/>
                <w:b/>
                <w:szCs w:val="22"/>
              </w:rPr>
              <w:t>10</w:t>
            </w:r>
          </w:p>
        </w:tc>
      </w:tr>
    </w:tbl>
    <w:p w:rsidR="00F35944" w:rsidRDefault="00F35944" w:rsidP="00F35944">
      <w:pPr>
        <w:pStyle w:val="DidascaliatabellaBS-TG"/>
        <w:spacing w:before="60" w:after="0"/>
        <w:ind w:right="0"/>
        <w:jc w:val="left"/>
        <w:rPr>
          <w:noProof/>
        </w:rPr>
      </w:pPr>
      <w:r>
        <w:rPr>
          <w:b w:val="0"/>
          <w:noProof/>
          <w:sz w:val="20"/>
          <w:vertAlign w:val="superscript"/>
        </w:rPr>
        <w:t>(*</w:t>
      </w:r>
      <w:r w:rsidRPr="00FD2E45">
        <w:rPr>
          <w:b w:val="0"/>
          <w:noProof/>
          <w:sz w:val="20"/>
          <w:vertAlign w:val="superscript"/>
        </w:rPr>
        <w:t>)</w:t>
      </w:r>
      <w:r w:rsidRPr="00FD2E45">
        <w:rPr>
          <w:b w:val="0"/>
          <w:noProof/>
          <w:sz w:val="20"/>
        </w:rPr>
        <w:t xml:space="preserve"> </w:t>
      </w:r>
      <w:r>
        <w:rPr>
          <w:b w:val="0"/>
          <w:noProof/>
          <w:sz w:val="20"/>
        </w:rPr>
        <w:t>Stazione ARPA di riferimento più vicina al punto di monitoraggio.</w:t>
      </w:r>
    </w:p>
    <w:p w:rsidR="00726E09" w:rsidRPr="00CF30F3" w:rsidRDefault="00726E09" w:rsidP="00726E09">
      <w:pPr>
        <w:pStyle w:val="DidascaliatabellaBS-TG"/>
        <w:spacing w:after="0"/>
        <w:ind w:right="0"/>
        <w:rPr>
          <w:rFonts w:cs="Calibri"/>
          <w:snapToGrid w:val="0"/>
          <w:sz w:val="12"/>
          <w:szCs w:val="22"/>
        </w:rPr>
      </w:pPr>
      <w:r w:rsidRPr="00CF30F3">
        <w:rPr>
          <w:noProof/>
        </w:rPr>
        <w:t>Tabella 8</w:t>
      </w:r>
      <w:r w:rsidRPr="00CF30F3">
        <w:t>.1</w:t>
      </w:r>
      <w:r w:rsidR="000531F7">
        <w:t>.1</w:t>
      </w:r>
      <w:r w:rsidRPr="00CF30F3">
        <w:rPr>
          <w:noProof/>
        </w:rPr>
        <w:t xml:space="preserve"> – Concentrazioni giornaliere di PM10 e valutazione delle criticità.</w:t>
      </w:r>
    </w:p>
    <w:p w:rsidR="00726E09" w:rsidRPr="00CF30F3" w:rsidRDefault="00726E09" w:rsidP="00726E09">
      <w:pPr>
        <w:overflowPunct/>
        <w:autoSpaceDE/>
        <w:autoSpaceDN/>
        <w:adjustRightInd/>
        <w:textAlignment w:val="auto"/>
        <w:rPr>
          <w:rFonts w:cs="Calibri"/>
          <w:snapToGrid w:val="0"/>
          <w:szCs w:val="22"/>
        </w:rPr>
      </w:pPr>
    </w:p>
    <w:p w:rsidR="00726E09" w:rsidRPr="00CF30F3" w:rsidRDefault="00726E09" w:rsidP="00726E09">
      <w:pPr>
        <w:spacing w:line="360" w:lineRule="auto"/>
        <w:jc w:val="both"/>
        <w:rPr>
          <w:rFonts w:cs="Calibri"/>
          <w:snapToGrid w:val="0"/>
          <w:szCs w:val="22"/>
        </w:rPr>
      </w:pPr>
    </w:p>
    <w:p w:rsidR="00726E09" w:rsidRDefault="00726E09" w:rsidP="00726E09">
      <w:pPr>
        <w:overflowPunct/>
        <w:autoSpaceDE/>
        <w:autoSpaceDN/>
        <w:adjustRightInd/>
        <w:textAlignment w:val="auto"/>
        <w:rPr>
          <w:rFonts w:cs="Calibri"/>
          <w:snapToGrid w:val="0"/>
          <w:color w:val="FF0000"/>
          <w:szCs w:val="22"/>
        </w:rPr>
      </w:pPr>
      <w:r>
        <w:rPr>
          <w:rFonts w:cs="Calibri"/>
          <w:snapToGrid w:val="0"/>
          <w:color w:val="FF0000"/>
          <w:szCs w:val="22"/>
        </w:rPr>
        <w:br w:type="page"/>
      </w:r>
    </w:p>
    <w:p w:rsidR="00726E09" w:rsidRPr="003B0F7C" w:rsidRDefault="006058FD" w:rsidP="007857AA">
      <w:pPr>
        <w:spacing w:after="60"/>
        <w:jc w:val="center"/>
        <w:rPr>
          <w:rFonts w:cs="Calibri"/>
          <w:snapToGrid w:val="0"/>
          <w:color w:val="FF0000"/>
          <w:szCs w:val="22"/>
        </w:rPr>
      </w:pPr>
      <w:r w:rsidRPr="006058FD">
        <w:rPr>
          <w:noProof/>
        </w:rPr>
        <w:lastRenderedPageBreak/>
        <w:drawing>
          <wp:inline distT="0" distB="0" distL="0" distR="0" wp14:anchorId="06D81708" wp14:editId="2AF834A5">
            <wp:extent cx="5090854" cy="4140000"/>
            <wp:effectExtent l="0" t="0" r="0" b="0"/>
            <wp:docPr id="267" name="Immagin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090854" cy="4140000"/>
                    </a:xfrm>
                    <a:prstGeom prst="rect">
                      <a:avLst/>
                    </a:prstGeom>
                    <a:noFill/>
                    <a:ln>
                      <a:noFill/>
                    </a:ln>
                  </pic:spPr>
                </pic:pic>
              </a:graphicData>
            </a:graphic>
          </wp:inline>
        </w:drawing>
      </w:r>
    </w:p>
    <w:p w:rsidR="00726E09" w:rsidRDefault="006058FD" w:rsidP="00726E09">
      <w:pPr>
        <w:spacing w:line="360" w:lineRule="auto"/>
        <w:jc w:val="center"/>
        <w:rPr>
          <w:rFonts w:cs="Calibri"/>
          <w:snapToGrid w:val="0"/>
          <w:szCs w:val="22"/>
        </w:rPr>
      </w:pPr>
      <w:r w:rsidRPr="006058FD">
        <w:rPr>
          <w:noProof/>
        </w:rPr>
        <w:drawing>
          <wp:inline distT="0" distB="0" distL="0" distR="0" wp14:anchorId="0F087443" wp14:editId="5260EB68">
            <wp:extent cx="5090854" cy="4140000"/>
            <wp:effectExtent l="0" t="0" r="0" b="0"/>
            <wp:docPr id="268" name="Immagin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090854" cy="4140000"/>
                    </a:xfrm>
                    <a:prstGeom prst="rect">
                      <a:avLst/>
                    </a:prstGeom>
                    <a:noFill/>
                    <a:ln>
                      <a:noFill/>
                    </a:ln>
                  </pic:spPr>
                </pic:pic>
              </a:graphicData>
            </a:graphic>
          </wp:inline>
        </w:drawing>
      </w:r>
    </w:p>
    <w:p w:rsidR="00625EA0" w:rsidRPr="007A2E9A" w:rsidRDefault="00726E09" w:rsidP="00910ADB">
      <w:pPr>
        <w:spacing w:line="360" w:lineRule="auto"/>
        <w:jc w:val="both"/>
        <w:rPr>
          <w:rFonts w:cs="Calibri"/>
          <w:snapToGrid w:val="0"/>
          <w:szCs w:val="22"/>
        </w:rPr>
      </w:pPr>
      <w:r w:rsidRPr="007A2E9A">
        <w:rPr>
          <w:rFonts w:cs="Calibri"/>
          <w:snapToGrid w:val="0"/>
          <w:szCs w:val="22"/>
        </w:rPr>
        <w:lastRenderedPageBreak/>
        <w:t xml:space="preserve">Le concentrazioni rilevate nel punto di monitoraggio </w:t>
      </w:r>
      <w:r w:rsidR="00742A89" w:rsidRPr="007A2E9A">
        <w:rPr>
          <w:rFonts w:cs="Calibri"/>
          <w:snapToGrid w:val="0"/>
          <w:szCs w:val="22"/>
        </w:rPr>
        <w:t xml:space="preserve">in continuo </w:t>
      </w:r>
      <w:r w:rsidRPr="007A2E9A">
        <w:rPr>
          <w:rFonts w:cs="Calibri"/>
          <w:snapToGrid w:val="0"/>
          <w:szCs w:val="22"/>
        </w:rPr>
        <w:t xml:space="preserve">sono risultate </w:t>
      </w:r>
      <w:r w:rsidR="00625EA0" w:rsidRPr="007A2E9A">
        <w:rPr>
          <w:rFonts w:cs="Calibri"/>
          <w:snapToGrid w:val="0"/>
          <w:szCs w:val="22"/>
        </w:rPr>
        <w:t xml:space="preserve">in generale </w:t>
      </w:r>
      <w:r w:rsidRPr="007A2E9A">
        <w:rPr>
          <w:rFonts w:cs="Calibri"/>
          <w:snapToGrid w:val="0"/>
          <w:szCs w:val="22"/>
        </w:rPr>
        <w:t>simili nell’andamento a quelle rilevate dal</w:t>
      </w:r>
      <w:r w:rsidR="00625EA0" w:rsidRPr="007A2E9A">
        <w:rPr>
          <w:rFonts w:cs="Calibri"/>
          <w:snapToGrid w:val="0"/>
          <w:szCs w:val="22"/>
        </w:rPr>
        <w:t>le due stazioni ARPA di riferimento.</w:t>
      </w:r>
    </w:p>
    <w:p w:rsidR="00723A51" w:rsidRPr="007A2E9A" w:rsidRDefault="00723A51" w:rsidP="00910ADB">
      <w:pPr>
        <w:spacing w:line="360" w:lineRule="auto"/>
        <w:jc w:val="both"/>
        <w:rPr>
          <w:rFonts w:cs="Calibri"/>
          <w:snapToGrid w:val="0"/>
          <w:szCs w:val="22"/>
        </w:rPr>
      </w:pPr>
      <w:r w:rsidRPr="007A2E9A">
        <w:rPr>
          <w:rFonts w:cs="Calibri"/>
          <w:snapToGrid w:val="0"/>
          <w:szCs w:val="22"/>
        </w:rPr>
        <w:t>I</w:t>
      </w:r>
      <w:r w:rsidR="00625EA0" w:rsidRPr="007A2E9A">
        <w:rPr>
          <w:rFonts w:cs="Calibri"/>
          <w:snapToGrid w:val="0"/>
          <w:szCs w:val="22"/>
        </w:rPr>
        <w:t xml:space="preserve"> valori di concentrazione sono risultati in genere </w:t>
      </w:r>
      <w:r w:rsidRPr="007A2E9A">
        <w:rPr>
          <w:rFonts w:cs="Calibri"/>
          <w:snapToGrid w:val="0"/>
          <w:szCs w:val="22"/>
        </w:rPr>
        <w:t xml:space="preserve">un </w:t>
      </w:r>
      <w:r w:rsidR="00625EA0" w:rsidRPr="007A2E9A">
        <w:rPr>
          <w:rFonts w:cs="Calibri"/>
          <w:snapToGrid w:val="0"/>
          <w:szCs w:val="22"/>
        </w:rPr>
        <w:t xml:space="preserve">poco più alti di quelli delle centraline ARPA, con un rapporto medio tra le concentrazioni </w:t>
      </w:r>
      <w:r w:rsidR="00726E09" w:rsidRPr="007A2E9A">
        <w:rPr>
          <w:rFonts w:cs="Calibri"/>
          <w:snapToGrid w:val="0"/>
          <w:szCs w:val="22"/>
        </w:rPr>
        <w:t>pari a 1,</w:t>
      </w:r>
      <w:r w:rsidRPr="007A2E9A">
        <w:rPr>
          <w:rFonts w:cs="Calibri"/>
          <w:snapToGrid w:val="0"/>
          <w:szCs w:val="22"/>
        </w:rPr>
        <w:t>2</w:t>
      </w:r>
      <w:r w:rsidR="00625EA0" w:rsidRPr="007A2E9A">
        <w:rPr>
          <w:rFonts w:cs="Calibri"/>
          <w:snapToGrid w:val="0"/>
          <w:szCs w:val="22"/>
        </w:rPr>
        <w:t xml:space="preserve"> </w:t>
      </w:r>
      <w:r w:rsidRPr="007A2E9A">
        <w:rPr>
          <w:rFonts w:cs="Calibri"/>
          <w:snapToGrid w:val="0"/>
          <w:szCs w:val="22"/>
        </w:rPr>
        <w:t xml:space="preserve">rispetto a BS–Villaggio Sereno e 1,3 </w:t>
      </w:r>
      <w:r w:rsidR="00625EA0" w:rsidRPr="007A2E9A">
        <w:rPr>
          <w:rFonts w:cs="Calibri"/>
          <w:snapToGrid w:val="0"/>
          <w:szCs w:val="22"/>
        </w:rPr>
        <w:t>ri</w:t>
      </w:r>
      <w:r w:rsidR="00726E09" w:rsidRPr="007A2E9A">
        <w:rPr>
          <w:rFonts w:cs="Calibri"/>
          <w:snapToGrid w:val="0"/>
          <w:szCs w:val="22"/>
        </w:rPr>
        <w:t>s</w:t>
      </w:r>
      <w:r w:rsidR="00625EA0" w:rsidRPr="007A2E9A">
        <w:rPr>
          <w:rFonts w:cs="Calibri"/>
          <w:snapToGrid w:val="0"/>
          <w:szCs w:val="22"/>
        </w:rPr>
        <w:t>p</w:t>
      </w:r>
      <w:r w:rsidR="00726E09" w:rsidRPr="007A2E9A">
        <w:rPr>
          <w:rFonts w:cs="Calibri"/>
          <w:snapToGrid w:val="0"/>
          <w:szCs w:val="22"/>
        </w:rPr>
        <w:t xml:space="preserve">etto </w:t>
      </w:r>
      <w:proofErr w:type="spellStart"/>
      <w:r w:rsidRPr="007A2E9A">
        <w:rPr>
          <w:rFonts w:cs="Calibri"/>
          <w:snapToGrid w:val="0"/>
          <w:szCs w:val="22"/>
        </w:rPr>
        <w:t>rispetto</w:t>
      </w:r>
      <w:proofErr w:type="spellEnd"/>
      <w:r w:rsidRPr="007A2E9A">
        <w:rPr>
          <w:rFonts w:cs="Calibri"/>
          <w:snapToGrid w:val="0"/>
          <w:szCs w:val="22"/>
        </w:rPr>
        <w:t xml:space="preserve"> a Ponti sul Mincio; si è evidenziata comunque una certa differenza tra la prima metà del trimestre, piovosa, in cui tali rapporti medi sono stati di 1,0-1,1, e la seconda metà, caratterizzata dall’assenza di piogge, in cui sono saliti 1,4-1,5. </w:t>
      </w:r>
    </w:p>
    <w:p w:rsidR="00081B97" w:rsidRPr="00930EB6" w:rsidRDefault="00081B97" w:rsidP="00726E09">
      <w:pPr>
        <w:spacing w:line="360" w:lineRule="auto"/>
        <w:jc w:val="both"/>
        <w:rPr>
          <w:rFonts w:cs="Calibri"/>
          <w:snapToGrid w:val="0"/>
          <w:color w:val="FF0000"/>
          <w:szCs w:val="22"/>
        </w:rPr>
      </w:pPr>
    </w:p>
    <w:p w:rsidR="00726E09" w:rsidRPr="00930EB6" w:rsidRDefault="00081B97" w:rsidP="00930EB6">
      <w:pPr>
        <w:spacing w:line="360" w:lineRule="auto"/>
        <w:jc w:val="both"/>
        <w:rPr>
          <w:rFonts w:cs="Calibri"/>
          <w:snapToGrid w:val="0"/>
          <w:szCs w:val="22"/>
        </w:rPr>
      </w:pPr>
      <w:r w:rsidRPr="00930EB6">
        <w:rPr>
          <w:rFonts w:cs="Calibri"/>
          <w:snapToGrid w:val="0"/>
          <w:szCs w:val="22"/>
        </w:rPr>
        <w:t>S</w:t>
      </w:r>
      <w:r w:rsidR="00726E09" w:rsidRPr="00930EB6">
        <w:rPr>
          <w:rFonts w:cs="Calibri"/>
          <w:snapToGrid w:val="0"/>
          <w:szCs w:val="22"/>
        </w:rPr>
        <w:t>econdo il criterio di gestione dei livelli di anomalia di ARPA Veneto</w:t>
      </w:r>
      <w:r w:rsidR="001654CF" w:rsidRPr="00930EB6">
        <w:rPr>
          <w:rFonts w:cs="Calibri"/>
          <w:snapToGrid w:val="0"/>
          <w:szCs w:val="22"/>
        </w:rPr>
        <w:t xml:space="preserve"> (segnalazione di una criticità in caso di superamento del VL per 3 giorni, anche non consecutivi),</w:t>
      </w:r>
      <w:r w:rsidRPr="00930EB6">
        <w:rPr>
          <w:rFonts w:cs="Calibri"/>
          <w:snapToGrid w:val="0"/>
          <w:szCs w:val="22"/>
        </w:rPr>
        <w:t xml:space="preserve"> applicato riferendosi alla stazione di Ponti sul Mincio</w:t>
      </w:r>
      <w:r w:rsidR="00726E09" w:rsidRPr="00930EB6">
        <w:rPr>
          <w:rFonts w:cs="Calibri"/>
          <w:snapToGrid w:val="0"/>
          <w:szCs w:val="22"/>
        </w:rPr>
        <w:t>,</w:t>
      </w:r>
      <w:r w:rsidRPr="00930EB6">
        <w:rPr>
          <w:rFonts w:cs="Calibri"/>
          <w:snapToGrid w:val="0"/>
          <w:szCs w:val="22"/>
        </w:rPr>
        <w:t xml:space="preserve"> </w:t>
      </w:r>
      <w:r w:rsidR="00A8387E" w:rsidRPr="00930EB6">
        <w:rPr>
          <w:rFonts w:cs="Calibri"/>
          <w:snapToGrid w:val="0"/>
          <w:szCs w:val="22"/>
        </w:rPr>
        <w:t xml:space="preserve">vi sono state </w:t>
      </w:r>
      <w:r w:rsidR="00930EB6" w:rsidRPr="00930EB6">
        <w:rPr>
          <w:rFonts w:cs="Calibri"/>
          <w:snapToGrid w:val="0"/>
          <w:szCs w:val="22"/>
        </w:rPr>
        <w:t>10</w:t>
      </w:r>
      <w:r w:rsidR="00A8387E" w:rsidRPr="00930EB6">
        <w:rPr>
          <w:rFonts w:cs="Calibri"/>
          <w:snapToGrid w:val="0"/>
          <w:szCs w:val="22"/>
        </w:rPr>
        <w:t xml:space="preserve"> segnalazioni di criticità (</w:t>
      </w:r>
      <w:r w:rsidR="00930EB6" w:rsidRPr="00930EB6">
        <w:rPr>
          <w:rFonts w:cs="Calibri"/>
          <w:snapToGrid w:val="0"/>
          <w:szCs w:val="22"/>
        </w:rPr>
        <w:t>34</w:t>
      </w:r>
      <w:r w:rsidR="00A8387E" w:rsidRPr="00930EB6">
        <w:rPr>
          <w:rFonts w:cs="Calibri"/>
          <w:snapToGrid w:val="0"/>
          <w:szCs w:val="22"/>
        </w:rPr>
        <w:t xml:space="preserve"> superamenti del VL)</w:t>
      </w:r>
      <w:r w:rsidRPr="00930EB6">
        <w:rPr>
          <w:rFonts w:cs="Calibri"/>
          <w:snapToGrid w:val="0"/>
          <w:szCs w:val="22"/>
        </w:rPr>
        <w:t>.</w:t>
      </w:r>
    </w:p>
    <w:p w:rsidR="00081B97" w:rsidRPr="006058FD" w:rsidRDefault="00081B97" w:rsidP="00726E09">
      <w:pPr>
        <w:spacing w:line="360" w:lineRule="auto"/>
        <w:jc w:val="both"/>
        <w:rPr>
          <w:rFonts w:cs="Calibri"/>
          <w:snapToGrid w:val="0"/>
          <w:szCs w:val="22"/>
        </w:rPr>
      </w:pPr>
    </w:p>
    <w:p w:rsidR="00A8387E" w:rsidRPr="006058FD" w:rsidRDefault="00081B97" w:rsidP="00723A51">
      <w:pPr>
        <w:spacing w:line="360" w:lineRule="auto"/>
        <w:jc w:val="both"/>
        <w:rPr>
          <w:rFonts w:cs="Calibri"/>
          <w:snapToGrid w:val="0"/>
          <w:szCs w:val="22"/>
        </w:rPr>
      </w:pPr>
      <w:r w:rsidRPr="006058FD">
        <w:rPr>
          <w:rFonts w:cs="Calibri"/>
          <w:snapToGrid w:val="0"/>
          <w:szCs w:val="22"/>
        </w:rPr>
        <w:t>D</w:t>
      </w:r>
      <w:r w:rsidR="00726E09" w:rsidRPr="006058FD">
        <w:rPr>
          <w:rFonts w:cs="Calibri"/>
          <w:snapToGrid w:val="0"/>
          <w:szCs w:val="22"/>
        </w:rPr>
        <w:t>al confronto con la curva limite di riferimento di ARPA Lombardia per l’anno 202</w:t>
      </w:r>
      <w:r w:rsidR="00930EB6" w:rsidRPr="006058FD">
        <w:rPr>
          <w:rFonts w:cs="Calibri"/>
          <w:snapToGrid w:val="0"/>
          <w:szCs w:val="22"/>
        </w:rPr>
        <w:t>1</w:t>
      </w:r>
      <w:r w:rsidR="00726E09" w:rsidRPr="006058FD">
        <w:rPr>
          <w:rFonts w:cs="Calibri"/>
          <w:snapToGrid w:val="0"/>
          <w:szCs w:val="22"/>
        </w:rPr>
        <w:t xml:space="preserve">, </w:t>
      </w:r>
      <w:r w:rsidR="00A8387E" w:rsidRPr="006058FD">
        <w:rPr>
          <w:rFonts w:cs="Calibri"/>
          <w:snapToGrid w:val="0"/>
          <w:szCs w:val="22"/>
        </w:rPr>
        <w:t xml:space="preserve">invece, sono stati riscontrati </w:t>
      </w:r>
      <w:r w:rsidR="006058FD" w:rsidRPr="006058FD">
        <w:rPr>
          <w:rFonts w:cs="Calibri"/>
          <w:snapToGrid w:val="0"/>
          <w:szCs w:val="22"/>
        </w:rPr>
        <w:t>1</w:t>
      </w:r>
      <w:r w:rsidR="00A8387E" w:rsidRPr="006058FD">
        <w:rPr>
          <w:rFonts w:cs="Calibri"/>
          <w:snapToGrid w:val="0"/>
          <w:szCs w:val="22"/>
        </w:rPr>
        <w:t xml:space="preserve"> superament</w:t>
      </w:r>
      <w:r w:rsidR="006058FD" w:rsidRPr="006058FD">
        <w:rPr>
          <w:rFonts w:cs="Calibri"/>
          <w:snapToGrid w:val="0"/>
          <w:szCs w:val="22"/>
        </w:rPr>
        <w:t>o</w:t>
      </w:r>
      <w:r w:rsidR="00A8387E" w:rsidRPr="006058FD">
        <w:rPr>
          <w:rFonts w:cs="Calibri"/>
          <w:snapToGrid w:val="0"/>
          <w:szCs w:val="22"/>
        </w:rPr>
        <w:t xml:space="preserve"> della curva limite rispetto alla stazione di</w:t>
      </w:r>
      <w:r w:rsidR="00723A51" w:rsidRPr="006058FD">
        <w:rPr>
          <w:rFonts w:cs="Calibri"/>
          <w:snapToGrid w:val="0"/>
          <w:szCs w:val="22"/>
        </w:rPr>
        <w:t xml:space="preserve"> </w:t>
      </w:r>
      <w:r w:rsidR="00884C0B">
        <w:rPr>
          <w:rFonts w:cs="Calibri"/>
          <w:snapToGrid w:val="0"/>
          <w:szCs w:val="22"/>
        </w:rPr>
        <w:t>BS-Villaggio Sereno</w:t>
      </w:r>
      <w:r w:rsidR="00A8387E" w:rsidRPr="006058FD">
        <w:rPr>
          <w:rFonts w:cs="Calibri"/>
          <w:snapToGrid w:val="0"/>
          <w:szCs w:val="22"/>
        </w:rPr>
        <w:t xml:space="preserve"> e </w:t>
      </w:r>
      <w:r w:rsidR="006058FD" w:rsidRPr="006058FD">
        <w:rPr>
          <w:rFonts w:cs="Calibri"/>
          <w:snapToGrid w:val="0"/>
          <w:szCs w:val="22"/>
        </w:rPr>
        <w:t>4</w:t>
      </w:r>
      <w:r w:rsidR="00884C0B">
        <w:rPr>
          <w:rFonts w:cs="Calibri"/>
          <w:snapToGrid w:val="0"/>
          <w:szCs w:val="22"/>
        </w:rPr>
        <w:t xml:space="preserve"> superamenti</w:t>
      </w:r>
      <w:r w:rsidR="00A8387E" w:rsidRPr="006058FD">
        <w:rPr>
          <w:rFonts w:cs="Calibri"/>
          <w:snapToGrid w:val="0"/>
          <w:szCs w:val="22"/>
        </w:rPr>
        <w:t xml:space="preserve"> rispetto al</w:t>
      </w:r>
      <w:r w:rsidR="00723A51" w:rsidRPr="006058FD">
        <w:rPr>
          <w:rFonts w:cs="Calibri"/>
          <w:snapToGrid w:val="0"/>
          <w:szCs w:val="22"/>
        </w:rPr>
        <w:t>la stazione di Ponti sul Mincio</w:t>
      </w:r>
      <w:r w:rsidR="00831F71" w:rsidRPr="006058FD">
        <w:rPr>
          <w:rFonts w:cs="Calibri"/>
          <w:snapToGrid w:val="0"/>
          <w:szCs w:val="22"/>
        </w:rPr>
        <w:t>.</w:t>
      </w:r>
    </w:p>
    <w:p w:rsidR="00884C0B" w:rsidRPr="00CD6AB6" w:rsidRDefault="00884C0B" w:rsidP="005E6EA1">
      <w:pPr>
        <w:spacing w:line="360" w:lineRule="auto"/>
        <w:jc w:val="both"/>
        <w:rPr>
          <w:rFonts w:cstheme="minorHAnsi"/>
          <w:szCs w:val="22"/>
        </w:rPr>
      </w:pPr>
    </w:p>
    <w:p w:rsidR="00185D9F" w:rsidRPr="00CD6AB6" w:rsidRDefault="00185D9F" w:rsidP="00185D9F">
      <w:pPr>
        <w:spacing w:line="360" w:lineRule="auto"/>
        <w:jc w:val="both"/>
        <w:rPr>
          <w:rFonts w:cstheme="minorHAnsi"/>
          <w:szCs w:val="22"/>
        </w:rPr>
      </w:pPr>
      <w:r w:rsidRPr="00CD6AB6">
        <w:rPr>
          <w:rFonts w:cstheme="minorHAnsi"/>
          <w:szCs w:val="22"/>
        </w:rPr>
        <w:t xml:space="preserve">Si può osservare che i superamenti del limite di qualità dell’aria di 50 </w:t>
      </w:r>
      <w:r w:rsidRPr="00CD6AB6">
        <w:rPr>
          <w:rFonts w:ascii="Symbol" w:hAnsi="Symbol"/>
          <w:szCs w:val="22"/>
        </w:rPr>
        <w:t></w:t>
      </w:r>
      <w:r w:rsidRPr="00CD6AB6">
        <w:rPr>
          <w:szCs w:val="22"/>
        </w:rPr>
        <w:t>g/m</w:t>
      </w:r>
      <w:r w:rsidRPr="00CD6AB6">
        <w:rPr>
          <w:szCs w:val="22"/>
          <w:vertAlign w:val="superscript"/>
        </w:rPr>
        <w:t>3</w:t>
      </w:r>
      <w:r w:rsidRPr="00CD6AB6">
        <w:rPr>
          <w:szCs w:val="22"/>
        </w:rPr>
        <w:t xml:space="preserve"> e delle soglie ARPA si inseriscono in un contesto generale</w:t>
      </w:r>
      <w:r w:rsidR="003A4FAE" w:rsidRPr="00CD6AB6">
        <w:rPr>
          <w:szCs w:val="22"/>
        </w:rPr>
        <w:t xml:space="preserve"> di alta</w:t>
      </w:r>
      <w:r w:rsidRPr="00CD6AB6">
        <w:rPr>
          <w:szCs w:val="22"/>
        </w:rPr>
        <w:t xml:space="preserve"> polverosità, </w:t>
      </w:r>
      <w:r w:rsidR="003A4FAE" w:rsidRPr="00CD6AB6">
        <w:rPr>
          <w:szCs w:val="22"/>
        </w:rPr>
        <w:t>caratteristico</w:t>
      </w:r>
      <w:r w:rsidRPr="00CD6AB6">
        <w:rPr>
          <w:szCs w:val="22"/>
        </w:rPr>
        <w:t xml:space="preserve"> del periodo di monitoraggio</w:t>
      </w:r>
      <w:r w:rsidR="003A4FAE" w:rsidRPr="00CD6AB6">
        <w:rPr>
          <w:szCs w:val="22"/>
        </w:rPr>
        <w:t>, in cui</w:t>
      </w:r>
      <w:r w:rsidR="003A4FAE" w:rsidRPr="00CD6AB6">
        <w:rPr>
          <w:rFonts w:cstheme="minorHAnsi"/>
          <w:szCs w:val="22"/>
        </w:rPr>
        <w:t xml:space="preserve"> i valori di concentrazione di PM10 sono risultati </w:t>
      </w:r>
      <w:r w:rsidR="00571728">
        <w:rPr>
          <w:rFonts w:cstheme="minorHAnsi"/>
          <w:szCs w:val="22"/>
        </w:rPr>
        <w:t>spesso</w:t>
      </w:r>
      <w:r w:rsidR="00A90AC0">
        <w:rPr>
          <w:rFonts w:cstheme="minorHAnsi"/>
          <w:szCs w:val="22"/>
        </w:rPr>
        <w:t xml:space="preserve"> </w:t>
      </w:r>
      <w:r w:rsidR="003A4FAE" w:rsidRPr="00CD6AB6">
        <w:rPr>
          <w:rFonts w:cstheme="minorHAnsi"/>
          <w:szCs w:val="22"/>
        </w:rPr>
        <w:t>superiori</w:t>
      </w:r>
      <w:r w:rsidR="00A90AC0">
        <w:rPr>
          <w:rFonts w:cstheme="minorHAnsi"/>
          <w:szCs w:val="22"/>
        </w:rPr>
        <w:t xml:space="preserve"> o prossimi</w:t>
      </w:r>
      <w:r w:rsidR="003A4FAE" w:rsidRPr="00CD6AB6">
        <w:rPr>
          <w:rFonts w:cstheme="minorHAnsi"/>
          <w:szCs w:val="22"/>
        </w:rPr>
        <w:t xml:space="preserve"> al limite di qualità dell’aria anche presso le stazioni ARPA</w:t>
      </w:r>
      <w:r w:rsidRPr="00CD6AB6">
        <w:rPr>
          <w:szCs w:val="22"/>
        </w:rPr>
        <w:t xml:space="preserve">: </w:t>
      </w:r>
      <w:r w:rsidRPr="00CD6AB6">
        <w:rPr>
          <w:rFonts w:cstheme="minorHAnsi"/>
          <w:szCs w:val="22"/>
        </w:rPr>
        <w:t>come tipico della stagione invernale, in cui le condizioni climatiche sono più sfavorevoli, comportando una minore dispersione degli inquinanti in aria, le concentrazioni di PM10 tendono in generale ad essere ovunque abbastanza alte.</w:t>
      </w:r>
    </w:p>
    <w:p w:rsidR="00185D9F" w:rsidRPr="00CD6AB6" w:rsidRDefault="003A4FAE" w:rsidP="00185D9F">
      <w:pPr>
        <w:spacing w:line="360" w:lineRule="auto"/>
        <w:jc w:val="both"/>
        <w:rPr>
          <w:rFonts w:cstheme="minorHAnsi"/>
          <w:szCs w:val="22"/>
        </w:rPr>
      </w:pPr>
      <w:r w:rsidRPr="00CD6AB6">
        <w:rPr>
          <w:rFonts w:cstheme="minorHAnsi"/>
          <w:szCs w:val="22"/>
        </w:rPr>
        <w:t>In particolare</w:t>
      </w:r>
      <w:r w:rsidR="00185D9F" w:rsidRPr="00CD6AB6">
        <w:rPr>
          <w:rFonts w:cstheme="minorHAnsi"/>
          <w:szCs w:val="22"/>
        </w:rPr>
        <w:t xml:space="preserve">, </w:t>
      </w:r>
      <w:r w:rsidRPr="00CD6AB6">
        <w:rPr>
          <w:rFonts w:cstheme="minorHAnsi"/>
          <w:szCs w:val="22"/>
        </w:rPr>
        <w:t xml:space="preserve">a riguardo dei superamenti del </w:t>
      </w:r>
      <w:r w:rsidR="00185D9F" w:rsidRPr="00CD6AB6">
        <w:rPr>
          <w:rFonts w:cstheme="minorHAnsi"/>
          <w:szCs w:val="22"/>
        </w:rPr>
        <w:t>VL ARPAV calcolato a partire dai dati di Ponti sul Mincio</w:t>
      </w:r>
      <w:r w:rsidRPr="00CD6AB6">
        <w:rPr>
          <w:rFonts w:cstheme="minorHAnsi"/>
          <w:szCs w:val="22"/>
        </w:rPr>
        <w:t xml:space="preserve">, si può osservare che spesso questi </w:t>
      </w:r>
      <w:r w:rsidR="00185D9F" w:rsidRPr="00CD6AB6">
        <w:rPr>
          <w:rFonts w:cstheme="minorHAnsi"/>
          <w:szCs w:val="22"/>
        </w:rPr>
        <w:t xml:space="preserve">sono stati di piccola entità e </w:t>
      </w:r>
      <w:r w:rsidRPr="00CD6AB6">
        <w:rPr>
          <w:rFonts w:cstheme="minorHAnsi"/>
          <w:szCs w:val="22"/>
        </w:rPr>
        <w:t xml:space="preserve">che vi sono stati anche </w:t>
      </w:r>
      <w:r w:rsidR="00185D9F" w:rsidRPr="00CD6AB6">
        <w:rPr>
          <w:rFonts w:cstheme="minorHAnsi"/>
          <w:szCs w:val="22"/>
        </w:rPr>
        <w:t>giorn</w:t>
      </w:r>
      <w:r w:rsidRPr="00CD6AB6">
        <w:rPr>
          <w:rFonts w:cstheme="minorHAnsi"/>
          <w:szCs w:val="22"/>
        </w:rPr>
        <w:t>i in cui</w:t>
      </w:r>
      <w:r w:rsidR="00185D9F" w:rsidRPr="00CD6AB6">
        <w:rPr>
          <w:rFonts w:cstheme="minorHAnsi"/>
          <w:szCs w:val="22"/>
        </w:rPr>
        <w:t xml:space="preserve"> il valore di concentrazione di PM10 rilevato nel punto di monitoraggio</w:t>
      </w:r>
      <w:r w:rsidRPr="00CD6AB6">
        <w:rPr>
          <w:rFonts w:cstheme="minorHAnsi"/>
          <w:szCs w:val="22"/>
        </w:rPr>
        <w:t>, pur essendo</w:t>
      </w:r>
      <w:r w:rsidR="00185D9F" w:rsidRPr="00CD6AB6">
        <w:rPr>
          <w:rFonts w:cstheme="minorHAnsi"/>
          <w:szCs w:val="22"/>
        </w:rPr>
        <w:t xml:space="preserve"> risultato superiore al valore limite di 50 </w:t>
      </w:r>
      <w:r w:rsidRPr="00CD6AB6">
        <w:rPr>
          <w:rFonts w:ascii="Symbol" w:hAnsi="Symbol"/>
          <w:szCs w:val="22"/>
        </w:rPr>
        <w:t></w:t>
      </w:r>
      <w:r w:rsidRPr="00CD6AB6">
        <w:rPr>
          <w:szCs w:val="22"/>
        </w:rPr>
        <w:t>g/m</w:t>
      </w:r>
      <w:r w:rsidRPr="00CD6AB6">
        <w:rPr>
          <w:szCs w:val="22"/>
          <w:vertAlign w:val="superscript"/>
        </w:rPr>
        <w:t>3</w:t>
      </w:r>
      <w:r w:rsidR="00185D9F" w:rsidRPr="00CD6AB6">
        <w:rPr>
          <w:rFonts w:cstheme="minorHAnsi"/>
          <w:szCs w:val="22"/>
        </w:rPr>
        <w:t xml:space="preserve">, </w:t>
      </w:r>
      <w:r w:rsidRPr="00CD6AB6">
        <w:rPr>
          <w:rFonts w:cstheme="minorHAnsi"/>
          <w:szCs w:val="22"/>
        </w:rPr>
        <w:t>sia</w:t>
      </w:r>
      <w:r w:rsidR="00185D9F" w:rsidRPr="00CD6AB6">
        <w:rPr>
          <w:rFonts w:cstheme="minorHAnsi"/>
          <w:szCs w:val="22"/>
        </w:rPr>
        <w:t xml:space="preserve"> </w:t>
      </w:r>
      <w:r w:rsidRPr="00CD6AB6">
        <w:rPr>
          <w:rFonts w:cstheme="minorHAnsi"/>
          <w:szCs w:val="22"/>
        </w:rPr>
        <w:t>comunque risultato</w:t>
      </w:r>
      <w:r w:rsidR="00185D9F" w:rsidRPr="00CD6AB6">
        <w:rPr>
          <w:rFonts w:cstheme="minorHAnsi"/>
          <w:szCs w:val="22"/>
        </w:rPr>
        <w:t xml:space="preserve"> inferiore al VL ARPAV.</w:t>
      </w:r>
    </w:p>
    <w:p w:rsidR="007A2E9A" w:rsidRPr="00CD6AB6" w:rsidRDefault="007A2E9A" w:rsidP="005E6EA1">
      <w:pPr>
        <w:spacing w:line="360" w:lineRule="auto"/>
        <w:jc w:val="both"/>
        <w:rPr>
          <w:rFonts w:cstheme="minorHAnsi"/>
          <w:szCs w:val="22"/>
        </w:rPr>
      </w:pPr>
    </w:p>
    <w:p w:rsidR="00851405" w:rsidRPr="00CD6AB6" w:rsidRDefault="00CD6AB6" w:rsidP="005E6EA1">
      <w:pPr>
        <w:spacing w:line="360" w:lineRule="auto"/>
        <w:jc w:val="both"/>
        <w:rPr>
          <w:rFonts w:cstheme="minorHAnsi"/>
          <w:szCs w:val="22"/>
        </w:rPr>
      </w:pPr>
      <w:r w:rsidRPr="00CD6AB6">
        <w:rPr>
          <w:rFonts w:cstheme="minorHAnsi"/>
          <w:szCs w:val="22"/>
        </w:rPr>
        <w:t>S</w:t>
      </w:r>
      <w:r w:rsidR="0082539F" w:rsidRPr="00CD6AB6">
        <w:rPr>
          <w:rFonts w:cstheme="minorHAnsi"/>
          <w:szCs w:val="22"/>
        </w:rPr>
        <w:t xml:space="preserve">i osserva </w:t>
      </w:r>
      <w:r w:rsidR="003A4FAE" w:rsidRPr="00CD6AB6">
        <w:rPr>
          <w:rFonts w:cstheme="minorHAnsi"/>
          <w:szCs w:val="22"/>
        </w:rPr>
        <w:t xml:space="preserve">inoltre </w:t>
      </w:r>
      <w:r w:rsidR="0082539F" w:rsidRPr="00CD6AB6">
        <w:rPr>
          <w:rFonts w:cstheme="minorHAnsi"/>
          <w:szCs w:val="22"/>
        </w:rPr>
        <w:t xml:space="preserve">che la strumentazione di campionamento è collocata </w:t>
      </w:r>
      <w:r w:rsidR="005E6EA1" w:rsidRPr="00CD6AB6">
        <w:rPr>
          <w:rFonts w:cstheme="minorHAnsi"/>
          <w:szCs w:val="22"/>
        </w:rPr>
        <w:t>nel piazzale dell’Azienda Agricola Serraglio</w:t>
      </w:r>
      <w:r w:rsidR="0082539F" w:rsidRPr="00CD6AB6">
        <w:rPr>
          <w:rFonts w:cstheme="minorHAnsi"/>
          <w:szCs w:val="22"/>
        </w:rPr>
        <w:t>,</w:t>
      </w:r>
      <w:r w:rsidR="005E6EA1" w:rsidRPr="00CD6AB6">
        <w:rPr>
          <w:rFonts w:cstheme="minorHAnsi"/>
          <w:szCs w:val="22"/>
        </w:rPr>
        <w:t xml:space="preserve"> in prossimità delle stalle</w:t>
      </w:r>
      <w:r w:rsidR="0082539F" w:rsidRPr="00CD6AB6">
        <w:rPr>
          <w:rFonts w:cstheme="minorHAnsi"/>
          <w:szCs w:val="22"/>
        </w:rPr>
        <w:t xml:space="preserve"> dell’azienda</w:t>
      </w:r>
      <w:r w:rsidR="00851405" w:rsidRPr="00CD6AB6">
        <w:rPr>
          <w:rFonts w:cstheme="minorHAnsi"/>
          <w:szCs w:val="22"/>
        </w:rPr>
        <w:t>.</w:t>
      </w:r>
    </w:p>
    <w:p w:rsidR="00185D9F" w:rsidRPr="00CD6AB6" w:rsidRDefault="005E6EA1" w:rsidP="00881702">
      <w:pPr>
        <w:spacing w:line="360" w:lineRule="auto"/>
        <w:jc w:val="both"/>
        <w:rPr>
          <w:rFonts w:cstheme="minorHAnsi"/>
          <w:bCs/>
          <w:szCs w:val="22"/>
        </w:rPr>
      </w:pPr>
      <w:r w:rsidRPr="00CD6AB6">
        <w:rPr>
          <w:rFonts w:cstheme="minorHAnsi"/>
          <w:bCs/>
          <w:szCs w:val="22"/>
        </w:rPr>
        <w:t xml:space="preserve">Oltre alle attività di cantiere, nelle vicinanze del punto </w:t>
      </w:r>
      <w:r w:rsidR="00851405" w:rsidRPr="00CD6AB6">
        <w:rPr>
          <w:rFonts w:cstheme="minorHAnsi"/>
          <w:bCs/>
          <w:szCs w:val="22"/>
        </w:rPr>
        <w:t>sono presenti altre fonti di emissione significative, in particolare</w:t>
      </w:r>
      <w:r w:rsidRPr="00CD6AB6">
        <w:rPr>
          <w:rFonts w:cstheme="minorHAnsi"/>
          <w:bCs/>
          <w:szCs w:val="22"/>
        </w:rPr>
        <w:t xml:space="preserve"> il traffico veicolare derivante dall</w:t>
      </w:r>
      <w:r w:rsidR="00851405" w:rsidRPr="00CD6AB6">
        <w:rPr>
          <w:rFonts w:cstheme="minorHAnsi"/>
          <w:bCs/>
          <w:szCs w:val="22"/>
        </w:rPr>
        <w:t xml:space="preserve">a vicina </w:t>
      </w:r>
      <w:r w:rsidRPr="00CD6AB6">
        <w:rPr>
          <w:rFonts w:cstheme="minorHAnsi"/>
          <w:bCs/>
          <w:szCs w:val="22"/>
        </w:rPr>
        <w:t xml:space="preserve">autostrada A4 e le attività agricole </w:t>
      </w:r>
      <w:r w:rsidR="00851405" w:rsidRPr="00CD6AB6">
        <w:rPr>
          <w:rFonts w:cstheme="minorHAnsi"/>
          <w:bCs/>
          <w:szCs w:val="22"/>
        </w:rPr>
        <w:t xml:space="preserve">e di allevamento </w:t>
      </w:r>
      <w:r w:rsidRPr="00CD6AB6">
        <w:rPr>
          <w:rFonts w:cstheme="minorHAnsi"/>
          <w:bCs/>
          <w:szCs w:val="22"/>
        </w:rPr>
        <w:t xml:space="preserve">svolte </w:t>
      </w:r>
      <w:r w:rsidR="00851405" w:rsidRPr="00CD6AB6">
        <w:rPr>
          <w:rFonts w:cstheme="minorHAnsi"/>
          <w:bCs/>
          <w:szCs w:val="22"/>
        </w:rPr>
        <w:t>nell’area circostante, innanzitutto quelle dell’Azienda Agricola Serraglio stessa.</w:t>
      </w:r>
    </w:p>
    <w:p w:rsidR="00CD6AB6" w:rsidRPr="00CD6AB6" w:rsidRDefault="005D3CFE" w:rsidP="00CD6AB6">
      <w:pPr>
        <w:spacing w:line="360" w:lineRule="auto"/>
        <w:jc w:val="both"/>
        <w:rPr>
          <w:rFonts w:cstheme="minorHAnsi"/>
          <w:bCs/>
          <w:szCs w:val="22"/>
        </w:rPr>
      </w:pPr>
      <w:r w:rsidRPr="00CD6AB6">
        <w:rPr>
          <w:rFonts w:cstheme="minorHAnsi"/>
          <w:bCs/>
          <w:szCs w:val="22"/>
        </w:rPr>
        <w:lastRenderedPageBreak/>
        <w:t xml:space="preserve">A questo proposito, </w:t>
      </w:r>
      <w:r w:rsidR="00881702" w:rsidRPr="00CD6AB6">
        <w:rPr>
          <w:rFonts w:cstheme="minorHAnsi"/>
          <w:bCs/>
          <w:szCs w:val="22"/>
        </w:rPr>
        <w:t xml:space="preserve">Cepavdue ha </w:t>
      </w:r>
      <w:r w:rsidR="009500B5" w:rsidRPr="00CD6AB6">
        <w:rPr>
          <w:rFonts w:cstheme="minorHAnsi"/>
          <w:bCs/>
          <w:szCs w:val="22"/>
        </w:rPr>
        <w:t xml:space="preserve">man mano </w:t>
      </w:r>
      <w:r w:rsidR="00881702" w:rsidRPr="00CD6AB6">
        <w:rPr>
          <w:rFonts w:cstheme="minorHAnsi"/>
          <w:bCs/>
          <w:szCs w:val="22"/>
        </w:rPr>
        <w:t>provveduto a realizzare un accesso totalmente a</w:t>
      </w:r>
      <w:r w:rsidR="00CD6AB6" w:rsidRPr="00CD6AB6">
        <w:rPr>
          <w:rFonts w:cstheme="minorHAnsi"/>
          <w:bCs/>
          <w:szCs w:val="22"/>
        </w:rPr>
        <w:t>sfaltato all’Az. Agr. Serraglio (il quale</w:t>
      </w:r>
      <w:r w:rsidR="00881702" w:rsidRPr="00CD6AB6">
        <w:rPr>
          <w:rFonts w:cstheme="minorHAnsi"/>
          <w:bCs/>
          <w:szCs w:val="22"/>
        </w:rPr>
        <w:t xml:space="preserve"> circumnaviga la zona di lavoro </w:t>
      </w:r>
      <w:r w:rsidRPr="00CD6AB6">
        <w:rPr>
          <w:rFonts w:cstheme="minorHAnsi"/>
          <w:bCs/>
          <w:szCs w:val="22"/>
        </w:rPr>
        <w:t xml:space="preserve">per la </w:t>
      </w:r>
      <w:r w:rsidR="00881702" w:rsidRPr="00CD6AB6">
        <w:rPr>
          <w:rFonts w:cstheme="minorHAnsi"/>
          <w:bCs/>
          <w:szCs w:val="22"/>
        </w:rPr>
        <w:t>GA07</w:t>
      </w:r>
      <w:r w:rsidR="00CD6AB6" w:rsidRPr="00CD6AB6">
        <w:rPr>
          <w:rFonts w:cstheme="minorHAnsi"/>
          <w:bCs/>
          <w:szCs w:val="22"/>
        </w:rPr>
        <w:t>)</w:t>
      </w:r>
      <w:r w:rsidRPr="00CD6AB6">
        <w:rPr>
          <w:rFonts w:cstheme="minorHAnsi"/>
          <w:bCs/>
          <w:szCs w:val="22"/>
        </w:rPr>
        <w:t xml:space="preserve">, </w:t>
      </w:r>
      <w:r w:rsidR="00CD6AB6" w:rsidRPr="00CD6AB6">
        <w:rPr>
          <w:rFonts w:cstheme="minorHAnsi"/>
          <w:bCs/>
          <w:szCs w:val="22"/>
        </w:rPr>
        <w:t>ad asfaltare l’area privata Serraglio nell’intorno del campionatore per il rilevamento del PM10 e ad asfaltare la strada comunale via Vicina, che corre parallela al recettore.</w:t>
      </w:r>
    </w:p>
    <w:p w:rsidR="00CD6AB6" w:rsidRPr="00CD6AB6" w:rsidRDefault="00CD6AB6" w:rsidP="00CD6AB6">
      <w:pPr>
        <w:spacing w:line="360" w:lineRule="auto"/>
        <w:jc w:val="both"/>
        <w:rPr>
          <w:rFonts w:cstheme="minorHAnsi"/>
          <w:bCs/>
          <w:szCs w:val="22"/>
        </w:rPr>
      </w:pPr>
      <w:r w:rsidRPr="00CD6AB6">
        <w:rPr>
          <w:rFonts w:cstheme="minorHAnsi"/>
          <w:bCs/>
          <w:szCs w:val="22"/>
        </w:rPr>
        <w:t>A tali mitigazioni, a partire dall’ultima settimana di febbraio 2021 si è aggiunta anche l’implementazione della bagnatura piste.</w:t>
      </w:r>
    </w:p>
    <w:p w:rsidR="00CD6AB6" w:rsidRPr="00CD6AB6" w:rsidRDefault="00CD6AB6" w:rsidP="009500B5">
      <w:pPr>
        <w:spacing w:line="360" w:lineRule="auto"/>
        <w:jc w:val="both"/>
        <w:rPr>
          <w:rFonts w:cstheme="minorHAnsi"/>
          <w:bCs/>
          <w:szCs w:val="22"/>
        </w:rPr>
      </w:pPr>
    </w:p>
    <w:p w:rsidR="007857AA" w:rsidRPr="00930EB6" w:rsidRDefault="008067E3" w:rsidP="009500B5">
      <w:pPr>
        <w:spacing w:line="360" w:lineRule="auto"/>
        <w:jc w:val="both"/>
        <w:rPr>
          <w:rFonts w:ascii="Calibri" w:hAnsi="Calibri"/>
          <w:b/>
          <w:caps/>
          <w:snapToGrid w:val="0"/>
          <w:color w:val="FF0000"/>
          <w:sz w:val="26"/>
          <w:szCs w:val="26"/>
          <w:lang w:eastAsia="x-none"/>
        </w:rPr>
      </w:pPr>
      <w:r w:rsidRPr="00CD6AB6">
        <w:rPr>
          <w:rFonts w:cstheme="minorHAnsi"/>
          <w:bCs/>
          <w:szCs w:val="22"/>
        </w:rPr>
        <w:t>In tale contesto</w:t>
      </w:r>
      <w:r w:rsidR="00E61360">
        <w:rPr>
          <w:rFonts w:cstheme="minorHAnsi"/>
          <w:bCs/>
          <w:szCs w:val="22"/>
        </w:rPr>
        <w:t>, considerando anche</w:t>
      </w:r>
      <w:r w:rsidRPr="00CD6AB6">
        <w:rPr>
          <w:rFonts w:cstheme="minorHAnsi"/>
          <w:bCs/>
          <w:szCs w:val="22"/>
        </w:rPr>
        <w:t xml:space="preserve"> </w:t>
      </w:r>
      <w:r w:rsidR="00CD6AB6" w:rsidRPr="00CD6AB6">
        <w:rPr>
          <w:rFonts w:cstheme="minorHAnsi"/>
          <w:bCs/>
          <w:szCs w:val="22"/>
        </w:rPr>
        <w:t>il fatto che la maggior parte delle attività di cantiere avvengono sotto al piano campagna</w:t>
      </w:r>
      <w:r w:rsidRPr="00CD6AB6">
        <w:rPr>
          <w:rFonts w:cstheme="minorHAnsi"/>
          <w:bCs/>
          <w:szCs w:val="22"/>
        </w:rPr>
        <w:t>,</w:t>
      </w:r>
      <w:r w:rsidR="00773B8C" w:rsidRPr="00CD6AB6">
        <w:rPr>
          <w:rFonts w:cstheme="minorHAnsi"/>
          <w:bCs/>
          <w:szCs w:val="22"/>
        </w:rPr>
        <w:t xml:space="preserve"> si può ritenere </w:t>
      </w:r>
      <w:r w:rsidRPr="00CD6AB6">
        <w:rPr>
          <w:rFonts w:cstheme="minorHAnsi"/>
          <w:bCs/>
          <w:szCs w:val="22"/>
        </w:rPr>
        <w:t xml:space="preserve">che </w:t>
      </w:r>
      <w:r w:rsidR="00E61360">
        <w:rPr>
          <w:rFonts w:cstheme="minorHAnsi"/>
          <w:bCs/>
          <w:szCs w:val="22"/>
        </w:rPr>
        <w:t>queste possano</w:t>
      </w:r>
      <w:r w:rsidRPr="00CD6AB6">
        <w:rPr>
          <w:rFonts w:cstheme="minorHAnsi"/>
          <w:bCs/>
          <w:szCs w:val="22"/>
        </w:rPr>
        <w:t xml:space="preserve"> identificarsi come </w:t>
      </w:r>
      <w:r w:rsidR="00773B8C" w:rsidRPr="00CD6AB6">
        <w:rPr>
          <w:rFonts w:cstheme="minorHAnsi"/>
          <w:bCs/>
          <w:szCs w:val="22"/>
        </w:rPr>
        <w:t xml:space="preserve">una concausa </w:t>
      </w:r>
      <w:r w:rsidRPr="00CD6AB6">
        <w:rPr>
          <w:rFonts w:cstheme="minorHAnsi"/>
          <w:bCs/>
          <w:szCs w:val="22"/>
        </w:rPr>
        <w:t>dei superamenti e delle criticità rilevati, all’interno di</w:t>
      </w:r>
      <w:r w:rsidR="00851405" w:rsidRPr="00CD6AB6">
        <w:rPr>
          <w:rFonts w:cstheme="minorHAnsi"/>
          <w:bCs/>
          <w:szCs w:val="22"/>
        </w:rPr>
        <w:t xml:space="preserve"> un ambiente già di per sé sottoposto a stress per sollevamento </w:t>
      </w:r>
      <w:r w:rsidRPr="00CD6AB6">
        <w:rPr>
          <w:rFonts w:cstheme="minorHAnsi"/>
          <w:bCs/>
          <w:szCs w:val="22"/>
        </w:rPr>
        <w:t xml:space="preserve">di materiale particellare, </w:t>
      </w:r>
      <w:r w:rsidR="009500B5" w:rsidRPr="00CD6AB6">
        <w:rPr>
          <w:rFonts w:cstheme="minorHAnsi"/>
          <w:bCs/>
          <w:szCs w:val="22"/>
        </w:rPr>
        <w:t xml:space="preserve">legato </w:t>
      </w:r>
      <w:r w:rsidR="009500B5" w:rsidRPr="00CD6AB6">
        <w:t xml:space="preserve">alle attività interne all’Az. Agr. Serraglio </w:t>
      </w:r>
      <w:r w:rsidR="009500B5" w:rsidRPr="00CD6AB6">
        <w:rPr>
          <w:rFonts w:cstheme="minorHAnsi"/>
          <w:bCs/>
          <w:szCs w:val="22"/>
        </w:rPr>
        <w:t>e alle attività terze limitrofe.</w:t>
      </w:r>
      <w:r w:rsidR="009500B5" w:rsidRPr="00CD6AB6">
        <w:t xml:space="preserve"> </w:t>
      </w:r>
      <w:r w:rsidR="007857AA" w:rsidRPr="00930EB6">
        <w:rPr>
          <w:color w:val="FF0000"/>
        </w:rPr>
        <w:br w:type="page"/>
      </w:r>
    </w:p>
    <w:p w:rsidR="0091248B" w:rsidRPr="00BD711E" w:rsidRDefault="0091248B" w:rsidP="0091248B">
      <w:pPr>
        <w:pStyle w:val="Titolo2"/>
        <w:rPr>
          <w:color w:val="auto"/>
        </w:rPr>
      </w:pPr>
      <w:bookmarkStart w:id="31" w:name="_Toc62812776"/>
      <w:r w:rsidRPr="00BD711E">
        <w:rPr>
          <w:color w:val="auto"/>
        </w:rPr>
        <w:lastRenderedPageBreak/>
        <w:t>8.</w:t>
      </w:r>
      <w:r w:rsidR="00BD711E" w:rsidRPr="00BD711E">
        <w:rPr>
          <w:color w:val="auto"/>
        </w:rPr>
        <w:t>2</w:t>
      </w:r>
      <w:r w:rsidRPr="00BD711E">
        <w:rPr>
          <w:color w:val="auto"/>
        </w:rPr>
        <w:t xml:space="preserve"> – AV-CA-ATM-2-07</w:t>
      </w:r>
      <w:bookmarkEnd w:id="31"/>
    </w:p>
    <w:p w:rsidR="0091248B" w:rsidRPr="00BD711E" w:rsidRDefault="0091248B" w:rsidP="0091248B">
      <w:pPr>
        <w:widowControl w:val="0"/>
        <w:overflowPunct/>
        <w:autoSpaceDE/>
        <w:autoSpaceDN/>
        <w:adjustRightInd/>
        <w:spacing w:line="360" w:lineRule="auto"/>
        <w:jc w:val="both"/>
        <w:textAlignment w:val="auto"/>
        <w:rPr>
          <w:rFonts w:ascii="Calibri" w:hAnsi="Calibri" w:cs="Calibri"/>
          <w:snapToGrid w:val="0"/>
        </w:rPr>
      </w:pPr>
    </w:p>
    <w:p w:rsidR="007A2E9A" w:rsidRPr="007B3CA8" w:rsidRDefault="007A2E9A" w:rsidP="007A2E9A">
      <w:pPr>
        <w:widowControl w:val="0"/>
        <w:overflowPunct/>
        <w:autoSpaceDE/>
        <w:autoSpaceDN/>
        <w:adjustRightInd/>
        <w:spacing w:line="360" w:lineRule="auto"/>
        <w:jc w:val="both"/>
        <w:textAlignment w:val="auto"/>
        <w:rPr>
          <w:rFonts w:ascii="Calibri" w:hAnsi="Calibri" w:cs="Calibri"/>
          <w:snapToGrid w:val="0"/>
        </w:rPr>
      </w:pPr>
      <w:r w:rsidRPr="007B3CA8">
        <w:rPr>
          <w:rFonts w:ascii="Calibri" w:hAnsi="Calibri" w:cs="Calibri"/>
          <w:snapToGrid w:val="0"/>
        </w:rPr>
        <w:t>In tabella sono riportate le concentrazioni di PM10 rilevate dal</w:t>
      </w:r>
      <w:r>
        <w:rPr>
          <w:rFonts w:ascii="Calibri" w:hAnsi="Calibri" w:cs="Calibri"/>
          <w:snapToGrid w:val="0"/>
        </w:rPr>
        <w:t xml:space="preserve"> 25</w:t>
      </w:r>
      <w:r w:rsidRPr="007B3CA8">
        <w:rPr>
          <w:rFonts w:ascii="Calibri" w:hAnsi="Calibri" w:cs="Calibri"/>
          <w:snapToGrid w:val="0"/>
        </w:rPr>
        <w:t>/0</w:t>
      </w:r>
      <w:r>
        <w:rPr>
          <w:rFonts w:ascii="Calibri" w:hAnsi="Calibri" w:cs="Calibri"/>
          <w:snapToGrid w:val="0"/>
        </w:rPr>
        <w:t>2</w:t>
      </w:r>
      <w:r w:rsidRPr="007B3CA8">
        <w:rPr>
          <w:rFonts w:ascii="Calibri" w:hAnsi="Calibri" w:cs="Calibri"/>
          <w:snapToGrid w:val="0"/>
        </w:rPr>
        <w:t>/2021 al</w:t>
      </w:r>
      <w:r>
        <w:rPr>
          <w:rFonts w:ascii="Calibri" w:hAnsi="Calibri" w:cs="Calibri"/>
          <w:snapToGrid w:val="0"/>
        </w:rPr>
        <w:t>l’11</w:t>
      </w:r>
      <w:r w:rsidRPr="007B3CA8">
        <w:rPr>
          <w:rFonts w:ascii="Calibri" w:hAnsi="Calibri" w:cs="Calibri"/>
          <w:snapToGrid w:val="0"/>
        </w:rPr>
        <w:t>/03/2021 ed il VL calcolato rispetto alla stazione ARPA più vicina (</w:t>
      </w:r>
      <w:r>
        <w:rPr>
          <w:rFonts w:ascii="Calibri" w:hAnsi="Calibri" w:cs="Calibri"/>
          <w:snapToGrid w:val="0"/>
        </w:rPr>
        <w:t>BS-Villaggio Sereno</w:t>
      </w:r>
      <w:r w:rsidRPr="007B3CA8">
        <w:rPr>
          <w:rFonts w:ascii="Calibri" w:hAnsi="Calibri" w:cs="Calibri"/>
          <w:snapToGrid w:val="0"/>
        </w:rPr>
        <w:t>).</w:t>
      </w:r>
    </w:p>
    <w:p w:rsidR="0091248B" w:rsidRPr="00FC2909" w:rsidRDefault="0091248B" w:rsidP="0091248B">
      <w:pPr>
        <w:widowControl w:val="0"/>
        <w:overflowPunct/>
        <w:autoSpaceDE/>
        <w:autoSpaceDN/>
        <w:adjustRightInd/>
        <w:spacing w:line="360" w:lineRule="auto"/>
        <w:jc w:val="both"/>
        <w:textAlignment w:val="auto"/>
        <w:rPr>
          <w:rFonts w:ascii="Calibri" w:hAnsi="Calibri" w:cs="Calibri"/>
          <w:snapToGrid w:val="0"/>
        </w:rPr>
      </w:pPr>
      <w:r w:rsidRPr="00FC2909">
        <w:rPr>
          <w:rFonts w:ascii="Calibri" w:hAnsi="Calibri" w:cs="Calibri"/>
          <w:snapToGrid w:val="0"/>
        </w:rPr>
        <w:t xml:space="preserve">Sono evidenziati in rosso i superamenti </w:t>
      </w:r>
      <w:proofErr w:type="spellStart"/>
      <w:r w:rsidRPr="00FC2909">
        <w:rPr>
          <w:rFonts w:ascii="Calibri" w:hAnsi="Calibri" w:cs="Calibri"/>
          <w:snapToGrid w:val="0"/>
        </w:rPr>
        <w:t>dela</w:t>
      </w:r>
      <w:proofErr w:type="spellEnd"/>
      <w:r w:rsidRPr="00FC2909">
        <w:rPr>
          <w:rFonts w:ascii="Calibri" w:hAnsi="Calibri" w:cs="Calibri"/>
          <w:snapToGrid w:val="0"/>
        </w:rPr>
        <w:t xml:space="preserve"> valore limite giornaliero di </w:t>
      </w:r>
      <w:r w:rsidRPr="00FC2909">
        <w:rPr>
          <w:szCs w:val="22"/>
        </w:rPr>
        <w:t xml:space="preserve">50 </w:t>
      </w:r>
      <w:r w:rsidRPr="00FC2909">
        <w:rPr>
          <w:rFonts w:ascii="Symbol" w:hAnsi="Symbol"/>
          <w:szCs w:val="22"/>
        </w:rPr>
        <w:t></w:t>
      </w:r>
      <w:r w:rsidRPr="00FC2909">
        <w:rPr>
          <w:szCs w:val="22"/>
        </w:rPr>
        <w:t>g/m</w:t>
      </w:r>
      <w:r w:rsidRPr="00FC2909">
        <w:rPr>
          <w:szCs w:val="22"/>
          <w:vertAlign w:val="superscript"/>
        </w:rPr>
        <w:t>3</w:t>
      </w:r>
      <w:r w:rsidRPr="00FC2909">
        <w:rPr>
          <w:rFonts w:ascii="Calibri" w:hAnsi="Calibri" w:cs="Calibri"/>
          <w:snapToGrid w:val="0"/>
        </w:rPr>
        <w:t>, fissato dalla normativa nazionale.</w:t>
      </w:r>
    </w:p>
    <w:p w:rsidR="0091248B" w:rsidRPr="00FC2909" w:rsidRDefault="0091248B" w:rsidP="0091248B">
      <w:pPr>
        <w:widowControl w:val="0"/>
        <w:overflowPunct/>
        <w:autoSpaceDE/>
        <w:autoSpaceDN/>
        <w:adjustRightInd/>
        <w:spacing w:line="360" w:lineRule="auto"/>
        <w:jc w:val="both"/>
        <w:textAlignment w:val="auto"/>
        <w:rPr>
          <w:rFonts w:ascii="Calibri" w:hAnsi="Calibri" w:cs="Calibri"/>
          <w:snapToGrid w:val="0"/>
        </w:rPr>
      </w:pPr>
    </w:p>
    <w:tbl>
      <w:tblPr>
        <w:tblW w:w="40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35"/>
        <w:gridCol w:w="1279"/>
        <w:gridCol w:w="1283"/>
        <w:gridCol w:w="1412"/>
        <w:gridCol w:w="785"/>
        <w:gridCol w:w="792"/>
        <w:gridCol w:w="1131"/>
      </w:tblGrid>
      <w:tr w:rsidR="0091248B" w:rsidRPr="00FC2909" w:rsidTr="0091248B">
        <w:trPr>
          <w:trHeight w:val="340"/>
          <w:tblHeader/>
          <w:jc w:val="center"/>
        </w:trPr>
        <w:tc>
          <w:tcPr>
            <w:tcW w:w="5000" w:type="pct"/>
            <w:gridSpan w:val="7"/>
            <w:shd w:val="clear" w:color="auto" w:fill="C6D9F1" w:themeFill="text2" w:themeFillTint="33"/>
          </w:tcPr>
          <w:p w:rsidR="0091248B" w:rsidRPr="00FC2909" w:rsidRDefault="0091248B" w:rsidP="00505D4C">
            <w:pPr>
              <w:widowControl w:val="0"/>
              <w:overflowPunct/>
              <w:autoSpaceDE/>
              <w:autoSpaceDN/>
              <w:adjustRightInd/>
              <w:jc w:val="center"/>
              <w:textAlignment w:val="auto"/>
              <w:rPr>
                <w:rFonts w:cs="Calibri"/>
                <w:b/>
                <w:snapToGrid w:val="0"/>
                <w:sz w:val="24"/>
                <w:szCs w:val="24"/>
                <w:lang w:val="en-GB"/>
              </w:rPr>
            </w:pPr>
            <w:r w:rsidRPr="00FC2909">
              <w:rPr>
                <w:rFonts w:cs="Calibri"/>
                <w:b/>
                <w:snapToGrid w:val="0"/>
                <w:sz w:val="24"/>
                <w:szCs w:val="24"/>
                <w:lang w:val="en-GB"/>
              </w:rPr>
              <w:t xml:space="preserve">PM10 </w:t>
            </w:r>
            <w:r w:rsidRPr="00FC2909">
              <w:rPr>
                <w:rFonts w:ascii="Calibri" w:hAnsi="Calibri"/>
                <w:b/>
                <w:bCs/>
                <w:sz w:val="20"/>
                <w:lang w:val="en-GB"/>
              </w:rPr>
              <w:t>(</w:t>
            </w:r>
            <w:r w:rsidRPr="00FC2909">
              <w:rPr>
                <w:rFonts w:ascii="Symbol" w:hAnsi="Symbol"/>
                <w:b/>
                <w:bCs/>
                <w:sz w:val="20"/>
              </w:rPr>
              <w:t></w:t>
            </w:r>
            <w:r w:rsidRPr="00FC2909">
              <w:rPr>
                <w:rFonts w:ascii="Calibri" w:hAnsi="Calibri"/>
                <w:b/>
                <w:bCs/>
                <w:sz w:val="20"/>
                <w:lang w:val="en-GB"/>
              </w:rPr>
              <w:t>g/m</w:t>
            </w:r>
            <w:r w:rsidRPr="00FC2909">
              <w:rPr>
                <w:rFonts w:ascii="Calibri" w:hAnsi="Calibri"/>
                <w:b/>
                <w:bCs/>
                <w:sz w:val="20"/>
                <w:vertAlign w:val="superscript"/>
                <w:lang w:val="en-GB"/>
              </w:rPr>
              <w:t>3</w:t>
            </w:r>
            <w:r w:rsidRPr="00FC2909">
              <w:rPr>
                <w:rFonts w:ascii="Calibri" w:hAnsi="Calibri"/>
                <w:b/>
                <w:bCs/>
                <w:sz w:val="20"/>
                <w:lang w:val="en-GB"/>
              </w:rPr>
              <w:t>)</w:t>
            </w:r>
          </w:p>
        </w:tc>
      </w:tr>
      <w:tr w:rsidR="0091248B" w:rsidRPr="00FC2909" w:rsidTr="00505D4C">
        <w:trPr>
          <w:trHeight w:val="850"/>
          <w:tblHeader/>
          <w:jc w:val="center"/>
        </w:trPr>
        <w:tc>
          <w:tcPr>
            <w:tcW w:w="780" w:type="pct"/>
            <w:shd w:val="clear" w:color="auto" w:fill="auto"/>
            <w:vAlign w:val="center"/>
          </w:tcPr>
          <w:p w:rsidR="0091248B" w:rsidRPr="00FC2909" w:rsidRDefault="0091248B" w:rsidP="00505D4C">
            <w:pPr>
              <w:widowControl w:val="0"/>
              <w:overflowPunct/>
              <w:autoSpaceDE/>
              <w:autoSpaceDN/>
              <w:adjustRightInd/>
              <w:jc w:val="center"/>
              <w:textAlignment w:val="auto"/>
              <w:rPr>
                <w:rFonts w:cs="Calibri"/>
                <w:b/>
                <w:caps/>
                <w:snapToGrid w:val="0"/>
                <w:szCs w:val="22"/>
                <w:lang w:val="en-GB"/>
              </w:rPr>
            </w:pPr>
            <w:r w:rsidRPr="00FC2909">
              <w:rPr>
                <w:rFonts w:cs="Calibri"/>
                <w:b/>
                <w:caps/>
                <w:snapToGrid w:val="0"/>
                <w:szCs w:val="22"/>
                <w:lang w:val="en-GB"/>
              </w:rPr>
              <w:t>Data</w:t>
            </w:r>
          </w:p>
        </w:tc>
        <w:tc>
          <w:tcPr>
            <w:tcW w:w="808" w:type="pct"/>
            <w:shd w:val="clear" w:color="auto" w:fill="auto"/>
            <w:vAlign w:val="center"/>
          </w:tcPr>
          <w:p w:rsidR="0091248B" w:rsidRPr="00FC2909" w:rsidRDefault="0091248B" w:rsidP="00505D4C">
            <w:pPr>
              <w:overflowPunct/>
              <w:autoSpaceDE/>
              <w:autoSpaceDN/>
              <w:adjustRightInd/>
              <w:jc w:val="center"/>
              <w:textAlignment w:val="auto"/>
              <w:rPr>
                <w:rFonts w:ascii="Calibri" w:hAnsi="Calibri"/>
                <w:b/>
                <w:bCs/>
                <w:szCs w:val="22"/>
              </w:rPr>
            </w:pPr>
            <w:r w:rsidRPr="00FC2909">
              <w:rPr>
                <w:rFonts w:ascii="Calibri" w:hAnsi="Calibri"/>
                <w:b/>
                <w:bCs/>
                <w:szCs w:val="22"/>
              </w:rPr>
              <w:t>AV-</w:t>
            </w:r>
            <w:r w:rsidR="00BD711E">
              <w:rPr>
                <w:rFonts w:ascii="Calibri" w:hAnsi="Calibri"/>
                <w:b/>
                <w:bCs/>
                <w:szCs w:val="22"/>
              </w:rPr>
              <w:t>CA</w:t>
            </w:r>
            <w:r w:rsidRPr="00FC2909">
              <w:rPr>
                <w:rFonts w:ascii="Calibri" w:hAnsi="Calibri"/>
                <w:b/>
                <w:bCs/>
                <w:szCs w:val="22"/>
              </w:rPr>
              <w:t>-</w:t>
            </w:r>
          </w:p>
          <w:p w:rsidR="0091248B" w:rsidRPr="00FC2909" w:rsidRDefault="0091248B" w:rsidP="00BD711E">
            <w:pPr>
              <w:overflowPunct/>
              <w:autoSpaceDE/>
              <w:autoSpaceDN/>
              <w:adjustRightInd/>
              <w:jc w:val="center"/>
              <w:textAlignment w:val="auto"/>
              <w:rPr>
                <w:rFonts w:ascii="Calibri" w:hAnsi="Calibri"/>
                <w:b/>
                <w:bCs/>
                <w:szCs w:val="22"/>
              </w:rPr>
            </w:pPr>
            <w:r w:rsidRPr="00FC2909">
              <w:rPr>
                <w:rFonts w:ascii="Calibri" w:hAnsi="Calibri"/>
                <w:b/>
                <w:bCs/>
                <w:szCs w:val="22"/>
              </w:rPr>
              <w:t>ATM-2-0</w:t>
            </w:r>
            <w:r w:rsidR="00BD711E">
              <w:rPr>
                <w:rFonts w:ascii="Calibri" w:hAnsi="Calibri"/>
                <w:b/>
                <w:bCs/>
                <w:szCs w:val="22"/>
              </w:rPr>
              <w:t>7</w:t>
            </w:r>
          </w:p>
        </w:tc>
        <w:tc>
          <w:tcPr>
            <w:tcW w:w="810" w:type="pct"/>
            <w:shd w:val="clear" w:color="auto" w:fill="auto"/>
            <w:vAlign w:val="center"/>
          </w:tcPr>
          <w:p w:rsidR="0091248B" w:rsidRPr="00FC2909" w:rsidRDefault="0091248B" w:rsidP="00505D4C">
            <w:pPr>
              <w:overflowPunct/>
              <w:autoSpaceDE/>
              <w:autoSpaceDN/>
              <w:adjustRightInd/>
              <w:jc w:val="center"/>
              <w:textAlignment w:val="auto"/>
              <w:rPr>
                <w:rFonts w:ascii="Calibri" w:hAnsi="Calibri"/>
                <w:b/>
                <w:bCs/>
                <w:szCs w:val="22"/>
              </w:rPr>
            </w:pPr>
            <w:r w:rsidRPr="00FC2909">
              <w:rPr>
                <w:rFonts w:ascii="Calibri" w:hAnsi="Calibri"/>
                <w:b/>
                <w:bCs/>
                <w:szCs w:val="22"/>
              </w:rPr>
              <w:t>ARPA</w:t>
            </w:r>
          </w:p>
          <w:p w:rsidR="0091248B" w:rsidRPr="00FC2909" w:rsidRDefault="0091248B" w:rsidP="00505D4C">
            <w:pPr>
              <w:overflowPunct/>
              <w:autoSpaceDE/>
              <w:autoSpaceDN/>
              <w:adjustRightInd/>
              <w:jc w:val="center"/>
              <w:textAlignment w:val="auto"/>
              <w:rPr>
                <w:rFonts w:ascii="Calibri" w:hAnsi="Calibri"/>
                <w:b/>
                <w:bCs/>
                <w:szCs w:val="22"/>
              </w:rPr>
            </w:pPr>
            <w:r w:rsidRPr="00FC2909">
              <w:rPr>
                <w:rFonts w:ascii="Calibri" w:hAnsi="Calibri"/>
                <w:b/>
                <w:bCs/>
                <w:szCs w:val="22"/>
              </w:rPr>
              <w:t>Ponti</w:t>
            </w:r>
          </w:p>
          <w:p w:rsidR="0091248B" w:rsidRPr="00FC2909" w:rsidRDefault="0091248B" w:rsidP="00505D4C">
            <w:pPr>
              <w:overflowPunct/>
              <w:autoSpaceDE/>
              <w:autoSpaceDN/>
              <w:adjustRightInd/>
              <w:jc w:val="center"/>
              <w:textAlignment w:val="auto"/>
              <w:rPr>
                <w:rFonts w:ascii="Calibri" w:hAnsi="Calibri"/>
                <w:b/>
                <w:bCs/>
                <w:szCs w:val="22"/>
              </w:rPr>
            </w:pPr>
            <w:r w:rsidRPr="00FC2909">
              <w:rPr>
                <w:rFonts w:ascii="Calibri" w:hAnsi="Calibri"/>
                <w:b/>
                <w:bCs/>
                <w:szCs w:val="22"/>
              </w:rPr>
              <w:t>sul Mincio</w:t>
            </w:r>
          </w:p>
        </w:tc>
        <w:tc>
          <w:tcPr>
            <w:tcW w:w="892" w:type="pct"/>
            <w:vAlign w:val="center"/>
          </w:tcPr>
          <w:p w:rsidR="0091248B" w:rsidRPr="00FC2909" w:rsidRDefault="0091248B" w:rsidP="00505D4C">
            <w:pPr>
              <w:overflowPunct/>
              <w:autoSpaceDE/>
              <w:autoSpaceDN/>
              <w:adjustRightInd/>
              <w:jc w:val="center"/>
              <w:textAlignment w:val="auto"/>
              <w:rPr>
                <w:rFonts w:ascii="Calibri" w:hAnsi="Calibri"/>
                <w:b/>
                <w:bCs/>
                <w:szCs w:val="22"/>
                <w:lang w:val="en-GB"/>
              </w:rPr>
            </w:pPr>
            <w:r w:rsidRPr="00FC2909">
              <w:rPr>
                <w:rFonts w:ascii="Calibri" w:hAnsi="Calibri"/>
                <w:b/>
                <w:bCs/>
                <w:szCs w:val="22"/>
                <w:lang w:val="en-GB"/>
              </w:rPr>
              <w:t>ARPA</w:t>
            </w:r>
          </w:p>
          <w:p w:rsidR="0091248B" w:rsidRPr="00FC2909" w:rsidRDefault="0091248B" w:rsidP="00505D4C">
            <w:pPr>
              <w:overflowPunct/>
              <w:autoSpaceDE/>
              <w:autoSpaceDN/>
              <w:adjustRightInd/>
              <w:jc w:val="center"/>
              <w:textAlignment w:val="auto"/>
              <w:rPr>
                <w:rFonts w:ascii="Calibri" w:hAnsi="Calibri"/>
                <w:b/>
                <w:bCs/>
                <w:szCs w:val="22"/>
                <w:lang w:val="en-GB"/>
              </w:rPr>
            </w:pPr>
            <w:r w:rsidRPr="00FC2909">
              <w:rPr>
                <w:rFonts w:ascii="Calibri" w:hAnsi="Calibri"/>
                <w:b/>
                <w:bCs/>
                <w:szCs w:val="22"/>
                <w:lang w:val="en-GB"/>
              </w:rPr>
              <w:t>Brescia</w:t>
            </w:r>
          </w:p>
          <w:p w:rsidR="0091248B" w:rsidRPr="00FC2909" w:rsidRDefault="0091248B" w:rsidP="00505D4C">
            <w:pPr>
              <w:overflowPunct/>
              <w:autoSpaceDE/>
              <w:autoSpaceDN/>
              <w:adjustRightInd/>
              <w:jc w:val="center"/>
              <w:textAlignment w:val="auto"/>
              <w:rPr>
                <w:rFonts w:ascii="Calibri" w:hAnsi="Calibri"/>
                <w:b/>
                <w:bCs/>
                <w:szCs w:val="22"/>
                <w:lang w:val="en-GB"/>
              </w:rPr>
            </w:pPr>
            <w:proofErr w:type="spellStart"/>
            <w:r w:rsidRPr="00FC2909">
              <w:rPr>
                <w:rFonts w:ascii="Calibri" w:hAnsi="Calibri"/>
                <w:b/>
                <w:bCs/>
                <w:szCs w:val="22"/>
                <w:lang w:val="en-GB"/>
              </w:rPr>
              <w:t>Vill</w:t>
            </w:r>
            <w:proofErr w:type="spellEnd"/>
            <w:r w:rsidRPr="00FC2909">
              <w:rPr>
                <w:rFonts w:ascii="Calibri" w:hAnsi="Calibri"/>
                <w:b/>
                <w:bCs/>
                <w:szCs w:val="22"/>
                <w:lang w:val="en-GB"/>
              </w:rPr>
              <w:t xml:space="preserve">. </w:t>
            </w:r>
            <w:proofErr w:type="spellStart"/>
            <w:r w:rsidRPr="00FC2909">
              <w:rPr>
                <w:rFonts w:ascii="Calibri" w:hAnsi="Calibri"/>
                <w:b/>
                <w:bCs/>
                <w:szCs w:val="22"/>
                <w:lang w:val="en-GB"/>
              </w:rPr>
              <w:t>Sereno</w:t>
            </w:r>
            <w:proofErr w:type="spellEnd"/>
            <w:r w:rsidRPr="00FC2909">
              <w:rPr>
                <w:rFonts w:ascii="Calibri" w:hAnsi="Calibri"/>
                <w:b/>
                <w:bCs/>
                <w:szCs w:val="22"/>
              </w:rPr>
              <w:t xml:space="preserve"> </w:t>
            </w:r>
            <w:r w:rsidRPr="00FC2909">
              <w:rPr>
                <w:rFonts w:ascii="Calibri" w:hAnsi="Calibri"/>
                <w:b/>
                <w:bCs/>
                <w:szCs w:val="22"/>
                <w:vertAlign w:val="superscript"/>
              </w:rPr>
              <w:t>(*)</w:t>
            </w:r>
          </w:p>
        </w:tc>
        <w:tc>
          <w:tcPr>
            <w:tcW w:w="496" w:type="pct"/>
            <w:vAlign w:val="center"/>
          </w:tcPr>
          <w:p w:rsidR="0091248B" w:rsidRPr="00FC2909" w:rsidRDefault="0091248B" w:rsidP="00505D4C">
            <w:pPr>
              <w:overflowPunct/>
              <w:autoSpaceDE/>
              <w:autoSpaceDN/>
              <w:adjustRightInd/>
              <w:jc w:val="center"/>
              <w:textAlignment w:val="auto"/>
              <w:rPr>
                <w:rFonts w:ascii="Calibri" w:hAnsi="Calibri"/>
                <w:b/>
                <w:bCs/>
                <w:szCs w:val="22"/>
              </w:rPr>
            </w:pPr>
            <w:r w:rsidRPr="00FC2909">
              <w:rPr>
                <w:rFonts w:ascii="Calibri" w:hAnsi="Calibri"/>
                <w:b/>
                <w:bCs/>
                <w:szCs w:val="22"/>
              </w:rPr>
              <w:t>Valore</w:t>
            </w:r>
          </w:p>
          <w:p w:rsidR="0091248B" w:rsidRPr="00FC2909" w:rsidRDefault="0091248B" w:rsidP="00505D4C">
            <w:pPr>
              <w:overflowPunct/>
              <w:autoSpaceDE/>
              <w:autoSpaceDN/>
              <w:adjustRightInd/>
              <w:jc w:val="center"/>
              <w:textAlignment w:val="auto"/>
              <w:rPr>
                <w:rFonts w:ascii="Calibri" w:hAnsi="Calibri"/>
                <w:b/>
                <w:bCs/>
                <w:szCs w:val="22"/>
              </w:rPr>
            </w:pPr>
            <w:r w:rsidRPr="00FC2909">
              <w:rPr>
                <w:rFonts w:ascii="Calibri" w:hAnsi="Calibri"/>
                <w:b/>
                <w:bCs/>
                <w:szCs w:val="22"/>
              </w:rPr>
              <w:t>Soglia</w:t>
            </w:r>
          </w:p>
          <w:p w:rsidR="0091248B" w:rsidRPr="00FC2909" w:rsidRDefault="0091248B" w:rsidP="00505D4C">
            <w:pPr>
              <w:overflowPunct/>
              <w:autoSpaceDE/>
              <w:autoSpaceDN/>
              <w:adjustRightInd/>
              <w:jc w:val="center"/>
              <w:textAlignment w:val="auto"/>
              <w:rPr>
                <w:rFonts w:ascii="Calibri" w:hAnsi="Calibri"/>
                <w:b/>
                <w:bCs/>
                <w:sz w:val="20"/>
              </w:rPr>
            </w:pPr>
            <w:r w:rsidRPr="00FC2909">
              <w:rPr>
                <w:rFonts w:ascii="Calibri" w:hAnsi="Calibri"/>
                <w:b/>
                <w:bCs/>
                <w:szCs w:val="22"/>
              </w:rPr>
              <w:t>(VS)</w:t>
            </w:r>
          </w:p>
        </w:tc>
        <w:tc>
          <w:tcPr>
            <w:tcW w:w="500" w:type="pct"/>
            <w:shd w:val="clear" w:color="auto" w:fill="auto"/>
            <w:vAlign w:val="center"/>
          </w:tcPr>
          <w:p w:rsidR="0091248B" w:rsidRPr="00FC2909" w:rsidRDefault="0091248B" w:rsidP="00505D4C">
            <w:pPr>
              <w:overflowPunct/>
              <w:autoSpaceDE/>
              <w:autoSpaceDN/>
              <w:adjustRightInd/>
              <w:jc w:val="center"/>
              <w:textAlignment w:val="auto"/>
              <w:rPr>
                <w:rFonts w:ascii="Calibri" w:hAnsi="Calibri"/>
                <w:b/>
                <w:bCs/>
                <w:szCs w:val="22"/>
              </w:rPr>
            </w:pPr>
            <w:r w:rsidRPr="00FC2909">
              <w:rPr>
                <w:rFonts w:ascii="Calibri" w:hAnsi="Calibri"/>
                <w:b/>
                <w:bCs/>
                <w:szCs w:val="22"/>
              </w:rPr>
              <w:t>Valore</w:t>
            </w:r>
          </w:p>
          <w:p w:rsidR="0091248B" w:rsidRPr="00FC2909" w:rsidRDefault="0091248B" w:rsidP="00505D4C">
            <w:pPr>
              <w:overflowPunct/>
              <w:autoSpaceDE/>
              <w:autoSpaceDN/>
              <w:adjustRightInd/>
              <w:jc w:val="center"/>
              <w:textAlignment w:val="auto"/>
              <w:rPr>
                <w:rFonts w:ascii="Calibri" w:hAnsi="Calibri"/>
                <w:b/>
                <w:bCs/>
                <w:szCs w:val="22"/>
              </w:rPr>
            </w:pPr>
            <w:r w:rsidRPr="00FC2909">
              <w:rPr>
                <w:rFonts w:ascii="Calibri" w:hAnsi="Calibri"/>
                <w:b/>
                <w:bCs/>
                <w:szCs w:val="22"/>
              </w:rPr>
              <w:t>Limite</w:t>
            </w:r>
          </w:p>
          <w:p w:rsidR="0091248B" w:rsidRPr="00FC2909" w:rsidRDefault="0091248B" w:rsidP="00505D4C">
            <w:pPr>
              <w:overflowPunct/>
              <w:autoSpaceDE/>
              <w:autoSpaceDN/>
              <w:adjustRightInd/>
              <w:jc w:val="center"/>
              <w:textAlignment w:val="auto"/>
              <w:rPr>
                <w:rFonts w:ascii="Calibri" w:hAnsi="Calibri"/>
                <w:b/>
                <w:bCs/>
                <w:sz w:val="20"/>
              </w:rPr>
            </w:pPr>
            <w:r w:rsidRPr="00FC2909">
              <w:rPr>
                <w:rFonts w:ascii="Calibri" w:hAnsi="Calibri"/>
                <w:b/>
                <w:bCs/>
                <w:szCs w:val="22"/>
              </w:rPr>
              <w:t>(VL)</w:t>
            </w:r>
          </w:p>
        </w:tc>
        <w:tc>
          <w:tcPr>
            <w:tcW w:w="714" w:type="pct"/>
            <w:shd w:val="clear" w:color="auto" w:fill="auto"/>
            <w:vAlign w:val="center"/>
          </w:tcPr>
          <w:p w:rsidR="0091248B" w:rsidRPr="00FC2909" w:rsidRDefault="0091248B" w:rsidP="00505D4C">
            <w:pPr>
              <w:widowControl w:val="0"/>
              <w:overflowPunct/>
              <w:autoSpaceDE/>
              <w:autoSpaceDN/>
              <w:adjustRightInd/>
              <w:jc w:val="center"/>
              <w:textAlignment w:val="auto"/>
              <w:rPr>
                <w:rFonts w:cs="Calibri"/>
                <w:b/>
                <w:snapToGrid w:val="0"/>
                <w:szCs w:val="22"/>
                <w:lang w:val="en-GB"/>
              </w:rPr>
            </w:pPr>
            <w:r w:rsidRPr="00FC2909">
              <w:rPr>
                <w:rFonts w:cs="Calibri"/>
                <w:b/>
                <w:snapToGrid w:val="0"/>
                <w:szCs w:val="22"/>
                <w:lang w:val="en-GB"/>
              </w:rPr>
              <w:t>PM10 &gt; VL</w:t>
            </w:r>
          </w:p>
        </w:tc>
      </w:tr>
      <w:tr w:rsidR="007A2E9A" w:rsidRPr="00FC2909" w:rsidTr="00505D4C">
        <w:trPr>
          <w:trHeight w:val="255"/>
          <w:jc w:val="center"/>
        </w:trPr>
        <w:tc>
          <w:tcPr>
            <w:tcW w:w="780" w:type="pct"/>
            <w:shd w:val="clear" w:color="auto" w:fill="auto"/>
            <w:vAlign w:val="center"/>
          </w:tcPr>
          <w:p w:rsidR="007A2E9A" w:rsidRDefault="007A2E9A">
            <w:pPr>
              <w:jc w:val="center"/>
              <w:rPr>
                <w:rFonts w:ascii="Calibri" w:hAnsi="Calibri" w:cs="Calibri"/>
                <w:szCs w:val="22"/>
              </w:rPr>
            </w:pPr>
            <w:r>
              <w:rPr>
                <w:rFonts w:ascii="Calibri" w:hAnsi="Calibri" w:cs="Calibri"/>
                <w:szCs w:val="22"/>
              </w:rPr>
              <w:t>25/02/2021</w:t>
            </w:r>
          </w:p>
        </w:tc>
        <w:tc>
          <w:tcPr>
            <w:tcW w:w="808" w:type="pct"/>
            <w:shd w:val="clear" w:color="auto" w:fill="auto"/>
            <w:vAlign w:val="center"/>
          </w:tcPr>
          <w:p w:rsidR="007A2E9A" w:rsidRDefault="007A2E9A">
            <w:pPr>
              <w:jc w:val="center"/>
              <w:rPr>
                <w:rFonts w:ascii="Calibri" w:hAnsi="Calibri" w:cs="Calibri"/>
                <w:b/>
                <w:bCs/>
                <w:color w:val="FF0000"/>
                <w:szCs w:val="22"/>
              </w:rPr>
            </w:pPr>
            <w:r>
              <w:rPr>
                <w:rFonts w:ascii="Calibri" w:hAnsi="Calibri" w:cs="Calibri"/>
                <w:b/>
                <w:bCs/>
                <w:color w:val="FF0000"/>
                <w:szCs w:val="22"/>
              </w:rPr>
              <w:t>107,8</w:t>
            </w:r>
          </w:p>
        </w:tc>
        <w:tc>
          <w:tcPr>
            <w:tcW w:w="810" w:type="pct"/>
            <w:shd w:val="clear" w:color="auto" w:fill="auto"/>
            <w:vAlign w:val="center"/>
          </w:tcPr>
          <w:p w:rsidR="007A2E9A" w:rsidRDefault="007A2E9A">
            <w:pPr>
              <w:jc w:val="center"/>
              <w:rPr>
                <w:rFonts w:ascii="Calibri" w:hAnsi="Calibri" w:cs="Calibri"/>
                <w:b/>
                <w:bCs/>
                <w:color w:val="FF0000"/>
                <w:szCs w:val="22"/>
              </w:rPr>
            </w:pPr>
            <w:r>
              <w:rPr>
                <w:rFonts w:ascii="Calibri" w:hAnsi="Calibri" w:cs="Calibri"/>
                <w:b/>
                <w:bCs/>
                <w:color w:val="FF0000"/>
                <w:szCs w:val="22"/>
              </w:rPr>
              <w:t>65</w:t>
            </w:r>
          </w:p>
        </w:tc>
        <w:tc>
          <w:tcPr>
            <w:tcW w:w="892" w:type="pct"/>
            <w:vAlign w:val="center"/>
          </w:tcPr>
          <w:p w:rsidR="007A2E9A" w:rsidRDefault="007A2E9A">
            <w:pPr>
              <w:jc w:val="center"/>
              <w:rPr>
                <w:rFonts w:ascii="Calibri" w:hAnsi="Calibri" w:cs="Calibri"/>
                <w:b/>
                <w:bCs/>
                <w:color w:val="FF0000"/>
                <w:szCs w:val="22"/>
              </w:rPr>
            </w:pPr>
            <w:r>
              <w:rPr>
                <w:rFonts w:ascii="Calibri" w:hAnsi="Calibri" w:cs="Calibri"/>
                <w:b/>
                <w:bCs/>
                <w:color w:val="FF0000"/>
                <w:szCs w:val="22"/>
              </w:rPr>
              <w:t>82</w:t>
            </w:r>
          </w:p>
        </w:tc>
        <w:tc>
          <w:tcPr>
            <w:tcW w:w="496" w:type="pct"/>
            <w:vAlign w:val="center"/>
          </w:tcPr>
          <w:p w:rsidR="007A2E9A" w:rsidRDefault="007A2E9A">
            <w:pPr>
              <w:jc w:val="center"/>
              <w:rPr>
                <w:rFonts w:ascii="Calibri" w:hAnsi="Calibri" w:cs="Calibri"/>
                <w:szCs w:val="22"/>
              </w:rPr>
            </w:pPr>
            <w:r>
              <w:rPr>
                <w:rFonts w:ascii="Calibri" w:hAnsi="Calibri" w:cs="Calibri"/>
                <w:szCs w:val="22"/>
              </w:rPr>
              <w:t>98</w:t>
            </w:r>
          </w:p>
        </w:tc>
        <w:tc>
          <w:tcPr>
            <w:tcW w:w="500" w:type="pct"/>
            <w:shd w:val="clear" w:color="auto" w:fill="auto"/>
            <w:vAlign w:val="center"/>
          </w:tcPr>
          <w:p w:rsidR="007A2E9A" w:rsidRDefault="007A2E9A">
            <w:pPr>
              <w:jc w:val="center"/>
              <w:rPr>
                <w:rFonts w:ascii="Calibri" w:hAnsi="Calibri" w:cs="Calibri"/>
                <w:szCs w:val="22"/>
              </w:rPr>
            </w:pPr>
            <w:r>
              <w:rPr>
                <w:rFonts w:ascii="Calibri" w:hAnsi="Calibri" w:cs="Calibri"/>
                <w:szCs w:val="22"/>
              </w:rPr>
              <w:t>93</w:t>
            </w:r>
          </w:p>
        </w:tc>
        <w:tc>
          <w:tcPr>
            <w:tcW w:w="714" w:type="pct"/>
            <w:shd w:val="clear" w:color="auto" w:fill="auto"/>
            <w:vAlign w:val="center"/>
          </w:tcPr>
          <w:p w:rsidR="007A2E9A" w:rsidRDefault="007A2E9A">
            <w:pPr>
              <w:jc w:val="center"/>
              <w:rPr>
                <w:rFonts w:ascii="Calibri" w:hAnsi="Calibri" w:cs="Calibri"/>
                <w:szCs w:val="22"/>
              </w:rPr>
            </w:pPr>
            <w:r>
              <w:rPr>
                <w:rFonts w:ascii="Calibri" w:hAnsi="Calibri" w:cs="Calibri"/>
                <w:szCs w:val="22"/>
              </w:rPr>
              <w:t>X</w:t>
            </w:r>
          </w:p>
        </w:tc>
      </w:tr>
      <w:tr w:rsidR="007A2E9A" w:rsidRPr="00FC2909" w:rsidTr="00505D4C">
        <w:trPr>
          <w:trHeight w:val="255"/>
          <w:jc w:val="center"/>
        </w:trPr>
        <w:tc>
          <w:tcPr>
            <w:tcW w:w="780" w:type="pct"/>
            <w:shd w:val="clear" w:color="auto" w:fill="auto"/>
            <w:vAlign w:val="center"/>
          </w:tcPr>
          <w:p w:rsidR="007A2E9A" w:rsidRDefault="007A2E9A">
            <w:pPr>
              <w:jc w:val="center"/>
              <w:rPr>
                <w:rFonts w:ascii="Calibri" w:hAnsi="Calibri" w:cs="Calibri"/>
                <w:szCs w:val="22"/>
              </w:rPr>
            </w:pPr>
            <w:r>
              <w:rPr>
                <w:rFonts w:ascii="Calibri" w:hAnsi="Calibri" w:cs="Calibri"/>
                <w:szCs w:val="22"/>
              </w:rPr>
              <w:t>26/02/2021</w:t>
            </w:r>
          </w:p>
        </w:tc>
        <w:tc>
          <w:tcPr>
            <w:tcW w:w="808" w:type="pct"/>
            <w:shd w:val="clear" w:color="auto" w:fill="auto"/>
            <w:vAlign w:val="center"/>
          </w:tcPr>
          <w:p w:rsidR="007A2E9A" w:rsidRDefault="007A2E9A">
            <w:pPr>
              <w:jc w:val="center"/>
              <w:rPr>
                <w:rFonts w:ascii="Calibri" w:hAnsi="Calibri" w:cs="Calibri"/>
                <w:b/>
                <w:bCs/>
                <w:color w:val="FF0000"/>
                <w:szCs w:val="22"/>
              </w:rPr>
            </w:pPr>
            <w:r>
              <w:rPr>
                <w:rFonts w:ascii="Calibri" w:hAnsi="Calibri" w:cs="Calibri"/>
                <w:b/>
                <w:bCs/>
                <w:color w:val="FF0000"/>
                <w:szCs w:val="22"/>
              </w:rPr>
              <w:t>99,8</w:t>
            </w:r>
          </w:p>
        </w:tc>
        <w:tc>
          <w:tcPr>
            <w:tcW w:w="810" w:type="pct"/>
            <w:shd w:val="clear" w:color="auto" w:fill="auto"/>
            <w:vAlign w:val="center"/>
          </w:tcPr>
          <w:p w:rsidR="007A2E9A" w:rsidRDefault="007A2E9A">
            <w:pPr>
              <w:jc w:val="center"/>
              <w:rPr>
                <w:rFonts w:ascii="Calibri" w:hAnsi="Calibri" w:cs="Calibri"/>
                <w:b/>
                <w:bCs/>
                <w:color w:val="FF0000"/>
                <w:szCs w:val="22"/>
              </w:rPr>
            </w:pPr>
            <w:r>
              <w:rPr>
                <w:rFonts w:ascii="Calibri" w:hAnsi="Calibri" w:cs="Calibri"/>
                <w:b/>
                <w:bCs/>
                <w:color w:val="FF0000"/>
                <w:szCs w:val="22"/>
              </w:rPr>
              <w:t>70</w:t>
            </w:r>
          </w:p>
        </w:tc>
        <w:tc>
          <w:tcPr>
            <w:tcW w:w="892" w:type="pct"/>
            <w:vAlign w:val="center"/>
          </w:tcPr>
          <w:p w:rsidR="007A2E9A" w:rsidRDefault="007A2E9A">
            <w:pPr>
              <w:jc w:val="center"/>
              <w:rPr>
                <w:rFonts w:ascii="Calibri" w:hAnsi="Calibri" w:cs="Calibri"/>
                <w:b/>
                <w:bCs/>
                <w:color w:val="FF0000"/>
                <w:szCs w:val="22"/>
              </w:rPr>
            </w:pPr>
            <w:r>
              <w:rPr>
                <w:rFonts w:ascii="Calibri" w:hAnsi="Calibri" w:cs="Calibri"/>
                <w:b/>
                <w:bCs/>
                <w:color w:val="FF0000"/>
                <w:szCs w:val="22"/>
              </w:rPr>
              <w:t>99</w:t>
            </w:r>
          </w:p>
        </w:tc>
        <w:tc>
          <w:tcPr>
            <w:tcW w:w="496" w:type="pct"/>
            <w:vAlign w:val="center"/>
          </w:tcPr>
          <w:p w:rsidR="007A2E9A" w:rsidRDefault="007A2E9A">
            <w:pPr>
              <w:jc w:val="center"/>
              <w:rPr>
                <w:rFonts w:ascii="Calibri" w:hAnsi="Calibri" w:cs="Calibri"/>
                <w:szCs w:val="22"/>
              </w:rPr>
            </w:pPr>
            <w:r>
              <w:rPr>
                <w:rFonts w:ascii="Calibri" w:hAnsi="Calibri" w:cs="Calibri"/>
                <w:szCs w:val="22"/>
              </w:rPr>
              <w:t>119</w:t>
            </w:r>
          </w:p>
        </w:tc>
        <w:tc>
          <w:tcPr>
            <w:tcW w:w="500" w:type="pct"/>
            <w:shd w:val="clear" w:color="auto" w:fill="auto"/>
            <w:vAlign w:val="center"/>
          </w:tcPr>
          <w:p w:rsidR="007A2E9A" w:rsidRDefault="007A2E9A">
            <w:pPr>
              <w:jc w:val="center"/>
              <w:rPr>
                <w:rFonts w:ascii="Calibri" w:hAnsi="Calibri" w:cs="Calibri"/>
                <w:szCs w:val="22"/>
              </w:rPr>
            </w:pPr>
            <w:r>
              <w:rPr>
                <w:rFonts w:ascii="Calibri" w:hAnsi="Calibri" w:cs="Calibri"/>
                <w:szCs w:val="22"/>
              </w:rPr>
              <w:t>113</w:t>
            </w:r>
          </w:p>
        </w:tc>
        <w:tc>
          <w:tcPr>
            <w:tcW w:w="714" w:type="pct"/>
            <w:shd w:val="clear" w:color="auto" w:fill="auto"/>
            <w:vAlign w:val="center"/>
          </w:tcPr>
          <w:p w:rsidR="007A2E9A" w:rsidRDefault="007A2E9A">
            <w:pPr>
              <w:jc w:val="center"/>
              <w:rPr>
                <w:rFonts w:ascii="Calibri" w:hAnsi="Calibri" w:cs="Calibri"/>
                <w:szCs w:val="22"/>
              </w:rPr>
            </w:pPr>
            <w:r>
              <w:rPr>
                <w:rFonts w:ascii="Calibri" w:hAnsi="Calibri" w:cs="Calibri"/>
                <w:szCs w:val="22"/>
              </w:rPr>
              <w:t> </w:t>
            </w:r>
          </w:p>
        </w:tc>
      </w:tr>
      <w:tr w:rsidR="007A2E9A" w:rsidRPr="00FC2909" w:rsidTr="00505D4C">
        <w:trPr>
          <w:trHeight w:val="255"/>
          <w:jc w:val="center"/>
        </w:trPr>
        <w:tc>
          <w:tcPr>
            <w:tcW w:w="780" w:type="pct"/>
            <w:shd w:val="clear" w:color="auto" w:fill="auto"/>
            <w:vAlign w:val="center"/>
          </w:tcPr>
          <w:p w:rsidR="007A2E9A" w:rsidRDefault="007A2E9A">
            <w:pPr>
              <w:jc w:val="center"/>
              <w:rPr>
                <w:rFonts w:ascii="Calibri" w:hAnsi="Calibri" w:cs="Calibri"/>
                <w:szCs w:val="22"/>
              </w:rPr>
            </w:pPr>
            <w:r>
              <w:rPr>
                <w:rFonts w:ascii="Calibri" w:hAnsi="Calibri" w:cs="Calibri"/>
                <w:szCs w:val="22"/>
              </w:rPr>
              <w:t>27/02/2021</w:t>
            </w:r>
          </w:p>
        </w:tc>
        <w:tc>
          <w:tcPr>
            <w:tcW w:w="808" w:type="pct"/>
            <w:shd w:val="clear" w:color="auto" w:fill="auto"/>
            <w:vAlign w:val="center"/>
          </w:tcPr>
          <w:p w:rsidR="007A2E9A" w:rsidRDefault="007A2E9A">
            <w:pPr>
              <w:jc w:val="center"/>
              <w:rPr>
                <w:rFonts w:ascii="Calibri" w:hAnsi="Calibri" w:cs="Calibri"/>
                <w:b/>
                <w:bCs/>
                <w:color w:val="FF0000"/>
                <w:szCs w:val="22"/>
              </w:rPr>
            </w:pPr>
            <w:r>
              <w:rPr>
                <w:rFonts w:ascii="Calibri" w:hAnsi="Calibri" w:cs="Calibri"/>
                <w:b/>
                <w:bCs/>
                <w:color w:val="FF0000"/>
                <w:szCs w:val="22"/>
              </w:rPr>
              <w:t>55,3</w:t>
            </w:r>
          </w:p>
        </w:tc>
        <w:tc>
          <w:tcPr>
            <w:tcW w:w="810" w:type="pct"/>
            <w:shd w:val="clear" w:color="auto" w:fill="auto"/>
            <w:vAlign w:val="center"/>
          </w:tcPr>
          <w:p w:rsidR="007A2E9A" w:rsidRDefault="007A2E9A">
            <w:pPr>
              <w:jc w:val="center"/>
              <w:rPr>
                <w:rFonts w:ascii="Calibri" w:hAnsi="Calibri" w:cs="Calibri"/>
                <w:b/>
                <w:bCs/>
                <w:color w:val="FF0000"/>
                <w:szCs w:val="22"/>
              </w:rPr>
            </w:pPr>
            <w:r>
              <w:rPr>
                <w:rFonts w:ascii="Calibri" w:hAnsi="Calibri" w:cs="Calibri"/>
                <w:b/>
                <w:bCs/>
                <w:color w:val="FF0000"/>
                <w:szCs w:val="22"/>
              </w:rPr>
              <w:t>55</w:t>
            </w:r>
          </w:p>
        </w:tc>
        <w:tc>
          <w:tcPr>
            <w:tcW w:w="892" w:type="pct"/>
            <w:vAlign w:val="center"/>
          </w:tcPr>
          <w:p w:rsidR="007A2E9A" w:rsidRDefault="007A2E9A">
            <w:pPr>
              <w:jc w:val="center"/>
              <w:rPr>
                <w:rFonts w:ascii="Calibri" w:hAnsi="Calibri" w:cs="Calibri"/>
                <w:b/>
                <w:bCs/>
                <w:color w:val="FF0000"/>
                <w:szCs w:val="22"/>
              </w:rPr>
            </w:pPr>
            <w:r>
              <w:rPr>
                <w:rFonts w:ascii="Calibri" w:hAnsi="Calibri" w:cs="Calibri"/>
                <w:b/>
                <w:bCs/>
                <w:color w:val="FF0000"/>
                <w:szCs w:val="22"/>
              </w:rPr>
              <w:t>60</w:t>
            </w:r>
          </w:p>
        </w:tc>
        <w:tc>
          <w:tcPr>
            <w:tcW w:w="496" w:type="pct"/>
            <w:vAlign w:val="center"/>
          </w:tcPr>
          <w:p w:rsidR="007A2E9A" w:rsidRDefault="007A2E9A">
            <w:pPr>
              <w:jc w:val="center"/>
              <w:rPr>
                <w:rFonts w:ascii="Calibri" w:hAnsi="Calibri" w:cs="Calibri"/>
                <w:szCs w:val="22"/>
              </w:rPr>
            </w:pPr>
            <w:r>
              <w:rPr>
                <w:rFonts w:ascii="Calibri" w:hAnsi="Calibri" w:cs="Calibri"/>
                <w:szCs w:val="22"/>
              </w:rPr>
              <w:t>72</w:t>
            </w:r>
          </w:p>
        </w:tc>
        <w:tc>
          <w:tcPr>
            <w:tcW w:w="500" w:type="pct"/>
            <w:shd w:val="clear" w:color="auto" w:fill="auto"/>
            <w:vAlign w:val="center"/>
          </w:tcPr>
          <w:p w:rsidR="007A2E9A" w:rsidRDefault="007A2E9A">
            <w:pPr>
              <w:jc w:val="center"/>
              <w:rPr>
                <w:rFonts w:ascii="Calibri" w:hAnsi="Calibri" w:cs="Calibri"/>
                <w:szCs w:val="22"/>
              </w:rPr>
            </w:pPr>
            <w:r>
              <w:rPr>
                <w:rFonts w:ascii="Calibri" w:hAnsi="Calibri" w:cs="Calibri"/>
                <w:szCs w:val="22"/>
              </w:rPr>
              <w:t>68</w:t>
            </w:r>
          </w:p>
        </w:tc>
        <w:tc>
          <w:tcPr>
            <w:tcW w:w="714" w:type="pct"/>
            <w:shd w:val="clear" w:color="auto" w:fill="auto"/>
            <w:vAlign w:val="center"/>
          </w:tcPr>
          <w:p w:rsidR="007A2E9A" w:rsidRDefault="007A2E9A">
            <w:pPr>
              <w:jc w:val="center"/>
              <w:rPr>
                <w:rFonts w:ascii="Calibri" w:hAnsi="Calibri" w:cs="Calibri"/>
                <w:szCs w:val="22"/>
              </w:rPr>
            </w:pPr>
            <w:r>
              <w:rPr>
                <w:rFonts w:ascii="Calibri" w:hAnsi="Calibri" w:cs="Calibri"/>
                <w:szCs w:val="22"/>
              </w:rPr>
              <w:t> </w:t>
            </w:r>
          </w:p>
        </w:tc>
      </w:tr>
      <w:tr w:rsidR="007A2E9A" w:rsidRPr="00FC2909" w:rsidTr="00505D4C">
        <w:trPr>
          <w:trHeight w:val="255"/>
          <w:jc w:val="center"/>
        </w:trPr>
        <w:tc>
          <w:tcPr>
            <w:tcW w:w="780" w:type="pct"/>
            <w:shd w:val="clear" w:color="auto" w:fill="auto"/>
            <w:vAlign w:val="center"/>
          </w:tcPr>
          <w:p w:rsidR="007A2E9A" w:rsidRDefault="007A2E9A">
            <w:pPr>
              <w:jc w:val="center"/>
              <w:rPr>
                <w:rFonts w:ascii="Calibri" w:hAnsi="Calibri" w:cs="Calibri"/>
                <w:szCs w:val="22"/>
              </w:rPr>
            </w:pPr>
            <w:r>
              <w:rPr>
                <w:rFonts w:ascii="Calibri" w:hAnsi="Calibri" w:cs="Calibri"/>
                <w:szCs w:val="22"/>
              </w:rPr>
              <w:t>28/02/2021</w:t>
            </w:r>
          </w:p>
        </w:tc>
        <w:tc>
          <w:tcPr>
            <w:tcW w:w="808" w:type="pct"/>
            <w:shd w:val="clear" w:color="auto" w:fill="auto"/>
            <w:vAlign w:val="center"/>
          </w:tcPr>
          <w:p w:rsidR="007A2E9A" w:rsidRDefault="007A2E9A">
            <w:pPr>
              <w:jc w:val="center"/>
              <w:rPr>
                <w:rFonts w:ascii="Calibri" w:hAnsi="Calibri" w:cs="Calibri"/>
                <w:szCs w:val="22"/>
              </w:rPr>
            </w:pPr>
            <w:r>
              <w:rPr>
                <w:rFonts w:ascii="Calibri" w:hAnsi="Calibri" w:cs="Calibri"/>
                <w:szCs w:val="22"/>
              </w:rPr>
              <w:t>24,3</w:t>
            </w:r>
          </w:p>
        </w:tc>
        <w:tc>
          <w:tcPr>
            <w:tcW w:w="810" w:type="pct"/>
            <w:shd w:val="clear" w:color="auto" w:fill="auto"/>
            <w:vAlign w:val="center"/>
          </w:tcPr>
          <w:p w:rsidR="007A2E9A" w:rsidRDefault="007A2E9A">
            <w:pPr>
              <w:jc w:val="center"/>
              <w:rPr>
                <w:rFonts w:ascii="Calibri" w:hAnsi="Calibri" w:cs="Calibri"/>
                <w:szCs w:val="22"/>
              </w:rPr>
            </w:pPr>
            <w:r>
              <w:rPr>
                <w:rFonts w:ascii="Calibri" w:hAnsi="Calibri" w:cs="Calibri"/>
                <w:szCs w:val="22"/>
              </w:rPr>
              <w:t>19</w:t>
            </w:r>
          </w:p>
        </w:tc>
        <w:tc>
          <w:tcPr>
            <w:tcW w:w="892" w:type="pct"/>
            <w:vAlign w:val="center"/>
          </w:tcPr>
          <w:p w:rsidR="007A2E9A" w:rsidRDefault="007A2E9A">
            <w:pPr>
              <w:jc w:val="center"/>
              <w:rPr>
                <w:rFonts w:ascii="Calibri" w:hAnsi="Calibri" w:cs="Calibri"/>
                <w:szCs w:val="22"/>
              </w:rPr>
            </w:pPr>
            <w:r>
              <w:rPr>
                <w:rFonts w:ascii="Calibri" w:hAnsi="Calibri" w:cs="Calibri"/>
                <w:szCs w:val="22"/>
              </w:rPr>
              <w:t>21</w:t>
            </w:r>
          </w:p>
        </w:tc>
        <w:tc>
          <w:tcPr>
            <w:tcW w:w="496" w:type="pct"/>
            <w:vAlign w:val="center"/>
          </w:tcPr>
          <w:p w:rsidR="007A2E9A" w:rsidRDefault="007A2E9A">
            <w:pPr>
              <w:jc w:val="center"/>
              <w:rPr>
                <w:rFonts w:ascii="Calibri" w:hAnsi="Calibri" w:cs="Calibri"/>
                <w:szCs w:val="22"/>
              </w:rPr>
            </w:pPr>
            <w:r>
              <w:rPr>
                <w:rFonts w:ascii="Calibri" w:hAnsi="Calibri" w:cs="Calibri"/>
                <w:szCs w:val="22"/>
              </w:rPr>
              <w:t> </w:t>
            </w:r>
          </w:p>
        </w:tc>
        <w:tc>
          <w:tcPr>
            <w:tcW w:w="500" w:type="pct"/>
            <w:shd w:val="clear" w:color="auto" w:fill="auto"/>
            <w:vAlign w:val="center"/>
          </w:tcPr>
          <w:p w:rsidR="007A2E9A" w:rsidRDefault="007A2E9A">
            <w:pPr>
              <w:jc w:val="center"/>
              <w:rPr>
                <w:rFonts w:ascii="Calibri" w:hAnsi="Calibri" w:cs="Calibri"/>
                <w:szCs w:val="22"/>
              </w:rPr>
            </w:pPr>
            <w:r>
              <w:rPr>
                <w:rFonts w:ascii="Calibri" w:hAnsi="Calibri" w:cs="Calibri"/>
                <w:szCs w:val="22"/>
              </w:rPr>
              <w:t> </w:t>
            </w:r>
          </w:p>
        </w:tc>
        <w:tc>
          <w:tcPr>
            <w:tcW w:w="714" w:type="pct"/>
            <w:shd w:val="clear" w:color="auto" w:fill="auto"/>
            <w:vAlign w:val="center"/>
          </w:tcPr>
          <w:p w:rsidR="007A2E9A" w:rsidRDefault="007A2E9A">
            <w:pPr>
              <w:jc w:val="center"/>
              <w:rPr>
                <w:rFonts w:ascii="Calibri" w:hAnsi="Calibri" w:cs="Calibri"/>
                <w:szCs w:val="22"/>
              </w:rPr>
            </w:pPr>
            <w:r>
              <w:rPr>
                <w:rFonts w:ascii="Calibri" w:hAnsi="Calibri" w:cs="Calibri"/>
                <w:szCs w:val="22"/>
              </w:rPr>
              <w:t> </w:t>
            </w:r>
          </w:p>
        </w:tc>
      </w:tr>
      <w:tr w:rsidR="007A2E9A" w:rsidRPr="00FC2909" w:rsidTr="00505D4C">
        <w:trPr>
          <w:trHeight w:val="255"/>
          <w:jc w:val="center"/>
        </w:trPr>
        <w:tc>
          <w:tcPr>
            <w:tcW w:w="780" w:type="pct"/>
            <w:shd w:val="clear" w:color="auto" w:fill="auto"/>
            <w:vAlign w:val="center"/>
          </w:tcPr>
          <w:p w:rsidR="007A2E9A" w:rsidRDefault="007A2E9A">
            <w:pPr>
              <w:jc w:val="center"/>
              <w:rPr>
                <w:rFonts w:ascii="Calibri" w:hAnsi="Calibri" w:cs="Calibri"/>
                <w:szCs w:val="22"/>
              </w:rPr>
            </w:pPr>
            <w:r>
              <w:rPr>
                <w:rFonts w:ascii="Calibri" w:hAnsi="Calibri" w:cs="Calibri"/>
                <w:szCs w:val="22"/>
              </w:rPr>
              <w:t>01/03/2021</w:t>
            </w:r>
          </w:p>
        </w:tc>
        <w:tc>
          <w:tcPr>
            <w:tcW w:w="808" w:type="pct"/>
            <w:shd w:val="clear" w:color="auto" w:fill="auto"/>
            <w:vAlign w:val="center"/>
          </w:tcPr>
          <w:p w:rsidR="007A2E9A" w:rsidRDefault="007A2E9A">
            <w:pPr>
              <w:jc w:val="center"/>
              <w:rPr>
                <w:rFonts w:ascii="Calibri" w:hAnsi="Calibri" w:cs="Calibri"/>
                <w:b/>
                <w:bCs/>
                <w:color w:val="FF0000"/>
                <w:szCs w:val="22"/>
              </w:rPr>
            </w:pPr>
            <w:r>
              <w:rPr>
                <w:rFonts w:ascii="Calibri" w:hAnsi="Calibri" w:cs="Calibri"/>
                <w:b/>
                <w:bCs/>
                <w:color w:val="FF0000"/>
                <w:szCs w:val="22"/>
              </w:rPr>
              <w:t>57,4</w:t>
            </w:r>
          </w:p>
        </w:tc>
        <w:tc>
          <w:tcPr>
            <w:tcW w:w="810" w:type="pct"/>
            <w:shd w:val="clear" w:color="auto" w:fill="auto"/>
            <w:vAlign w:val="center"/>
          </w:tcPr>
          <w:p w:rsidR="007A2E9A" w:rsidRDefault="007A2E9A">
            <w:pPr>
              <w:jc w:val="center"/>
              <w:rPr>
                <w:rFonts w:ascii="Calibri" w:hAnsi="Calibri" w:cs="Calibri"/>
                <w:szCs w:val="22"/>
              </w:rPr>
            </w:pPr>
            <w:r>
              <w:rPr>
                <w:rFonts w:ascii="Calibri" w:hAnsi="Calibri" w:cs="Calibri"/>
                <w:szCs w:val="22"/>
              </w:rPr>
              <w:t>30</w:t>
            </w:r>
          </w:p>
        </w:tc>
        <w:tc>
          <w:tcPr>
            <w:tcW w:w="892" w:type="pct"/>
            <w:vAlign w:val="center"/>
          </w:tcPr>
          <w:p w:rsidR="007A2E9A" w:rsidRDefault="007A2E9A">
            <w:pPr>
              <w:jc w:val="center"/>
              <w:rPr>
                <w:rFonts w:ascii="Calibri" w:hAnsi="Calibri" w:cs="Calibri"/>
                <w:szCs w:val="22"/>
              </w:rPr>
            </w:pPr>
            <w:r>
              <w:rPr>
                <w:rFonts w:ascii="Calibri" w:hAnsi="Calibri" w:cs="Calibri"/>
                <w:szCs w:val="22"/>
              </w:rPr>
              <w:t>40</w:t>
            </w:r>
          </w:p>
        </w:tc>
        <w:tc>
          <w:tcPr>
            <w:tcW w:w="496" w:type="pct"/>
            <w:vAlign w:val="center"/>
          </w:tcPr>
          <w:p w:rsidR="007A2E9A" w:rsidRDefault="007A2E9A">
            <w:pPr>
              <w:jc w:val="center"/>
              <w:rPr>
                <w:rFonts w:ascii="Calibri" w:hAnsi="Calibri" w:cs="Calibri"/>
                <w:szCs w:val="22"/>
              </w:rPr>
            </w:pPr>
            <w:r>
              <w:rPr>
                <w:rFonts w:ascii="Calibri" w:hAnsi="Calibri" w:cs="Calibri"/>
                <w:szCs w:val="22"/>
              </w:rPr>
              <w:t>48</w:t>
            </w:r>
          </w:p>
        </w:tc>
        <w:tc>
          <w:tcPr>
            <w:tcW w:w="500" w:type="pct"/>
            <w:shd w:val="clear" w:color="auto" w:fill="auto"/>
            <w:vAlign w:val="center"/>
          </w:tcPr>
          <w:p w:rsidR="007A2E9A" w:rsidRDefault="007A2E9A">
            <w:pPr>
              <w:jc w:val="center"/>
              <w:rPr>
                <w:rFonts w:ascii="Calibri" w:hAnsi="Calibri" w:cs="Calibri"/>
                <w:szCs w:val="22"/>
              </w:rPr>
            </w:pPr>
            <w:r>
              <w:rPr>
                <w:rFonts w:ascii="Calibri" w:hAnsi="Calibri" w:cs="Calibri"/>
                <w:szCs w:val="22"/>
              </w:rPr>
              <w:t>46</w:t>
            </w:r>
          </w:p>
        </w:tc>
        <w:tc>
          <w:tcPr>
            <w:tcW w:w="714" w:type="pct"/>
            <w:shd w:val="clear" w:color="auto" w:fill="auto"/>
            <w:vAlign w:val="center"/>
          </w:tcPr>
          <w:p w:rsidR="007A2E9A" w:rsidRDefault="007A2E9A">
            <w:pPr>
              <w:jc w:val="center"/>
              <w:rPr>
                <w:rFonts w:ascii="Calibri" w:hAnsi="Calibri" w:cs="Calibri"/>
                <w:szCs w:val="22"/>
              </w:rPr>
            </w:pPr>
            <w:r>
              <w:rPr>
                <w:rFonts w:ascii="Calibri" w:hAnsi="Calibri" w:cs="Calibri"/>
                <w:szCs w:val="22"/>
              </w:rPr>
              <w:t>X</w:t>
            </w:r>
          </w:p>
        </w:tc>
      </w:tr>
      <w:tr w:rsidR="007A2E9A" w:rsidRPr="00FC2909" w:rsidTr="00505D4C">
        <w:trPr>
          <w:trHeight w:val="255"/>
          <w:jc w:val="center"/>
        </w:trPr>
        <w:tc>
          <w:tcPr>
            <w:tcW w:w="780" w:type="pct"/>
            <w:shd w:val="clear" w:color="auto" w:fill="auto"/>
            <w:vAlign w:val="center"/>
          </w:tcPr>
          <w:p w:rsidR="007A2E9A" w:rsidRDefault="007A2E9A">
            <w:pPr>
              <w:jc w:val="center"/>
              <w:rPr>
                <w:rFonts w:ascii="Calibri" w:hAnsi="Calibri" w:cs="Calibri"/>
                <w:szCs w:val="22"/>
              </w:rPr>
            </w:pPr>
            <w:r>
              <w:rPr>
                <w:rFonts w:ascii="Calibri" w:hAnsi="Calibri" w:cs="Calibri"/>
                <w:szCs w:val="22"/>
              </w:rPr>
              <w:t>02/03/2021</w:t>
            </w:r>
          </w:p>
        </w:tc>
        <w:tc>
          <w:tcPr>
            <w:tcW w:w="808" w:type="pct"/>
            <w:shd w:val="clear" w:color="auto" w:fill="auto"/>
            <w:vAlign w:val="center"/>
          </w:tcPr>
          <w:p w:rsidR="007A2E9A" w:rsidRDefault="007A2E9A">
            <w:pPr>
              <w:jc w:val="center"/>
              <w:rPr>
                <w:rFonts w:ascii="Calibri" w:hAnsi="Calibri" w:cs="Calibri"/>
                <w:b/>
                <w:bCs/>
                <w:color w:val="FF0000"/>
                <w:szCs w:val="22"/>
              </w:rPr>
            </w:pPr>
            <w:r>
              <w:rPr>
                <w:rFonts w:ascii="Calibri" w:hAnsi="Calibri" w:cs="Calibri"/>
                <w:b/>
                <w:bCs/>
                <w:color w:val="FF0000"/>
                <w:szCs w:val="22"/>
              </w:rPr>
              <w:t>63,8</w:t>
            </w:r>
          </w:p>
        </w:tc>
        <w:tc>
          <w:tcPr>
            <w:tcW w:w="810" w:type="pct"/>
            <w:shd w:val="clear" w:color="auto" w:fill="auto"/>
            <w:vAlign w:val="center"/>
          </w:tcPr>
          <w:p w:rsidR="007A2E9A" w:rsidRDefault="007A2E9A">
            <w:pPr>
              <w:jc w:val="center"/>
              <w:rPr>
                <w:rFonts w:ascii="Calibri" w:hAnsi="Calibri" w:cs="Calibri"/>
                <w:szCs w:val="22"/>
              </w:rPr>
            </w:pPr>
            <w:r>
              <w:rPr>
                <w:rFonts w:ascii="Calibri" w:hAnsi="Calibri" w:cs="Calibri"/>
                <w:szCs w:val="22"/>
              </w:rPr>
              <w:t>42</w:t>
            </w:r>
          </w:p>
        </w:tc>
        <w:tc>
          <w:tcPr>
            <w:tcW w:w="892" w:type="pct"/>
            <w:vAlign w:val="center"/>
          </w:tcPr>
          <w:p w:rsidR="007A2E9A" w:rsidRDefault="007A2E9A">
            <w:pPr>
              <w:jc w:val="center"/>
              <w:rPr>
                <w:rFonts w:ascii="Calibri" w:hAnsi="Calibri" w:cs="Calibri"/>
                <w:szCs w:val="22"/>
              </w:rPr>
            </w:pPr>
            <w:r>
              <w:rPr>
                <w:rFonts w:ascii="Calibri" w:hAnsi="Calibri" w:cs="Calibri"/>
                <w:szCs w:val="22"/>
              </w:rPr>
              <w:t>40</w:t>
            </w:r>
          </w:p>
        </w:tc>
        <w:tc>
          <w:tcPr>
            <w:tcW w:w="496" w:type="pct"/>
            <w:vAlign w:val="center"/>
          </w:tcPr>
          <w:p w:rsidR="007A2E9A" w:rsidRDefault="007A2E9A">
            <w:pPr>
              <w:jc w:val="center"/>
              <w:rPr>
                <w:rFonts w:ascii="Calibri" w:hAnsi="Calibri" w:cs="Calibri"/>
                <w:szCs w:val="22"/>
              </w:rPr>
            </w:pPr>
            <w:r>
              <w:rPr>
                <w:rFonts w:ascii="Calibri" w:hAnsi="Calibri" w:cs="Calibri"/>
                <w:szCs w:val="22"/>
              </w:rPr>
              <w:t>48</w:t>
            </w:r>
          </w:p>
        </w:tc>
        <w:tc>
          <w:tcPr>
            <w:tcW w:w="500" w:type="pct"/>
            <w:shd w:val="clear" w:color="auto" w:fill="auto"/>
            <w:vAlign w:val="center"/>
          </w:tcPr>
          <w:p w:rsidR="007A2E9A" w:rsidRDefault="007A2E9A">
            <w:pPr>
              <w:jc w:val="center"/>
              <w:rPr>
                <w:rFonts w:ascii="Calibri" w:hAnsi="Calibri" w:cs="Calibri"/>
                <w:szCs w:val="22"/>
              </w:rPr>
            </w:pPr>
            <w:r>
              <w:rPr>
                <w:rFonts w:ascii="Calibri" w:hAnsi="Calibri" w:cs="Calibri"/>
                <w:szCs w:val="22"/>
              </w:rPr>
              <w:t>46</w:t>
            </w:r>
          </w:p>
        </w:tc>
        <w:tc>
          <w:tcPr>
            <w:tcW w:w="714" w:type="pct"/>
            <w:shd w:val="clear" w:color="auto" w:fill="auto"/>
            <w:vAlign w:val="center"/>
          </w:tcPr>
          <w:p w:rsidR="007A2E9A" w:rsidRDefault="007A2E9A">
            <w:pPr>
              <w:jc w:val="center"/>
              <w:rPr>
                <w:rFonts w:ascii="Calibri" w:hAnsi="Calibri" w:cs="Calibri"/>
                <w:szCs w:val="22"/>
              </w:rPr>
            </w:pPr>
            <w:r>
              <w:rPr>
                <w:rFonts w:ascii="Calibri" w:hAnsi="Calibri" w:cs="Calibri"/>
                <w:szCs w:val="22"/>
              </w:rPr>
              <w:t>X</w:t>
            </w:r>
          </w:p>
        </w:tc>
      </w:tr>
      <w:tr w:rsidR="007A2E9A" w:rsidRPr="00FC2909" w:rsidTr="00505D4C">
        <w:trPr>
          <w:trHeight w:val="255"/>
          <w:jc w:val="center"/>
        </w:trPr>
        <w:tc>
          <w:tcPr>
            <w:tcW w:w="780" w:type="pct"/>
            <w:shd w:val="clear" w:color="auto" w:fill="auto"/>
            <w:vAlign w:val="center"/>
          </w:tcPr>
          <w:p w:rsidR="007A2E9A" w:rsidRDefault="007A2E9A">
            <w:pPr>
              <w:jc w:val="center"/>
              <w:rPr>
                <w:rFonts w:ascii="Calibri" w:hAnsi="Calibri" w:cs="Calibri"/>
                <w:szCs w:val="22"/>
              </w:rPr>
            </w:pPr>
            <w:r>
              <w:rPr>
                <w:rFonts w:ascii="Calibri" w:hAnsi="Calibri" w:cs="Calibri"/>
                <w:szCs w:val="22"/>
              </w:rPr>
              <w:t>03/03/2021</w:t>
            </w:r>
          </w:p>
        </w:tc>
        <w:tc>
          <w:tcPr>
            <w:tcW w:w="808" w:type="pct"/>
            <w:shd w:val="clear" w:color="auto" w:fill="auto"/>
            <w:vAlign w:val="center"/>
          </w:tcPr>
          <w:p w:rsidR="007A2E9A" w:rsidRDefault="007A2E9A">
            <w:pPr>
              <w:jc w:val="center"/>
              <w:rPr>
                <w:rFonts w:ascii="Calibri" w:hAnsi="Calibri" w:cs="Calibri"/>
                <w:b/>
                <w:bCs/>
                <w:color w:val="FF0000"/>
                <w:szCs w:val="22"/>
              </w:rPr>
            </w:pPr>
            <w:r>
              <w:rPr>
                <w:rFonts w:ascii="Calibri" w:hAnsi="Calibri" w:cs="Calibri"/>
                <w:b/>
                <w:bCs/>
                <w:color w:val="FF0000"/>
                <w:szCs w:val="22"/>
              </w:rPr>
              <w:t>80,8</w:t>
            </w:r>
          </w:p>
        </w:tc>
        <w:tc>
          <w:tcPr>
            <w:tcW w:w="810" w:type="pct"/>
            <w:shd w:val="clear" w:color="auto" w:fill="auto"/>
            <w:vAlign w:val="center"/>
          </w:tcPr>
          <w:p w:rsidR="007A2E9A" w:rsidRDefault="007A2E9A">
            <w:pPr>
              <w:jc w:val="center"/>
              <w:rPr>
                <w:rFonts w:ascii="Calibri" w:hAnsi="Calibri" w:cs="Calibri"/>
                <w:b/>
                <w:bCs/>
                <w:color w:val="FF0000"/>
                <w:szCs w:val="22"/>
              </w:rPr>
            </w:pPr>
            <w:r>
              <w:rPr>
                <w:rFonts w:ascii="Calibri" w:hAnsi="Calibri" w:cs="Calibri"/>
                <w:b/>
                <w:bCs/>
                <w:color w:val="FF0000"/>
                <w:szCs w:val="22"/>
              </w:rPr>
              <w:t>52</w:t>
            </w:r>
          </w:p>
        </w:tc>
        <w:tc>
          <w:tcPr>
            <w:tcW w:w="892" w:type="pct"/>
            <w:vAlign w:val="center"/>
          </w:tcPr>
          <w:p w:rsidR="007A2E9A" w:rsidRDefault="007A2E9A">
            <w:pPr>
              <w:jc w:val="center"/>
              <w:rPr>
                <w:rFonts w:ascii="Calibri" w:hAnsi="Calibri" w:cs="Calibri"/>
                <w:b/>
                <w:bCs/>
                <w:color w:val="FF0000"/>
                <w:szCs w:val="22"/>
              </w:rPr>
            </w:pPr>
            <w:r>
              <w:rPr>
                <w:rFonts w:ascii="Calibri" w:hAnsi="Calibri" w:cs="Calibri"/>
                <w:b/>
                <w:bCs/>
                <w:color w:val="FF0000"/>
                <w:szCs w:val="22"/>
              </w:rPr>
              <w:t>65</w:t>
            </w:r>
          </w:p>
        </w:tc>
        <w:tc>
          <w:tcPr>
            <w:tcW w:w="496" w:type="pct"/>
            <w:vAlign w:val="center"/>
          </w:tcPr>
          <w:p w:rsidR="007A2E9A" w:rsidRDefault="007A2E9A">
            <w:pPr>
              <w:jc w:val="center"/>
              <w:rPr>
                <w:rFonts w:ascii="Calibri" w:hAnsi="Calibri" w:cs="Calibri"/>
                <w:szCs w:val="22"/>
              </w:rPr>
            </w:pPr>
            <w:r>
              <w:rPr>
                <w:rFonts w:ascii="Calibri" w:hAnsi="Calibri" w:cs="Calibri"/>
                <w:szCs w:val="22"/>
              </w:rPr>
              <w:t>78</w:t>
            </w:r>
          </w:p>
        </w:tc>
        <w:tc>
          <w:tcPr>
            <w:tcW w:w="500" w:type="pct"/>
            <w:shd w:val="clear" w:color="auto" w:fill="auto"/>
            <w:vAlign w:val="center"/>
          </w:tcPr>
          <w:p w:rsidR="007A2E9A" w:rsidRDefault="007A2E9A">
            <w:pPr>
              <w:jc w:val="center"/>
              <w:rPr>
                <w:rFonts w:ascii="Calibri" w:hAnsi="Calibri" w:cs="Calibri"/>
                <w:szCs w:val="22"/>
              </w:rPr>
            </w:pPr>
            <w:r>
              <w:rPr>
                <w:rFonts w:ascii="Calibri" w:hAnsi="Calibri" w:cs="Calibri"/>
                <w:szCs w:val="22"/>
              </w:rPr>
              <w:t>74</w:t>
            </w:r>
          </w:p>
        </w:tc>
        <w:tc>
          <w:tcPr>
            <w:tcW w:w="714" w:type="pct"/>
            <w:shd w:val="clear" w:color="auto" w:fill="auto"/>
            <w:vAlign w:val="center"/>
          </w:tcPr>
          <w:p w:rsidR="007A2E9A" w:rsidRDefault="007A2E9A">
            <w:pPr>
              <w:jc w:val="center"/>
              <w:rPr>
                <w:rFonts w:ascii="Calibri" w:hAnsi="Calibri" w:cs="Calibri"/>
                <w:szCs w:val="22"/>
              </w:rPr>
            </w:pPr>
            <w:r>
              <w:rPr>
                <w:rFonts w:ascii="Calibri" w:hAnsi="Calibri" w:cs="Calibri"/>
                <w:szCs w:val="22"/>
              </w:rPr>
              <w:t>X</w:t>
            </w:r>
          </w:p>
        </w:tc>
      </w:tr>
      <w:tr w:rsidR="007A2E9A" w:rsidRPr="00FC2909" w:rsidTr="00505D4C">
        <w:trPr>
          <w:trHeight w:val="255"/>
          <w:jc w:val="center"/>
        </w:trPr>
        <w:tc>
          <w:tcPr>
            <w:tcW w:w="780" w:type="pct"/>
            <w:shd w:val="clear" w:color="auto" w:fill="auto"/>
            <w:vAlign w:val="center"/>
          </w:tcPr>
          <w:p w:rsidR="007A2E9A" w:rsidRDefault="007A2E9A">
            <w:pPr>
              <w:jc w:val="center"/>
              <w:rPr>
                <w:rFonts w:ascii="Calibri" w:hAnsi="Calibri" w:cs="Calibri"/>
                <w:szCs w:val="22"/>
              </w:rPr>
            </w:pPr>
            <w:r>
              <w:rPr>
                <w:rFonts w:ascii="Calibri" w:hAnsi="Calibri" w:cs="Calibri"/>
                <w:szCs w:val="22"/>
              </w:rPr>
              <w:t>04/03/2021</w:t>
            </w:r>
          </w:p>
        </w:tc>
        <w:tc>
          <w:tcPr>
            <w:tcW w:w="808" w:type="pct"/>
            <w:shd w:val="clear" w:color="auto" w:fill="auto"/>
            <w:vAlign w:val="center"/>
          </w:tcPr>
          <w:p w:rsidR="007A2E9A" w:rsidRDefault="007A2E9A">
            <w:pPr>
              <w:jc w:val="center"/>
              <w:rPr>
                <w:rFonts w:ascii="Calibri" w:hAnsi="Calibri" w:cs="Calibri"/>
                <w:b/>
                <w:bCs/>
                <w:color w:val="FF0000"/>
                <w:szCs w:val="22"/>
              </w:rPr>
            </w:pPr>
            <w:r>
              <w:rPr>
                <w:rFonts w:ascii="Calibri" w:hAnsi="Calibri" w:cs="Calibri"/>
                <w:b/>
                <w:bCs/>
                <w:color w:val="FF0000"/>
                <w:szCs w:val="22"/>
              </w:rPr>
              <w:t>73,6</w:t>
            </w:r>
          </w:p>
        </w:tc>
        <w:tc>
          <w:tcPr>
            <w:tcW w:w="810" w:type="pct"/>
            <w:shd w:val="clear" w:color="auto" w:fill="auto"/>
            <w:vAlign w:val="center"/>
          </w:tcPr>
          <w:p w:rsidR="007A2E9A" w:rsidRDefault="007A2E9A">
            <w:pPr>
              <w:jc w:val="center"/>
              <w:rPr>
                <w:rFonts w:ascii="Calibri" w:hAnsi="Calibri" w:cs="Calibri"/>
                <w:b/>
                <w:bCs/>
                <w:color w:val="FF0000"/>
                <w:szCs w:val="22"/>
              </w:rPr>
            </w:pPr>
            <w:r>
              <w:rPr>
                <w:rFonts w:ascii="Calibri" w:hAnsi="Calibri" w:cs="Calibri"/>
                <w:b/>
                <w:bCs/>
                <w:color w:val="FF0000"/>
                <w:szCs w:val="22"/>
              </w:rPr>
              <w:t>64</w:t>
            </w:r>
          </w:p>
        </w:tc>
        <w:tc>
          <w:tcPr>
            <w:tcW w:w="892" w:type="pct"/>
            <w:vAlign w:val="center"/>
          </w:tcPr>
          <w:p w:rsidR="007A2E9A" w:rsidRDefault="007A2E9A">
            <w:pPr>
              <w:jc w:val="center"/>
              <w:rPr>
                <w:rFonts w:ascii="Calibri" w:hAnsi="Calibri" w:cs="Calibri"/>
                <w:b/>
                <w:bCs/>
                <w:color w:val="FF0000"/>
                <w:szCs w:val="22"/>
              </w:rPr>
            </w:pPr>
            <w:r>
              <w:rPr>
                <w:rFonts w:ascii="Calibri" w:hAnsi="Calibri" w:cs="Calibri"/>
                <w:b/>
                <w:bCs/>
                <w:color w:val="FF0000"/>
                <w:szCs w:val="22"/>
              </w:rPr>
              <w:t>62</w:t>
            </w:r>
          </w:p>
        </w:tc>
        <w:tc>
          <w:tcPr>
            <w:tcW w:w="496" w:type="pct"/>
            <w:vAlign w:val="center"/>
          </w:tcPr>
          <w:p w:rsidR="007A2E9A" w:rsidRDefault="007A2E9A">
            <w:pPr>
              <w:jc w:val="center"/>
              <w:rPr>
                <w:rFonts w:ascii="Calibri" w:hAnsi="Calibri" w:cs="Calibri"/>
                <w:szCs w:val="22"/>
              </w:rPr>
            </w:pPr>
            <w:r>
              <w:rPr>
                <w:rFonts w:ascii="Calibri" w:hAnsi="Calibri" w:cs="Calibri"/>
                <w:szCs w:val="22"/>
              </w:rPr>
              <w:t>74</w:t>
            </w:r>
          </w:p>
        </w:tc>
        <w:tc>
          <w:tcPr>
            <w:tcW w:w="500" w:type="pct"/>
            <w:shd w:val="clear" w:color="auto" w:fill="auto"/>
            <w:vAlign w:val="center"/>
          </w:tcPr>
          <w:p w:rsidR="007A2E9A" w:rsidRDefault="007A2E9A">
            <w:pPr>
              <w:jc w:val="center"/>
              <w:rPr>
                <w:rFonts w:ascii="Calibri" w:hAnsi="Calibri" w:cs="Calibri"/>
                <w:szCs w:val="22"/>
              </w:rPr>
            </w:pPr>
            <w:r>
              <w:rPr>
                <w:rFonts w:ascii="Calibri" w:hAnsi="Calibri" w:cs="Calibri"/>
                <w:szCs w:val="22"/>
              </w:rPr>
              <w:t>71</w:t>
            </w:r>
          </w:p>
        </w:tc>
        <w:tc>
          <w:tcPr>
            <w:tcW w:w="714" w:type="pct"/>
            <w:shd w:val="clear" w:color="auto" w:fill="auto"/>
            <w:vAlign w:val="center"/>
          </w:tcPr>
          <w:p w:rsidR="007A2E9A" w:rsidRDefault="007A2E9A">
            <w:pPr>
              <w:jc w:val="center"/>
              <w:rPr>
                <w:rFonts w:ascii="Calibri" w:hAnsi="Calibri" w:cs="Calibri"/>
                <w:szCs w:val="22"/>
              </w:rPr>
            </w:pPr>
            <w:r>
              <w:rPr>
                <w:rFonts w:ascii="Calibri" w:hAnsi="Calibri" w:cs="Calibri"/>
                <w:szCs w:val="22"/>
              </w:rPr>
              <w:t>X</w:t>
            </w:r>
          </w:p>
        </w:tc>
      </w:tr>
      <w:tr w:rsidR="007A2E9A" w:rsidRPr="00FC2909" w:rsidTr="00505D4C">
        <w:trPr>
          <w:trHeight w:val="255"/>
          <w:jc w:val="center"/>
        </w:trPr>
        <w:tc>
          <w:tcPr>
            <w:tcW w:w="780" w:type="pct"/>
            <w:shd w:val="clear" w:color="auto" w:fill="auto"/>
            <w:vAlign w:val="center"/>
          </w:tcPr>
          <w:p w:rsidR="007A2E9A" w:rsidRDefault="007A2E9A">
            <w:pPr>
              <w:jc w:val="center"/>
              <w:rPr>
                <w:rFonts w:ascii="Calibri" w:hAnsi="Calibri" w:cs="Calibri"/>
                <w:szCs w:val="22"/>
              </w:rPr>
            </w:pPr>
            <w:r>
              <w:rPr>
                <w:rFonts w:ascii="Calibri" w:hAnsi="Calibri" w:cs="Calibri"/>
                <w:szCs w:val="22"/>
              </w:rPr>
              <w:t>05/03/2021</w:t>
            </w:r>
          </w:p>
        </w:tc>
        <w:tc>
          <w:tcPr>
            <w:tcW w:w="808" w:type="pct"/>
            <w:shd w:val="clear" w:color="auto" w:fill="auto"/>
            <w:vAlign w:val="center"/>
          </w:tcPr>
          <w:p w:rsidR="007A2E9A" w:rsidRDefault="007A2E9A">
            <w:pPr>
              <w:jc w:val="center"/>
              <w:rPr>
                <w:rFonts w:ascii="Calibri" w:hAnsi="Calibri" w:cs="Calibri"/>
                <w:b/>
                <w:bCs/>
                <w:color w:val="FF0000"/>
                <w:szCs w:val="22"/>
              </w:rPr>
            </w:pPr>
            <w:r>
              <w:rPr>
                <w:rFonts w:ascii="Calibri" w:hAnsi="Calibri" w:cs="Calibri"/>
                <w:b/>
                <w:bCs/>
                <w:color w:val="FF0000"/>
                <w:szCs w:val="22"/>
              </w:rPr>
              <w:t>69,9</w:t>
            </w:r>
          </w:p>
        </w:tc>
        <w:tc>
          <w:tcPr>
            <w:tcW w:w="810" w:type="pct"/>
            <w:shd w:val="clear" w:color="auto" w:fill="auto"/>
            <w:vAlign w:val="center"/>
          </w:tcPr>
          <w:p w:rsidR="007A2E9A" w:rsidRDefault="007A2E9A">
            <w:pPr>
              <w:jc w:val="center"/>
              <w:rPr>
                <w:rFonts w:ascii="Calibri" w:hAnsi="Calibri" w:cs="Calibri"/>
                <w:b/>
                <w:bCs/>
                <w:color w:val="FF0000"/>
                <w:szCs w:val="22"/>
              </w:rPr>
            </w:pPr>
            <w:r>
              <w:rPr>
                <w:rFonts w:ascii="Calibri" w:hAnsi="Calibri" w:cs="Calibri"/>
                <w:b/>
                <w:bCs/>
                <w:color w:val="FF0000"/>
                <w:szCs w:val="22"/>
              </w:rPr>
              <w:t>60</w:t>
            </w:r>
          </w:p>
        </w:tc>
        <w:tc>
          <w:tcPr>
            <w:tcW w:w="892" w:type="pct"/>
            <w:vAlign w:val="center"/>
          </w:tcPr>
          <w:p w:rsidR="007A2E9A" w:rsidRDefault="007A2E9A">
            <w:pPr>
              <w:jc w:val="center"/>
              <w:rPr>
                <w:rFonts w:ascii="Calibri" w:hAnsi="Calibri" w:cs="Calibri"/>
                <w:b/>
                <w:bCs/>
                <w:color w:val="FF0000"/>
                <w:szCs w:val="22"/>
              </w:rPr>
            </w:pPr>
            <w:r>
              <w:rPr>
                <w:rFonts w:ascii="Calibri" w:hAnsi="Calibri" w:cs="Calibri"/>
                <w:b/>
                <w:bCs/>
                <w:color w:val="FF0000"/>
                <w:szCs w:val="22"/>
              </w:rPr>
              <w:t>64</w:t>
            </w:r>
          </w:p>
        </w:tc>
        <w:tc>
          <w:tcPr>
            <w:tcW w:w="496" w:type="pct"/>
            <w:vAlign w:val="center"/>
          </w:tcPr>
          <w:p w:rsidR="007A2E9A" w:rsidRDefault="007A2E9A">
            <w:pPr>
              <w:jc w:val="center"/>
              <w:rPr>
                <w:rFonts w:ascii="Calibri" w:hAnsi="Calibri" w:cs="Calibri"/>
                <w:szCs w:val="22"/>
              </w:rPr>
            </w:pPr>
            <w:r>
              <w:rPr>
                <w:rFonts w:ascii="Calibri" w:hAnsi="Calibri" w:cs="Calibri"/>
                <w:szCs w:val="22"/>
              </w:rPr>
              <w:t>77</w:t>
            </w:r>
          </w:p>
        </w:tc>
        <w:tc>
          <w:tcPr>
            <w:tcW w:w="500" w:type="pct"/>
            <w:shd w:val="clear" w:color="auto" w:fill="auto"/>
            <w:vAlign w:val="center"/>
          </w:tcPr>
          <w:p w:rsidR="007A2E9A" w:rsidRDefault="007A2E9A">
            <w:pPr>
              <w:jc w:val="center"/>
              <w:rPr>
                <w:rFonts w:ascii="Calibri" w:hAnsi="Calibri" w:cs="Calibri"/>
                <w:szCs w:val="22"/>
              </w:rPr>
            </w:pPr>
            <w:r>
              <w:rPr>
                <w:rFonts w:ascii="Calibri" w:hAnsi="Calibri" w:cs="Calibri"/>
                <w:szCs w:val="22"/>
              </w:rPr>
              <w:t>73</w:t>
            </w:r>
          </w:p>
        </w:tc>
        <w:tc>
          <w:tcPr>
            <w:tcW w:w="714" w:type="pct"/>
            <w:shd w:val="clear" w:color="auto" w:fill="auto"/>
            <w:vAlign w:val="center"/>
          </w:tcPr>
          <w:p w:rsidR="007A2E9A" w:rsidRDefault="007A2E9A">
            <w:pPr>
              <w:jc w:val="center"/>
              <w:rPr>
                <w:rFonts w:ascii="Calibri" w:hAnsi="Calibri" w:cs="Calibri"/>
                <w:szCs w:val="22"/>
              </w:rPr>
            </w:pPr>
            <w:r>
              <w:rPr>
                <w:rFonts w:ascii="Calibri" w:hAnsi="Calibri" w:cs="Calibri"/>
                <w:szCs w:val="22"/>
              </w:rPr>
              <w:t> </w:t>
            </w:r>
          </w:p>
        </w:tc>
      </w:tr>
      <w:tr w:rsidR="007A2E9A" w:rsidRPr="00FC2909" w:rsidTr="00505D4C">
        <w:trPr>
          <w:trHeight w:val="255"/>
          <w:jc w:val="center"/>
        </w:trPr>
        <w:tc>
          <w:tcPr>
            <w:tcW w:w="780" w:type="pct"/>
            <w:shd w:val="clear" w:color="auto" w:fill="auto"/>
            <w:vAlign w:val="center"/>
          </w:tcPr>
          <w:p w:rsidR="007A2E9A" w:rsidRDefault="007A2E9A">
            <w:pPr>
              <w:jc w:val="center"/>
              <w:rPr>
                <w:rFonts w:ascii="Calibri" w:hAnsi="Calibri" w:cs="Calibri"/>
                <w:szCs w:val="22"/>
              </w:rPr>
            </w:pPr>
            <w:r>
              <w:rPr>
                <w:rFonts w:ascii="Calibri" w:hAnsi="Calibri" w:cs="Calibri"/>
                <w:szCs w:val="22"/>
              </w:rPr>
              <w:t>06/03/2021</w:t>
            </w:r>
          </w:p>
        </w:tc>
        <w:tc>
          <w:tcPr>
            <w:tcW w:w="808" w:type="pct"/>
            <w:shd w:val="clear" w:color="auto" w:fill="auto"/>
            <w:vAlign w:val="center"/>
          </w:tcPr>
          <w:p w:rsidR="007A2E9A" w:rsidRDefault="007A2E9A">
            <w:pPr>
              <w:jc w:val="center"/>
              <w:rPr>
                <w:rFonts w:ascii="Calibri" w:hAnsi="Calibri" w:cs="Calibri"/>
                <w:szCs w:val="22"/>
              </w:rPr>
            </w:pPr>
            <w:r>
              <w:rPr>
                <w:rFonts w:ascii="Calibri" w:hAnsi="Calibri" w:cs="Calibri"/>
                <w:szCs w:val="22"/>
              </w:rPr>
              <w:t>21,2</w:t>
            </w:r>
          </w:p>
        </w:tc>
        <w:tc>
          <w:tcPr>
            <w:tcW w:w="810" w:type="pct"/>
            <w:shd w:val="clear" w:color="auto" w:fill="auto"/>
            <w:vAlign w:val="center"/>
          </w:tcPr>
          <w:p w:rsidR="007A2E9A" w:rsidRDefault="007A2E9A">
            <w:pPr>
              <w:jc w:val="center"/>
              <w:rPr>
                <w:rFonts w:ascii="Calibri" w:hAnsi="Calibri" w:cs="Calibri"/>
                <w:szCs w:val="22"/>
              </w:rPr>
            </w:pPr>
            <w:r>
              <w:rPr>
                <w:rFonts w:ascii="Calibri" w:hAnsi="Calibri" w:cs="Calibri"/>
                <w:szCs w:val="22"/>
              </w:rPr>
              <w:t>23</w:t>
            </w:r>
          </w:p>
        </w:tc>
        <w:tc>
          <w:tcPr>
            <w:tcW w:w="892" w:type="pct"/>
            <w:vAlign w:val="center"/>
          </w:tcPr>
          <w:p w:rsidR="007A2E9A" w:rsidRDefault="007A2E9A">
            <w:pPr>
              <w:jc w:val="center"/>
              <w:rPr>
                <w:rFonts w:ascii="Calibri" w:hAnsi="Calibri" w:cs="Calibri"/>
                <w:szCs w:val="22"/>
              </w:rPr>
            </w:pPr>
            <w:r>
              <w:rPr>
                <w:rFonts w:ascii="Calibri" w:hAnsi="Calibri" w:cs="Calibri"/>
                <w:szCs w:val="22"/>
              </w:rPr>
              <w:t>24</w:t>
            </w:r>
          </w:p>
        </w:tc>
        <w:tc>
          <w:tcPr>
            <w:tcW w:w="496" w:type="pct"/>
            <w:vAlign w:val="center"/>
          </w:tcPr>
          <w:p w:rsidR="007A2E9A" w:rsidRDefault="007A2E9A">
            <w:pPr>
              <w:jc w:val="center"/>
              <w:rPr>
                <w:rFonts w:ascii="Calibri" w:hAnsi="Calibri" w:cs="Calibri"/>
                <w:szCs w:val="22"/>
              </w:rPr>
            </w:pPr>
            <w:r>
              <w:rPr>
                <w:rFonts w:ascii="Calibri" w:hAnsi="Calibri" w:cs="Calibri"/>
                <w:szCs w:val="22"/>
              </w:rPr>
              <w:t> </w:t>
            </w:r>
          </w:p>
        </w:tc>
        <w:tc>
          <w:tcPr>
            <w:tcW w:w="500" w:type="pct"/>
            <w:shd w:val="clear" w:color="auto" w:fill="auto"/>
            <w:vAlign w:val="center"/>
          </w:tcPr>
          <w:p w:rsidR="007A2E9A" w:rsidRDefault="007A2E9A">
            <w:pPr>
              <w:jc w:val="center"/>
              <w:rPr>
                <w:rFonts w:ascii="Calibri" w:hAnsi="Calibri" w:cs="Calibri"/>
                <w:szCs w:val="22"/>
              </w:rPr>
            </w:pPr>
            <w:r>
              <w:rPr>
                <w:rFonts w:ascii="Calibri" w:hAnsi="Calibri" w:cs="Calibri"/>
                <w:szCs w:val="22"/>
              </w:rPr>
              <w:t> </w:t>
            </w:r>
          </w:p>
        </w:tc>
        <w:tc>
          <w:tcPr>
            <w:tcW w:w="714" w:type="pct"/>
            <w:shd w:val="clear" w:color="auto" w:fill="auto"/>
            <w:vAlign w:val="center"/>
          </w:tcPr>
          <w:p w:rsidR="007A2E9A" w:rsidRDefault="007A2E9A">
            <w:pPr>
              <w:jc w:val="center"/>
              <w:rPr>
                <w:rFonts w:ascii="Calibri" w:hAnsi="Calibri" w:cs="Calibri"/>
                <w:szCs w:val="22"/>
              </w:rPr>
            </w:pPr>
            <w:r>
              <w:rPr>
                <w:rFonts w:ascii="Calibri" w:hAnsi="Calibri" w:cs="Calibri"/>
                <w:szCs w:val="22"/>
              </w:rPr>
              <w:t> </w:t>
            </w:r>
          </w:p>
        </w:tc>
      </w:tr>
      <w:tr w:rsidR="007A2E9A" w:rsidRPr="00FC2909" w:rsidTr="00505D4C">
        <w:trPr>
          <w:trHeight w:val="255"/>
          <w:jc w:val="center"/>
        </w:trPr>
        <w:tc>
          <w:tcPr>
            <w:tcW w:w="780" w:type="pct"/>
            <w:shd w:val="clear" w:color="auto" w:fill="auto"/>
            <w:vAlign w:val="center"/>
          </w:tcPr>
          <w:p w:rsidR="007A2E9A" w:rsidRDefault="007A2E9A">
            <w:pPr>
              <w:jc w:val="center"/>
              <w:rPr>
                <w:rFonts w:ascii="Calibri" w:hAnsi="Calibri" w:cs="Calibri"/>
                <w:szCs w:val="22"/>
              </w:rPr>
            </w:pPr>
            <w:r>
              <w:rPr>
                <w:rFonts w:ascii="Calibri" w:hAnsi="Calibri" w:cs="Calibri"/>
                <w:szCs w:val="22"/>
              </w:rPr>
              <w:t>07/03/2021</w:t>
            </w:r>
          </w:p>
        </w:tc>
        <w:tc>
          <w:tcPr>
            <w:tcW w:w="808" w:type="pct"/>
            <w:shd w:val="clear" w:color="auto" w:fill="auto"/>
            <w:vAlign w:val="center"/>
          </w:tcPr>
          <w:p w:rsidR="007A2E9A" w:rsidRDefault="007A2E9A">
            <w:pPr>
              <w:jc w:val="center"/>
              <w:rPr>
                <w:rFonts w:ascii="Calibri" w:hAnsi="Calibri" w:cs="Calibri"/>
                <w:szCs w:val="22"/>
              </w:rPr>
            </w:pPr>
            <w:r>
              <w:rPr>
                <w:rFonts w:ascii="Calibri" w:hAnsi="Calibri" w:cs="Calibri"/>
                <w:szCs w:val="22"/>
              </w:rPr>
              <w:t>31,0</w:t>
            </w:r>
          </w:p>
        </w:tc>
        <w:tc>
          <w:tcPr>
            <w:tcW w:w="810" w:type="pct"/>
            <w:shd w:val="clear" w:color="auto" w:fill="auto"/>
            <w:vAlign w:val="center"/>
          </w:tcPr>
          <w:p w:rsidR="007A2E9A" w:rsidRDefault="007A2E9A">
            <w:pPr>
              <w:jc w:val="center"/>
              <w:rPr>
                <w:rFonts w:ascii="Calibri" w:hAnsi="Calibri" w:cs="Calibri"/>
                <w:szCs w:val="22"/>
              </w:rPr>
            </w:pPr>
            <w:r>
              <w:rPr>
                <w:rFonts w:ascii="Calibri" w:hAnsi="Calibri" w:cs="Calibri"/>
                <w:szCs w:val="22"/>
              </w:rPr>
              <w:t>32</w:t>
            </w:r>
          </w:p>
        </w:tc>
        <w:tc>
          <w:tcPr>
            <w:tcW w:w="892" w:type="pct"/>
            <w:vAlign w:val="center"/>
          </w:tcPr>
          <w:p w:rsidR="007A2E9A" w:rsidRDefault="007A2E9A">
            <w:pPr>
              <w:jc w:val="center"/>
              <w:rPr>
                <w:rFonts w:ascii="Calibri" w:hAnsi="Calibri" w:cs="Calibri"/>
                <w:szCs w:val="22"/>
              </w:rPr>
            </w:pPr>
            <w:r>
              <w:rPr>
                <w:rFonts w:ascii="Calibri" w:hAnsi="Calibri" w:cs="Calibri"/>
                <w:szCs w:val="22"/>
              </w:rPr>
              <w:t>25</w:t>
            </w:r>
          </w:p>
        </w:tc>
        <w:tc>
          <w:tcPr>
            <w:tcW w:w="496" w:type="pct"/>
            <w:vAlign w:val="center"/>
          </w:tcPr>
          <w:p w:rsidR="007A2E9A" w:rsidRDefault="007A2E9A">
            <w:pPr>
              <w:jc w:val="center"/>
              <w:rPr>
                <w:rFonts w:ascii="Calibri" w:hAnsi="Calibri" w:cs="Calibri"/>
                <w:szCs w:val="22"/>
              </w:rPr>
            </w:pPr>
            <w:r>
              <w:rPr>
                <w:rFonts w:ascii="Calibri" w:hAnsi="Calibri" w:cs="Calibri"/>
                <w:szCs w:val="22"/>
              </w:rPr>
              <w:t> </w:t>
            </w:r>
          </w:p>
        </w:tc>
        <w:tc>
          <w:tcPr>
            <w:tcW w:w="500" w:type="pct"/>
            <w:shd w:val="clear" w:color="auto" w:fill="auto"/>
            <w:vAlign w:val="center"/>
          </w:tcPr>
          <w:p w:rsidR="007A2E9A" w:rsidRDefault="007A2E9A">
            <w:pPr>
              <w:jc w:val="center"/>
              <w:rPr>
                <w:rFonts w:ascii="Calibri" w:hAnsi="Calibri" w:cs="Calibri"/>
                <w:szCs w:val="22"/>
              </w:rPr>
            </w:pPr>
            <w:r>
              <w:rPr>
                <w:rFonts w:ascii="Calibri" w:hAnsi="Calibri" w:cs="Calibri"/>
                <w:szCs w:val="22"/>
              </w:rPr>
              <w:t> </w:t>
            </w:r>
          </w:p>
        </w:tc>
        <w:tc>
          <w:tcPr>
            <w:tcW w:w="714" w:type="pct"/>
            <w:shd w:val="clear" w:color="auto" w:fill="auto"/>
            <w:vAlign w:val="center"/>
          </w:tcPr>
          <w:p w:rsidR="007A2E9A" w:rsidRDefault="007A2E9A">
            <w:pPr>
              <w:jc w:val="center"/>
              <w:rPr>
                <w:rFonts w:ascii="Calibri" w:hAnsi="Calibri" w:cs="Calibri"/>
                <w:szCs w:val="22"/>
              </w:rPr>
            </w:pPr>
            <w:r>
              <w:rPr>
                <w:rFonts w:ascii="Calibri" w:hAnsi="Calibri" w:cs="Calibri"/>
                <w:szCs w:val="22"/>
              </w:rPr>
              <w:t> </w:t>
            </w:r>
          </w:p>
        </w:tc>
      </w:tr>
      <w:tr w:rsidR="007A2E9A" w:rsidRPr="00FC2909" w:rsidTr="00505D4C">
        <w:trPr>
          <w:trHeight w:val="255"/>
          <w:jc w:val="center"/>
        </w:trPr>
        <w:tc>
          <w:tcPr>
            <w:tcW w:w="780" w:type="pct"/>
            <w:shd w:val="clear" w:color="auto" w:fill="auto"/>
            <w:vAlign w:val="center"/>
          </w:tcPr>
          <w:p w:rsidR="007A2E9A" w:rsidRDefault="007A2E9A">
            <w:pPr>
              <w:jc w:val="center"/>
              <w:rPr>
                <w:rFonts w:ascii="Calibri" w:hAnsi="Calibri" w:cs="Calibri"/>
                <w:szCs w:val="22"/>
              </w:rPr>
            </w:pPr>
            <w:r>
              <w:rPr>
                <w:rFonts w:ascii="Calibri" w:hAnsi="Calibri" w:cs="Calibri"/>
                <w:szCs w:val="22"/>
              </w:rPr>
              <w:t>08/03/2021</w:t>
            </w:r>
          </w:p>
        </w:tc>
        <w:tc>
          <w:tcPr>
            <w:tcW w:w="808" w:type="pct"/>
            <w:shd w:val="clear" w:color="auto" w:fill="auto"/>
            <w:vAlign w:val="center"/>
          </w:tcPr>
          <w:p w:rsidR="007A2E9A" w:rsidRDefault="007A2E9A">
            <w:pPr>
              <w:jc w:val="center"/>
              <w:rPr>
                <w:rFonts w:ascii="Calibri" w:hAnsi="Calibri" w:cs="Calibri"/>
                <w:b/>
                <w:bCs/>
                <w:color w:val="FF0000"/>
                <w:szCs w:val="22"/>
              </w:rPr>
            </w:pPr>
            <w:r>
              <w:rPr>
                <w:rFonts w:ascii="Calibri" w:hAnsi="Calibri" w:cs="Calibri"/>
                <w:b/>
                <w:bCs/>
                <w:color w:val="FF0000"/>
                <w:szCs w:val="22"/>
              </w:rPr>
              <w:t>50,5</w:t>
            </w:r>
          </w:p>
        </w:tc>
        <w:tc>
          <w:tcPr>
            <w:tcW w:w="810" w:type="pct"/>
            <w:shd w:val="clear" w:color="auto" w:fill="auto"/>
            <w:vAlign w:val="center"/>
          </w:tcPr>
          <w:p w:rsidR="007A2E9A" w:rsidRDefault="007A2E9A">
            <w:pPr>
              <w:jc w:val="center"/>
              <w:rPr>
                <w:rFonts w:ascii="Calibri" w:hAnsi="Calibri" w:cs="Calibri"/>
                <w:szCs w:val="22"/>
              </w:rPr>
            </w:pPr>
            <w:r>
              <w:rPr>
                <w:rFonts w:ascii="Calibri" w:hAnsi="Calibri" w:cs="Calibri"/>
                <w:szCs w:val="22"/>
              </w:rPr>
              <w:t>41</w:t>
            </w:r>
          </w:p>
        </w:tc>
        <w:tc>
          <w:tcPr>
            <w:tcW w:w="892" w:type="pct"/>
            <w:vAlign w:val="center"/>
          </w:tcPr>
          <w:p w:rsidR="007A2E9A" w:rsidRDefault="007A2E9A">
            <w:pPr>
              <w:jc w:val="center"/>
              <w:rPr>
                <w:rFonts w:ascii="Calibri" w:hAnsi="Calibri" w:cs="Calibri"/>
                <w:szCs w:val="22"/>
              </w:rPr>
            </w:pPr>
            <w:r>
              <w:rPr>
                <w:rFonts w:ascii="Calibri" w:hAnsi="Calibri" w:cs="Calibri"/>
                <w:szCs w:val="22"/>
              </w:rPr>
              <w:t>40</w:t>
            </w:r>
          </w:p>
        </w:tc>
        <w:tc>
          <w:tcPr>
            <w:tcW w:w="496" w:type="pct"/>
            <w:vAlign w:val="center"/>
          </w:tcPr>
          <w:p w:rsidR="007A2E9A" w:rsidRDefault="007A2E9A">
            <w:pPr>
              <w:jc w:val="center"/>
              <w:rPr>
                <w:rFonts w:ascii="Calibri" w:hAnsi="Calibri" w:cs="Calibri"/>
                <w:szCs w:val="22"/>
              </w:rPr>
            </w:pPr>
            <w:r>
              <w:rPr>
                <w:rFonts w:ascii="Calibri" w:hAnsi="Calibri" w:cs="Calibri"/>
                <w:szCs w:val="22"/>
              </w:rPr>
              <w:t>48</w:t>
            </w:r>
          </w:p>
        </w:tc>
        <w:tc>
          <w:tcPr>
            <w:tcW w:w="500" w:type="pct"/>
            <w:shd w:val="clear" w:color="auto" w:fill="auto"/>
            <w:vAlign w:val="center"/>
          </w:tcPr>
          <w:p w:rsidR="007A2E9A" w:rsidRDefault="007A2E9A">
            <w:pPr>
              <w:jc w:val="center"/>
              <w:rPr>
                <w:rFonts w:ascii="Calibri" w:hAnsi="Calibri" w:cs="Calibri"/>
                <w:szCs w:val="22"/>
              </w:rPr>
            </w:pPr>
            <w:r>
              <w:rPr>
                <w:rFonts w:ascii="Calibri" w:hAnsi="Calibri" w:cs="Calibri"/>
                <w:szCs w:val="22"/>
              </w:rPr>
              <w:t>46</w:t>
            </w:r>
          </w:p>
        </w:tc>
        <w:tc>
          <w:tcPr>
            <w:tcW w:w="714" w:type="pct"/>
            <w:shd w:val="clear" w:color="auto" w:fill="auto"/>
            <w:vAlign w:val="center"/>
          </w:tcPr>
          <w:p w:rsidR="007A2E9A" w:rsidRDefault="007A2E9A">
            <w:pPr>
              <w:jc w:val="center"/>
              <w:rPr>
                <w:rFonts w:ascii="Calibri" w:hAnsi="Calibri" w:cs="Calibri"/>
                <w:szCs w:val="22"/>
              </w:rPr>
            </w:pPr>
            <w:r>
              <w:rPr>
                <w:rFonts w:ascii="Calibri" w:hAnsi="Calibri" w:cs="Calibri"/>
                <w:szCs w:val="22"/>
              </w:rPr>
              <w:t>X</w:t>
            </w:r>
          </w:p>
        </w:tc>
      </w:tr>
      <w:tr w:rsidR="007A2E9A" w:rsidRPr="00FC2909" w:rsidTr="00505D4C">
        <w:trPr>
          <w:trHeight w:val="255"/>
          <w:jc w:val="center"/>
        </w:trPr>
        <w:tc>
          <w:tcPr>
            <w:tcW w:w="780" w:type="pct"/>
            <w:shd w:val="clear" w:color="auto" w:fill="auto"/>
            <w:vAlign w:val="center"/>
          </w:tcPr>
          <w:p w:rsidR="007A2E9A" w:rsidRDefault="007A2E9A">
            <w:pPr>
              <w:jc w:val="center"/>
              <w:rPr>
                <w:rFonts w:ascii="Calibri" w:hAnsi="Calibri" w:cs="Calibri"/>
                <w:szCs w:val="22"/>
              </w:rPr>
            </w:pPr>
            <w:r>
              <w:rPr>
                <w:rFonts w:ascii="Calibri" w:hAnsi="Calibri" w:cs="Calibri"/>
                <w:szCs w:val="22"/>
              </w:rPr>
              <w:t>09/03/2021</w:t>
            </w:r>
          </w:p>
        </w:tc>
        <w:tc>
          <w:tcPr>
            <w:tcW w:w="808" w:type="pct"/>
            <w:shd w:val="clear" w:color="auto" w:fill="auto"/>
            <w:vAlign w:val="center"/>
          </w:tcPr>
          <w:p w:rsidR="007A2E9A" w:rsidRDefault="007A2E9A">
            <w:pPr>
              <w:jc w:val="center"/>
              <w:rPr>
                <w:rFonts w:ascii="Calibri" w:hAnsi="Calibri" w:cs="Calibri"/>
                <w:b/>
                <w:bCs/>
                <w:color w:val="FF0000"/>
                <w:szCs w:val="22"/>
              </w:rPr>
            </w:pPr>
            <w:r>
              <w:rPr>
                <w:rFonts w:ascii="Calibri" w:hAnsi="Calibri" w:cs="Calibri"/>
                <w:b/>
                <w:bCs/>
                <w:color w:val="FF0000"/>
                <w:szCs w:val="22"/>
              </w:rPr>
              <w:t>54,3</w:t>
            </w:r>
          </w:p>
        </w:tc>
        <w:tc>
          <w:tcPr>
            <w:tcW w:w="810" w:type="pct"/>
            <w:shd w:val="clear" w:color="auto" w:fill="auto"/>
            <w:vAlign w:val="center"/>
          </w:tcPr>
          <w:p w:rsidR="007A2E9A" w:rsidRDefault="007A2E9A">
            <w:pPr>
              <w:jc w:val="center"/>
              <w:rPr>
                <w:rFonts w:ascii="Calibri" w:hAnsi="Calibri" w:cs="Calibri"/>
                <w:szCs w:val="22"/>
              </w:rPr>
            </w:pPr>
            <w:r>
              <w:rPr>
                <w:rFonts w:ascii="Calibri" w:hAnsi="Calibri" w:cs="Calibri"/>
                <w:szCs w:val="22"/>
              </w:rPr>
              <w:t>45</w:t>
            </w:r>
          </w:p>
        </w:tc>
        <w:tc>
          <w:tcPr>
            <w:tcW w:w="892" w:type="pct"/>
            <w:vAlign w:val="center"/>
          </w:tcPr>
          <w:p w:rsidR="007A2E9A" w:rsidRDefault="007A2E9A">
            <w:pPr>
              <w:jc w:val="center"/>
              <w:rPr>
                <w:rFonts w:ascii="Calibri" w:hAnsi="Calibri" w:cs="Calibri"/>
                <w:szCs w:val="22"/>
              </w:rPr>
            </w:pPr>
            <w:r>
              <w:rPr>
                <w:rFonts w:ascii="Calibri" w:hAnsi="Calibri" w:cs="Calibri"/>
                <w:szCs w:val="22"/>
              </w:rPr>
              <w:t>47</w:t>
            </w:r>
          </w:p>
        </w:tc>
        <w:tc>
          <w:tcPr>
            <w:tcW w:w="496" w:type="pct"/>
            <w:vAlign w:val="center"/>
          </w:tcPr>
          <w:p w:rsidR="007A2E9A" w:rsidRDefault="007A2E9A">
            <w:pPr>
              <w:jc w:val="center"/>
              <w:rPr>
                <w:rFonts w:ascii="Calibri" w:hAnsi="Calibri" w:cs="Calibri"/>
                <w:szCs w:val="22"/>
              </w:rPr>
            </w:pPr>
            <w:r>
              <w:rPr>
                <w:rFonts w:ascii="Calibri" w:hAnsi="Calibri" w:cs="Calibri"/>
                <w:szCs w:val="22"/>
              </w:rPr>
              <w:t>56</w:t>
            </w:r>
          </w:p>
        </w:tc>
        <w:tc>
          <w:tcPr>
            <w:tcW w:w="500" w:type="pct"/>
            <w:shd w:val="clear" w:color="auto" w:fill="auto"/>
            <w:vAlign w:val="center"/>
          </w:tcPr>
          <w:p w:rsidR="007A2E9A" w:rsidRDefault="007A2E9A">
            <w:pPr>
              <w:jc w:val="center"/>
              <w:rPr>
                <w:rFonts w:ascii="Calibri" w:hAnsi="Calibri" w:cs="Calibri"/>
                <w:szCs w:val="22"/>
              </w:rPr>
            </w:pPr>
            <w:r>
              <w:rPr>
                <w:rFonts w:ascii="Calibri" w:hAnsi="Calibri" w:cs="Calibri"/>
                <w:szCs w:val="22"/>
              </w:rPr>
              <w:t>54</w:t>
            </w:r>
          </w:p>
        </w:tc>
        <w:tc>
          <w:tcPr>
            <w:tcW w:w="714" w:type="pct"/>
            <w:shd w:val="clear" w:color="auto" w:fill="auto"/>
            <w:vAlign w:val="center"/>
          </w:tcPr>
          <w:p w:rsidR="007A2E9A" w:rsidRDefault="007A2E9A">
            <w:pPr>
              <w:jc w:val="center"/>
              <w:rPr>
                <w:rFonts w:ascii="Calibri" w:hAnsi="Calibri" w:cs="Calibri"/>
                <w:szCs w:val="22"/>
              </w:rPr>
            </w:pPr>
            <w:r>
              <w:rPr>
                <w:rFonts w:ascii="Calibri" w:hAnsi="Calibri" w:cs="Calibri"/>
                <w:szCs w:val="22"/>
              </w:rPr>
              <w:t>X</w:t>
            </w:r>
          </w:p>
        </w:tc>
      </w:tr>
      <w:tr w:rsidR="007A2E9A" w:rsidRPr="00FC2909" w:rsidTr="00505D4C">
        <w:trPr>
          <w:trHeight w:val="255"/>
          <w:jc w:val="center"/>
        </w:trPr>
        <w:tc>
          <w:tcPr>
            <w:tcW w:w="780" w:type="pct"/>
            <w:shd w:val="clear" w:color="auto" w:fill="auto"/>
            <w:vAlign w:val="center"/>
          </w:tcPr>
          <w:p w:rsidR="007A2E9A" w:rsidRDefault="007A2E9A">
            <w:pPr>
              <w:jc w:val="center"/>
              <w:rPr>
                <w:rFonts w:ascii="Calibri" w:hAnsi="Calibri" w:cs="Calibri"/>
                <w:szCs w:val="22"/>
              </w:rPr>
            </w:pPr>
            <w:r>
              <w:rPr>
                <w:rFonts w:ascii="Calibri" w:hAnsi="Calibri" w:cs="Calibri"/>
                <w:szCs w:val="22"/>
              </w:rPr>
              <w:t>10/03/2021</w:t>
            </w:r>
          </w:p>
        </w:tc>
        <w:tc>
          <w:tcPr>
            <w:tcW w:w="808" w:type="pct"/>
            <w:shd w:val="clear" w:color="auto" w:fill="auto"/>
            <w:vAlign w:val="center"/>
          </w:tcPr>
          <w:p w:rsidR="007A2E9A" w:rsidRDefault="007A2E9A">
            <w:pPr>
              <w:jc w:val="center"/>
              <w:rPr>
                <w:rFonts w:ascii="Calibri" w:hAnsi="Calibri" w:cs="Calibri"/>
                <w:b/>
                <w:bCs/>
                <w:color w:val="FF0000"/>
                <w:szCs w:val="22"/>
              </w:rPr>
            </w:pPr>
            <w:r>
              <w:rPr>
                <w:rFonts w:ascii="Calibri" w:hAnsi="Calibri" w:cs="Calibri"/>
                <w:b/>
                <w:bCs/>
                <w:color w:val="FF0000"/>
                <w:szCs w:val="22"/>
              </w:rPr>
              <w:t>54,3</w:t>
            </w:r>
          </w:p>
        </w:tc>
        <w:tc>
          <w:tcPr>
            <w:tcW w:w="810" w:type="pct"/>
            <w:shd w:val="clear" w:color="auto" w:fill="auto"/>
            <w:vAlign w:val="center"/>
          </w:tcPr>
          <w:p w:rsidR="007A2E9A" w:rsidRDefault="007A2E9A">
            <w:pPr>
              <w:jc w:val="center"/>
              <w:rPr>
                <w:rFonts w:ascii="Calibri" w:hAnsi="Calibri" w:cs="Calibri"/>
                <w:szCs w:val="22"/>
              </w:rPr>
            </w:pPr>
            <w:r>
              <w:rPr>
                <w:rFonts w:ascii="Calibri" w:hAnsi="Calibri" w:cs="Calibri"/>
                <w:szCs w:val="22"/>
              </w:rPr>
              <w:t>43</w:t>
            </w:r>
          </w:p>
        </w:tc>
        <w:tc>
          <w:tcPr>
            <w:tcW w:w="892" w:type="pct"/>
            <w:vAlign w:val="center"/>
          </w:tcPr>
          <w:p w:rsidR="007A2E9A" w:rsidRDefault="007A2E9A">
            <w:pPr>
              <w:jc w:val="center"/>
              <w:rPr>
                <w:rFonts w:ascii="Calibri" w:hAnsi="Calibri" w:cs="Calibri"/>
                <w:szCs w:val="22"/>
              </w:rPr>
            </w:pPr>
            <w:r>
              <w:rPr>
                <w:rFonts w:ascii="Calibri" w:hAnsi="Calibri" w:cs="Calibri"/>
                <w:szCs w:val="22"/>
              </w:rPr>
              <w:t>39</w:t>
            </w:r>
          </w:p>
        </w:tc>
        <w:tc>
          <w:tcPr>
            <w:tcW w:w="496" w:type="pct"/>
            <w:vAlign w:val="center"/>
          </w:tcPr>
          <w:p w:rsidR="007A2E9A" w:rsidRDefault="007A2E9A">
            <w:pPr>
              <w:jc w:val="center"/>
              <w:rPr>
                <w:rFonts w:ascii="Calibri" w:hAnsi="Calibri" w:cs="Calibri"/>
                <w:szCs w:val="22"/>
              </w:rPr>
            </w:pPr>
            <w:r>
              <w:rPr>
                <w:rFonts w:ascii="Calibri" w:hAnsi="Calibri" w:cs="Calibri"/>
                <w:szCs w:val="22"/>
              </w:rPr>
              <w:t>47</w:t>
            </w:r>
          </w:p>
        </w:tc>
        <w:tc>
          <w:tcPr>
            <w:tcW w:w="500" w:type="pct"/>
            <w:shd w:val="clear" w:color="auto" w:fill="auto"/>
            <w:vAlign w:val="center"/>
          </w:tcPr>
          <w:p w:rsidR="007A2E9A" w:rsidRDefault="007A2E9A">
            <w:pPr>
              <w:jc w:val="center"/>
              <w:rPr>
                <w:rFonts w:ascii="Calibri" w:hAnsi="Calibri" w:cs="Calibri"/>
                <w:szCs w:val="22"/>
              </w:rPr>
            </w:pPr>
            <w:r>
              <w:rPr>
                <w:rFonts w:ascii="Calibri" w:hAnsi="Calibri" w:cs="Calibri"/>
                <w:szCs w:val="22"/>
              </w:rPr>
              <w:t>44</w:t>
            </w:r>
          </w:p>
        </w:tc>
        <w:tc>
          <w:tcPr>
            <w:tcW w:w="714" w:type="pct"/>
            <w:shd w:val="clear" w:color="auto" w:fill="auto"/>
            <w:vAlign w:val="center"/>
          </w:tcPr>
          <w:p w:rsidR="007A2E9A" w:rsidRDefault="007A2E9A">
            <w:pPr>
              <w:jc w:val="center"/>
              <w:rPr>
                <w:rFonts w:ascii="Calibri" w:hAnsi="Calibri" w:cs="Calibri"/>
                <w:szCs w:val="22"/>
              </w:rPr>
            </w:pPr>
            <w:r>
              <w:rPr>
                <w:rFonts w:ascii="Calibri" w:hAnsi="Calibri" w:cs="Calibri"/>
                <w:szCs w:val="22"/>
              </w:rPr>
              <w:t>X</w:t>
            </w:r>
          </w:p>
        </w:tc>
      </w:tr>
      <w:tr w:rsidR="007A2E9A" w:rsidRPr="00FC2909" w:rsidTr="00505D4C">
        <w:trPr>
          <w:trHeight w:val="255"/>
          <w:jc w:val="center"/>
        </w:trPr>
        <w:tc>
          <w:tcPr>
            <w:tcW w:w="780" w:type="pct"/>
            <w:shd w:val="clear" w:color="auto" w:fill="auto"/>
            <w:vAlign w:val="center"/>
          </w:tcPr>
          <w:p w:rsidR="007A2E9A" w:rsidRDefault="007A2E9A">
            <w:pPr>
              <w:jc w:val="center"/>
              <w:rPr>
                <w:rFonts w:ascii="Calibri" w:hAnsi="Calibri" w:cs="Calibri"/>
                <w:szCs w:val="22"/>
              </w:rPr>
            </w:pPr>
            <w:r>
              <w:rPr>
                <w:rFonts w:ascii="Calibri" w:hAnsi="Calibri" w:cs="Calibri"/>
                <w:szCs w:val="22"/>
              </w:rPr>
              <w:t>11/03/2021</w:t>
            </w:r>
          </w:p>
        </w:tc>
        <w:tc>
          <w:tcPr>
            <w:tcW w:w="808" w:type="pct"/>
            <w:shd w:val="clear" w:color="auto" w:fill="auto"/>
            <w:vAlign w:val="center"/>
          </w:tcPr>
          <w:p w:rsidR="007A2E9A" w:rsidRDefault="007A2E9A">
            <w:pPr>
              <w:jc w:val="center"/>
              <w:rPr>
                <w:rFonts w:ascii="Calibri" w:hAnsi="Calibri" w:cs="Calibri"/>
                <w:b/>
                <w:bCs/>
                <w:color w:val="FF0000"/>
                <w:szCs w:val="22"/>
              </w:rPr>
            </w:pPr>
            <w:r>
              <w:rPr>
                <w:rFonts w:ascii="Calibri" w:hAnsi="Calibri" w:cs="Calibri"/>
                <w:b/>
                <w:bCs/>
                <w:color w:val="FF0000"/>
                <w:szCs w:val="22"/>
              </w:rPr>
              <w:t>82,4</w:t>
            </w:r>
          </w:p>
        </w:tc>
        <w:tc>
          <w:tcPr>
            <w:tcW w:w="810" w:type="pct"/>
            <w:shd w:val="clear" w:color="auto" w:fill="auto"/>
            <w:vAlign w:val="center"/>
          </w:tcPr>
          <w:p w:rsidR="007A2E9A" w:rsidRDefault="007A2E9A">
            <w:pPr>
              <w:jc w:val="center"/>
              <w:rPr>
                <w:rFonts w:ascii="Calibri" w:hAnsi="Calibri" w:cs="Calibri"/>
                <w:b/>
                <w:bCs/>
                <w:color w:val="FF0000"/>
                <w:szCs w:val="22"/>
              </w:rPr>
            </w:pPr>
            <w:r>
              <w:rPr>
                <w:rFonts w:ascii="Calibri" w:hAnsi="Calibri" w:cs="Calibri"/>
                <w:b/>
                <w:bCs/>
                <w:color w:val="FF0000"/>
                <w:szCs w:val="22"/>
              </w:rPr>
              <w:t>59</w:t>
            </w:r>
          </w:p>
        </w:tc>
        <w:tc>
          <w:tcPr>
            <w:tcW w:w="892" w:type="pct"/>
            <w:vAlign w:val="center"/>
          </w:tcPr>
          <w:p w:rsidR="007A2E9A" w:rsidRDefault="007A2E9A">
            <w:pPr>
              <w:jc w:val="center"/>
              <w:rPr>
                <w:rFonts w:ascii="Calibri" w:hAnsi="Calibri" w:cs="Calibri"/>
                <w:b/>
                <w:bCs/>
                <w:color w:val="FF0000"/>
                <w:szCs w:val="22"/>
              </w:rPr>
            </w:pPr>
            <w:r>
              <w:rPr>
                <w:rFonts w:ascii="Calibri" w:hAnsi="Calibri" w:cs="Calibri"/>
                <w:b/>
                <w:bCs/>
                <w:color w:val="FF0000"/>
                <w:szCs w:val="22"/>
              </w:rPr>
              <w:t>70</w:t>
            </w:r>
          </w:p>
        </w:tc>
        <w:tc>
          <w:tcPr>
            <w:tcW w:w="496" w:type="pct"/>
            <w:vAlign w:val="center"/>
          </w:tcPr>
          <w:p w:rsidR="007A2E9A" w:rsidRDefault="007A2E9A">
            <w:pPr>
              <w:jc w:val="center"/>
              <w:rPr>
                <w:rFonts w:ascii="Calibri" w:hAnsi="Calibri" w:cs="Calibri"/>
                <w:szCs w:val="22"/>
              </w:rPr>
            </w:pPr>
            <w:r>
              <w:rPr>
                <w:rFonts w:ascii="Calibri" w:hAnsi="Calibri" w:cs="Calibri"/>
                <w:szCs w:val="22"/>
              </w:rPr>
              <w:t>84</w:t>
            </w:r>
          </w:p>
        </w:tc>
        <w:tc>
          <w:tcPr>
            <w:tcW w:w="500" w:type="pct"/>
            <w:shd w:val="clear" w:color="auto" w:fill="auto"/>
            <w:vAlign w:val="center"/>
          </w:tcPr>
          <w:p w:rsidR="007A2E9A" w:rsidRDefault="007A2E9A">
            <w:pPr>
              <w:jc w:val="center"/>
              <w:rPr>
                <w:rFonts w:ascii="Calibri" w:hAnsi="Calibri" w:cs="Calibri"/>
                <w:szCs w:val="22"/>
              </w:rPr>
            </w:pPr>
            <w:r>
              <w:rPr>
                <w:rFonts w:ascii="Calibri" w:hAnsi="Calibri" w:cs="Calibri"/>
                <w:szCs w:val="22"/>
              </w:rPr>
              <w:t>80</w:t>
            </w:r>
          </w:p>
        </w:tc>
        <w:tc>
          <w:tcPr>
            <w:tcW w:w="714" w:type="pct"/>
            <w:shd w:val="clear" w:color="auto" w:fill="auto"/>
            <w:vAlign w:val="center"/>
          </w:tcPr>
          <w:p w:rsidR="007A2E9A" w:rsidRDefault="007A2E9A">
            <w:pPr>
              <w:jc w:val="center"/>
              <w:rPr>
                <w:rFonts w:ascii="Calibri" w:hAnsi="Calibri" w:cs="Calibri"/>
                <w:szCs w:val="22"/>
              </w:rPr>
            </w:pPr>
            <w:r>
              <w:rPr>
                <w:rFonts w:ascii="Calibri" w:hAnsi="Calibri" w:cs="Calibri"/>
                <w:szCs w:val="22"/>
              </w:rPr>
              <w:t>X</w:t>
            </w:r>
          </w:p>
        </w:tc>
      </w:tr>
      <w:tr w:rsidR="0091248B" w:rsidRPr="00CF30F3" w:rsidTr="007A2E9A">
        <w:trPr>
          <w:trHeight w:val="340"/>
          <w:jc w:val="center"/>
        </w:trPr>
        <w:tc>
          <w:tcPr>
            <w:tcW w:w="2398" w:type="pct"/>
            <w:gridSpan w:val="3"/>
          </w:tcPr>
          <w:p w:rsidR="0091248B" w:rsidRPr="00CF30F3" w:rsidRDefault="0091248B" w:rsidP="00505D4C">
            <w:pPr>
              <w:overflowPunct/>
              <w:autoSpaceDE/>
              <w:autoSpaceDN/>
              <w:adjustRightInd/>
              <w:jc w:val="center"/>
              <w:textAlignment w:val="auto"/>
              <w:rPr>
                <w:rFonts w:ascii="Calibri" w:hAnsi="Calibri" w:cs="Calibri"/>
                <w:b/>
                <w:bCs/>
                <w:szCs w:val="22"/>
              </w:rPr>
            </w:pPr>
          </w:p>
        </w:tc>
        <w:tc>
          <w:tcPr>
            <w:tcW w:w="1888" w:type="pct"/>
            <w:gridSpan w:val="3"/>
            <w:shd w:val="clear" w:color="auto" w:fill="auto"/>
            <w:vAlign w:val="center"/>
          </w:tcPr>
          <w:p w:rsidR="0091248B" w:rsidRPr="00CF30F3" w:rsidRDefault="0091248B" w:rsidP="00505D4C">
            <w:pPr>
              <w:overflowPunct/>
              <w:autoSpaceDE/>
              <w:autoSpaceDN/>
              <w:adjustRightInd/>
              <w:jc w:val="center"/>
              <w:textAlignment w:val="auto"/>
              <w:rPr>
                <w:rFonts w:ascii="Calibri" w:hAnsi="Calibri" w:cs="Calibri"/>
                <w:b/>
                <w:bCs/>
                <w:szCs w:val="22"/>
              </w:rPr>
            </w:pPr>
            <w:r w:rsidRPr="00CF30F3">
              <w:rPr>
                <w:rFonts w:ascii="Calibri" w:hAnsi="Calibri" w:cs="Calibri"/>
                <w:b/>
                <w:bCs/>
                <w:szCs w:val="22"/>
              </w:rPr>
              <w:t>N. segnalazioni criticità</w:t>
            </w:r>
          </w:p>
        </w:tc>
        <w:tc>
          <w:tcPr>
            <w:tcW w:w="714" w:type="pct"/>
            <w:shd w:val="clear" w:color="auto" w:fill="auto"/>
            <w:vAlign w:val="center"/>
          </w:tcPr>
          <w:p w:rsidR="0091248B" w:rsidRPr="00CF30F3" w:rsidRDefault="007A2E9A" w:rsidP="00505D4C">
            <w:pPr>
              <w:jc w:val="center"/>
              <w:rPr>
                <w:rFonts w:ascii="Calibri" w:hAnsi="Calibri" w:cs="Calibri"/>
                <w:b/>
                <w:szCs w:val="22"/>
              </w:rPr>
            </w:pPr>
            <w:r>
              <w:rPr>
                <w:rFonts w:ascii="Calibri" w:hAnsi="Calibri" w:cs="Calibri"/>
                <w:b/>
                <w:szCs w:val="22"/>
              </w:rPr>
              <w:t>3</w:t>
            </w:r>
          </w:p>
        </w:tc>
      </w:tr>
    </w:tbl>
    <w:p w:rsidR="0091248B" w:rsidRDefault="0091248B" w:rsidP="0091248B">
      <w:pPr>
        <w:pStyle w:val="DidascaliatabellaBS-TG"/>
        <w:spacing w:before="60" w:after="0"/>
        <w:ind w:right="0"/>
        <w:jc w:val="left"/>
        <w:rPr>
          <w:noProof/>
        </w:rPr>
      </w:pPr>
      <w:r>
        <w:rPr>
          <w:b w:val="0"/>
          <w:noProof/>
          <w:sz w:val="20"/>
          <w:vertAlign w:val="superscript"/>
        </w:rPr>
        <w:t>(*</w:t>
      </w:r>
      <w:r w:rsidRPr="00FD2E45">
        <w:rPr>
          <w:b w:val="0"/>
          <w:noProof/>
          <w:sz w:val="20"/>
          <w:vertAlign w:val="superscript"/>
        </w:rPr>
        <w:t>)</w:t>
      </w:r>
      <w:r w:rsidRPr="00FD2E45">
        <w:rPr>
          <w:b w:val="0"/>
          <w:noProof/>
          <w:sz w:val="20"/>
        </w:rPr>
        <w:t xml:space="preserve"> </w:t>
      </w:r>
      <w:r>
        <w:rPr>
          <w:b w:val="0"/>
          <w:noProof/>
          <w:sz w:val="20"/>
        </w:rPr>
        <w:t>Stazione ARPA di riferimento più vicina al punto di monitoraggio.</w:t>
      </w:r>
    </w:p>
    <w:p w:rsidR="0091248B" w:rsidRPr="00CF30F3" w:rsidRDefault="0091248B" w:rsidP="0091248B">
      <w:pPr>
        <w:pStyle w:val="DidascaliatabellaBS-TG"/>
        <w:spacing w:after="0"/>
        <w:ind w:right="0"/>
        <w:rPr>
          <w:rFonts w:cs="Calibri"/>
          <w:snapToGrid w:val="0"/>
          <w:sz w:val="12"/>
          <w:szCs w:val="22"/>
        </w:rPr>
      </w:pPr>
      <w:r w:rsidRPr="00CF30F3">
        <w:rPr>
          <w:noProof/>
        </w:rPr>
        <w:t>Tabella 8</w:t>
      </w:r>
      <w:r w:rsidRPr="00CF30F3">
        <w:t>.</w:t>
      </w:r>
      <w:r w:rsidR="00BD711E">
        <w:t>2</w:t>
      </w:r>
      <w:r>
        <w:t>.1</w:t>
      </w:r>
      <w:r w:rsidRPr="00CF30F3">
        <w:rPr>
          <w:noProof/>
        </w:rPr>
        <w:t xml:space="preserve"> – Concentrazioni giornaliere di PM10 e valutazione delle criticità.</w:t>
      </w:r>
    </w:p>
    <w:p w:rsidR="0091248B" w:rsidRDefault="0091248B" w:rsidP="0091248B">
      <w:pPr>
        <w:overflowPunct/>
        <w:autoSpaceDE/>
        <w:autoSpaceDN/>
        <w:adjustRightInd/>
        <w:textAlignment w:val="auto"/>
        <w:rPr>
          <w:rFonts w:cs="Calibri"/>
          <w:snapToGrid w:val="0"/>
          <w:color w:val="FF0000"/>
          <w:szCs w:val="22"/>
        </w:rPr>
      </w:pPr>
      <w:r>
        <w:rPr>
          <w:rFonts w:cs="Calibri"/>
          <w:snapToGrid w:val="0"/>
          <w:color w:val="FF0000"/>
          <w:szCs w:val="22"/>
        </w:rPr>
        <w:br w:type="page"/>
      </w:r>
    </w:p>
    <w:p w:rsidR="0091248B" w:rsidRPr="003B0F7C" w:rsidRDefault="00CD6AB6" w:rsidP="0091248B">
      <w:pPr>
        <w:spacing w:after="60"/>
        <w:jc w:val="center"/>
        <w:rPr>
          <w:rFonts w:cs="Calibri"/>
          <w:snapToGrid w:val="0"/>
          <w:color w:val="FF0000"/>
          <w:szCs w:val="22"/>
        </w:rPr>
      </w:pPr>
      <w:r w:rsidRPr="00CD6AB6">
        <w:rPr>
          <w:noProof/>
        </w:rPr>
        <w:lastRenderedPageBreak/>
        <w:drawing>
          <wp:inline distT="0" distB="0" distL="0" distR="0" wp14:anchorId="467B42E1" wp14:editId="01C18164">
            <wp:extent cx="5090854" cy="4140000"/>
            <wp:effectExtent l="0" t="0" r="0" b="0"/>
            <wp:docPr id="269" name="Immagin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090854" cy="4140000"/>
                    </a:xfrm>
                    <a:prstGeom prst="rect">
                      <a:avLst/>
                    </a:prstGeom>
                    <a:noFill/>
                    <a:ln>
                      <a:noFill/>
                    </a:ln>
                  </pic:spPr>
                </pic:pic>
              </a:graphicData>
            </a:graphic>
          </wp:inline>
        </w:drawing>
      </w:r>
    </w:p>
    <w:p w:rsidR="0091248B" w:rsidRDefault="00CD6AB6" w:rsidP="0091248B">
      <w:pPr>
        <w:spacing w:line="360" w:lineRule="auto"/>
        <w:jc w:val="center"/>
        <w:rPr>
          <w:rFonts w:cs="Calibri"/>
          <w:snapToGrid w:val="0"/>
          <w:szCs w:val="22"/>
        </w:rPr>
      </w:pPr>
      <w:r w:rsidRPr="00CD6AB6">
        <w:rPr>
          <w:noProof/>
        </w:rPr>
        <w:drawing>
          <wp:inline distT="0" distB="0" distL="0" distR="0" wp14:anchorId="778D9006" wp14:editId="0CDB26F4">
            <wp:extent cx="5090854" cy="4140000"/>
            <wp:effectExtent l="0" t="0" r="0" b="0"/>
            <wp:docPr id="270" name="Immagin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090854" cy="4140000"/>
                    </a:xfrm>
                    <a:prstGeom prst="rect">
                      <a:avLst/>
                    </a:prstGeom>
                    <a:noFill/>
                    <a:ln>
                      <a:noFill/>
                    </a:ln>
                  </pic:spPr>
                </pic:pic>
              </a:graphicData>
            </a:graphic>
          </wp:inline>
        </w:drawing>
      </w:r>
    </w:p>
    <w:p w:rsidR="00505D4C" w:rsidRPr="00A17464" w:rsidRDefault="00505D4C" w:rsidP="00505D4C">
      <w:pPr>
        <w:spacing w:line="360" w:lineRule="auto"/>
        <w:jc w:val="both"/>
        <w:rPr>
          <w:rFonts w:cs="Calibri"/>
          <w:snapToGrid w:val="0"/>
          <w:szCs w:val="22"/>
        </w:rPr>
      </w:pPr>
      <w:r w:rsidRPr="00A17464">
        <w:rPr>
          <w:rFonts w:cs="Calibri"/>
          <w:snapToGrid w:val="0"/>
          <w:szCs w:val="22"/>
        </w:rPr>
        <w:lastRenderedPageBreak/>
        <w:t>Le concentrazioni rilevate nel punto di monitoraggio sono risultate in generale simili nell’andamento a quelle rilevate dalle due stazioni ARPA di riferimento</w:t>
      </w:r>
      <w:r>
        <w:rPr>
          <w:rFonts w:cs="Calibri"/>
          <w:snapToGrid w:val="0"/>
          <w:szCs w:val="22"/>
        </w:rPr>
        <w:t xml:space="preserve">, </w:t>
      </w:r>
      <w:r w:rsidR="007A2E9A">
        <w:rPr>
          <w:rFonts w:cs="Calibri"/>
          <w:snapToGrid w:val="0"/>
          <w:szCs w:val="22"/>
        </w:rPr>
        <w:t>di poco più alte come valori assoluti di concentrazione</w:t>
      </w:r>
      <w:r w:rsidR="001441F0">
        <w:rPr>
          <w:rFonts w:cs="Calibri"/>
          <w:snapToGrid w:val="0"/>
          <w:szCs w:val="22"/>
        </w:rPr>
        <w:t xml:space="preserve">, </w:t>
      </w:r>
      <w:r>
        <w:rPr>
          <w:rFonts w:cs="Calibri"/>
          <w:snapToGrid w:val="0"/>
          <w:szCs w:val="22"/>
        </w:rPr>
        <w:t xml:space="preserve">con un </w:t>
      </w:r>
      <w:r w:rsidRPr="00A17464">
        <w:rPr>
          <w:rFonts w:cs="Calibri"/>
          <w:snapToGrid w:val="0"/>
          <w:szCs w:val="22"/>
        </w:rPr>
        <w:t xml:space="preserve">rapporto medio sull’intero periodo di monitoraggio </w:t>
      </w:r>
      <w:r>
        <w:rPr>
          <w:rFonts w:cs="Calibri"/>
          <w:snapToGrid w:val="0"/>
          <w:szCs w:val="22"/>
        </w:rPr>
        <w:t xml:space="preserve">pari a </w:t>
      </w:r>
      <w:r w:rsidR="007A2E9A">
        <w:rPr>
          <w:rFonts w:cs="Calibri"/>
          <w:snapToGrid w:val="0"/>
          <w:szCs w:val="22"/>
        </w:rPr>
        <w:t>1</w:t>
      </w:r>
      <w:r w:rsidRPr="00A17464">
        <w:rPr>
          <w:rFonts w:cs="Calibri"/>
          <w:snapToGrid w:val="0"/>
          <w:szCs w:val="22"/>
        </w:rPr>
        <w:t>,</w:t>
      </w:r>
      <w:r w:rsidR="007A2E9A">
        <w:rPr>
          <w:rFonts w:cs="Calibri"/>
          <w:snapToGrid w:val="0"/>
          <w:szCs w:val="22"/>
        </w:rPr>
        <w:t xml:space="preserve">2 rispetto alla centralina di BS-Villaggio Sereno e pari a 1,3 </w:t>
      </w:r>
      <w:r w:rsidRPr="00A17464">
        <w:rPr>
          <w:rFonts w:cs="Calibri"/>
          <w:snapToGrid w:val="0"/>
          <w:szCs w:val="22"/>
        </w:rPr>
        <w:t xml:space="preserve">rispetto </w:t>
      </w:r>
      <w:r w:rsidR="001441F0">
        <w:rPr>
          <w:rFonts w:cs="Calibri"/>
          <w:snapToGrid w:val="0"/>
          <w:szCs w:val="22"/>
        </w:rPr>
        <w:t xml:space="preserve">a </w:t>
      </w:r>
      <w:r>
        <w:rPr>
          <w:rFonts w:cs="Calibri"/>
          <w:snapToGrid w:val="0"/>
          <w:szCs w:val="22"/>
        </w:rPr>
        <w:t>quella di Ponti sul Mincio</w:t>
      </w:r>
      <w:r w:rsidR="001441F0">
        <w:rPr>
          <w:rFonts w:cs="Calibri"/>
          <w:snapToGrid w:val="0"/>
          <w:szCs w:val="22"/>
        </w:rPr>
        <w:t>.</w:t>
      </w:r>
    </w:p>
    <w:p w:rsidR="00505D4C" w:rsidRPr="00A17464" w:rsidRDefault="00505D4C" w:rsidP="00505D4C">
      <w:pPr>
        <w:spacing w:line="360" w:lineRule="auto"/>
        <w:jc w:val="both"/>
        <w:rPr>
          <w:rFonts w:cs="Calibri"/>
          <w:snapToGrid w:val="0"/>
          <w:szCs w:val="22"/>
        </w:rPr>
      </w:pPr>
    </w:p>
    <w:p w:rsidR="00505D4C" w:rsidRPr="00BC58F2" w:rsidRDefault="00505D4C" w:rsidP="00505D4C">
      <w:pPr>
        <w:spacing w:line="360" w:lineRule="auto"/>
        <w:jc w:val="both"/>
        <w:rPr>
          <w:rFonts w:cs="Calibri"/>
          <w:snapToGrid w:val="0"/>
          <w:szCs w:val="22"/>
        </w:rPr>
      </w:pPr>
      <w:r w:rsidRPr="00A17464">
        <w:rPr>
          <w:rFonts w:cs="Calibri"/>
          <w:snapToGrid w:val="0"/>
          <w:szCs w:val="22"/>
        </w:rPr>
        <w:t xml:space="preserve">Secondo il criterio di gestione dei livelli di anomalia di ARPA Veneto (segnalazione di una criticità in caso di </w:t>
      </w:r>
      <w:r w:rsidRPr="00BC58F2">
        <w:rPr>
          <w:rFonts w:cs="Calibri"/>
          <w:snapToGrid w:val="0"/>
          <w:szCs w:val="22"/>
        </w:rPr>
        <w:t xml:space="preserve">superamento del VL per 3 giorni, anche non consecutivi), applicato riferendosi alla stazione di BS-Villaggio Sereno, vi sono state </w:t>
      </w:r>
      <w:r w:rsidR="007A2E9A" w:rsidRPr="00BC58F2">
        <w:rPr>
          <w:rFonts w:cs="Calibri"/>
          <w:snapToGrid w:val="0"/>
          <w:szCs w:val="22"/>
        </w:rPr>
        <w:t xml:space="preserve">3 </w:t>
      </w:r>
      <w:r w:rsidRPr="00BC58F2">
        <w:rPr>
          <w:rFonts w:cs="Calibri"/>
          <w:snapToGrid w:val="0"/>
          <w:szCs w:val="22"/>
        </w:rPr>
        <w:t>segnalazioni di criticità (</w:t>
      </w:r>
      <w:r w:rsidR="007A2E9A" w:rsidRPr="00BC58F2">
        <w:rPr>
          <w:rFonts w:cs="Calibri"/>
          <w:snapToGrid w:val="0"/>
          <w:szCs w:val="22"/>
        </w:rPr>
        <w:t>9</w:t>
      </w:r>
      <w:r w:rsidRPr="00BC58F2">
        <w:rPr>
          <w:rFonts w:cs="Calibri"/>
          <w:snapToGrid w:val="0"/>
          <w:szCs w:val="22"/>
        </w:rPr>
        <w:t xml:space="preserve"> superamenti del VL).</w:t>
      </w:r>
    </w:p>
    <w:p w:rsidR="00505D4C" w:rsidRPr="00BC58F2" w:rsidRDefault="00505D4C" w:rsidP="00505D4C">
      <w:pPr>
        <w:spacing w:line="360" w:lineRule="auto"/>
        <w:jc w:val="both"/>
        <w:rPr>
          <w:rFonts w:cs="Calibri"/>
          <w:snapToGrid w:val="0"/>
          <w:szCs w:val="22"/>
        </w:rPr>
      </w:pPr>
    </w:p>
    <w:p w:rsidR="00505D4C" w:rsidRPr="00BC58F2" w:rsidRDefault="007A2E9A" w:rsidP="00505D4C">
      <w:pPr>
        <w:spacing w:line="360" w:lineRule="auto"/>
        <w:jc w:val="both"/>
        <w:rPr>
          <w:rFonts w:cs="Calibri"/>
          <w:snapToGrid w:val="0"/>
          <w:szCs w:val="22"/>
        </w:rPr>
      </w:pPr>
      <w:r w:rsidRPr="00BC58F2">
        <w:rPr>
          <w:rFonts w:cs="Calibri"/>
          <w:snapToGrid w:val="0"/>
          <w:szCs w:val="22"/>
        </w:rPr>
        <w:t>D</w:t>
      </w:r>
      <w:r w:rsidR="00505D4C" w:rsidRPr="00BC58F2">
        <w:rPr>
          <w:rFonts w:cs="Calibri"/>
          <w:snapToGrid w:val="0"/>
          <w:szCs w:val="22"/>
        </w:rPr>
        <w:t>al confronto con la curva limite di riferimento di ARPA Lombardia per l’anno 202</w:t>
      </w:r>
      <w:r w:rsidRPr="00BC58F2">
        <w:rPr>
          <w:rFonts w:cs="Calibri"/>
          <w:snapToGrid w:val="0"/>
          <w:szCs w:val="22"/>
        </w:rPr>
        <w:t>1</w:t>
      </w:r>
      <w:r w:rsidR="00505D4C" w:rsidRPr="00BC58F2">
        <w:rPr>
          <w:rFonts w:cs="Calibri"/>
          <w:snapToGrid w:val="0"/>
          <w:szCs w:val="22"/>
        </w:rPr>
        <w:t xml:space="preserve">, </w:t>
      </w:r>
      <w:r w:rsidRPr="00BC58F2">
        <w:rPr>
          <w:rFonts w:cs="Calibri"/>
          <w:snapToGrid w:val="0"/>
          <w:szCs w:val="22"/>
        </w:rPr>
        <w:t xml:space="preserve">invece, </w:t>
      </w:r>
      <w:r w:rsidR="001441F0" w:rsidRPr="00BC58F2">
        <w:rPr>
          <w:rFonts w:cs="Calibri"/>
          <w:snapToGrid w:val="0"/>
          <w:szCs w:val="22"/>
        </w:rPr>
        <w:t xml:space="preserve">non </w:t>
      </w:r>
      <w:r w:rsidR="00505D4C" w:rsidRPr="00BC58F2">
        <w:rPr>
          <w:rFonts w:cs="Calibri"/>
          <w:snapToGrid w:val="0"/>
          <w:szCs w:val="22"/>
        </w:rPr>
        <w:t>sono stati riscontrati superamenti della curva limite stessa, rispetto ad entrambe le stazioni ARPA considerate.</w:t>
      </w:r>
    </w:p>
    <w:p w:rsidR="001441F0" w:rsidRPr="00BC58F2" w:rsidRDefault="001441F0" w:rsidP="001441F0">
      <w:pPr>
        <w:spacing w:line="360" w:lineRule="auto"/>
        <w:jc w:val="both"/>
        <w:rPr>
          <w:rFonts w:cs="Calibri"/>
          <w:snapToGrid w:val="0"/>
          <w:szCs w:val="22"/>
        </w:rPr>
      </w:pPr>
    </w:p>
    <w:p w:rsidR="00CD6AB6" w:rsidRPr="00BC58F2" w:rsidRDefault="00A90AC0" w:rsidP="00CD6AB6">
      <w:pPr>
        <w:spacing w:line="360" w:lineRule="auto"/>
        <w:jc w:val="both"/>
      </w:pPr>
      <w:r w:rsidRPr="00BC58F2">
        <w:rPr>
          <w:rFonts w:cstheme="minorHAnsi"/>
          <w:snapToGrid w:val="0"/>
          <w:szCs w:val="22"/>
        </w:rPr>
        <w:t>A proposito delle criticità riscontrate</w:t>
      </w:r>
      <w:r w:rsidR="00BC58F2" w:rsidRPr="00BC58F2">
        <w:rPr>
          <w:rFonts w:cstheme="minorHAnsi"/>
          <w:snapToGrid w:val="0"/>
          <w:szCs w:val="22"/>
        </w:rPr>
        <w:t xml:space="preserve"> </w:t>
      </w:r>
      <w:r w:rsidR="00BC58F2" w:rsidRPr="00BC58F2">
        <w:rPr>
          <w:rFonts w:cstheme="minorHAnsi"/>
          <w:szCs w:val="22"/>
        </w:rPr>
        <w:t>secondo il criterio di ARPA Veneto</w:t>
      </w:r>
      <w:r w:rsidRPr="00BC58F2">
        <w:rPr>
          <w:rFonts w:cstheme="minorHAnsi"/>
          <w:snapToGrid w:val="0"/>
          <w:szCs w:val="22"/>
        </w:rPr>
        <w:t xml:space="preserve">, si </w:t>
      </w:r>
      <w:r w:rsidR="009403FC">
        <w:rPr>
          <w:rFonts w:cstheme="minorHAnsi"/>
          <w:snapToGrid w:val="0"/>
          <w:szCs w:val="22"/>
        </w:rPr>
        <w:t>osserva</w:t>
      </w:r>
      <w:r w:rsidRPr="00BC58F2">
        <w:rPr>
          <w:rFonts w:cstheme="minorHAnsi"/>
          <w:snapToGrid w:val="0"/>
          <w:szCs w:val="22"/>
        </w:rPr>
        <w:t xml:space="preserve"> che il punto di monitoraggio si trova collocato </w:t>
      </w:r>
      <w:r w:rsidRPr="00BC58F2">
        <w:t xml:space="preserve">in corrispondenza di un piccolo gruppo di abitazioni situate in mezzo ai campi, circa 250 m a Sud di una piccola area industriale. </w:t>
      </w:r>
      <w:r w:rsidR="00CD6AB6" w:rsidRPr="00BC58F2">
        <w:t xml:space="preserve">Oltre alle attività di cantiere, le altre principali fonti di emissione presenti nelle vicinanze del punto sono il traffico veicolare derivante dall’autostrada A4, che corre 100 m a Sud del punto, e le attività agricole e industriali della zona. </w:t>
      </w:r>
    </w:p>
    <w:p w:rsidR="00A90AC0" w:rsidRDefault="00770751" w:rsidP="00A90AC0">
      <w:pPr>
        <w:spacing w:line="360" w:lineRule="auto"/>
        <w:jc w:val="both"/>
        <w:rPr>
          <w:rFonts w:cstheme="minorHAnsi"/>
          <w:szCs w:val="22"/>
        </w:rPr>
      </w:pPr>
      <w:r>
        <w:rPr>
          <w:rFonts w:cstheme="minorHAnsi"/>
          <w:szCs w:val="22"/>
        </w:rPr>
        <w:t>N</w:t>
      </w:r>
      <w:r w:rsidR="00A90AC0">
        <w:t>ei giorni considerati,</w:t>
      </w:r>
      <w:r w:rsidR="00A90AC0" w:rsidRPr="00CD6AB6">
        <w:rPr>
          <w:rFonts w:cstheme="minorHAnsi"/>
          <w:szCs w:val="22"/>
        </w:rPr>
        <w:t xml:space="preserve"> i superamenti del limite di qualità dell’aria di 50 </w:t>
      </w:r>
      <w:r w:rsidR="00A90AC0" w:rsidRPr="00CD6AB6">
        <w:rPr>
          <w:rFonts w:ascii="Symbol" w:hAnsi="Symbol"/>
          <w:szCs w:val="22"/>
        </w:rPr>
        <w:t></w:t>
      </w:r>
      <w:r w:rsidR="00A90AC0" w:rsidRPr="00CD6AB6">
        <w:rPr>
          <w:szCs w:val="22"/>
        </w:rPr>
        <w:t>g/m</w:t>
      </w:r>
      <w:r w:rsidR="00A90AC0" w:rsidRPr="00CD6AB6">
        <w:rPr>
          <w:szCs w:val="22"/>
          <w:vertAlign w:val="superscript"/>
        </w:rPr>
        <w:t>3</w:t>
      </w:r>
      <w:r w:rsidR="00A90AC0" w:rsidRPr="00CD6AB6">
        <w:rPr>
          <w:szCs w:val="22"/>
        </w:rPr>
        <w:t xml:space="preserve"> e dell</w:t>
      </w:r>
      <w:r w:rsidR="00A90AC0">
        <w:rPr>
          <w:szCs w:val="22"/>
        </w:rPr>
        <w:t>a</w:t>
      </w:r>
      <w:r w:rsidR="00A90AC0" w:rsidRPr="00CD6AB6">
        <w:rPr>
          <w:szCs w:val="22"/>
        </w:rPr>
        <w:t xml:space="preserve"> sogli</w:t>
      </w:r>
      <w:r w:rsidR="00A90AC0">
        <w:rPr>
          <w:szCs w:val="22"/>
        </w:rPr>
        <w:t>a</w:t>
      </w:r>
      <w:r w:rsidR="00A90AC0" w:rsidRPr="00CD6AB6">
        <w:rPr>
          <w:szCs w:val="22"/>
        </w:rPr>
        <w:t xml:space="preserve"> ARPA</w:t>
      </w:r>
      <w:r w:rsidR="00A90AC0">
        <w:rPr>
          <w:szCs w:val="22"/>
        </w:rPr>
        <w:t>V</w:t>
      </w:r>
      <w:r w:rsidR="00A90AC0" w:rsidRPr="00CD6AB6">
        <w:rPr>
          <w:szCs w:val="22"/>
        </w:rPr>
        <w:t xml:space="preserve"> si inseriscono in un contesto generale di alta polverosità, caratteristico del periodo di monitoraggio</w:t>
      </w:r>
      <w:r w:rsidR="009403FC">
        <w:rPr>
          <w:szCs w:val="22"/>
        </w:rPr>
        <w:t xml:space="preserve"> (stagione invernale)</w:t>
      </w:r>
      <w:r w:rsidR="00A90AC0" w:rsidRPr="00CD6AB6">
        <w:rPr>
          <w:szCs w:val="22"/>
        </w:rPr>
        <w:t>, in cui</w:t>
      </w:r>
      <w:r w:rsidR="00A90AC0" w:rsidRPr="00CD6AB6">
        <w:rPr>
          <w:rFonts w:cstheme="minorHAnsi"/>
          <w:szCs w:val="22"/>
        </w:rPr>
        <w:t xml:space="preserve"> i valori di concentrazione di PM10 sono risultati </w:t>
      </w:r>
      <w:r w:rsidR="009403FC">
        <w:rPr>
          <w:rFonts w:cstheme="minorHAnsi"/>
          <w:szCs w:val="22"/>
        </w:rPr>
        <w:t>spesso</w:t>
      </w:r>
      <w:r w:rsidR="00A90AC0">
        <w:rPr>
          <w:rFonts w:cstheme="minorHAnsi"/>
          <w:szCs w:val="22"/>
        </w:rPr>
        <w:t xml:space="preserve"> </w:t>
      </w:r>
      <w:r w:rsidR="00A90AC0" w:rsidRPr="00CD6AB6">
        <w:rPr>
          <w:rFonts w:cstheme="minorHAnsi"/>
          <w:szCs w:val="22"/>
        </w:rPr>
        <w:t>superiori</w:t>
      </w:r>
      <w:r w:rsidR="00A90AC0">
        <w:rPr>
          <w:rFonts w:cstheme="minorHAnsi"/>
          <w:szCs w:val="22"/>
        </w:rPr>
        <w:t xml:space="preserve"> o prossimi</w:t>
      </w:r>
      <w:r w:rsidR="00A90AC0" w:rsidRPr="00CD6AB6">
        <w:rPr>
          <w:rFonts w:cstheme="minorHAnsi"/>
          <w:szCs w:val="22"/>
        </w:rPr>
        <w:t xml:space="preserve"> al limite di qualità dell’aria anche presso le stazioni ARPA.</w:t>
      </w:r>
    </w:p>
    <w:p w:rsidR="00A90AC0" w:rsidRPr="00CD6AB6" w:rsidRDefault="00A90AC0" w:rsidP="00A90AC0">
      <w:pPr>
        <w:spacing w:line="360" w:lineRule="auto"/>
        <w:jc w:val="both"/>
        <w:rPr>
          <w:rFonts w:cstheme="minorHAnsi"/>
          <w:szCs w:val="22"/>
        </w:rPr>
      </w:pPr>
      <w:r w:rsidRPr="00CD6AB6">
        <w:rPr>
          <w:rFonts w:cstheme="minorHAnsi"/>
          <w:szCs w:val="22"/>
        </w:rPr>
        <w:t xml:space="preserve">In particolare, </w:t>
      </w:r>
      <w:r w:rsidR="00770751">
        <w:rPr>
          <w:rFonts w:cstheme="minorHAnsi"/>
          <w:szCs w:val="22"/>
        </w:rPr>
        <w:t>in alcuni casi</w:t>
      </w:r>
      <w:r w:rsidR="00770751" w:rsidRPr="00CD6AB6">
        <w:rPr>
          <w:rFonts w:cstheme="minorHAnsi"/>
          <w:szCs w:val="22"/>
        </w:rPr>
        <w:t xml:space="preserve"> </w:t>
      </w:r>
      <w:r w:rsidR="00770751">
        <w:rPr>
          <w:rFonts w:cstheme="minorHAnsi"/>
          <w:szCs w:val="22"/>
        </w:rPr>
        <w:t>i</w:t>
      </w:r>
      <w:r w:rsidRPr="00CD6AB6">
        <w:rPr>
          <w:rFonts w:cstheme="minorHAnsi"/>
          <w:szCs w:val="22"/>
        </w:rPr>
        <w:t xml:space="preserve"> superamenti del VL ARPAV calcolato a partire dai dati di </w:t>
      </w:r>
      <w:r w:rsidR="00770751">
        <w:rPr>
          <w:rFonts w:cstheme="minorHAnsi"/>
          <w:szCs w:val="22"/>
        </w:rPr>
        <w:t>BS</w:t>
      </w:r>
      <w:r>
        <w:rPr>
          <w:rFonts w:cstheme="minorHAnsi"/>
          <w:szCs w:val="22"/>
        </w:rPr>
        <w:t>-Villaggio Sereno</w:t>
      </w:r>
      <w:r w:rsidRPr="00CD6AB6">
        <w:rPr>
          <w:rFonts w:cstheme="minorHAnsi"/>
          <w:szCs w:val="22"/>
        </w:rPr>
        <w:t xml:space="preserve"> sono </w:t>
      </w:r>
      <w:r w:rsidR="00770751">
        <w:rPr>
          <w:rFonts w:cstheme="minorHAnsi"/>
          <w:szCs w:val="22"/>
        </w:rPr>
        <w:t xml:space="preserve">risultati </w:t>
      </w:r>
      <w:r w:rsidRPr="00CD6AB6">
        <w:rPr>
          <w:rFonts w:cstheme="minorHAnsi"/>
          <w:szCs w:val="22"/>
        </w:rPr>
        <w:t xml:space="preserve">di piccola entità e vi sono stati anche giorni in cui il valore di concentrazione di PM10 rilevato nel punto di monitoraggio, pur essendo risultato superiore al valore limite di 50 </w:t>
      </w:r>
      <w:r w:rsidRPr="00CD6AB6">
        <w:rPr>
          <w:rFonts w:ascii="Symbol" w:hAnsi="Symbol"/>
          <w:szCs w:val="22"/>
        </w:rPr>
        <w:t></w:t>
      </w:r>
      <w:r w:rsidRPr="00CD6AB6">
        <w:rPr>
          <w:szCs w:val="22"/>
        </w:rPr>
        <w:t>g/m</w:t>
      </w:r>
      <w:r w:rsidRPr="00CD6AB6">
        <w:rPr>
          <w:szCs w:val="22"/>
          <w:vertAlign w:val="superscript"/>
        </w:rPr>
        <w:t>3</w:t>
      </w:r>
      <w:r w:rsidRPr="00CD6AB6">
        <w:rPr>
          <w:rFonts w:cstheme="minorHAnsi"/>
          <w:szCs w:val="22"/>
        </w:rPr>
        <w:t>, sia comunque risultato inferiore al VL ARPAV.</w:t>
      </w:r>
    </w:p>
    <w:p w:rsidR="00505D4C" w:rsidRPr="001441F0" w:rsidRDefault="00CD6AB6" w:rsidP="00CD6AB6">
      <w:pPr>
        <w:spacing w:line="360" w:lineRule="auto"/>
        <w:jc w:val="both"/>
        <w:rPr>
          <w:rFonts w:cs="Calibri"/>
          <w:snapToGrid w:val="0"/>
          <w:color w:val="FF0000"/>
          <w:szCs w:val="22"/>
        </w:rPr>
      </w:pPr>
      <w:r>
        <w:t>Pertanto, si può ritenere che i superamenti riscontrati non siano da attribuire specificatamente alle attività del cantiere, ma ad una generale situazione di elevata polverosità caratteristica del periodo di monitoraggio e della zona presso cui è situato il punto di rilevazione.</w:t>
      </w:r>
      <w:r w:rsidR="00505D4C">
        <w:br w:type="page"/>
      </w:r>
    </w:p>
    <w:p w:rsidR="00FF1DE2" w:rsidRPr="00BD711E" w:rsidRDefault="00FF1DE2" w:rsidP="00FF1DE2">
      <w:pPr>
        <w:pStyle w:val="Titolo2"/>
        <w:rPr>
          <w:color w:val="auto"/>
        </w:rPr>
      </w:pPr>
      <w:bookmarkStart w:id="32" w:name="_Toc62812777"/>
      <w:r w:rsidRPr="00BD711E">
        <w:rPr>
          <w:color w:val="auto"/>
        </w:rPr>
        <w:lastRenderedPageBreak/>
        <w:t>8.</w:t>
      </w:r>
      <w:r w:rsidR="00BD711E" w:rsidRPr="00BD711E">
        <w:rPr>
          <w:color w:val="auto"/>
        </w:rPr>
        <w:t>3</w:t>
      </w:r>
      <w:r w:rsidRPr="00BD711E">
        <w:rPr>
          <w:color w:val="auto"/>
        </w:rPr>
        <w:t xml:space="preserve"> – AV-LO-ATM-2-08</w:t>
      </w:r>
      <w:bookmarkEnd w:id="32"/>
    </w:p>
    <w:p w:rsidR="00FF1DE2" w:rsidRPr="00BD711E" w:rsidRDefault="00FF1DE2" w:rsidP="00FF1DE2">
      <w:pPr>
        <w:widowControl w:val="0"/>
        <w:overflowPunct/>
        <w:autoSpaceDE/>
        <w:autoSpaceDN/>
        <w:adjustRightInd/>
        <w:spacing w:line="360" w:lineRule="auto"/>
        <w:jc w:val="both"/>
        <w:textAlignment w:val="auto"/>
        <w:rPr>
          <w:rFonts w:ascii="Calibri" w:hAnsi="Calibri" w:cs="Calibri"/>
          <w:snapToGrid w:val="0"/>
        </w:rPr>
      </w:pPr>
    </w:p>
    <w:p w:rsidR="00732BD1" w:rsidRPr="007B3CA8" w:rsidRDefault="00732BD1" w:rsidP="00732BD1">
      <w:pPr>
        <w:widowControl w:val="0"/>
        <w:overflowPunct/>
        <w:autoSpaceDE/>
        <w:autoSpaceDN/>
        <w:adjustRightInd/>
        <w:spacing w:line="360" w:lineRule="auto"/>
        <w:jc w:val="both"/>
        <w:textAlignment w:val="auto"/>
        <w:rPr>
          <w:rFonts w:ascii="Calibri" w:hAnsi="Calibri" w:cs="Calibri"/>
          <w:snapToGrid w:val="0"/>
        </w:rPr>
      </w:pPr>
      <w:r w:rsidRPr="007B3CA8">
        <w:rPr>
          <w:rFonts w:ascii="Calibri" w:hAnsi="Calibri" w:cs="Calibri"/>
          <w:snapToGrid w:val="0"/>
        </w:rPr>
        <w:t>In tabella sono riportate le concentrazioni di PM10 rilevate dal</w:t>
      </w:r>
      <w:r>
        <w:rPr>
          <w:rFonts w:ascii="Calibri" w:hAnsi="Calibri" w:cs="Calibri"/>
          <w:snapToGrid w:val="0"/>
        </w:rPr>
        <w:t xml:space="preserve"> 12</w:t>
      </w:r>
      <w:r w:rsidRPr="007B3CA8">
        <w:rPr>
          <w:rFonts w:ascii="Calibri" w:hAnsi="Calibri" w:cs="Calibri"/>
          <w:snapToGrid w:val="0"/>
        </w:rPr>
        <w:t>/</w:t>
      </w:r>
      <w:r>
        <w:rPr>
          <w:rFonts w:ascii="Calibri" w:hAnsi="Calibri" w:cs="Calibri"/>
          <w:snapToGrid w:val="0"/>
        </w:rPr>
        <w:t>01</w:t>
      </w:r>
      <w:r w:rsidRPr="007B3CA8">
        <w:rPr>
          <w:rFonts w:ascii="Calibri" w:hAnsi="Calibri" w:cs="Calibri"/>
          <w:snapToGrid w:val="0"/>
        </w:rPr>
        <w:t>/2021 al</w:t>
      </w:r>
      <w:r>
        <w:rPr>
          <w:rFonts w:ascii="Calibri" w:hAnsi="Calibri" w:cs="Calibri"/>
          <w:snapToGrid w:val="0"/>
        </w:rPr>
        <w:t>l’01</w:t>
      </w:r>
      <w:r w:rsidRPr="007B3CA8">
        <w:rPr>
          <w:rFonts w:ascii="Calibri" w:hAnsi="Calibri" w:cs="Calibri"/>
          <w:snapToGrid w:val="0"/>
        </w:rPr>
        <w:t>/</w:t>
      </w:r>
      <w:r>
        <w:rPr>
          <w:rFonts w:ascii="Calibri" w:hAnsi="Calibri" w:cs="Calibri"/>
          <w:snapToGrid w:val="0"/>
        </w:rPr>
        <w:t>02</w:t>
      </w:r>
      <w:r w:rsidRPr="007B3CA8">
        <w:rPr>
          <w:rFonts w:ascii="Calibri" w:hAnsi="Calibri" w:cs="Calibri"/>
          <w:snapToGrid w:val="0"/>
        </w:rPr>
        <w:t>/2021 ed il VL calcolato rispetto alla stazione ARPA più vicina (</w:t>
      </w:r>
      <w:r w:rsidRPr="00FC2909">
        <w:rPr>
          <w:rFonts w:ascii="Calibri" w:hAnsi="Calibri" w:cs="Calibri"/>
          <w:snapToGrid w:val="0"/>
        </w:rPr>
        <w:t>Ponti sul Mincio</w:t>
      </w:r>
      <w:r w:rsidRPr="007B3CA8">
        <w:rPr>
          <w:rFonts w:ascii="Calibri" w:hAnsi="Calibri" w:cs="Calibri"/>
          <w:snapToGrid w:val="0"/>
        </w:rPr>
        <w:t>).</w:t>
      </w:r>
    </w:p>
    <w:p w:rsidR="00FF1DE2" w:rsidRPr="00FC2909" w:rsidRDefault="00FF1DE2" w:rsidP="00FF1DE2">
      <w:pPr>
        <w:widowControl w:val="0"/>
        <w:overflowPunct/>
        <w:autoSpaceDE/>
        <w:autoSpaceDN/>
        <w:adjustRightInd/>
        <w:spacing w:line="360" w:lineRule="auto"/>
        <w:jc w:val="both"/>
        <w:textAlignment w:val="auto"/>
        <w:rPr>
          <w:rFonts w:ascii="Calibri" w:hAnsi="Calibri" w:cs="Calibri"/>
          <w:snapToGrid w:val="0"/>
        </w:rPr>
      </w:pPr>
      <w:r w:rsidRPr="00FC2909">
        <w:rPr>
          <w:rFonts w:ascii="Calibri" w:hAnsi="Calibri" w:cs="Calibri"/>
          <w:snapToGrid w:val="0"/>
        </w:rPr>
        <w:t xml:space="preserve">Sono evidenziati in rosso i superamenti </w:t>
      </w:r>
      <w:proofErr w:type="spellStart"/>
      <w:r w:rsidRPr="00FC2909">
        <w:rPr>
          <w:rFonts w:ascii="Calibri" w:hAnsi="Calibri" w:cs="Calibri"/>
          <w:snapToGrid w:val="0"/>
        </w:rPr>
        <w:t>dela</w:t>
      </w:r>
      <w:proofErr w:type="spellEnd"/>
      <w:r w:rsidRPr="00FC2909">
        <w:rPr>
          <w:rFonts w:ascii="Calibri" w:hAnsi="Calibri" w:cs="Calibri"/>
          <w:snapToGrid w:val="0"/>
        </w:rPr>
        <w:t xml:space="preserve"> valore limite giornaliero di </w:t>
      </w:r>
      <w:r w:rsidRPr="00FC2909">
        <w:rPr>
          <w:szCs w:val="22"/>
        </w:rPr>
        <w:t xml:space="preserve">50 </w:t>
      </w:r>
      <w:r w:rsidRPr="00FC2909">
        <w:rPr>
          <w:rFonts w:ascii="Symbol" w:hAnsi="Symbol"/>
          <w:szCs w:val="22"/>
        </w:rPr>
        <w:t></w:t>
      </w:r>
      <w:r w:rsidRPr="00FC2909">
        <w:rPr>
          <w:szCs w:val="22"/>
        </w:rPr>
        <w:t>g/m</w:t>
      </w:r>
      <w:r w:rsidRPr="00FC2909">
        <w:rPr>
          <w:szCs w:val="22"/>
          <w:vertAlign w:val="superscript"/>
        </w:rPr>
        <w:t>3</w:t>
      </w:r>
      <w:r w:rsidRPr="00FC2909">
        <w:rPr>
          <w:rFonts w:ascii="Calibri" w:hAnsi="Calibri" w:cs="Calibri"/>
          <w:snapToGrid w:val="0"/>
        </w:rPr>
        <w:t>, fissato dalla normativa nazionale.</w:t>
      </w:r>
    </w:p>
    <w:p w:rsidR="00FF1DE2" w:rsidRPr="00FC2909" w:rsidRDefault="00FF1DE2" w:rsidP="00FF1DE2">
      <w:pPr>
        <w:widowControl w:val="0"/>
        <w:overflowPunct/>
        <w:autoSpaceDE/>
        <w:autoSpaceDN/>
        <w:adjustRightInd/>
        <w:spacing w:line="360" w:lineRule="auto"/>
        <w:jc w:val="both"/>
        <w:textAlignment w:val="auto"/>
        <w:rPr>
          <w:rFonts w:ascii="Calibri" w:hAnsi="Calibri" w:cs="Calibri"/>
          <w:snapToGrid w:val="0"/>
        </w:rPr>
      </w:pPr>
    </w:p>
    <w:tbl>
      <w:tblPr>
        <w:tblW w:w="40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36"/>
        <w:gridCol w:w="1280"/>
        <w:gridCol w:w="1282"/>
        <w:gridCol w:w="1280"/>
        <w:gridCol w:w="787"/>
        <w:gridCol w:w="789"/>
        <w:gridCol w:w="1125"/>
      </w:tblGrid>
      <w:tr w:rsidR="00FC2909" w:rsidRPr="00FC2909" w:rsidTr="00E04DFB">
        <w:trPr>
          <w:trHeight w:val="340"/>
          <w:tblHeader/>
          <w:jc w:val="center"/>
        </w:trPr>
        <w:tc>
          <w:tcPr>
            <w:tcW w:w="5000" w:type="pct"/>
            <w:gridSpan w:val="7"/>
            <w:shd w:val="clear" w:color="auto" w:fill="C6D9F1" w:themeFill="text2" w:themeFillTint="33"/>
          </w:tcPr>
          <w:p w:rsidR="00FF1DE2" w:rsidRPr="00FC2909" w:rsidRDefault="00FF1DE2" w:rsidP="00E04DFB">
            <w:pPr>
              <w:widowControl w:val="0"/>
              <w:overflowPunct/>
              <w:autoSpaceDE/>
              <w:autoSpaceDN/>
              <w:adjustRightInd/>
              <w:jc w:val="center"/>
              <w:textAlignment w:val="auto"/>
              <w:rPr>
                <w:rFonts w:cs="Calibri"/>
                <w:b/>
                <w:snapToGrid w:val="0"/>
                <w:sz w:val="24"/>
                <w:szCs w:val="24"/>
                <w:lang w:val="en-GB"/>
              </w:rPr>
            </w:pPr>
            <w:r w:rsidRPr="00FC2909">
              <w:rPr>
                <w:rFonts w:cs="Calibri"/>
                <w:b/>
                <w:snapToGrid w:val="0"/>
                <w:sz w:val="24"/>
                <w:szCs w:val="24"/>
                <w:lang w:val="en-GB"/>
              </w:rPr>
              <w:t xml:space="preserve">PM10 </w:t>
            </w:r>
            <w:r w:rsidRPr="00FC2909">
              <w:rPr>
                <w:rFonts w:ascii="Calibri" w:hAnsi="Calibri"/>
                <w:b/>
                <w:bCs/>
                <w:sz w:val="20"/>
                <w:lang w:val="en-GB"/>
              </w:rPr>
              <w:t>(</w:t>
            </w:r>
            <w:r w:rsidRPr="00FC2909">
              <w:rPr>
                <w:rFonts w:ascii="Symbol" w:hAnsi="Symbol"/>
                <w:b/>
                <w:bCs/>
                <w:sz w:val="20"/>
              </w:rPr>
              <w:t></w:t>
            </w:r>
            <w:r w:rsidRPr="00FC2909">
              <w:rPr>
                <w:rFonts w:ascii="Calibri" w:hAnsi="Calibri"/>
                <w:b/>
                <w:bCs/>
                <w:sz w:val="20"/>
                <w:lang w:val="en-GB"/>
              </w:rPr>
              <w:t>g/m</w:t>
            </w:r>
            <w:r w:rsidRPr="00FC2909">
              <w:rPr>
                <w:rFonts w:ascii="Calibri" w:hAnsi="Calibri"/>
                <w:b/>
                <w:bCs/>
                <w:sz w:val="20"/>
                <w:vertAlign w:val="superscript"/>
                <w:lang w:val="en-GB"/>
              </w:rPr>
              <w:t>3</w:t>
            </w:r>
            <w:r w:rsidRPr="00FC2909">
              <w:rPr>
                <w:rFonts w:ascii="Calibri" w:hAnsi="Calibri"/>
                <w:b/>
                <w:bCs/>
                <w:sz w:val="20"/>
                <w:lang w:val="en-GB"/>
              </w:rPr>
              <w:t>)</w:t>
            </w:r>
          </w:p>
        </w:tc>
      </w:tr>
      <w:tr w:rsidR="00FC2909" w:rsidRPr="00FC2909" w:rsidTr="00E04DFB">
        <w:trPr>
          <w:trHeight w:val="850"/>
          <w:tblHeader/>
          <w:jc w:val="center"/>
        </w:trPr>
        <w:tc>
          <w:tcPr>
            <w:tcW w:w="794" w:type="pct"/>
            <w:shd w:val="clear" w:color="auto" w:fill="auto"/>
            <w:vAlign w:val="center"/>
          </w:tcPr>
          <w:p w:rsidR="00FF1DE2" w:rsidRPr="00FC2909" w:rsidRDefault="00FF1DE2" w:rsidP="00E04DFB">
            <w:pPr>
              <w:widowControl w:val="0"/>
              <w:overflowPunct/>
              <w:autoSpaceDE/>
              <w:autoSpaceDN/>
              <w:adjustRightInd/>
              <w:jc w:val="center"/>
              <w:textAlignment w:val="auto"/>
              <w:rPr>
                <w:rFonts w:cs="Calibri"/>
                <w:b/>
                <w:caps/>
                <w:snapToGrid w:val="0"/>
                <w:szCs w:val="22"/>
                <w:lang w:val="en-GB"/>
              </w:rPr>
            </w:pPr>
            <w:r w:rsidRPr="00FC2909">
              <w:rPr>
                <w:rFonts w:cs="Calibri"/>
                <w:b/>
                <w:caps/>
                <w:snapToGrid w:val="0"/>
                <w:szCs w:val="22"/>
                <w:lang w:val="en-GB"/>
              </w:rPr>
              <w:t>Data</w:t>
            </w:r>
          </w:p>
        </w:tc>
        <w:tc>
          <w:tcPr>
            <w:tcW w:w="823" w:type="pct"/>
            <w:shd w:val="clear" w:color="auto" w:fill="auto"/>
            <w:vAlign w:val="center"/>
          </w:tcPr>
          <w:p w:rsidR="00FF1DE2" w:rsidRPr="00FC2909" w:rsidRDefault="00FF1DE2" w:rsidP="00E04DFB">
            <w:pPr>
              <w:overflowPunct/>
              <w:autoSpaceDE/>
              <w:autoSpaceDN/>
              <w:adjustRightInd/>
              <w:jc w:val="center"/>
              <w:textAlignment w:val="auto"/>
              <w:rPr>
                <w:rFonts w:ascii="Calibri" w:hAnsi="Calibri"/>
                <w:b/>
                <w:bCs/>
                <w:szCs w:val="22"/>
              </w:rPr>
            </w:pPr>
            <w:r w:rsidRPr="00FC2909">
              <w:rPr>
                <w:rFonts w:ascii="Calibri" w:hAnsi="Calibri"/>
                <w:b/>
                <w:bCs/>
                <w:szCs w:val="22"/>
              </w:rPr>
              <w:t>AV-LO-</w:t>
            </w:r>
          </w:p>
          <w:p w:rsidR="00FF1DE2" w:rsidRPr="00FC2909" w:rsidRDefault="00FF1DE2" w:rsidP="00FC2909">
            <w:pPr>
              <w:overflowPunct/>
              <w:autoSpaceDE/>
              <w:autoSpaceDN/>
              <w:adjustRightInd/>
              <w:jc w:val="center"/>
              <w:textAlignment w:val="auto"/>
              <w:rPr>
                <w:rFonts w:ascii="Calibri" w:hAnsi="Calibri"/>
                <w:b/>
                <w:bCs/>
                <w:szCs w:val="22"/>
              </w:rPr>
            </w:pPr>
            <w:r w:rsidRPr="00FC2909">
              <w:rPr>
                <w:rFonts w:ascii="Calibri" w:hAnsi="Calibri"/>
                <w:b/>
                <w:bCs/>
                <w:szCs w:val="22"/>
              </w:rPr>
              <w:t>ATM-2-0</w:t>
            </w:r>
            <w:r w:rsidR="00FC2909">
              <w:rPr>
                <w:rFonts w:ascii="Calibri" w:hAnsi="Calibri"/>
                <w:b/>
                <w:bCs/>
                <w:szCs w:val="22"/>
              </w:rPr>
              <w:t>8</w:t>
            </w:r>
          </w:p>
        </w:tc>
        <w:tc>
          <w:tcPr>
            <w:tcW w:w="824" w:type="pct"/>
            <w:shd w:val="clear" w:color="auto" w:fill="auto"/>
            <w:vAlign w:val="center"/>
          </w:tcPr>
          <w:p w:rsidR="00FF1DE2" w:rsidRPr="00FC2909" w:rsidRDefault="00FF1DE2" w:rsidP="00E04DFB">
            <w:pPr>
              <w:overflowPunct/>
              <w:autoSpaceDE/>
              <w:autoSpaceDN/>
              <w:adjustRightInd/>
              <w:jc w:val="center"/>
              <w:textAlignment w:val="auto"/>
              <w:rPr>
                <w:rFonts w:ascii="Calibri" w:hAnsi="Calibri"/>
                <w:b/>
                <w:bCs/>
                <w:szCs w:val="22"/>
                <w:lang w:val="en-GB"/>
              </w:rPr>
            </w:pPr>
            <w:r w:rsidRPr="00FC2909">
              <w:rPr>
                <w:rFonts w:ascii="Calibri" w:hAnsi="Calibri"/>
                <w:b/>
                <w:bCs/>
                <w:szCs w:val="22"/>
                <w:lang w:val="en-GB"/>
              </w:rPr>
              <w:t>ARPA</w:t>
            </w:r>
          </w:p>
          <w:p w:rsidR="00FF1DE2" w:rsidRPr="00FC2909" w:rsidRDefault="00FF1DE2" w:rsidP="00E04DFB">
            <w:pPr>
              <w:overflowPunct/>
              <w:autoSpaceDE/>
              <w:autoSpaceDN/>
              <w:adjustRightInd/>
              <w:jc w:val="center"/>
              <w:textAlignment w:val="auto"/>
              <w:rPr>
                <w:rFonts w:ascii="Calibri" w:hAnsi="Calibri"/>
                <w:b/>
                <w:bCs/>
                <w:szCs w:val="22"/>
                <w:lang w:val="en-GB"/>
              </w:rPr>
            </w:pPr>
            <w:r w:rsidRPr="00FC2909">
              <w:rPr>
                <w:rFonts w:ascii="Calibri" w:hAnsi="Calibri"/>
                <w:b/>
                <w:bCs/>
                <w:szCs w:val="22"/>
                <w:lang w:val="en-GB"/>
              </w:rPr>
              <w:t>Brescia</w:t>
            </w:r>
          </w:p>
          <w:p w:rsidR="00FF1DE2" w:rsidRPr="00FC2909" w:rsidRDefault="00FF1DE2" w:rsidP="00E04DFB">
            <w:pPr>
              <w:overflowPunct/>
              <w:autoSpaceDE/>
              <w:autoSpaceDN/>
              <w:adjustRightInd/>
              <w:jc w:val="center"/>
              <w:textAlignment w:val="auto"/>
              <w:rPr>
                <w:rFonts w:ascii="Calibri" w:hAnsi="Calibri"/>
                <w:b/>
                <w:bCs/>
                <w:szCs w:val="22"/>
                <w:lang w:val="en-GB"/>
              </w:rPr>
            </w:pPr>
            <w:proofErr w:type="spellStart"/>
            <w:r w:rsidRPr="00FC2909">
              <w:rPr>
                <w:rFonts w:ascii="Calibri" w:hAnsi="Calibri"/>
                <w:b/>
                <w:bCs/>
                <w:szCs w:val="22"/>
                <w:lang w:val="en-GB"/>
              </w:rPr>
              <w:t>Vill</w:t>
            </w:r>
            <w:proofErr w:type="spellEnd"/>
            <w:r w:rsidRPr="00FC2909">
              <w:rPr>
                <w:rFonts w:ascii="Calibri" w:hAnsi="Calibri"/>
                <w:b/>
                <w:bCs/>
                <w:szCs w:val="22"/>
                <w:lang w:val="en-GB"/>
              </w:rPr>
              <w:t xml:space="preserve">. </w:t>
            </w:r>
            <w:proofErr w:type="spellStart"/>
            <w:r w:rsidRPr="00FC2909">
              <w:rPr>
                <w:rFonts w:ascii="Calibri" w:hAnsi="Calibri"/>
                <w:b/>
                <w:bCs/>
                <w:szCs w:val="22"/>
                <w:lang w:val="en-GB"/>
              </w:rPr>
              <w:t>Sereno</w:t>
            </w:r>
            <w:proofErr w:type="spellEnd"/>
          </w:p>
        </w:tc>
        <w:tc>
          <w:tcPr>
            <w:tcW w:w="823" w:type="pct"/>
            <w:vAlign w:val="center"/>
          </w:tcPr>
          <w:p w:rsidR="00FF1DE2" w:rsidRPr="00FC2909" w:rsidRDefault="00FF1DE2" w:rsidP="00E04DFB">
            <w:pPr>
              <w:overflowPunct/>
              <w:autoSpaceDE/>
              <w:autoSpaceDN/>
              <w:adjustRightInd/>
              <w:jc w:val="center"/>
              <w:textAlignment w:val="auto"/>
              <w:rPr>
                <w:rFonts w:ascii="Calibri" w:hAnsi="Calibri"/>
                <w:b/>
                <w:bCs/>
                <w:szCs w:val="22"/>
              </w:rPr>
            </w:pPr>
            <w:r w:rsidRPr="00FC2909">
              <w:rPr>
                <w:rFonts w:ascii="Calibri" w:hAnsi="Calibri"/>
                <w:b/>
                <w:bCs/>
                <w:szCs w:val="22"/>
              </w:rPr>
              <w:t>ARPA</w:t>
            </w:r>
          </w:p>
          <w:p w:rsidR="00FF1DE2" w:rsidRPr="00FC2909" w:rsidRDefault="00FF1DE2" w:rsidP="00E04DFB">
            <w:pPr>
              <w:overflowPunct/>
              <w:autoSpaceDE/>
              <w:autoSpaceDN/>
              <w:adjustRightInd/>
              <w:jc w:val="center"/>
              <w:textAlignment w:val="auto"/>
              <w:rPr>
                <w:rFonts w:ascii="Calibri" w:hAnsi="Calibri"/>
                <w:b/>
                <w:bCs/>
                <w:szCs w:val="22"/>
              </w:rPr>
            </w:pPr>
            <w:r w:rsidRPr="00FC2909">
              <w:rPr>
                <w:rFonts w:ascii="Calibri" w:hAnsi="Calibri"/>
                <w:b/>
                <w:bCs/>
                <w:szCs w:val="22"/>
              </w:rPr>
              <w:t>Ponti</w:t>
            </w:r>
          </w:p>
          <w:p w:rsidR="00FF1DE2" w:rsidRPr="00FC2909" w:rsidRDefault="00FF1DE2" w:rsidP="00E04DFB">
            <w:pPr>
              <w:overflowPunct/>
              <w:autoSpaceDE/>
              <w:autoSpaceDN/>
              <w:adjustRightInd/>
              <w:jc w:val="center"/>
              <w:textAlignment w:val="auto"/>
              <w:rPr>
                <w:rFonts w:ascii="Calibri" w:hAnsi="Calibri"/>
                <w:b/>
                <w:bCs/>
                <w:szCs w:val="22"/>
              </w:rPr>
            </w:pPr>
            <w:r w:rsidRPr="00FC2909">
              <w:rPr>
                <w:rFonts w:ascii="Calibri" w:hAnsi="Calibri"/>
                <w:b/>
                <w:bCs/>
                <w:szCs w:val="22"/>
              </w:rPr>
              <w:t xml:space="preserve">sul Mincio </w:t>
            </w:r>
            <w:r w:rsidRPr="00FC2909">
              <w:rPr>
                <w:rFonts w:ascii="Calibri" w:hAnsi="Calibri"/>
                <w:b/>
                <w:bCs/>
                <w:szCs w:val="22"/>
                <w:vertAlign w:val="superscript"/>
              </w:rPr>
              <w:t>(*)</w:t>
            </w:r>
          </w:p>
        </w:tc>
        <w:tc>
          <w:tcPr>
            <w:tcW w:w="506" w:type="pct"/>
            <w:vAlign w:val="center"/>
          </w:tcPr>
          <w:p w:rsidR="00FF1DE2" w:rsidRPr="00FC2909" w:rsidRDefault="00FF1DE2" w:rsidP="00E04DFB">
            <w:pPr>
              <w:overflowPunct/>
              <w:autoSpaceDE/>
              <w:autoSpaceDN/>
              <w:adjustRightInd/>
              <w:jc w:val="center"/>
              <w:textAlignment w:val="auto"/>
              <w:rPr>
                <w:rFonts w:ascii="Calibri" w:hAnsi="Calibri"/>
                <w:b/>
                <w:bCs/>
                <w:szCs w:val="22"/>
              </w:rPr>
            </w:pPr>
            <w:r w:rsidRPr="00FC2909">
              <w:rPr>
                <w:rFonts w:ascii="Calibri" w:hAnsi="Calibri"/>
                <w:b/>
                <w:bCs/>
                <w:szCs w:val="22"/>
              </w:rPr>
              <w:t>Valore</w:t>
            </w:r>
          </w:p>
          <w:p w:rsidR="00FF1DE2" w:rsidRPr="00FC2909" w:rsidRDefault="00FF1DE2" w:rsidP="00E04DFB">
            <w:pPr>
              <w:overflowPunct/>
              <w:autoSpaceDE/>
              <w:autoSpaceDN/>
              <w:adjustRightInd/>
              <w:jc w:val="center"/>
              <w:textAlignment w:val="auto"/>
              <w:rPr>
                <w:rFonts w:ascii="Calibri" w:hAnsi="Calibri"/>
                <w:b/>
                <w:bCs/>
                <w:szCs w:val="22"/>
              </w:rPr>
            </w:pPr>
            <w:r w:rsidRPr="00FC2909">
              <w:rPr>
                <w:rFonts w:ascii="Calibri" w:hAnsi="Calibri"/>
                <w:b/>
                <w:bCs/>
                <w:szCs w:val="22"/>
              </w:rPr>
              <w:t>Soglia</w:t>
            </w:r>
          </w:p>
          <w:p w:rsidR="00FF1DE2" w:rsidRPr="00FC2909" w:rsidRDefault="00FF1DE2" w:rsidP="00E04DFB">
            <w:pPr>
              <w:overflowPunct/>
              <w:autoSpaceDE/>
              <w:autoSpaceDN/>
              <w:adjustRightInd/>
              <w:jc w:val="center"/>
              <w:textAlignment w:val="auto"/>
              <w:rPr>
                <w:rFonts w:ascii="Calibri" w:hAnsi="Calibri"/>
                <w:b/>
                <w:bCs/>
                <w:sz w:val="20"/>
              </w:rPr>
            </w:pPr>
            <w:r w:rsidRPr="00FC2909">
              <w:rPr>
                <w:rFonts w:ascii="Calibri" w:hAnsi="Calibri"/>
                <w:b/>
                <w:bCs/>
                <w:szCs w:val="22"/>
              </w:rPr>
              <w:t>(VS)</w:t>
            </w:r>
          </w:p>
        </w:tc>
        <w:tc>
          <w:tcPr>
            <w:tcW w:w="507" w:type="pct"/>
            <w:shd w:val="clear" w:color="auto" w:fill="auto"/>
            <w:vAlign w:val="center"/>
          </w:tcPr>
          <w:p w:rsidR="00FF1DE2" w:rsidRPr="00FC2909" w:rsidRDefault="00FF1DE2" w:rsidP="00E04DFB">
            <w:pPr>
              <w:overflowPunct/>
              <w:autoSpaceDE/>
              <w:autoSpaceDN/>
              <w:adjustRightInd/>
              <w:jc w:val="center"/>
              <w:textAlignment w:val="auto"/>
              <w:rPr>
                <w:rFonts w:ascii="Calibri" w:hAnsi="Calibri"/>
                <w:b/>
                <w:bCs/>
                <w:szCs w:val="22"/>
              </w:rPr>
            </w:pPr>
            <w:r w:rsidRPr="00FC2909">
              <w:rPr>
                <w:rFonts w:ascii="Calibri" w:hAnsi="Calibri"/>
                <w:b/>
                <w:bCs/>
                <w:szCs w:val="22"/>
              </w:rPr>
              <w:t>Valore</w:t>
            </w:r>
          </w:p>
          <w:p w:rsidR="00FF1DE2" w:rsidRPr="00FC2909" w:rsidRDefault="00FF1DE2" w:rsidP="00E04DFB">
            <w:pPr>
              <w:overflowPunct/>
              <w:autoSpaceDE/>
              <w:autoSpaceDN/>
              <w:adjustRightInd/>
              <w:jc w:val="center"/>
              <w:textAlignment w:val="auto"/>
              <w:rPr>
                <w:rFonts w:ascii="Calibri" w:hAnsi="Calibri"/>
                <w:b/>
                <w:bCs/>
                <w:szCs w:val="22"/>
              </w:rPr>
            </w:pPr>
            <w:r w:rsidRPr="00FC2909">
              <w:rPr>
                <w:rFonts w:ascii="Calibri" w:hAnsi="Calibri"/>
                <w:b/>
                <w:bCs/>
                <w:szCs w:val="22"/>
              </w:rPr>
              <w:t>Limite</w:t>
            </w:r>
          </w:p>
          <w:p w:rsidR="00FF1DE2" w:rsidRPr="00FC2909" w:rsidRDefault="00FF1DE2" w:rsidP="00E04DFB">
            <w:pPr>
              <w:overflowPunct/>
              <w:autoSpaceDE/>
              <w:autoSpaceDN/>
              <w:adjustRightInd/>
              <w:jc w:val="center"/>
              <w:textAlignment w:val="auto"/>
              <w:rPr>
                <w:rFonts w:ascii="Calibri" w:hAnsi="Calibri"/>
                <w:b/>
                <w:bCs/>
                <w:sz w:val="20"/>
              </w:rPr>
            </w:pPr>
            <w:r w:rsidRPr="00FC2909">
              <w:rPr>
                <w:rFonts w:ascii="Calibri" w:hAnsi="Calibri"/>
                <w:b/>
                <w:bCs/>
                <w:szCs w:val="22"/>
              </w:rPr>
              <w:t>(VL)</w:t>
            </w:r>
          </w:p>
        </w:tc>
        <w:tc>
          <w:tcPr>
            <w:tcW w:w="723" w:type="pct"/>
            <w:shd w:val="clear" w:color="auto" w:fill="auto"/>
            <w:vAlign w:val="center"/>
          </w:tcPr>
          <w:p w:rsidR="00FF1DE2" w:rsidRPr="00FC2909" w:rsidRDefault="00FF1DE2" w:rsidP="00E04DFB">
            <w:pPr>
              <w:widowControl w:val="0"/>
              <w:overflowPunct/>
              <w:autoSpaceDE/>
              <w:autoSpaceDN/>
              <w:adjustRightInd/>
              <w:jc w:val="center"/>
              <w:textAlignment w:val="auto"/>
              <w:rPr>
                <w:rFonts w:cs="Calibri"/>
                <w:b/>
                <w:snapToGrid w:val="0"/>
                <w:szCs w:val="22"/>
                <w:lang w:val="en-GB"/>
              </w:rPr>
            </w:pPr>
            <w:r w:rsidRPr="00FC2909">
              <w:rPr>
                <w:rFonts w:cs="Calibri"/>
                <w:b/>
                <w:snapToGrid w:val="0"/>
                <w:szCs w:val="22"/>
                <w:lang w:val="en-GB"/>
              </w:rPr>
              <w:t>PM10 &gt; VL</w:t>
            </w:r>
          </w:p>
        </w:tc>
      </w:tr>
      <w:tr w:rsidR="002C48C0" w:rsidRPr="00FC2909" w:rsidTr="00E04DFB">
        <w:trPr>
          <w:trHeight w:val="255"/>
          <w:jc w:val="center"/>
        </w:trPr>
        <w:tc>
          <w:tcPr>
            <w:tcW w:w="79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12/01/2021</w:t>
            </w:r>
          </w:p>
        </w:tc>
        <w:tc>
          <w:tcPr>
            <w:tcW w:w="823" w:type="pct"/>
            <w:shd w:val="clear" w:color="auto" w:fill="auto"/>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57,1</w:t>
            </w:r>
          </w:p>
        </w:tc>
        <w:tc>
          <w:tcPr>
            <w:tcW w:w="824" w:type="pct"/>
            <w:shd w:val="clear" w:color="auto" w:fill="auto"/>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61</w:t>
            </w:r>
          </w:p>
        </w:tc>
        <w:tc>
          <w:tcPr>
            <w:tcW w:w="823" w:type="pct"/>
            <w:vAlign w:val="center"/>
          </w:tcPr>
          <w:p w:rsidR="002C48C0" w:rsidRDefault="002C48C0">
            <w:pPr>
              <w:jc w:val="center"/>
              <w:rPr>
                <w:rFonts w:ascii="Calibri" w:hAnsi="Calibri" w:cs="Calibri"/>
                <w:szCs w:val="22"/>
              </w:rPr>
            </w:pPr>
            <w:r>
              <w:rPr>
                <w:rFonts w:ascii="Calibri" w:hAnsi="Calibri" w:cs="Calibri"/>
                <w:szCs w:val="22"/>
              </w:rPr>
              <w:t>41</w:t>
            </w:r>
          </w:p>
        </w:tc>
        <w:tc>
          <w:tcPr>
            <w:tcW w:w="506" w:type="pct"/>
            <w:vAlign w:val="center"/>
          </w:tcPr>
          <w:p w:rsidR="002C48C0" w:rsidRDefault="002C48C0">
            <w:pPr>
              <w:jc w:val="center"/>
              <w:rPr>
                <w:rFonts w:ascii="Calibri" w:hAnsi="Calibri" w:cs="Calibri"/>
                <w:szCs w:val="22"/>
              </w:rPr>
            </w:pPr>
            <w:r>
              <w:rPr>
                <w:rFonts w:ascii="Calibri" w:hAnsi="Calibri" w:cs="Calibri"/>
                <w:szCs w:val="22"/>
              </w:rPr>
              <w:t>49</w:t>
            </w:r>
          </w:p>
        </w:tc>
        <w:tc>
          <w:tcPr>
            <w:tcW w:w="507"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47</w:t>
            </w:r>
          </w:p>
        </w:tc>
        <w:tc>
          <w:tcPr>
            <w:tcW w:w="7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X</w:t>
            </w:r>
          </w:p>
        </w:tc>
      </w:tr>
      <w:tr w:rsidR="002C48C0" w:rsidRPr="00FC2909" w:rsidTr="00E04DFB">
        <w:trPr>
          <w:trHeight w:val="255"/>
          <w:jc w:val="center"/>
        </w:trPr>
        <w:tc>
          <w:tcPr>
            <w:tcW w:w="79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13/01/2021</w:t>
            </w:r>
          </w:p>
        </w:tc>
        <w:tc>
          <w:tcPr>
            <w:tcW w:w="8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48,9</w:t>
            </w:r>
          </w:p>
        </w:tc>
        <w:tc>
          <w:tcPr>
            <w:tcW w:w="824" w:type="pct"/>
            <w:shd w:val="clear" w:color="auto" w:fill="auto"/>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68</w:t>
            </w:r>
          </w:p>
        </w:tc>
        <w:tc>
          <w:tcPr>
            <w:tcW w:w="823" w:type="pct"/>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52</w:t>
            </w:r>
          </w:p>
        </w:tc>
        <w:tc>
          <w:tcPr>
            <w:tcW w:w="506" w:type="pct"/>
            <w:vAlign w:val="center"/>
          </w:tcPr>
          <w:p w:rsidR="002C48C0" w:rsidRDefault="002C48C0">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 </w:t>
            </w:r>
          </w:p>
        </w:tc>
      </w:tr>
      <w:tr w:rsidR="002C48C0" w:rsidRPr="00FC2909" w:rsidTr="00E04DFB">
        <w:trPr>
          <w:trHeight w:val="255"/>
          <w:jc w:val="center"/>
        </w:trPr>
        <w:tc>
          <w:tcPr>
            <w:tcW w:w="79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14/01/2021</w:t>
            </w:r>
          </w:p>
        </w:tc>
        <w:tc>
          <w:tcPr>
            <w:tcW w:w="823" w:type="pct"/>
            <w:shd w:val="clear" w:color="auto" w:fill="auto"/>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53,4</w:t>
            </w:r>
          </w:p>
        </w:tc>
        <w:tc>
          <w:tcPr>
            <w:tcW w:w="824" w:type="pct"/>
            <w:shd w:val="clear" w:color="auto" w:fill="auto"/>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52</w:t>
            </w:r>
          </w:p>
        </w:tc>
        <w:tc>
          <w:tcPr>
            <w:tcW w:w="823" w:type="pct"/>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57</w:t>
            </w:r>
          </w:p>
        </w:tc>
        <w:tc>
          <w:tcPr>
            <w:tcW w:w="506" w:type="pct"/>
            <w:vAlign w:val="center"/>
          </w:tcPr>
          <w:p w:rsidR="002C48C0" w:rsidRDefault="002C48C0">
            <w:pPr>
              <w:jc w:val="center"/>
              <w:rPr>
                <w:rFonts w:ascii="Calibri" w:hAnsi="Calibri" w:cs="Calibri"/>
                <w:szCs w:val="22"/>
              </w:rPr>
            </w:pPr>
            <w:r>
              <w:rPr>
                <w:rFonts w:ascii="Calibri" w:hAnsi="Calibri" w:cs="Calibri"/>
                <w:szCs w:val="22"/>
              </w:rPr>
              <w:t>68</w:t>
            </w:r>
          </w:p>
        </w:tc>
        <w:tc>
          <w:tcPr>
            <w:tcW w:w="507"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65</w:t>
            </w:r>
          </w:p>
        </w:tc>
        <w:tc>
          <w:tcPr>
            <w:tcW w:w="7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 </w:t>
            </w:r>
          </w:p>
        </w:tc>
      </w:tr>
      <w:tr w:rsidR="002C48C0" w:rsidRPr="00FC2909" w:rsidTr="00E04DFB">
        <w:trPr>
          <w:trHeight w:val="255"/>
          <w:jc w:val="center"/>
        </w:trPr>
        <w:tc>
          <w:tcPr>
            <w:tcW w:w="79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15/01/2021</w:t>
            </w:r>
          </w:p>
        </w:tc>
        <w:tc>
          <w:tcPr>
            <w:tcW w:w="8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23,9</w:t>
            </w:r>
          </w:p>
        </w:tc>
        <w:tc>
          <w:tcPr>
            <w:tcW w:w="82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29</w:t>
            </w:r>
          </w:p>
        </w:tc>
        <w:tc>
          <w:tcPr>
            <w:tcW w:w="823" w:type="pct"/>
            <w:vAlign w:val="center"/>
          </w:tcPr>
          <w:p w:rsidR="002C48C0" w:rsidRDefault="002C48C0">
            <w:pPr>
              <w:jc w:val="center"/>
              <w:rPr>
                <w:rFonts w:ascii="Calibri" w:hAnsi="Calibri" w:cs="Calibri"/>
                <w:szCs w:val="22"/>
              </w:rPr>
            </w:pPr>
            <w:r>
              <w:rPr>
                <w:rFonts w:ascii="Calibri" w:hAnsi="Calibri" w:cs="Calibri"/>
                <w:szCs w:val="22"/>
              </w:rPr>
              <w:t>23</w:t>
            </w:r>
          </w:p>
        </w:tc>
        <w:tc>
          <w:tcPr>
            <w:tcW w:w="506" w:type="pct"/>
            <w:vAlign w:val="center"/>
          </w:tcPr>
          <w:p w:rsidR="002C48C0" w:rsidRDefault="002C48C0">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 </w:t>
            </w:r>
          </w:p>
        </w:tc>
      </w:tr>
      <w:tr w:rsidR="002C48C0" w:rsidRPr="00FC2909" w:rsidTr="00E04DFB">
        <w:trPr>
          <w:trHeight w:val="255"/>
          <w:jc w:val="center"/>
        </w:trPr>
        <w:tc>
          <w:tcPr>
            <w:tcW w:w="79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16/01/2021</w:t>
            </w:r>
          </w:p>
        </w:tc>
        <w:tc>
          <w:tcPr>
            <w:tcW w:w="8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37,3</w:t>
            </w:r>
          </w:p>
        </w:tc>
        <w:tc>
          <w:tcPr>
            <w:tcW w:w="82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35</w:t>
            </w:r>
          </w:p>
        </w:tc>
        <w:tc>
          <w:tcPr>
            <w:tcW w:w="823" w:type="pct"/>
            <w:vAlign w:val="center"/>
          </w:tcPr>
          <w:p w:rsidR="002C48C0" w:rsidRDefault="002C48C0">
            <w:pPr>
              <w:jc w:val="center"/>
              <w:rPr>
                <w:rFonts w:ascii="Calibri" w:hAnsi="Calibri" w:cs="Calibri"/>
                <w:szCs w:val="22"/>
              </w:rPr>
            </w:pPr>
            <w:r>
              <w:rPr>
                <w:rFonts w:ascii="Calibri" w:hAnsi="Calibri" w:cs="Calibri"/>
                <w:szCs w:val="22"/>
              </w:rPr>
              <w:t>32</w:t>
            </w:r>
          </w:p>
        </w:tc>
        <w:tc>
          <w:tcPr>
            <w:tcW w:w="506" w:type="pct"/>
            <w:vAlign w:val="center"/>
          </w:tcPr>
          <w:p w:rsidR="002C48C0" w:rsidRDefault="002C48C0">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 </w:t>
            </w:r>
          </w:p>
        </w:tc>
      </w:tr>
      <w:tr w:rsidR="002C48C0" w:rsidRPr="00FC2909" w:rsidTr="00E04DFB">
        <w:trPr>
          <w:trHeight w:val="255"/>
          <w:jc w:val="center"/>
        </w:trPr>
        <w:tc>
          <w:tcPr>
            <w:tcW w:w="79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17/01/2021</w:t>
            </w:r>
          </w:p>
        </w:tc>
        <w:tc>
          <w:tcPr>
            <w:tcW w:w="823" w:type="pct"/>
            <w:shd w:val="clear" w:color="auto" w:fill="auto"/>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63,4</w:t>
            </w:r>
          </w:p>
        </w:tc>
        <w:tc>
          <w:tcPr>
            <w:tcW w:w="824" w:type="pct"/>
            <w:shd w:val="clear" w:color="auto" w:fill="auto"/>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59</w:t>
            </w:r>
          </w:p>
        </w:tc>
        <w:tc>
          <w:tcPr>
            <w:tcW w:w="823" w:type="pct"/>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52</w:t>
            </w:r>
          </w:p>
        </w:tc>
        <w:tc>
          <w:tcPr>
            <w:tcW w:w="506" w:type="pct"/>
            <w:vAlign w:val="center"/>
          </w:tcPr>
          <w:p w:rsidR="002C48C0" w:rsidRDefault="002C48C0">
            <w:pPr>
              <w:jc w:val="center"/>
              <w:rPr>
                <w:rFonts w:ascii="Calibri" w:hAnsi="Calibri" w:cs="Calibri"/>
                <w:szCs w:val="22"/>
              </w:rPr>
            </w:pPr>
            <w:r>
              <w:rPr>
                <w:rFonts w:ascii="Calibri" w:hAnsi="Calibri" w:cs="Calibri"/>
                <w:szCs w:val="22"/>
              </w:rPr>
              <w:t>62</w:t>
            </w:r>
          </w:p>
        </w:tc>
        <w:tc>
          <w:tcPr>
            <w:tcW w:w="507"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59</w:t>
            </w:r>
          </w:p>
        </w:tc>
        <w:tc>
          <w:tcPr>
            <w:tcW w:w="7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X</w:t>
            </w:r>
          </w:p>
        </w:tc>
      </w:tr>
      <w:tr w:rsidR="002C48C0" w:rsidRPr="00FC2909" w:rsidTr="00E04DFB">
        <w:trPr>
          <w:trHeight w:val="255"/>
          <w:jc w:val="center"/>
        </w:trPr>
        <w:tc>
          <w:tcPr>
            <w:tcW w:w="79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18/01/2021</w:t>
            </w:r>
          </w:p>
        </w:tc>
        <w:tc>
          <w:tcPr>
            <w:tcW w:w="823" w:type="pct"/>
            <w:shd w:val="clear" w:color="auto" w:fill="auto"/>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84,6</w:t>
            </w:r>
          </w:p>
        </w:tc>
        <w:tc>
          <w:tcPr>
            <w:tcW w:w="824" w:type="pct"/>
            <w:shd w:val="clear" w:color="auto" w:fill="auto"/>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73</w:t>
            </w:r>
          </w:p>
        </w:tc>
        <w:tc>
          <w:tcPr>
            <w:tcW w:w="823" w:type="pct"/>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74</w:t>
            </w:r>
          </w:p>
        </w:tc>
        <w:tc>
          <w:tcPr>
            <w:tcW w:w="506" w:type="pct"/>
            <w:vAlign w:val="center"/>
          </w:tcPr>
          <w:p w:rsidR="002C48C0" w:rsidRDefault="002C48C0">
            <w:pPr>
              <w:jc w:val="center"/>
              <w:rPr>
                <w:rFonts w:ascii="Calibri" w:hAnsi="Calibri" w:cs="Calibri"/>
                <w:szCs w:val="22"/>
              </w:rPr>
            </w:pPr>
            <w:r>
              <w:rPr>
                <w:rFonts w:ascii="Calibri" w:hAnsi="Calibri" w:cs="Calibri"/>
                <w:szCs w:val="22"/>
              </w:rPr>
              <w:t>89</w:t>
            </w:r>
          </w:p>
        </w:tc>
        <w:tc>
          <w:tcPr>
            <w:tcW w:w="507"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84</w:t>
            </w:r>
          </w:p>
        </w:tc>
        <w:tc>
          <w:tcPr>
            <w:tcW w:w="7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X</w:t>
            </w:r>
          </w:p>
        </w:tc>
      </w:tr>
      <w:tr w:rsidR="002C48C0" w:rsidRPr="00FC2909" w:rsidTr="00E04DFB">
        <w:trPr>
          <w:trHeight w:val="255"/>
          <w:jc w:val="center"/>
        </w:trPr>
        <w:tc>
          <w:tcPr>
            <w:tcW w:w="79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19/01/2021</w:t>
            </w:r>
          </w:p>
        </w:tc>
        <w:tc>
          <w:tcPr>
            <w:tcW w:w="823" w:type="pct"/>
            <w:shd w:val="clear" w:color="auto" w:fill="auto"/>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108,7</w:t>
            </w:r>
          </w:p>
        </w:tc>
        <w:tc>
          <w:tcPr>
            <w:tcW w:w="824" w:type="pct"/>
            <w:shd w:val="clear" w:color="auto" w:fill="auto"/>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105</w:t>
            </w:r>
          </w:p>
        </w:tc>
        <w:tc>
          <w:tcPr>
            <w:tcW w:w="823" w:type="pct"/>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106</w:t>
            </w:r>
          </w:p>
        </w:tc>
        <w:tc>
          <w:tcPr>
            <w:tcW w:w="506" w:type="pct"/>
            <w:vAlign w:val="center"/>
          </w:tcPr>
          <w:p w:rsidR="002C48C0" w:rsidRDefault="002C48C0">
            <w:pPr>
              <w:jc w:val="center"/>
              <w:rPr>
                <w:rFonts w:ascii="Calibri" w:hAnsi="Calibri" w:cs="Calibri"/>
                <w:szCs w:val="22"/>
              </w:rPr>
            </w:pPr>
            <w:r>
              <w:rPr>
                <w:rFonts w:ascii="Calibri" w:hAnsi="Calibri" w:cs="Calibri"/>
                <w:szCs w:val="22"/>
              </w:rPr>
              <w:t>127</w:t>
            </w:r>
          </w:p>
        </w:tc>
        <w:tc>
          <w:tcPr>
            <w:tcW w:w="507"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121</w:t>
            </w:r>
          </w:p>
        </w:tc>
        <w:tc>
          <w:tcPr>
            <w:tcW w:w="7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 </w:t>
            </w:r>
          </w:p>
        </w:tc>
      </w:tr>
      <w:tr w:rsidR="002C48C0" w:rsidRPr="00FC2909" w:rsidTr="00E04DFB">
        <w:trPr>
          <w:trHeight w:val="255"/>
          <w:jc w:val="center"/>
        </w:trPr>
        <w:tc>
          <w:tcPr>
            <w:tcW w:w="79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20/01/2021</w:t>
            </w:r>
          </w:p>
        </w:tc>
        <w:tc>
          <w:tcPr>
            <w:tcW w:w="823" w:type="pct"/>
            <w:shd w:val="clear" w:color="auto" w:fill="auto"/>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113,2</w:t>
            </w:r>
          </w:p>
        </w:tc>
        <w:tc>
          <w:tcPr>
            <w:tcW w:w="824" w:type="pct"/>
            <w:shd w:val="clear" w:color="auto" w:fill="auto"/>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76</w:t>
            </w:r>
          </w:p>
        </w:tc>
        <w:tc>
          <w:tcPr>
            <w:tcW w:w="823" w:type="pct"/>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95</w:t>
            </w:r>
          </w:p>
        </w:tc>
        <w:tc>
          <w:tcPr>
            <w:tcW w:w="506" w:type="pct"/>
            <w:vAlign w:val="center"/>
          </w:tcPr>
          <w:p w:rsidR="002C48C0" w:rsidRDefault="002C48C0">
            <w:pPr>
              <w:jc w:val="center"/>
              <w:rPr>
                <w:rFonts w:ascii="Calibri" w:hAnsi="Calibri" w:cs="Calibri"/>
                <w:szCs w:val="22"/>
              </w:rPr>
            </w:pPr>
            <w:r>
              <w:rPr>
                <w:rFonts w:ascii="Calibri" w:hAnsi="Calibri" w:cs="Calibri"/>
                <w:szCs w:val="22"/>
              </w:rPr>
              <w:t>114</w:t>
            </w:r>
          </w:p>
        </w:tc>
        <w:tc>
          <w:tcPr>
            <w:tcW w:w="507"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108</w:t>
            </w:r>
          </w:p>
        </w:tc>
        <w:tc>
          <w:tcPr>
            <w:tcW w:w="7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X</w:t>
            </w:r>
          </w:p>
        </w:tc>
      </w:tr>
      <w:tr w:rsidR="002C48C0" w:rsidRPr="00FC2909" w:rsidTr="00E04DFB">
        <w:trPr>
          <w:trHeight w:val="255"/>
          <w:jc w:val="center"/>
        </w:trPr>
        <w:tc>
          <w:tcPr>
            <w:tcW w:w="79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21/01/2021</w:t>
            </w:r>
          </w:p>
        </w:tc>
        <w:tc>
          <w:tcPr>
            <w:tcW w:w="823" w:type="pct"/>
            <w:shd w:val="clear" w:color="auto" w:fill="auto"/>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95,3</w:t>
            </w:r>
          </w:p>
        </w:tc>
        <w:tc>
          <w:tcPr>
            <w:tcW w:w="824" w:type="pct"/>
            <w:shd w:val="clear" w:color="auto" w:fill="auto"/>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65</w:t>
            </w:r>
          </w:p>
        </w:tc>
        <w:tc>
          <w:tcPr>
            <w:tcW w:w="823" w:type="pct"/>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64</w:t>
            </w:r>
          </w:p>
        </w:tc>
        <w:tc>
          <w:tcPr>
            <w:tcW w:w="506" w:type="pct"/>
            <w:vAlign w:val="center"/>
          </w:tcPr>
          <w:p w:rsidR="002C48C0" w:rsidRDefault="002C48C0">
            <w:pPr>
              <w:jc w:val="center"/>
              <w:rPr>
                <w:rFonts w:ascii="Calibri" w:hAnsi="Calibri" w:cs="Calibri"/>
                <w:szCs w:val="22"/>
              </w:rPr>
            </w:pPr>
            <w:r>
              <w:rPr>
                <w:rFonts w:ascii="Calibri" w:hAnsi="Calibri" w:cs="Calibri"/>
                <w:szCs w:val="22"/>
              </w:rPr>
              <w:t>77</w:t>
            </w:r>
          </w:p>
        </w:tc>
        <w:tc>
          <w:tcPr>
            <w:tcW w:w="507"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73</w:t>
            </w:r>
          </w:p>
        </w:tc>
        <w:tc>
          <w:tcPr>
            <w:tcW w:w="7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X</w:t>
            </w:r>
          </w:p>
        </w:tc>
      </w:tr>
      <w:tr w:rsidR="002C48C0" w:rsidRPr="00FC2909" w:rsidTr="00E04DFB">
        <w:trPr>
          <w:trHeight w:val="255"/>
          <w:jc w:val="center"/>
        </w:trPr>
        <w:tc>
          <w:tcPr>
            <w:tcW w:w="79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22/01/2021</w:t>
            </w:r>
          </w:p>
        </w:tc>
        <w:tc>
          <w:tcPr>
            <w:tcW w:w="8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36,4</w:t>
            </w:r>
          </w:p>
        </w:tc>
        <w:tc>
          <w:tcPr>
            <w:tcW w:w="82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46</w:t>
            </w:r>
          </w:p>
        </w:tc>
        <w:tc>
          <w:tcPr>
            <w:tcW w:w="823" w:type="pct"/>
            <w:vAlign w:val="center"/>
          </w:tcPr>
          <w:p w:rsidR="002C48C0" w:rsidRDefault="002C48C0">
            <w:pPr>
              <w:jc w:val="center"/>
              <w:rPr>
                <w:rFonts w:ascii="Calibri" w:hAnsi="Calibri" w:cs="Calibri"/>
                <w:szCs w:val="22"/>
              </w:rPr>
            </w:pPr>
            <w:r>
              <w:rPr>
                <w:rFonts w:ascii="Calibri" w:hAnsi="Calibri" w:cs="Calibri"/>
                <w:szCs w:val="22"/>
              </w:rPr>
              <w:t>35</w:t>
            </w:r>
          </w:p>
        </w:tc>
        <w:tc>
          <w:tcPr>
            <w:tcW w:w="506" w:type="pct"/>
            <w:vAlign w:val="center"/>
          </w:tcPr>
          <w:p w:rsidR="002C48C0" w:rsidRDefault="002C48C0">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 </w:t>
            </w:r>
          </w:p>
        </w:tc>
      </w:tr>
      <w:tr w:rsidR="002C48C0" w:rsidRPr="00FC2909" w:rsidTr="00E04DFB">
        <w:trPr>
          <w:trHeight w:val="255"/>
          <w:jc w:val="center"/>
        </w:trPr>
        <w:tc>
          <w:tcPr>
            <w:tcW w:w="79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23/01/2021</w:t>
            </w:r>
          </w:p>
        </w:tc>
        <w:tc>
          <w:tcPr>
            <w:tcW w:w="8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11,2</w:t>
            </w:r>
          </w:p>
        </w:tc>
        <w:tc>
          <w:tcPr>
            <w:tcW w:w="82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14</w:t>
            </w:r>
          </w:p>
        </w:tc>
        <w:tc>
          <w:tcPr>
            <w:tcW w:w="823" w:type="pct"/>
            <w:vAlign w:val="center"/>
          </w:tcPr>
          <w:p w:rsidR="002C48C0" w:rsidRDefault="002C48C0">
            <w:pPr>
              <w:jc w:val="center"/>
              <w:rPr>
                <w:rFonts w:ascii="Calibri" w:hAnsi="Calibri" w:cs="Calibri"/>
                <w:szCs w:val="22"/>
              </w:rPr>
            </w:pPr>
            <w:r>
              <w:rPr>
                <w:rFonts w:ascii="Calibri" w:hAnsi="Calibri" w:cs="Calibri"/>
                <w:szCs w:val="22"/>
              </w:rPr>
              <w:t>10</w:t>
            </w:r>
          </w:p>
        </w:tc>
        <w:tc>
          <w:tcPr>
            <w:tcW w:w="506" w:type="pct"/>
            <w:vAlign w:val="center"/>
          </w:tcPr>
          <w:p w:rsidR="002C48C0" w:rsidRDefault="002C48C0">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 </w:t>
            </w:r>
          </w:p>
        </w:tc>
      </w:tr>
      <w:tr w:rsidR="002C48C0" w:rsidRPr="00FC2909" w:rsidTr="00E04DFB">
        <w:trPr>
          <w:trHeight w:val="255"/>
          <w:jc w:val="center"/>
        </w:trPr>
        <w:tc>
          <w:tcPr>
            <w:tcW w:w="79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24/01/2021</w:t>
            </w:r>
          </w:p>
        </w:tc>
        <w:tc>
          <w:tcPr>
            <w:tcW w:w="8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35,3</w:t>
            </w:r>
          </w:p>
        </w:tc>
        <w:tc>
          <w:tcPr>
            <w:tcW w:w="82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34</w:t>
            </w:r>
          </w:p>
        </w:tc>
        <w:tc>
          <w:tcPr>
            <w:tcW w:w="823" w:type="pct"/>
            <w:vAlign w:val="center"/>
          </w:tcPr>
          <w:p w:rsidR="002C48C0" w:rsidRDefault="002C48C0">
            <w:pPr>
              <w:jc w:val="center"/>
              <w:rPr>
                <w:rFonts w:ascii="Calibri" w:hAnsi="Calibri" w:cs="Calibri"/>
                <w:szCs w:val="22"/>
              </w:rPr>
            </w:pPr>
            <w:r>
              <w:rPr>
                <w:rFonts w:ascii="Calibri" w:hAnsi="Calibri" w:cs="Calibri"/>
                <w:szCs w:val="22"/>
              </w:rPr>
              <w:t>28</w:t>
            </w:r>
          </w:p>
        </w:tc>
        <w:tc>
          <w:tcPr>
            <w:tcW w:w="506" w:type="pct"/>
            <w:vAlign w:val="center"/>
          </w:tcPr>
          <w:p w:rsidR="002C48C0" w:rsidRDefault="002C48C0">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 </w:t>
            </w:r>
          </w:p>
        </w:tc>
      </w:tr>
      <w:tr w:rsidR="002C48C0" w:rsidRPr="00FC2909" w:rsidTr="00E04DFB">
        <w:trPr>
          <w:trHeight w:val="255"/>
          <w:jc w:val="center"/>
        </w:trPr>
        <w:tc>
          <w:tcPr>
            <w:tcW w:w="79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25/01/2021</w:t>
            </w:r>
          </w:p>
        </w:tc>
        <w:tc>
          <w:tcPr>
            <w:tcW w:w="8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20,1</w:t>
            </w:r>
          </w:p>
        </w:tc>
        <w:tc>
          <w:tcPr>
            <w:tcW w:w="82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28</w:t>
            </w:r>
          </w:p>
        </w:tc>
        <w:tc>
          <w:tcPr>
            <w:tcW w:w="823" w:type="pct"/>
            <w:vAlign w:val="center"/>
          </w:tcPr>
          <w:p w:rsidR="002C48C0" w:rsidRDefault="002C48C0">
            <w:pPr>
              <w:jc w:val="center"/>
              <w:rPr>
                <w:rFonts w:ascii="Calibri" w:hAnsi="Calibri" w:cs="Calibri"/>
                <w:szCs w:val="22"/>
              </w:rPr>
            </w:pPr>
            <w:r>
              <w:rPr>
                <w:rFonts w:ascii="Calibri" w:hAnsi="Calibri" w:cs="Calibri"/>
                <w:szCs w:val="22"/>
              </w:rPr>
              <w:t>19</w:t>
            </w:r>
          </w:p>
        </w:tc>
        <w:tc>
          <w:tcPr>
            <w:tcW w:w="506" w:type="pct"/>
            <w:vAlign w:val="center"/>
          </w:tcPr>
          <w:p w:rsidR="002C48C0" w:rsidRDefault="002C48C0">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 </w:t>
            </w:r>
          </w:p>
        </w:tc>
      </w:tr>
      <w:tr w:rsidR="002C48C0" w:rsidRPr="00FC2909" w:rsidTr="00E04DFB">
        <w:trPr>
          <w:trHeight w:val="255"/>
          <w:jc w:val="center"/>
        </w:trPr>
        <w:tc>
          <w:tcPr>
            <w:tcW w:w="79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26/01/2021</w:t>
            </w:r>
          </w:p>
        </w:tc>
        <w:tc>
          <w:tcPr>
            <w:tcW w:w="8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16,3</w:t>
            </w:r>
          </w:p>
        </w:tc>
        <w:tc>
          <w:tcPr>
            <w:tcW w:w="82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n.p.</w:t>
            </w:r>
          </w:p>
        </w:tc>
        <w:tc>
          <w:tcPr>
            <w:tcW w:w="823" w:type="pct"/>
            <w:vAlign w:val="center"/>
          </w:tcPr>
          <w:p w:rsidR="002C48C0" w:rsidRDefault="002C48C0">
            <w:pPr>
              <w:jc w:val="center"/>
              <w:rPr>
                <w:rFonts w:ascii="Calibri" w:hAnsi="Calibri" w:cs="Calibri"/>
                <w:szCs w:val="22"/>
              </w:rPr>
            </w:pPr>
            <w:r>
              <w:rPr>
                <w:rFonts w:ascii="Calibri" w:hAnsi="Calibri" w:cs="Calibri"/>
                <w:szCs w:val="22"/>
              </w:rPr>
              <w:t>14</w:t>
            </w:r>
          </w:p>
        </w:tc>
        <w:tc>
          <w:tcPr>
            <w:tcW w:w="506" w:type="pct"/>
            <w:vAlign w:val="center"/>
          </w:tcPr>
          <w:p w:rsidR="002C48C0" w:rsidRDefault="002C48C0">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 </w:t>
            </w:r>
          </w:p>
        </w:tc>
      </w:tr>
      <w:tr w:rsidR="002C48C0" w:rsidRPr="00FC2909" w:rsidTr="00E04DFB">
        <w:trPr>
          <w:trHeight w:val="255"/>
          <w:jc w:val="center"/>
        </w:trPr>
        <w:tc>
          <w:tcPr>
            <w:tcW w:w="79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27/01/2021</w:t>
            </w:r>
          </w:p>
        </w:tc>
        <w:tc>
          <w:tcPr>
            <w:tcW w:w="8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43,5</w:t>
            </w:r>
          </w:p>
        </w:tc>
        <w:tc>
          <w:tcPr>
            <w:tcW w:w="82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n.p.</w:t>
            </w:r>
          </w:p>
        </w:tc>
        <w:tc>
          <w:tcPr>
            <w:tcW w:w="823" w:type="pct"/>
            <w:vAlign w:val="center"/>
          </w:tcPr>
          <w:p w:rsidR="002C48C0" w:rsidRDefault="002C48C0">
            <w:pPr>
              <w:jc w:val="center"/>
              <w:rPr>
                <w:rFonts w:ascii="Calibri" w:hAnsi="Calibri" w:cs="Calibri"/>
                <w:szCs w:val="22"/>
              </w:rPr>
            </w:pPr>
            <w:r>
              <w:rPr>
                <w:rFonts w:ascii="Calibri" w:hAnsi="Calibri" w:cs="Calibri"/>
                <w:szCs w:val="22"/>
              </w:rPr>
              <w:t>17</w:t>
            </w:r>
          </w:p>
        </w:tc>
        <w:tc>
          <w:tcPr>
            <w:tcW w:w="506" w:type="pct"/>
            <w:vAlign w:val="center"/>
          </w:tcPr>
          <w:p w:rsidR="002C48C0" w:rsidRDefault="002C48C0">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 </w:t>
            </w:r>
          </w:p>
        </w:tc>
      </w:tr>
      <w:tr w:rsidR="002C48C0" w:rsidRPr="00FC2909" w:rsidTr="00E04DFB">
        <w:trPr>
          <w:trHeight w:val="255"/>
          <w:jc w:val="center"/>
        </w:trPr>
        <w:tc>
          <w:tcPr>
            <w:tcW w:w="79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28/01/2021</w:t>
            </w:r>
          </w:p>
        </w:tc>
        <w:tc>
          <w:tcPr>
            <w:tcW w:w="8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48,7</w:t>
            </w:r>
          </w:p>
        </w:tc>
        <w:tc>
          <w:tcPr>
            <w:tcW w:w="824" w:type="pct"/>
            <w:shd w:val="clear" w:color="auto" w:fill="auto"/>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54</w:t>
            </w:r>
          </w:p>
        </w:tc>
        <w:tc>
          <w:tcPr>
            <w:tcW w:w="823" w:type="pct"/>
            <w:vAlign w:val="center"/>
          </w:tcPr>
          <w:p w:rsidR="002C48C0" w:rsidRDefault="002C48C0">
            <w:pPr>
              <w:jc w:val="center"/>
              <w:rPr>
                <w:rFonts w:ascii="Calibri" w:hAnsi="Calibri" w:cs="Calibri"/>
                <w:szCs w:val="22"/>
              </w:rPr>
            </w:pPr>
            <w:r>
              <w:rPr>
                <w:rFonts w:ascii="Calibri" w:hAnsi="Calibri" w:cs="Calibri"/>
                <w:szCs w:val="22"/>
              </w:rPr>
              <w:t>33</w:t>
            </w:r>
          </w:p>
        </w:tc>
        <w:tc>
          <w:tcPr>
            <w:tcW w:w="506" w:type="pct"/>
            <w:vAlign w:val="center"/>
          </w:tcPr>
          <w:p w:rsidR="002C48C0" w:rsidRDefault="002C48C0">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 </w:t>
            </w:r>
          </w:p>
        </w:tc>
      </w:tr>
      <w:tr w:rsidR="002C48C0" w:rsidRPr="00FC2909" w:rsidTr="00E04DFB">
        <w:trPr>
          <w:trHeight w:val="255"/>
          <w:jc w:val="center"/>
        </w:trPr>
        <w:tc>
          <w:tcPr>
            <w:tcW w:w="79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29/01/2021</w:t>
            </w:r>
          </w:p>
        </w:tc>
        <w:tc>
          <w:tcPr>
            <w:tcW w:w="823" w:type="pct"/>
            <w:shd w:val="clear" w:color="auto" w:fill="auto"/>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63,6</w:t>
            </w:r>
          </w:p>
        </w:tc>
        <w:tc>
          <w:tcPr>
            <w:tcW w:w="824" w:type="pct"/>
            <w:shd w:val="clear" w:color="auto" w:fill="auto"/>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62</w:t>
            </w:r>
          </w:p>
        </w:tc>
        <w:tc>
          <w:tcPr>
            <w:tcW w:w="823" w:type="pct"/>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52</w:t>
            </w:r>
          </w:p>
        </w:tc>
        <w:tc>
          <w:tcPr>
            <w:tcW w:w="506" w:type="pct"/>
            <w:vAlign w:val="center"/>
          </w:tcPr>
          <w:p w:rsidR="002C48C0" w:rsidRDefault="002C48C0">
            <w:pPr>
              <w:jc w:val="center"/>
              <w:rPr>
                <w:rFonts w:ascii="Calibri" w:hAnsi="Calibri" w:cs="Calibri"/>
                <w:szCs w:val="22"/>
              </w:rPr>
            </w:pPr>
            <w:r>
              <w:rPr>
                <w:rFonts w:ascii="Calibri" w:hAnsi="Calibri" w:cs="Calibri"/>
                <w:szCs w:val="22"/>
              </w:rPr>
              <w:t>62</w:t>
            </w:r>
          </w:p>
        </w:tc>
        <w:tc>
          <w:tcPr>
            <w:tcW w:w="507"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59</w:t>
            </w:r>
          </w:p>
        </w:tc>
        <w:tc>
          <w:tcPr>
            <w:tcW w:w="7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X</w:t>
            </w:r>
          </w:p>
        </w:tc>
      </w:tr>
      <w:tr w:rsidR="002C48C0" w:rsidRPr="00FC2909" w:rsidTr="00E04DFB">
        <w:trPr>
          <w:trHeight w:val="255"/>
          <w:jc w:val="center"/>
        </w:trPr>
        <w:tc>
          <w:tcPr>
            <w:tcW w:w="79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30/01/2021</w:t>
            </w:r>
          </w:p>
        </w:tc>
        <w:tc>
          <w:tcPr>
            <w:tcW w:w="823" w:type="pct"/>
            <w:shd w:val="clear" w:color="auto" w:fill="auto"/>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53,6</w:t>
            </w:r>
          </w:p>
        </w:tc>
        <w:tc>
          <w:tcPr>
            <w:tcW w:w="824" w:type="pct"/>
            <w:shd w:val="clear" w:color="auto" w:fill="auto"/>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60</w:t>
            </w:r>
          </w:p>
        </w:tc>
        <w:tc>
          <w:tcPr>
            <w:tcW w:w="823" w:type="pct"/>
            <w:vAlign w:val="center"/>
          </w:tcPr>
          <w:p w:rsidR="002C48C0" w:rsidRDefault="002C48C0">
            <w:pPr>
              <w:jc w:val="center"/>
              <w:rPr>
                <w:rFonts w:ascii="Calibri" w:hAnsi="Calibri" w:cs="Calibri"/>
                <w:szCs w:val="22"/>
              </w:rPr>
            </w:pPr>
            <w:r>
              <w:rPr>
                <w:rFonts w:ascii="Calibri" w:hAnsi="Calibri" w:cs="Calibri"/>
                <w:szCs w:val="22"/>
              </w:rPr>
              <w:t>45</w:t>
            </w:r>
          </w:p>
        </w:tc>
        <w:tc>
          <w:tcPr>
            <w:tcW w:w="506" w:type="pct"/>
            <w:vAlign w:val="center"/>
          </w:tcPr>
          <w:p w:rsidR="002C48C0" w:rsidRDefault="002C48C0">
            <w:pPr>
              <w:jc w:val="center"/>
              <w:rPr>
                <w:rFonts w:ascii="Calibri" w:hAnsi="Calibri" w:cs="Calibri"/>
                <w:szCs w:val="22"/>
              </w:rPr>
            </w:pPr>
            <w:r>
              <w:rPr>
                <w:rFonts w:ascii="Calibri" w:hAnsi="Calibri" w:cs="Calibri"/>
                <w:szCs w:val="22"/>
              </w:rPr>
              <w:t>54</w:t>
            </w:r>
          </w:p>
        </w:tc>
        <w:tc>
          <w:tcPr>
            <w:tcW w:w="507"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51</w:t>
            </w:r>
          </w:p>
        </w:tc>
        <w:tc>
          <w:tcPr>
            <w:tcW w:w="7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X</w:t>
            </w:r>
          </w:p>
        </w:tc>
      </w:tr>
      <w:tr w:rsidR="002C48C0" w:rsidRPr="00FC2909" w:rsidTr="00E04DFB">
        <w:trPr>
          <w:trHeight w:val="255"/>
          <w:jc w:val="center"/>
        </w:trPr>
        <w:tc>
          <w:tcPr>
            <w:tcW w:w="79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31/01/2021</w:t>
            </w:r>
          </w:p>
        </w:tc>
        <w:tc>
          <w:tcPr>
            <w:tcW w:w="823" w:type="pct"/>
            <w:shd w:val="clear" w:color="auto" w:fill="auto"/>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58,0</w:t>
            </w:r>
          </w:p>
        </w:tc>
        <w:tc>
          <w:tcPr>
            <w:tcW w:w="824" w:type="pct"/>
            <w:shd w:val="clear" w:color="auto" w:fill="auto"/>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52</w:t>
            </w:r>
          </w:p>
        </w:tc>
        <w:tc>
          <w:tcPr>
            <w:tcW w:w="823" w:type="pct"/>
            <w:vAlign w:val="center"/>
          </w:tcPr>
          <w:p w:rsidR="002C48C0" w:rsidRDefault="002C48C0">
            <w:pPr>
              <w:jc w:val="center"/>
              <w:rPr>
                <w:rFonts w:ascii="Calibri" w:hAnsi="Calibri" w:cs="Calibri"/>
                <w:szCs w:val="22"/>
              </w:rPr>
            </w:pPr>
            <w:r>
              <w:rPr>
                <w:rFonts w:ascii="Calibri" w:hAnsi="Calibri" w:cs="Calibri"/>
                <w:szCs w:val="22"/>
              </w:rPr>
              <w:t>37</w:t>
            </w:r>
          </w:p>
        </w:tc>
        <w:tc>
          <w:tcPr>
            <w:tcW w:w="506" w:type="pct"/>
            <w:vAlign w:val="center"/>
          </w:tcPr>
          <w:p w:rsidR="002C48C0" w:rsidRDefault="002C48C0">
            <w:pPr>
              <w:jc w:val="center"/>
              <w:rPr>
                <w:rFonts w:ascii="Calibri" w:hAnsi="Calibri" w:cs="Calibri"/>
                <w:szCs w:val="22"/>
              </w:rPr>
            </w:pPr>
            <w:r>
              <w:rPr>
                <w:rFonts w:ascii="Calibri" w:hAnsi="Calibri" w:cs="Calibri"/>
                <w:szCs w:val="22"/>
              </w:rPr>
              <w:t>44</w:t>
            </w:r>
          </w:p>
        </w:tc>
        <w:tc>
          <w:tcPr>
            <w:tcW w:w="507"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42</w:t>
            </w:r>
          </w:p>
        </w:tc>
        <w:tc>
          <w:tcPr>
            <w:tcW w:w="7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X</w:t>
            </w:r>
          </w:p>
        </w:tc>
      </w:tr>
      <w:tr w:rsidR="002C48C0" w:rsidRPr="00FC2909" w:rsidTr="00E04DFB">
        <w:trPr>
          <w:trHeight w:val="255"/>
          <w:jc w:val="center"/>
        </w:trPr>
        <w:tc>
          <w:tcPr>
            <w:tcW w:w="79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01/02/2021</w:t>
            </w:r>
          </w:p>
        </w:tc>
        <w:tc>
          <w:tcPr>
            <w:tcW w:w="8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35,0</w:t>
            </w:r>
          </w:p>
        </w:tc>
        <w:tc>
          <w:tcPr>
            <w:tcW w:w="82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33</w:t>
            </w:r>
          </w:p>
        </w:tc>
        <w:tc>
          <w:tcPr>
            <w:tcW w:w="823" w:type="pct"/>
            <w:vAlign w:val="center"/>
          </w:tcPr>
          <w:p w:rsidR="002C48C0" w:rsidRDefault="002C48C0">
            <w:pPr>
              <w:jc w:val="center"/>
              <w:rPr>
                <w:rFonts w:ascii="Calibri" w:hAnsi="Calibri" w:cs="Calibri"/>
                <w:szCs w:val="22"/>
              </w:rPr>
            </w:pPr>
            <w:r>
              <w:rPr>
                <w:rFonts w:ascii="Calibri" w:hAnsi="Calibri" w:cs="Calibri"/>
                <w:szCs w:val="22"/>
              </w:rPr>
              <w:t>29</w:t>
            </w:r>
          </w:p>
        </w:tc>
        <w:tc>
          <w:tcPr>
            <w:tcW w:w="506" w:type="pct"/>
            <w:vAlign w:val="center"/>
          </w:tcPr>
          <w:p w:rsidR="002C48C0" w:rsidRDefault="002C48C0">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 </w:t>
            </w:r>
          </w:p>
        </w:tc>
      </w:tr>
      <w:tr w:rsidR="00FF1DE2" w:rsidRPr="00CF30F3" w:rsidTr="002C48C0">
        <w:trPr>
          <w:trHeight w:val="340"/>
          <w:jc w:val="center"/>
        </w:trPr>
        <w:tc>
          <w:tcPr>
            <w:tcW w:w="2441" w:type="pct"/>
            <w:gridSpan w:val="3"/>
          </w:tcPr>
          <w:p w:rsidR="00FF1DE2" w:rsidRPr="00CF30F3" w:rsidRDefault="00FF1DE2" w:rsidP="00E04DFB">
            <w:pPr>
              <w:overflowPunct/>
              <w:autoSpaceDE/>
              <w:autoSpaceDN/>
              <w:adjustRightInd/>
              <w:jc w:val="center"/>
              <w:textAlignment w:val="auto"/>
              <w:rPr>
                <w:rFonts w:ascii="Calibri" w:hAnsi="Calibri" w:cs="Calibri"/>
                <w:b/>
                <w:bCs/>
                <w:szCs w:val="22"/>
              </w:rPr>
            </w:pPr>
          </w:p>
        </w:tc>
        <w:tc>
          <w:tcPr>
            <w:tcW w:w="1836" w:type="pct"/>
            <w:gridSpan w:val="3"/>
            <w:shd w:val="clear" w:color="auto" w:fill="auto"/>
            <w:vAlign w:val="center"/>
          </w:tcPr>
          <w:p w:rsidR="00FF1DE2" w:rsidRPr="00CF30F3" w:rsidRDefault="00FF1DE2" w:rsidP="00E04DFB">
            <w:pPr>
              <w:overflowPunct/>
              <w:autoSpaceDE/>
              <w:autoSpaceDN/>
              <w:adjustRightInd/>
              <w:jc w:val="center"/>
              <w:textAlignment w:val="auto"/>
              <w:rPr>
                <w:rFonts w:ascii="Calibri" w:hAnsi="Calibri" w:cs="Calibri"/>
                <w:b/>
                <w:bCs/>
                <w:szCs w:val="22"/>
              </w:rPr>
            </w:pPr>
            <w:r w:rsidRPr="00CF30F3">
              <w:rPr>
                <w:rFonts w:ascii="Calibri" w:hAnsi="Calibri" w:cs="Calibri"/>
                <w:b/>
                <w:bCs/>
                <w:szCs w:val="22"/>
              </w:rPr>
              <w:t>N. segnalazioni criticità</w:t>
            </w:r>
          </w:p>
        </w:tc>
        <w:tc>
          <w:tcPr>
            <w:tcW w:w="723" w:type="pct"/>
            <w:shd w:val="clear" w:color="auto" w:fill="auto"/>
            <w:vAlign w:val="center"/>
          </w:tcPr>
          <w:p w:rsidR="00FF1DE2" w:rsidRPr="00CF30F3" w:rsidRDefault="002C48C0" w:rsidP="00E04DFB">
            <w:pPr>
              <w:jc w:val="center"/>
              <w:rPr>
                <w:rFonts w:ascii="Calibri" w:hAnsi="Calibri" w:cs="Calibri"/>
                <w:b/>
                <w:szCs w:val="22"/>
              </w:rPr>
            </w:pPr>
            <w:r>
              <w:rPr>
                <w:rFonts w:ascii="Calibri" w:hAnsi="Calibri" w:cs="Calibri"/>
                <w:b/>
                <w:szCs w:val="22"/>
              </w:rPr>
              <w:t>2</w:t>
            </w:r>
          </w:p>
        </w:tc>
      </w:tr>
    </w:tbl>
    <w:p w:rsidR="00FF1DE2" w:rsidRDefault="00FF1DE2" w:rsidP="00FF1DE2">
      <w:pPr>
        <w:pStyle w:val="DidascaliatabellaBS-TG"/>
        <w:spacing w:before="60" w:after="0"/>
        <w:ind w:right="0"/>
        <w:jc w:val="left"/>
        <w:rPr>
          <w:noProof/>
        </w:rPr>
      </w:pPr>
      <w:r>
        <w:rPr>
          <w:b w:val="0"/>
          <w:noProof/>
          <w:sz w:val="20"/>
          <w:vertAlign w:val="superscript"/>
        </w:rPr>
        <w:t>(*</w:t>
      </w:r>
      <w:r w:rsidRPr="00FD2E45">
        <w:rPr>
          <w:b w:val="0"/>
          <w:noProof/>
          <w:sz w:val="20"/>
          <w:vertAlign w:val="superscript"/>
        </w:rPr>
        <w:t>)</w:t>
      </w:r>
      <w:r w:rsidRPr="00FD2E45">
        <w:rPr>
          <w:b w:val="0"/>
          <w:noProof/>
          <w:sz w:val="20"/>
        </w:rPr>
        <w:t xml:space="preserve"> </w:t>
      </w:r>
      <w:r>
        <w:rPr>
          <w:b w:val="0"/>
          <w:noProof/>
          <w:sz w:val="20"/>
        </w:rPr>
        <w:t>Stazione ARPA di riferimento più vicina al punto di monitoraggio.</w:t>
      </w:r>
    </w:p>
    <w:p w:rsidR="00FF1DE2" w:rsidRPr="00CF30F3" w:rsidRDefault="00FF1DE2" w:rsidP="00FF1DE2">
      <w:pPr>
        <w:pStyle w:val="DidascaliatabellaBS-TG"/>
        <w:spacing w:after="0"/>
        <w:ind w:right="0"/>
        <w:rPr>
          <w:rFonts w:cs="Calibri"/>
          <w:snapToGrid w:val="0"/>
          <w:sz w:val="12"/>
          <w:szCs w:val="22"/>
        </w:rPr>
      </w:pPr>
      <w:r w:rsidRPr="00CF30F3">
        <w:rPr>
          <w:noProof/>
        </w:rPr>
        <w:t>Tabella 8</w:t>
      </w:r>
      <w:r w:rsidRPr="00CF30F3">
        <w:t>.</w:t>
      </w:r>
      <w:r w:rsidR="00BD711E">
        <w:t>3</w:t>
      </w:r>
      <w:r>
        <w:t>.1</w:t>
      </w:r>
      <w:r w:rsidRPr="00CF30F3">
        <w:rPr>
          <w:noProof/>
        </w:rPr>
        <w:t xml:space="preserve"> – Concentrazioni giornaliere di PM10 e valutazione delle criticità.</w:t>
      </w:r>
    </w:p>
    <w:p w:rsidR="00FF1DE2" w:rsidRDefault="00FF1DE2" w:rsidP="00FF1DE2">
      <w:pPr>
        <w:overflowPunct/>
        <w:autoSpaceDE/>
        <w:autoSpaceDN/>
        <w:adjustRightInd/>
        <w:textAlignment w:val="auto"/>
        <w:rPr>
          <w:rFonts w:cs="Calibri"/>
          <w:snapToGrid w:val="0"/>
          <w:color w:val="FF0000"/>
          <w:szCs w:val="22"/>
        </w:rPr>
      </w:pPr>
      <w:r>
        <w:rPr>
          <w:rFonts w:cs="Calibri"/>
          <w:snapToGrid w:val="0"/>
          <w:color w:val="FF0000"/>
          <w:szCs w:val="22"/>
        </w:rPr>
        <w:br w:type="page"/>
      </w:r>
    </w:p>
    <w:p w:rsidR="00FF1DE2" w:rsidRPr="003B0F7C" w:rsidRDefault="00BC58F2" w:rsidP="00FF1DE2">
      <w:pPr>
        <w:spacing w:after="60"/>
        <w:jc w:val="center"/>
        <w:rPr>
          <w:rFonts w:cs="Calibri"/>
          <w:snapToGrid w:val="0"/>
          <w:color w:val="FF0000"/>
          <w:szCs w:val="22"/>
        </w:rPr>
      </w:pPr>
      <w:r w:rsidRPr="00BC58F2">
        <w:rPr>
          <w:noProof/>
        </w:rPr>
        <w:lastRenderedPageBreak/>
        <w:drawing>
          <wp:inline distT="0" distB="0" distL="0" distR="0" wp14:anchorId="56C1CE6F" wp14:editId="64194965">
            <wp:extent cx="5090854" cy="4140000"/>
            <wp:effectExtent l="0" t="0" r="0" b="0"/>
            <wp:docPr id="271" name="Immagin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090854" cy="4140000"/>
                    </a:xfrm>
                    <a:prstGeom prst="rect">
                      <a:avLst/>
                    </a:prstGeom>
                    <a:noFill/>
                    <a:ln>
                      <a:noFill/>
                    </a:ln>
                  </pic:spPr>
                </pic:pic>
              </a:graphicData>
            </a:graphic>
          </wp:inline>
        </w:drawing>
      </w:r>
    </w:p>
    <w:p w:rsidR="00FF1DE2" w:rsidRDefault="00BC58F2" w:rsidP="00FF1DE2">
      <w:pPr>
        <w:spacing w:line="360" w:lineRule="auto"/>
        <w:jc w:val="center"/>
        <w:rPr>
          <w:rFonts w:cs="Calibri"/>
          <w:snapToGrid w:val="0"/>
          <w:szCs w:val="22"/>
        </w:rPr>
      </w:pPr>
      <w:r w:rsidRPr="00BC58F2">
        <w:rPr>
          <w:noProof/>
        </w:rPr>
        <w:drawing>
          <wp:inline distT="0" distB="0" distL="0" distR="0" wp14:anchorId="39219610" wp14:editId="5886ACA4">
            <wp:extent cx="5090854" cy="4140000"/>
            <wp:effectExtent l="0" t="0" r="0" b="0"/>
            <wp:docPr id="273" name="Immagin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090854" cy="4140000"/>
                    </a:xfrm>
                    <a:prstGeom prst="rect">
                      <a:avLst/>
                    </a:prstGeom>
                    <a:noFill/>
                    <a:ln>
                      <a:noFill/>
                    </a:ln>
                  </pic:spPr>
                </pic:pic>
              </a:graphicData>
            </a:graphic>
          </wp:inline>
        </w:drawing>
      </w:r>
    </w:p>
    <w:p w:rsidR="00FF1DE2" w:rsidRPr="00A17464" w:rsidRDefault="00FF1DE2" w:rsidP="00FF1DE2">
      <w:pPr>
        <w:spacing w:line="360" w:lineRule="auto"/>
        <w:jc w:val="both"/>
        <w:rPr>
          <w:rFonts w:cs="Calibri"/>
          <w:snapToGrid w:val="0"/>
          <w:szCs w:val="22"/>
        </w:rPr>
      </w:pPr>
      <w:r w:rsidRPr="00A17464">
        <w:rPr>
          <w:rFonts w:cs="Calibri"/>
          <w:snapToGrid w:val="0"/>
          <w:szCs w:val="22"/>
        </w:rPr>
        <w:lastRenderedPageBreak/>
        <w:t>Le concentrazioni rilevate nel punto di monitoraggio sono risultate in generale simili nell’andamento a quelle rilevate dalle due stazioni ARPA di riferimento</w:t>
      </w:r>
      <w:r w:rsidR="002C48C0">
        <w:rPr>
          <w:rFonts w:cs="Calibri"/>
          <w:snapToGrid w:val="0"/>
          <w:szCs w:val="22"/>
        </w:rPr>
        <w:t xml:space="preserve"> e</w:t>
      </w:r>
      <w:r w:rsidRPr="00A17464">
        <w:rPr>
          <w:rFonts w:cs="Calibri"/>
          <w:snapToGrid w:val="0"/>
          <w:szCs w:val="22"/>
        </w:rPr>
        <w:t xml:space="preserve"> </w:t>
      </w:r>
      <w:r w:rsidR="00922F48">
        <w:rPr>
          <w:rFonts w:cs="Calibri"/>
          <w:snapToGrid w:val="0"/>
          <w:szCs w:val="22"/>
        </w:rPr>
        <w:t>abba</w:t>
      </w:r>
      <w:r w:rsidR="00505D4C">
        <w:rPr>
          <w:rFonts w:cs="Calibri"/>
          <w:snapToGrid w:val="0"/>
          <w:szCs w:val="22"/>
        </w:rPr>
        <w:t>s</w:t>
      </w:r>
      <w:r w:rsidR="00922F48">
        <w:rPr>
          <w:rFonts w:cs="Calibri"/>
          <w:snapToGrid w:val="0"/>
          <w:szCs w:val="22"/>
        </w:rPr>
        <w:t>tanza in linea anche come valori assoluti di concentrazione</w:t>
      </w:r>
      <w:r w:rsidR="002C48C0">
        <w:rPr>
          <w:rFonts w:cs="Calibri"/>
          <w:snapToGrid w:val="0"/>
          <w:szCs w:val="22"/>
        </w:rPr>
        <w:t>, in particolare rispetto alla stazione di BS-Villaggio Sereno</w:t>
      </w:r>
      <w:r w:rsidR="00922F48">
        <w:rPr>
          <w:rFonts w:cs="Calibri"/>
          <w:snapToGrid w:val="0"/>
          <w:szCs w:val="22"/>
        </w:rPr>
        <w:t xml:space="preserve">; </w:t>
      </w:r>
      <w:r w:rsidR="002C48C0">
        <w:rPr>
          <w:rFonts w:cs="Calibri"/>
          <w:snapToGrid w:val="0"/>
          <w:szCs w:val="22"/>
        </w:rPr>
        <w:t>i</w:t>
      </w:r>
      <w:r w:rsidR="00922F48">
        <w:rPr>
          <w:rFonts w:cs="Calibri"/>
          <w:snapToGrid w:val="0"/>
          <w:szCs w:val="22"/>
        </w:rPr>
        <w:t xml:space="preserve">l </w:t>
      </w:r>
      <w:r w:rsidRPr="00A17464">
        <w:rPr>
          <w:rFonts w:cs="Calibri"/>
          <w:snapToGrid w:val="0"/>
          <w:szCs w:val="22"/>
        </w:rPr>
        <w:t xml:space="preserve">rapporto medio delle concentrazioni sull’intero periodo di monitoraggio </w:t>
      </w:r>
      <w:r w:rsidR="002C48C0">
        <w:rPr>
          <w:rFonts w:cs="Calibri"/>
          <w:snapToGrid w:val="0"/>
          <w:szCs w:val="22"/>
        </w:rPr>
        <w:t>è risultato di 1,0 rispetto a tale stazione e di 1,3 rispetto a quella di Ponti sul Mincio</w:t>
      </w:r>
      <w:r w:rsidRPr="00A17464">
        <w:rPr>
          <w:rFonts w:cs="Calibri"/>
          <w:snapToGrid w:val="0"/>
          <w:szCs w:val="22"/>
        </w:rPr>
        <w:t>.</w:t>
      </w:r>
    </w:p>
    <w:p w:rsidR="00FF1DE2" w:rsidRDefault="00FF1DE2" w:rsidP="00FF1DE2">
      <w:pPr>
        <w:spacing w:line="360" w:lineRule="auto"/>
        <w:jc w:val="both"/>
        <w:rPr>
          <w:rFonts w:cs="Calibri"/>
          <w:snapToGrid w:val="0"/>
          <w:szCs w:val="22"/>
        </w:rPr>
      </w:pPr>
    </w:p>
    <w:p w:rsidR="002C48C0" w:rsidRDefault="002C48C0" w:rsidP="002C48C0">
      <w:pPr>
        <w:spacing w:line="360" w:lineRule="auto"/>
        <w:jc w:val="both"/>
        <w:rPr>
          <w:rFonts w:cs="Calibri"/>
          <w:snapToGrid w:val="0"/>
          <w:szCs w:val="22"/>
        </w:rPr>
      </w:pPr>
      <w:r w:rsidRPr="00A17464">
        <w:rPr>
          <w:rFonts w:cs="Calibri"/>
          <w:snapToGrid w:val="0"/>
          <w:szCs w:val="22"/>
        </w:rPr>
        <w:t xml:space="preserve">Secondo il criterio di gestione dei livelli di anomalia di ARPA Veneto (segnalazione di una criticità in caso di superamento del VL per 3 giorni, anche non consecutivi), applicato riferendosi alla stazione di </w:t>
      </w:r>
      <w:r>
        <w:rPr>
          <w:rFonts w:cs="Calibri"/>
          <w:snapToGrid w:val="0"/>
          <w:szCs w:val="22"/>
        </w:rPr>
        <w:t>Pon</w:t>
      </w:r>
      <w:r w:rsidR="00BD1078">
        <w:rPr>
          <w:rFonts w:cs="Calibri"/>
          <w:snapToGrid w:val="0"/>
          <w:szCs w:val="22"/>
        </w:rPr>
        <w:t>t</w:t>
      </w:r>
      <w:r>
        <w:rPr>
          <w:rFonts w:cs="Calibri"/>
          <w:snapToGrid w:val="0"/>
          <w:szCs w:val="22"/>
        </w:rPr>
        <w:t>i sul Mincio</w:t>
      </w:r>
      <w:r w:rsidRPr="00126EC3">
        <w:rPr>
          <w:rFonts w:cs="Calibri"/>
          <w:snapToGrid w:val="0"/>
          <w:szCs w:val="22"/>
        </w:rPr>
        <w:t>,</w:t>
      </w:r>
      <w:r>
        <w:rPr>
          <w:rFonts w:cs="Calibri"/>
          <w:snapToGrid w:val="0"/>
          <w:szCs w:val="22"/>
        </w:rPr>
        <w:t xml:space="preserve"> vi sono state 2 segnalazioni di criticità </w:t>
      </w:r>
      <w:r w:rsidRPr="00A8387E">
        <w:rPr>
          <w:rFonts w:cs="Calibri"/>
          <w:snapToGrid w:val="0"/>
          <w:szCs w:val="22"/>
        </w:rPr>
        <w:t>(</w:t>
      </w:r>
      <w:r>
        <w:rPr>
          <w:rFonts w:cs="Calibri"/>
          <w:snapToGrid w:val="0"/>
          <w:szCs w:val="22"/>
        </w:rPr>
        <w:t>8</w:t>
      </w:r>
      <w:r w:rsidRPr="00A8387E">
        <w:rPr>
          <w:rFonts w:cs="Calibri"/>
          <w:snapToGrid w:val="0"/>
          <w:szCs w:val="22"/>
        </w:rPr>
        <w:t xml:space="preserve"> superamenti del VL)</w:t>
      </w:r>
      <w:r>
        <w:rPr>
          <w:rFonts w:cs="Calibri"/>
          <w:snapToGrid w:val="0"/>
          <w:szCs w:val="22"/>
        </w:rPr>
        <w:t>.</w:t>
      </w:r>
    </w:p>
    <w:p w:rsidR="002C48C0" w:rsidRPr="002C48C0" w:rsidRDefault="002C48C0" w:rsidP="00FF1DE2">
      <w:pPr>
        <w:spacing w:line="360" w:lineRule="auto"/>
        <w:jc w:val="both"/>
        <w:rPr>
          <w:rFonts w:cs="Calibri"/>
          <w:snapToGrid w:val="0"/>
          <w:color w:val="FF0000"/>
          <w:szCs w:val="22"/>
        </w:rPr>
      </w:pPr>
    </w:p>
    <w:p w:rsidR="00BC58F2" w:rsidRPr="00BC58F2" w:rsidRDefault="00BC58F2" w:rsidP="00BC58F2">
      <w:pPr>
        <w:spacing w:line="360" w:lineRule="auto"/>
        <w:jc w:val="both"/>
        <w:rPr>
          <w:rFonts w:cs="Calibri"/>
          <w:snapToGrid w:val="0"/>
          <w:szCs w:val="22"/>
        </w:rPr>
      </w:pPr>
      <w:r w:rsidRPr="00BC58F2">
        <w:rPr>
          <w:rFonts w:cs="Calibri"/>
          <w:snapToGrid w:val="0"/>
          <w:szCs w:val="22"/>
        </w:rPr>
        <w:t>Dal confronto con la curva limite di riferimento di ARPA Lombardia per l’anno 2021, invece, non sono stati riscontrati superamenti della curva limite stessa, rispetto ad entrambe le stazioni ARPA considerate.</w:t>
      </w:r>
    </w:p>
    <w:p w:rsidR="00FF1DE2" w:rsidRPr="00F26C1E" w:rsidRDefault="00FF1DE2" w:rsidP="00FF1DE2">
      <w:pPr>
        <w:overflowPunct/>
        <w:autoSpaceDE/>
        <w:autoSpaceDN/>
        <w:adjustRightInd/>
        <w:spacing w:line="360" w:lineRule="auto"/>
        <w:jc w:val="both"/>
        <w:textAlignment w:val="auto"/>
        <w:rPr>
          <w:rFonts w:cs="Calibri"/>
          <w:snapToGrid w:val="0"/>
          <w:szCs w:val="22"/>
        </w:rPr>
      </w:pPr>
    </w:p>
    <w:p w:rsidR="00922F48" w:rsidRPr="00F26C1E" w:rsidRDefault="00BC58F2" w:rsidP="00BC58F2">
      <w:pPr>
        <w:spacing w:line="360" w:lineRule="auto"/>
        <w:jc w:val="both"/>
        <w:rPr>
          <w:rFonts w:cstheme="minorHAnsi"/>
          <w:bCs/>
          <w:szCs w:val="22"/>
        </w:rPr>
      </w:pPr>
      <w:r w:rsidRPr="00F26C1E">
        <w:rPr>
          <w:rFonts w:cstheme="minorHAnsi"/>
          <w:snapToGrid w:val="0"/>
          <w:szCs w:val="22"/>
        </w:rPr>
        <w:t xml:space="preserve">A proposito delle criticità riscontrate </w:t>
      </w:r>
      <w:r w:rsidRPr="00F26C1E">
        <w:rPr>
          <w:rFonts w:cstheme="minorHAnsi"/>
          <w:szCs w:val="22"/>
        </w:rPr>
        <w:t>secondo il criterio di ARPA Veneto</w:t>
      </w:r>
      <w:r w:rsidRPr="00F26C1E">
        <w:rPr>
          <w:rFonts w:cstheme="minorHAnsi"/>
          <w:snapToGrid w:val="0"/>
          <w:szCs w:val="22"/>
        </w:rPr>
        <w:t xml:space="preserve">, si </w:t>
      </w:r>
      <w:r w:rsidR="00622DE6">
        <w:rPr>
          <w:rFonts w:cstheme="minorHAnsi"/>
          <w:snapToGrid w:val="0"/>
          <w:szCs w:val="22"/>
        </w:rPr>
        <w:t>osserva</w:t>
      </w:r>
      <w:r w:rsidRPr="00F26C1E">
        <w:rPr>
          <w:rFonts w:cstheme="minorHAnsi"/>
          <w:snapToGrid w:val="0"/>
          <w:szCs w:val="22"/>
        </w:rPr>
        <w:t xml:space="preserve"> che il punto di monitoraggio </w:t>
      </w:r>
      <w:r w:rsidR="00622DE6">
        <w:rPr>
          <w:rFonts w:cstheme="minorHAnsi"/>
          <w:szCs w:val="22"/>
        </w:rPr>
        <w:t>è</w:t>
      </w:r>
      <w:r w:rsidR="00FF1DE2" w:rsidRPr="00F26C1E">
        <w:rPr>
          <w:rFonts w:cstheme="minorHAnsi"/>
          <w:szCs w:val="22"/>
        </w:rPr>
        <w:t xml:space="preserve"> </w:t>
      </w:r>
      <w:r w:rsidR="00922F48" w:rsidRPr="00F26C1E">
        <w:rPr>
          <w:rFonts w:cstheme="minorHAnsi"/>
          <w:szCs w:val="22"/>
        </w:rPr>
        <w:t xml:space="preserve">collocato </w:t>
      </w:r>
      <w:r w:rsidR="00FF1DE2" w:rsidRPr="00F26C1E">
        <w:rPr>
          <w:rFonts w:cstheme="minorHAnsi"/>
          <w:szCs w:val="22"/>
        </w:rPr>
        <w:t>nel cortile di una cascina</w:t>
      </w:r>
      <w:r w:rsidRPr="00F26C1E">
        <w:rPr>
          <w:rFonts w:cstheme="minorHAnsi"/>
          <w:szCs w:val="22"/>
        </w:rPr>
        <w:t>. O</w:t>
      </w:r>
      <w:r w:rsidR="00922F48" w:rsidRPr="00F26C1E">
        <w:rPr>
          <w:rFonts w:cstheme="minorHAnsi"/>
          <w:bCs/>
          <w:szCs w:val="22"/>
        </w:rPr>
        <w:t xml:space="preserve">ltre alle attività di cantiere, le altre principali fonti di emissione presenti nelle vicinanze del punto sono il traffico veicolare derivante dall’autostrada A4, che corre a Sud </w:t>
      </w:r>
      <w:r w:rsidR="00E566BC" w:rsidRPr="00F26C1E">
        <w:rPr>
          <w:rFonts w:cstheme="minorHAnsi"/>
          <w:bCs/>
          <w:szCs w:val="22"/>
        </w:rPr>
        <w:t>del sito</w:t>
      </w:r>
      <w:r w:rsidR="00922F48" w:rsidRPr="00F26C1E">
        <w:rPr>
          <w:rFonts w:cstheme="minorHAnsi"/>
          <w:bCs/>
          <w:szCs w:val="22"/>
        </w:rPr>
        <w:t xml:space="preserve">, e le attività agricole delle cascine della zona, compresa la cascina stessa di via Faccendino, 1. </w:t>
      </w:r>
    </w:p>
    <w:p w:rsidR="00622DE6" w:rsidRDefault="009A199B" w:rsidP="00F26C1E">
      <w:pPr>
        <w:spacing w:line="360" w:lineRule="auto"/>
        <w:jc w:val="both"/>
        <w:rPr>
          <w:rFonts w:cstheme="minorHAnsi"/>
          <w:szCs w:val="22"/>
        </w:rPr>
      </w:pPr>
      <w:r>
        <w:rPr>
          <w:rFonts w:cstheme="minorHAnsi"/>
          <w:szCs w:val="22"/>
        </w:rPr>
        <w:t>N</w:t>
      </w:r>
      <w:r w:rsidR="00BC58F2" w:rsidRPr="00F26C1E">
        <w:t>ei giorni considerati,</w:t>
      </w:r>
      <w:r w:rsidR="00BC58F2" w:rsidRPr="00F26C1E">
        <w:rPr>
          <w:rFonts w:cstheme="minorHAnsi"/>
          <w:szCs w:val="22"/>
        </w:rPr>
        <w:t xml:space="preserve"> i superamenti del limite di qualità dell’aria di 50 </w:t>
      </w:r>
      <w:r w:rsidR="00BC58F2" w:rsidRPr="00F26C1E">
        <w:rPr>
          <w:rFonts w:ascii="Symbol" w:hAnsi="Symbol"/>
          <w:szCs w:val="22"/>
        </w:rPr>
        <w:t></w:t>
      </w:r>
      <w:r w:rsidR="00BC58F2" w:rsidRPr="00F26C1E">
        <w:rPr>
          <w:szCs w:val="22"/>
        </w:rPr>
        <w:t>g/m</w:t>
      </w:r>
      <w:r w:rsidR="00BC58F2" w:rsidRPr="00F26C1E">
        <w:rPr>
          <w:szCs w:val="22"/>
          <w:vertAlign w:val="superscript"/>
        </w:rPr>
        <w:t>3</w:t>
      </w:r>
      <w:r w:rsidR="00BC58F2" w:rsidRPr="00F26C1E">
        <w:rPr>
          <w:szCs w:val="22"/>
        </w:rPr>
        <w:t xml:space="preserve"> e della soglia ARPAV si inseriscono in un contesto generale di alta polverosità, caratteristico del periodo di monitoraggio</w:t>
      </w:r>
      <w:r w:rsidR="00622DE6">
        <w:rPr>
          <w:szCs w:val="22"/>
        </w:rPr>
        <w:t xml:space="preserve"> (stagione invernale)</w:t>
      </w:r>
      <w:r w:rsidR="00BC58F2" w:rsidRPr="00F26C1E">
        <w:rPr>
          <w:szCs w:val="22"/>
        </w:rPr>
        <w:t>, in cui</w:t>
      </w:r>
      <w:r w:rsidR="00BC58F2" w:rsidRPr="00F26C1E">
        <w:rPr>
          <w:rFonts w:cstheme="minorHAnsi"/>
          <w:szCs w:val="22"/>
        </w:rPr>
        <w:t xml:space="preserve"> i valori di concentrazione di PM10 sono risultati </w:t>
      </w:r>
      <w:r w:rsidR="00622DE6">
        <w:rPr>
          <w:rFonts w:cstheme="minorHAnsi"/>
          <w:szCs w:val="22"/>
        </w:rPr>
        <w:t>spesso</w:t>
      </w:r>
      <w:r w:rsidR="00BC58F2" w:rsidRPr="00F26C1E">
        <w:rPr>
          <w:rFonts w:cstheme="minorHAnsi"/>
          <w:szCs w:val="22"/>
        </w:rPr>
        <w:t xml:space="preserve"> superiori o prossimi al limite di qualità dell’aria anche presso le stazioni ARPA.</w:t>
      </w:r>
    </w:p>
    <w:p w:rsidR="00F26C1E" w:rsidRPr="00F26C1E" w:rsidRDefault="009A199B" w:rsidP="00F26C1E">
      <w:pPr>
        <w:spacing w:line="360" w:lineRule="auto"/>
        <w:jc w:val="both"/>
        <w:rPr>
          <w:rFonts w:cstheme="minorHAnsi"/>
          <w:szCs w:val="22"/>
        </w:rPr>
      </w:pPr>
      <w:r>
        <w:rPr>
          <w:rFonts w:cstheme="minorHAnsi"/>
          <w:szCs w:val="22"/>
        </w:rPr>
        <w:t>In alcuni i casi,</w:t>
      </w:r>
      <w:r w:rsidR="00F26C1E" w:rsidRPr="00F26C1E">
        <w:rPr>
          <w:rFonts w:cstheme="minorHAnsi"/>
          <w:szCs w:val="22"/>
        </w:rPr>
        <w:t xml:space="preserve"> </w:t>
      </w:r>
      <w:r>
        <w:rPr>
          <w:rFonts w:cstheme="minorHAnsi"/>
          <w:szCs w:val="22"/>
        </w:rPr>
        <w:t>i</w:t>
      </w:r>
      <w:r w:rsidR="00F26C1E" w:rsidRPr="00F26C1E">
        <w:rPr>
          <w:rFonts w:cstheme="minorHAnsi"/>
          <w:szCs w:val="22"/>
        </w:rPr>
        <w:t xml:space="preserve"> superamenti del VL ARPAV calcolato a partire dai dati di Ponti sul Mincio</w:t>
      </w:r>
      <w:r>
        <w:rPr>
          <w:rFonts w:cstheme="minorHAnsi"/>
          <w:szCs w:val="22"/>
        </w:rPr>
        <w:t xml:space="preserve"> </w:t>
      </w:r>
      <w:r w:rsidR="00F26C1E" w:rsidRPr="00F26C1E">
        <w:rPr>
          <w:rFonts w:cstheme="minorHAnsi"/>
          <w:szCs w:val="22"/>
        </w:rPr>
        <w:t xml:space="preserve">sono stati di piccola entità e vi sono stati giorni in cui il valore di concentrazione di PM10 rilevato nel punto di monitoraggio, pur essendo risultato superiore al valore limite di 50 </w:t>
      </w:r>
      <w:r w:rsidR="00F26C1E" w:rsidRPr="00F26C1E">
        <w:rPr>
          <w:rFonts w:ascii="Symbol" w:hAnsi="Symbol"/>
          <w:szCs w:val="22"/>
        </w:rPr>
        <w:t></w:t>
      </w:r>
      <w:r w:rsidR="00F26C1E" w:rsidRPr="00F26C1E">
        <w:rPr>
          <w:szCs w:val="22"/>
        </w:rPr>
        <w:t>g/m</w:t>
      </w:r>
      <w:r w:rsidR="00F26C1E" w:rsidRPr="00F26C1E">
        <w:rPr>
          <w:szCs w:val="22"/>
          <w:vertAlign w:val="superscript"/>
        </w:rPr>
        <w:t>3</w:t>
      </w:r>
      <w:r w:rsidR="00F26C1E" w:rsidRPr="00F26C1E">
        <w:rPr>
          <w:rFonts w:cstheme="minorHAnsi"/>
          <w:szCs w:val="22"/>
        </w:rPr>
        <w:t>, sia comunque risultato inferiore al VL ARPAV.</w:t>
      </w:r>
    </w:p>
    <w:p w:rsidR="00FF1DE2" w:rsidRPr="00F41930" w:rsidRDefault="00F26C1E" w:rsidP="00FF1DE2">
      <w:pPr>
        <w:overflowPunct/>
        <w:autoSpaceDE/>
        <w:autoSpaceDN/>
        <w:adjustRightInd/>
        <w:spacing w:line="360" w:lineRule="auto"/>
        <w:jc w:val="both"/>
        <w:textAlignment w:val="auto"/>
        <w:rPr>
          <w:rFonts w:ascii="Calibri" w:hAnsi="Calibri"/>
          <w:b/>
          <w:kern w:val="28"/>
          <w:sz w:val="24"/>
          <w:szCs w:val="24"/>
        </w:rPr>
      </w:pPr>
      <w:r w:rsidRPr="00F26C1E">
        <w:t xml:space="preserve">Pertanto, si può ritenere che i superamenti riscontrati non siano da attribuire specificatamente alle attività del cantiere, ma ad una generale situazione di elevata polverosità caratteristica del periodo di monitoraggio e della zona; </w:t>
      </w:r>
      <w:r w:rsidR="00E566BC" w:rsidRPr="00F26C1E">
        <w:rPr>
          <w:rFonts w:ascii="Calibri" w:hAnsi="Calibri"/>
          <w:kern w:val="28"/>
          <w:szCs w:val="22"/>
        </w:rPr>
        <w:t>le attività del cantiere possono essere considerate una concausa delle criticità rilevate, legate alla zona e alle attività agricole in essa presenti, tra qui quelle della cascina stessa presso cui è situato il punto di rilevazione</w:t>
      </w:r>
      <w:r w:rsidR="00F65BA8" w:rsidRPr="00F26C1E">
        <w:rPr>
          <w:rFonts w:ascii="Calibri" w:hAnsi="Calibri"/>
          <w:kern w:val="28"/>
          <w:szCs w:val="22"/>
        </w:rPr>
        <w:t>.</w:t>
      </w:r>
      <w:r w:rsidR="00FF1DE2" w:rsidRPr="00F41930">
        <w:rPr>
          <w:rFonts w:ascii="Calibri" w:hAnsi="Calibri"/>
          <w:b/>
          <w:kern w:val="28"/>
          <w:sz w:val="24"/>
          <w:szCs w:val="24"/>
        </w:rPr>
        <w:br w:type="page"/>
      </w:r>
    </w:p>
    <w:p w:rsidR="007C69D3" w:rsidRPr="00E52EF1" w:rsidRDefault="007C69D3" w:rsidP="00B66454">
      <w:pPr>
        <w:pStyle w:val="Titolo2"/>
        <w:rPr>
          <w:color w:val="auto"/>
        </w:rPr>
      </w:pPr>
      <w:bookmarkStart w:id="33" w:name="_Toc62812778"/>
      <w:r w:rsidRPr="00E52EF1">
        <w:rPr>
          <w:color w:val="auto"/>
        </w:rPr>
        <w:lastRenderedPageBreak/>
        <w:t>8.</w:t>
      </w:r>
      <w:r w:rsidR="00E52EF1" w:rsidRPr="00E52EF1">
        <w:rPr>
          <w:color w:val="auto"/>
        </w:rPr>
        <w:t>4</w:t>
      </w:r>
      <w:r w:rsidRPr="00E52EF1">
        <w:rPr>
          <w:color w:val="auto"/>
        </w:rPr>
        <w:t xml:space="preserve"> – AV-</w:t>
      </w:r>
      <w:r w:rsidR="00BB71E3" w:rsidRPr="00E52EF1">
        <w:rPr>
          <w:color w:val="auto"/>
        </w:rPr>
        <w:t>LO</w:t>
      </w:r>
      <w:r w:rsidRPr="00E52EF1">
        <w:rPr>
          <w:color w:val="auto"/>
        </w:rPr>
        <w:t>-ATM-2-0</w:t>
      </w:r>
      <w:r w:rsidR="00BB71E3" w:rsidRPr="00E52EF1">
        <w:rPr>
          <w:color w:val="auto"/>
        </w:rPr>
        <w:t>9</w:t>
      </w:r>
      <w:bookmarkEnd w:id="33"/>
    </w:p>
    <w:p w:rsidR="00772418" w:rsidRPr="00E52EF1" w:rsidRDefault="00772418" w:rsidP="007C69D3">
      <w:pPr>
        <w:widowControl w:val="0"/>
        <w:overflowPunct/>
        <w:autoSpaceDE/>
        <w:autoSpaceDN/>
        <w:adjustRightInd/>
        <w:spacing w:line="360" w:lineRule="auto"/>
        <w:jc w:val="both"/>
        <w:textAlignment w:val="auto"/>
        <w:rPr>
          <w:rFonts w:ascii="Calibri" w:hAnsi="Calibri" w:cs="Calibri"/>
          <w:snapToGrid w:val="0"/>
        </w:rPr>
      </w:pPr>
    </w:p>
    <w:p w:rsidR="002C48C0" w:rsidRPr="007B3CA8" w:rsidRDefault="002C48C0" w:rsidP="002C48C0">
      <w:pPr>
        <w:widowControl w:val="0"/>
        <w:overflowPunct/>
        <w:autoSpaceDE/>
        <w:autoSpaceDN/>
        <w:adjustRightInd/>
        <w:spacing w:line="360" w:lineRule="auto"/>
        <w:jc w:val="both"/>
        <w:textAlignment w:val="auto"/>
        <w:rPr>
          <w:rFonts w:ascii="Calibri" w:hAnsi="Calibri" w:cs="Calibri"/>
          <w:snapToGrid w:val="0"/>
        </w:rPr>
      </w:pPr>
      <w:r w:rsidRPr="007B3CA8">
        <w:rPr>
          <w:rFonts w:ascii="Calibri" w:hAnsi="Calibri" w:cs="Calibri"/>
          <w:snapToGrid w:val="0"/>
        </w:rPr>
        <w:t>In tabella sono riportate le concentrazioni di PM10 rilevate dal</w:t>
      </w:r>
      <w:r>
        <w:rPr>
          <w:rFonts w:ascii="Calibri" w:hAnsi="Calibri" w:cs="Calibri"/>
          <w:snapToGrid w:val="0"/>
        </w:rPr>
        <w:t xml:space="preserve"> 12</w:t>
      </w:r>
      <w:r w:rsidRPr="007B3CA8">
        <w:rPr>
          <w:rFonts w:ascii="Calibri" w:hAnsi="Calibri" w:cs="Calibri"/>
          <w:snapToGrid w:val="0"/>
        </w:rPr>
        <w:t>/</w:t>
      </w:r>
      <w:r>
        <w:rPr>
          <w:rFonts w:ascii="Calibri" w:hAnsi="Calibri" w:cs="Calibri"/>
          <w:snapToGrid w:val="0"/>
        </w:rPr>
        <w:t>01</w:t>
      </w:r>
      <w:r w:rsidRPr="007B3CA8">
        <w:rPr>
          <w:rFonts w:ascii="Calibri" w:hAnsi="Calibri" w:cs="Calibri"/>
          <w:snapToGrid w:val="0"/>
        </w:rPr>
        <w:t>/2021 al</w:t>
      </w:r>
      <w:r>
        <w:rPr>
          <w:rFonts w:ascii="Calibri" w:hAnsi="Calibri" w:cs="Calibri"/>
          <w:snapToGrid w:val="0"/>
        </w:rPr>
        <w:t>l’01</w:t>
      </w:r>
      <w:r w:rsidRPr="007B3CA8">
        <w:rPr>
          <w:rFonts w:ascii="Calibri" w:hAnsi="Calibri" w:cs="Calibri"/>
          <w:snapToGrid w:val="0"/>
        </w:rPr>
        <w:t>/</w:t>
      </w:r>
      <w:r>
        <w:rPr>
          <w:rFonts w:ascii="Calibri" w:hAnsi="Calibri" w:cs="Calibri"/>
          <w:snapToGrid w:val="0"/>
        </w:rPr>
        <w:t>02</w:t>
      </w:r>
      <w:r w:rsidRPr="007B3CA8">
        <w:rPr>
          <w:rFonts w:ascii="Calibri" w:hAnsi="Calibri" w:cs="Calibri"/>
          <w:snapToGrid w:val="0"/>
        </w:rPr>
        <w:t>/2021 ed il VL calcolato rispetto alla stazione ARPA più vicina (</w:t>
      </w:r>
      <w:r w:rsidRPr="00FC2909">
        <w:rPr>
          <w:rFonts w:ascii="Calibri" w:hAnsi="Calibri" w:cs="Calibri"/>
          <w:snapToGrid w:val="0"/>
        </w:rPr>
        <w:t>Ponti sul Mincio</w:t>
      </w:r>
      <w:r w:rsidRPr="007B3CA8">
        <w:rPr>
          <w:rFonts w:ascii="Calibri" w:hAnsi="Calibri" w:cs="Calibri"/>
          <w:snapToGrid w:val="0"/>
        </w:rPr>
        <w:t>).</w:t>
      </w:r>
    </w:p>
    <w:p w:rsidR="00372E45" w:rsidRDefault="00372E45" w:rsidP="00372E45">
      <w:pPr>
        <w:widowControl w:val="0"/>
        <w:overflowPunct/>
        <w:autoSpaceDE/>
        <w:autoSpaceDN/>
        <w:adjustRightInd/>
        <w:spacing w:line="360" w:lineRule="auto"/>
        <w:jc w:val="both"/>
        <w:textAlignment w:val="auto"/>
        <w:rPr>
          <w:rFonts w:ascii="Calibri" w:hAnsi="Calibri" w:cs="Calibri"/>
          <w:snapToGrid w:val="0"/>
        </w:rPr>
      </w:pPr>
      <w:r w:rsidRPr="006C3B69">
        <w:rPr>
          <w:rFonts w:ascii="Calibri" w:hAnsi="Calibri" w:cs="Calibri"/>
          <w:snapToGrid w:val="0"/>
        </w:rPr>
        <w:t xml:space="preserve">Sono evidenziati in rosso i superamenti </w:t>
      </w:r>
      <w:proofErr w:type="spellStart"/>
      <w:r w:rsidRPr="006C3B69">
        <w:rPr>
          <w:rFonts w:ascii="Calibri" w:hAnsi="Calibri" w:cs="Calibri"/>
          <w:snapToGrid w:val="0"/>
        </w:rPr>
        <w:t>dela</w:t>
      </w:r>
      <w:proofErr w:type="spellEnd"/>
      <w:r w:rsidRPr="006C3B69">
        <w:rPr>
          <w:rFonts w:ascii="Calibri" w:hAnsi="Calibri" w:cs="Calibri"/>
          <w:snapToGrid w:val="0"/>
        </w:rPr>
        <w:t xml:space="preserve"> valore limite giornaliero di </w:t>
      </w:r>
      <w:r w:rsidRPr="006C3B69">
        <w:rPr>
          <w:szCs w:val="22"/>
        </w:rPr>
        <w:t xml:space="preserve">50 </w:t>
      </w:r>
      <w:r w:rsidRPr="006C3B69">
        <w:rPr>
          <w:rFonts w:ascii="Symbol" w:hAnsi="Symbol"/>
          <w:szCs w:val="22"/>
        </w:rPr>
        <w:t></w:t>
      </w:r>
      <w:r w:rsidRPr="006C3B69">
        <w:rPr>
          <w:szCs w:val="22"/>
        </w:rPr>
        <w:t>g/m</w:t>
      </w:r>
      <w:r w:rsidRPr="006C3B69">
        <w:rPr>
          <w:szCs w:val="22"/>
          <w:vertAlign w:val="superscript"/>
        </w:rPr>
        <w:t>3</w:t>
      </w:r>
      <w:r w:rsidRPr="006C3B69">
        <w:rPr>
          <w:rFonts w:ascii="Calibri" w:hAnsi="Calibri" w:cs="Calibri"/>
          <w:snapToGrid w:val="0"/>
        </w:rPr>
        <w:t>, fissato dalla normativa nazionale.</w:t>
      </w:r>
    </w:p>
    <w:p w:rsidR="00CF30F3" w:rsidRPr="00CF30F3" w:rsidRDefault="00CF30F3" w:rsidP="007C69D3">
      <w:pPr>
        <w:widowControl w:val="0"/>
        <w:overflowPunct/>
        <w:autoSpaceDE/>
        <w:autoSpaceDN/>
        <w:adjustRightInd/>
        <w:spacing w:line="360" w:lineRule="auto"/>
        <w:jc w:val="both"/>
        <w:textAlignment w:val="auto"/>
        <w:rPr>
          <w:rFonts w:ascii="Calibri" w:hAnsi="Calibri" w:cs="Calibri"/>
          <w:snapToGrid w:val="0"/>
        </w:rPr>
      </w:pPr>
    </w:p>
    <w:tbl>
      <w:tblPr>
        <w:tblW w:w="40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36"/>
        <w:gridCol w:w="1280"/>
        <w:gridCol w:w="1282"/>
        <w:gridCol w:w="1280"/>
        <w:gridCol w:w="787"/>
        <w:gridCol w:w="789"/>
        <w:gridCol w:w="1125"/>
      </w:tblGrid>
      <w:tr w:rsidR="00CF30F3" w:rsidRPr="00CF30F3" w:rsidTr="00C95FDA">
        <w:trPr>
          <w:trHeight w:val="340"/>
          <w:tblHeader/>
          <w:jc w:val="center"/>
        </w:trPr>
        <w:tc>
          <w:tcPr>
            <w:tcW w:w="5000" w:type="pct"/>
            <w:gridSpan w:val="7"/>
            <w:shd w:val="clear" w:color="auto" w:fill="C6D9F1" w:themeFill="text2" w:themeFillTint="33"/>
          </w:tcPr>
          <w:p w:rsidR="00265A33" w:rsidRPr="00CF30F3" w:rsidRDefault="00265A33" w:rsidP="00BB71E3">
            <w:pPr>
              <w:widowControl w:val="0"/>
              <w:overflowPunct/>
              <w:autoSpaceDE/>
              <w:autoSpaceDN/>
              <w:adjustRightInd/>
              <w:jc w:val="center"/>
              <w:textAlignment w:val="auto"/>
              <w:rPr>
                <w:rFonts w:cs="Calibri"/>
                <w:b/>
                <w:snapToGrid w:val="0"/>
                <w:sz w:val="24"/>
                <w:szCs w:val="24"/>
                <w:lang w:val="en-GB"/>
              </w:rPr>
            </w:pPr>
            <w:r w:rsidRPr="00CF30F3">
              <w:rPr>
                <w:rFonts w:cs="Calibri"/>
                <w:b/>
                <w:snapToGrid w:val="0"/>
                <w:sz w:val="24"/>
                <w:szCs w:val="24"/>
                <w:lang w:val="en-GB"/>
              </w:rPr>
              <w:t>PM10</w:t>
            </w:r>
            <w:r w:rsidR="00337202" w:rsidRPr="00CF30F3">
              <w:rPr>
                <w:rFonts w:cs="Calibri"/>
                <w:b/>
                <w:snapToGrid w:val="0"/>
                <w:sz w:val="24"/>
                <w:szCs w:val="24"/>
                <w:lang w:val="en-GB"/>
              </w:rPr>
              <w:t xml:space="preserve"> </w:t>
            </w:r>
            <w:r w:rsidR="00337202" w:rsidRPr="00CF30F3">
              <w:rPr>
                <w:rFonts w:ascii="Calibri" w:hAnsi="Calibri"/>
                <w:b/>
                <w:bCs/>
                <w:sz w:val="20"/>
                <w:lang w:val="en-GB"/>
              </w:rPr>
              <w:t>(</w:t>
            </w:r>
            <w:r w:rsidR="00337202" w:rsidRPr="00CF30F3">
              <w:rPr>
                <w:rFonts w:ascii="Symbol" w:hAnsi="Symbol"/>
                <w:b/>
                <w:bCs/>
                <w:sz w:val="20"/>
              </w:rPr>
              <w:t></w:t>
            </w:r>
            <w:r w:rsidR="00337202" w:rsidRPr="00CF30F3">
              <w:rPr>
                <w:rFonts w:ascii="Calibri" w:hAnsi="Calibri"/>
                <w:b/>
                <w:bCs/>
                <w:sz w:val="20"/>
                <w:lang w:val="en-GB"/>
              </w:rPr>
              <w:t>g/m</w:t>
            </w:r>
            <w:r w:rsidR="00337202" w:rsidRPr="00CF30F3">
              <w:rPr>
                <w:rFonts w:ascii="Calibri" w:hAnsi="Calibri"/>
                <w:b/>
                <w:bCs/>
                <w:sz w:val="20"/>
                <w:vertAlign w:val="superscript"/>
                <w:lang w:val="en-GB"/>
              </w:rPr>
              <w:t>3</w:t>
            </w:r>
            <w:r w:rsidR="00337202" w:rsidRPr="00CF30F3">
              <w:rPr>
                <w:rFonts w:ascii="Calibri" w:hAnsi="Calibri"/>
                <w:b/>
                <w:bCs/>
                <w:sz w:val="20"/>
                <w:lang w:val="en-GB"/>
              </w:rPr>
              <w:t>)</w:t>
            </w:r>
          </w:p>
        </w:tc>
      </w:tr>
      <w:tr w:rsidR="0021034B" w:rsidRPr="00CF30F3" w:rsidTr="0021034B">
        <w:trPr>
          <w:trHeight w:val="850"/>
          <w:tblHeader/>
          <w:jc w:val="center"/>
        </w:trPr>
        <w:tc>
          <w:tcPr>
            <w:tcW w:w="794" w:type="pct"/>
            <w:shd w:val="clear" w:color="auto" w:fill="auto"/>
            <w:vAlign w:val="center"/>
          </w:tcPr>
          <w:p w:rsidR="0021034B" w:rsidRPr="00CF30F3" w:rsidRDefault="0021034B" w:rsidP="0021034B">
            <w:pPr>
              <w:widowControl w:val="0"/>
              <w:overflowPunct/>
              <w:autoSpaceDE/>
              <w:autoSpaceDN/>
              <w:adjustRightInd/>
              <w:jc w:val="center"/>
              <w:textAlignment w:val="auto"/>
              <w:rPr>
                <w:rFonts w:cs="Calibri"/>
                <w:b/>
                <w:caps/>
                <w:snapToGrid w:val="0"/>
                <w:szCs w:val="22"/>
                <w:lang w:val="en-GB"/>
              </w:rPr>
            </w:pPr>
            <w:r w:rsidRPr="00CF30F3">
              <w:rPr>
                <w:rFonts w:cs="Calibri"/>
                <w:b/>
                <w:caps/>
                <w:snapToGrid w:val="0"/>
                <w:szCs w:val="22"/>
                <w:lang w:val="en-GB"/>
              </w:rPr>
              <w:t>Data</w:t>
            </w:r>
          </w:p>
        </w:tc>
        <w:tc>
          <w:tcPr>
            <w:tcW w:w="823" w:type="pct"/>
            <w:shd w:val="clear" w:color="auto" w:fill="auto"/>
            <w:vAlign w:val="center"/>
          </w:tcPr>
          <w:p w:rsidR="0021034B" w:rsidRPr="00CF30F3" w:rsidRDefault="0021034B" w:rsidP="0021034B">
            <w:pPr>
              <w:overflowPunct/>
              <w:autoSpaceDE/>
              <w:autoSpaceDN/>
              <w:adjustRightInd/>
              <w:jc w:val="center"/>
              <w:textAlignment w:val="auto"/>
              <w:rPr>
                <w:rFonts w:ascii="Calibri" w:hAnsi="Calibri"/>
                <w:b/>
                <w:bCs/>
                <w:szCs w:val="22"/>
              </w:rPr>
            </w:pPr>
            <w:r w:rsidRPr="00CF30F3">
              <w:rPr>
                <w:rFonts w:ascii="Calibri" w:hAnsi="Calibri"/>
                <w:b/>
                <w:bCs/>
                <w:szCs w:val="22"/>
              </w:rPr>
              <w:t>AV-</w:t>
            </w:r>
            <w:r>
              <w:rPr>
                <w:rFonts w:ascii="Calibri" w:hAnsi="Calibri"/>
                <w:b/>
                <w:bCs/>
                <w:szCs w:val="22"/>
              </w:rPr>
              <w:t>LO</w:t>
            </w:r>
            <w:r w:rsidRPr="00CF30F3">
              <w:rPr>
                <w:rFonts w:ascii="Calibri" w:hAnsi="Calibri"/>
                <w:b/>
                <w:bCs/>
                <w:szCs w:val="22"/>
              </w:rPr>
              <w:t>-</w:t>
            </w:r>
          </w:p>
          <w:p w:rsidR="0021034B" w:rsidRPr="00CF30F3" w:rsidRDefault="0021034B" w:rsidP="0021034B">
            <w:pPr>
              <w:overflowPunct/>
              <w:autoSpaceDE/>
              <w:autoSpaceDN/>
              <w:adjustRightInd/>
              <w:jc w:val="center"/>
              <w:textAlignment w:val="auto"/>
              <w:rPr>
                <w:rFonts w:ascii="Calibri" w:hAnsi="Calibri"/>
                <w:b/>
                <w:bCs/>
                <w:szCs w:val="22"/>
              </w:rPr>
            </w:pPr>
            <w:r w:rsidRPr="00CF30F3">
              <w:rPr>
                <w:rFonts w:ascii="Calibri" w:hAnsi="Calibri"/>
                <w:b/>
                <w:bCs/>
                <w:szCs w:val="22"/>
              </w:rPr>
              <w:t>ATM-2-0</w:t>
            </w:r>
            <w:r>
              <w:rPr>
                <w:rFonts w:ascii="Calibri" w:hAnsi="Calibri"/>
                <w:b/>
                <w:bCs/>
                <w:szCs w:val="22"/>
              </w:rPr>
              <w:t>9</w:t>
            </w:r>
          </w:p>
        </w:tc>
        <w:tc>
          <w:tcPr>
            <w:tcW w:w="824" w:type="pct"/>
            <w:shd w:val="clear" w:color="auto" w:fill="auto"/>
            <w:vAlign w:val="center"/>
          </w:tcPr>
          <w:p w:rsidR="0021034B" w:rsidRPr="00CF30F3" w:rsidRDefault="0021034B" w:rsidP="0021034B">
            <w:pPr>
              <w:overflowPunct/>
              <w:autoSpaceDE/>
              <w:autoSpaceDN/>
              <w:adjustRightInd/>
              <w:jc w:val="center"/>
              <w:textAlignment w:val="auto"/>
              <w:rPr>
                <w:rFonts w:ascii="Calibri" w:hAnsi="Calibri"/>
                <w:b/>
                <w:bCs/>
                <w:szCs w:val="22"/>
                <w:lang w:val="en-GB"/>
              </w:rPr>
            </w:pPr>
            <w:r w:rsidRPr="00CF30F3">
              <w:rPr>
                <w:rFonts w:ascii="Calibri" w:hAnsi="Calibri"/>
                <w:b/>
                <w:bCs/>
                <w:szCs w:val="22"/>
                <w:lang w:val="en-GB"/>
              </w:rPr>
              <w:t>ARPA</w:t>
            </w:r>
          </w:p>
          <w:p w:rsidR="0021034B" w:rsidRPr="00CF30F3" w:rsidRDefault="0021034B" w:rsidP="0021034B">
            <w:pPr>
              <w:overflowPunct/>
              <w:autoSpaceDE/>
              <w:autoSpaceDN/>
              <w:adjustRightInd/>
              <w:jc w:val="center"/>
              <w:textAlignment w:val="auto"/>
              <w:rPr>
                <w:rFonts w:ascii="Calibri" w:hAnsi="Calibri"/>
                <w:b/>
                <w:bCs/>
                <w:szCs w:val="22"/>
                <w:lang w:val="en-GB"/>
              </w:rPr>
            </w:pPr>
            <w:r w:rsidRPr="00CF30F3">
              <w:rPr>
                <w:rFonts w:ascii="Calibri" w:hAnsi="Calibri"/>
                <w:b/>
                <w:bCs/>
                <w:szCs w:val="22"/>
                <w:lang w:val="en-GB"/>
              </w:rPr>
              <w:t>Brescia</w:t>
            </w:r>
          </w:p>
          <w:p w:rsidR="0021034B" w:rsidRPr="00CF30F3" w:rsidRDefault="0021034B" w:rsidP="0021034B">
            <w:pPr>
              <w:overflowPunct/>
              <w:autoSpaceDE/>
              <w:autoSpaceDN/>
              <w:adjustRightInd/>
              <w:jc w:val="center"/>
              <w:textAlignment w:val="auto"/>
              <w:rPr>
                <w:rFonts w:ascii="Calibri" w:hAnsi="Calibri"/>
                <w:b/>
                <w:bCs/>
                <w:szCs w:val="22"/>
                <w:lang w:val="en-GB"/>
              </w:rPr>
            </w:pPr>
            <w:proofErr w:type="spellStart"/>
            <w:r w:rsidRPr="00CF30F3">
              <w:rPr>
                <w:rFonts w:ascii="Calibri" w:hAnsi="Calibri"/>
                <w:b/>
                <w:bCs/>
                <w:szCs w:val="22"/>
                <w:lang w:val="en-GB"/>
              </w:rPr>
              <w:t>Vill</w:t>
            </w:r>
            <w:proofErr w:type="spellEnd"/>
            <w:r w:rsidRPr="00CF30F3">
              <w:rPr>
                <w:rFonts w:ascii="Calibri" w:hAnsi="Calibri"/>
                <w:b/>
                <w:bCs/>
                <w:szCs w:val="22"/>
                <w:lang w:val="en-GB"/>
              </w:rPr>
              <w:t xml:space="preserve">. </w:t>
            </w:r>
            <w:proofErr w:type="spellStart"/>
            <w:r w:rsidRPr="00CF30F3">
              <w:rPr>
                <w:rFonts w:ascii="Calibri" w:hAnsi="Calibri"/>
                <w:b/>
                <w:bCs/>
                <w:szCs w:val="22"/>
                <w:lang w:val="en-GB"/>
              </w:rPr>
              <w:t>Sereno</w:t>
            </w:r>
            <w:proofErr w:type="spellEnd"/>
          </w:p>
        </w:tc>
        <w:tc>
          <w:tcPr>
            <w:tcW w:w="823" w:type="pct"/>
            <w:vAlign w:val="center"/>
          </w:tcPr>
          <w:p w:rsidR="0021034B" w:rsidRPr="00CF30F3" w:rsidRDefault="0021034B" w:rsidP="0021034B">
            <w:pPr>
              <w:overflowPunct/>
              <w:autoSpaceDE/>
              <w:autoSpaceDN/>
              <w:adjustRightInd/>
              <w:jc w:val="center"/>
              <w:textAlignment w:val="auto"/>
              <w:rPr>
                <w:rFonts w:ascii="Calibri" w:hAnsi="Calibri"/>
                <w:b/>
                <w:bCs/>
                <w:szCs w:val="22"/>
              </w:rPr>
            </w:pPr>
            <w:r w:rsidRPr="00CF30F3">
              <w:rPr>
                <w:rFonts w:ascii="Calibri" w:hAnsi="Calibri"/>
                <w:b/>
                <w:bCs/>
                <w:szCs w:val="22"/>
              </w:rPr>
              <w:t>ARPA</w:t>
            </w:r>
          </w:p>
          <w:p w:rsidR="0021034B" w:rsidRPr="00CF30F3" w:rsidRDefault="0021034B" w:rsidP="0021034B">
            <w:pPr>
              <w:overflowPunct/>
              <w:autoSpaceDE/>
              <w:autoSpaceDN/>
              <w:adjustRightInd/>
              <w:jc w:val="center"/>
              <w:textAlignment w:val="auto"/>
              <w:rPr>
                <w:rFonts w:ascii="Calibri" w:hAnsi="Calibri"/>
                <w:b/>
                <w:bCs/>
                <w:szCs w:val="22"/>
              </w:rPr>
            </w:pPr>
            <w:r w:rsidRPr="00CF30F3">
              <w:rPr>
                <w:rFonts w:ascii="Calibri" w:hAnsi="Calibri"/>
                <w:b/>
                <w:bCs/>
                <w:szCs w:val="22"/>
              </w:rPr>
              <w:t>Ponti</w:t>
            </w:r>
          </w:p>
          <w:p w:rsidR="0021034B" w:rsidRPr="00CF30F3" w:rsidRDefault="0021034B" w:rsidP="0021034B">
            <w:pPr>
              <w:overflowPunct/>
              <w:autoSpaceDE/>
              <w:autoSpaceDN/>
              <w:adjustRightInd/>
              <w:jc w:val="center"/>
              <w:textAlignment w:val="auto"/>
              <w:rPr>
                <w:rFonts w:ascii="Calibri" w:hAnsi="Calibri"/>
                <w:b/>
                <w:bCs/>
                <w:szCs w:val="22"/>
              </w:rPr>
            </w:pPr>
            <w:r w:rsidRPr="00CF30F3">
              <w:rPr>
                <w:rFonts w:ascii="Calibri" w:hAnsi="Calibri"/>
                <w:b/>
                <w:bCs/>
                <w:szCs w:val="22"/>
              </w:rPr>
              <w:t>sul Mincio</w:t>
            </w:r>
            <w:r>
              <w:rPr>
                <w:rFonts w:ascii="Calibri" w:hAnsi="Calibri"/>
                <w:b/>
                <w:bCs/>
                <w:szCs w:val="22"/>
              </w:rPr>
              <w:t xml:space="preserve"> </w:t>
            </w:r>
            <w:r w:rsidRPr="00F35944">
              <w:rPr>
                <w:rFonts w:ascii="Calibri" w:hAnsi="Calibri"/>
                <w:b/>
                <w:bCs/>
                <w:szCs w:val="22"/>
                <w:vertAlign w:val="superscript"/>
              </w:rPr>
              <w:t>(*)</w:t>
            </w:r>
          </w:p>
        </w:tc>
        <w:tc>
          <w:tcPr>
            <w:tcW w:w="506" w:type="pct"/>
            <w:vAlign w:val="center"/>
          </w:tcPr>
          <w:p w:rsidR="0021034B" w:rsidRPr="00CF30F3" w:rsidRDefault="0021034B" w:rsidP="0021034B">
            <w:pPr>
              <w:overflowPunct/>
              <w:autoSpaceDE/>
              <w:autoSpaceDN/>
              <w:adjustRightInd/>
              <w:jc w:val="center"/>
              <w:textAlignment w:val="auto"/>
              <w:rPr>
                <w:rFonts w:ascii="Calibri" w:hAnsi="Calibri"/>
                <w:b/>
                <w:bCs/>
                <w:szCs w:val="22"/>
              </w:rPr>
            </w:pPr>
            <w:r w:rsidRPr="00CF30F3">
              <w:rPr>
                <w:rFonts w:ascii="Calibri" w:hAnsi="Calibri"/>
                <w:b/>
                <w:bCs/>
                <w:szCs w:val="22"/>
              </w:rPr>
              <w:t>Valore</w:t>
            </w:r>
          </w:p>
          <w:p w:rsidR="0021034B" w:rsidRPr="00CF30F3" w:rsidRDefault="0021034B" w:rsidP="0021034B">
            <w:pPr>
              <w:overflowPunct/>
              <w:autoSpaceDE/>
              <w:autoSpaceDN/>
              <w:adjustRightInd/>
              <w:jc w:val="center"/>
              <w:textAlignment w:val="auto"/>
              <w:rPr>
                <w:rFonts w:ascii="Calibri" w:hAnsi="Calibri"/>
                <w:b/>
                <w:bCs/>
                <w:szCs w:val="22"/>
              </w:rPr>
            </w:pPr>
            <w:r w:rsidRPr="00CF30F3">
              <w:rPr>
                <w:rFonts w:ascii="Calibri" w:hAnsi="Calibri"/>
                <w:b/>
                <w:bCs/>
                <w:szCs w:val="22"/>
              </w:rPr>
              <w:t>Soglia</w:t>
            </w:r>
          </w:p>
          <w:p w:rsidR="0021034B" w:rsidRPr="00CF30F3" w:rsidRDefault="0021034B" w:rsidP="0021034B">
            <w:pPr>
              <w:overflowPunct/>
              <w:autoSpaceDE/>
              <w:autoSpaceDN/>
              <w:adjustRightInd/>
              <w:jc w:val="center"/>
              <w:textAlignment w:val="auto"/>
              <w:rPr>
                <w:rFonts w:ascii="Calibri" w:hAnsi="Calibri"/>
                <w:b/>
                <w:bCs/>
                <w:sz w:val="20"/>
              </w:rPr>
            </w:pPr>
            <w:r w:rsidRPr="00CF30F3">
              <w:rPr>
                <w:rFonts w:ascii="Calibri" w:hAnsi="Calibri"/>
                <w:b/>
                <w:bCs/>
                <w:szCs w:val="22"/>
              </w:rPr>
              <w:t>(VS)</w:t>
            </w:r>
          </w:p>
        </w:tc>
        <w:tc>
          <w:tcPr>
            <w:tcW w:w="507" w:type="pct"/>
            <w:shd w:val="clear" w:color="auto" w:fill="auto"/>
            <w:vAlign w:val="center"/>
          </w:tcPr>
          <w:p w:rsidR="0021034B" w:rsidRPr="00CF30F3" w:rsidRDefault="0021034B" w:rsidP="0021034B">
            <w:pPr>
              <w:overflowPunct/>
              <w:autoSpaceDE/>
              <w:autoSpaceDN/>
              <w:adjustRightInd/>
              <w:jc w:val="center"/>
              <w:textAlignment w:val="auto"/>
              <w:rPr>
                <w:rFonts w:ascii="Calibri" w:hAnsi="Calibri"/>
                <w:b/>
                <w:bCs/>
                <w:szCs w:val="22"/>
              </w:rPr>
            </w:pPr>
            <w:r w:rsidRPr="00CF30F3">
              <w:rPr>
                <w:rFonts w:ascii="Calibri" w:hAnsi="Calibri"/>
                <w:b/>
                <w:bCs/>
                <w:szCs w:val="22"/>
              </w:rPr>
              <w:t>Valore</w:t>
            </w:r>
          </w:p>
          <w:p w:rsidR="0021034B" w:rsidRPr="00CF30F3" w:rsidRDefault="0021034B" w:rsidP="0021034B">
            <w:pPr>
              <w:overflowPunct/>
              <w:autoSpaceDE/>
              <w:autoSpaceDN/>
              <w:adjustRightInd/>
              <w:jc w:val="center"/>
              <w:textAlignment w:val="auto"/>
              <w:rPr>
                <w:rFonts w:ascii="Calibri" w:hAnsi="Calibri"/>
                <w:b/>
                <w:bCs/>
                <w:szCs w:val="22"/>
              </w:rPr>
            </w:pPr>
            <w:r w:rsidRPr="00CF30F3">
              <w:rPr>
                <w:rFonts w:ascii="Calibri" w:hAnsi="Calibri"/>
                <w:b/>
                <w:bCs/>
                <w:szCs w:val="22"/>
              </w:rPr>
              <w:t>Limite</w:t>
            </w:r>
          </w:p>
          <w:p w:rsidR="0021034B" w:rsidRPr="00CF30F3" w:rsidRDefault="0021034B" w:rsidP="0021034B">
            <w:pPr>
              <w:overflowPunct/>
              <w:autoSpaceDE/>
              <w:autoSpaceDN/>
              <w:adjustRightInd/>
              <w:jc w:val="center"/>
              <w:textAlignment w:val="auto"/>
              <w:rPr>
                <w:rFonts w:ascii="Calibri" w:hAnsi="Calibri"/>
                <w:b/>
                <w:bCs/>
                <w:sz w:val="20"/>
              </w:rPr>
            </w:pPr>
            <w:r w:rsidRPr="00CF30F3">
              <w:rPr>
                <w:rFonts w:ascii="Calibri" w:hAnsi="Calibri"/>
                <w:b/>
                <w:bCs/>
                <w:szCs w:val="22"/>
              </w:rPr>
              <w:t>(VL)</w:t>
            </w:r>
          </w:p>
        </w:tc>
        <w:tc>
          <w:tcPr>
            <w:tcW w:w="723" w:type="pct"/>
            <w:shd w:val="clear" w:color="auto" w:fill="auto"/>
            <w:vAlign w:val="center"/>
          </w:tcPr>
          <w:p w:rsidR="0021034B" w:rsidRPr="00CF30F3" w:rsidRDefault="0021034B" w:rsidP="0021034B">
            <w:pPr>
              <w:widowControl w:val="0"/>
              <w:overflowPunct/>
              <w:autoSpaceDE/>
              <w:autoSpaceDN/>
              <w:adjustRightInd/>
              <w:jc w:val="center"/>
              <w:textAlignment w:val="auto"/>
              <w:rPr>
                <w:rFonts w:cs="Calibri"/>
                <w:b/>
                <w:snapToGrid w:val="0"/>
                <w:szCs w:val="22"/>
                <w:lang w:val="en-GB"/>
              </w:rPr>
            </w:pPr>
            <w:r w:rsidRPr="00CF30F3">
              <w:rPr>
                <w:rFonts w:cs="Calibri"/>
                <w:b/>
                <w:snapToGrid w:val="0"/>
                <w:szCs w:val="22"/>
                <w:lang w:val="en-GB"/>
              </w:rPr>
              <w:t>PM10 &gt; VL</w:t>
            </w:r>
          </w:p>
        </w:tc>
      </w:tr>
      <w:tr w:rsidR="002C48C0" w:rsidRPr="006C3B69" w:rsidTr="0021034B">
        <w:trPr>
          <w:trHeight w:val="255"/>
          <w:jc w:val="center"/>
        </w:trPr>
        <w:tc>
          <w:tcPr>
            <w:tcW w:w="79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12/01/2021</w:t>
            </w:r>
          </w:p>
        </w:tc>
        <w:tc>
          <w:tcPr>
            <w:tcW w:w="823" w:type="pct"/>
            <w:shd w:val="clear" w:color="auto" w:fill="auto"/>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63,5</w:t>
            </w:r>
          </w:p>
        </w:tc>
        <w:tc>
          <w:tcPr>
            <w:tcW w:w="824" w:type="pct"/>
            <w:shd w:val="clear" w:color="auto" w:fill="auto"/>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61</w:t>
            </w:r>
          </w:p>
        </w:tc>
        <w:tc>
          <w:tcPr>
            <w:tcW w:w="823" w:type="pct"/>
            <w:vAlign w:val="center"/>
          </w:tcPr>
          <w:p w:rsidR="002C48C0" w:rsidRDefault="002C48C0">
            <w:pPr>
              <w:jc w:val="center"/>
              <w:rPr>
                <w:rFonts w:ascii="Calibri" w:hAnsi="Calibri" w:cs="Calibri"/>
                <w:szCs w:val="22"/>
              </w:rPr>
            </w:pPr>
            <w:r>
              <w:rPr>
                <w:rFonts w:ascii="Calibri" w:hAnsi="Calibri" w:cs="Calibri"/>
                <w:szCs w:val="22"/>
              </w:rPr>
              <w:t>41</w:t>
            </w:r>
          </w:p>
        </w:tc>
        <w:tc>
          <w:tcPr>
            <w:tcW w:w="506" w:type="pct"/>
            <w:vAlign w:val="center"/>
          </w:tcPr>
          <w:p w:rsidR="002C48C0" w:rsidRDefault="002C48C0">
            <w:pPr>
              <w:jc w:val="center"/>
              <w:rPr>
                <w:rFonts w:ascii="Calibri" w:hAnsi="Calibri" w:cs="Calibri"/>
                <w:szCs w:val="22"/>
              </w:rPr>
            </w:pPr>
            <w:r>
              <w:rPr>
                <w:rFonts w:ascii="Calibri" w:hAnsi="Calibri" w:cs="Calibri"/>
                <w:szCs w:val="22"/>
              </w:rPr>
              <w:t>49</w:t>
            </w:r>
          </w:p>
        </w:tc>
        <w:tc>
          <w:tcPr>
            <w:tcW w:w="507"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47</w:t>
            </w:r>
          </w:p>
        </w:tc>
        <w:tc>
          <w:tcPr>
            <w:tcW w:w="7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X</w:t>
            </w:r>
          </w:p>
        </w:tc>
      </w:tr>
      <w:tr w:rsidR="002C48C0" w:rsidRPr="00265A33" w:rsidTr="0021034B">
        <w:trPr>
          <w:trHeight w:val="255"/>
          <w:jc w:val="center"/>
        </w:trPr>
        <w:tc>
          <w:tcPr>
            <w:tcW w:w="79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13/01/2021</w:t>
            </w:r>
          </w:p>
        </w:tc>
        <w:tc>
          <w:tcPr>
            <w:tcW w:w="823" w:type="pct"/>
            <w:shd w:val="clear" w:color="auto" w:fill="auto"/>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53,0</w:t>
            </w:r>
          </w:p>
        </w:tc>
        <w:tc>
          <w:tcPr>
            <w:tcW w:w="824" w:type="pct"/>
            <w:shd w:val="clear" w:color="auto" w:fill="auto"/>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68</w:t>
            </w:r>
          </w:p>
        </w:tc>
        <w:tc>
          <w:tcPr>
            <w:tcW w:w="823" w:type="pct"/>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52</w:t>
            </w:r>
          </w:p>
        </w:tc>
        <w:tc>
          <w:tcPr>
            <w:tcW w:w="506" w:type="pct"/>
            <w:vAlign w:val="center"/>
          </w:tcPr>
          <w:p w:rsidR="002C48C0" w:rsidRDefault="002C48C0">
            <w:pPr>
              <w:jc w:val="center"/>
              <w:rPr>
                <w:rFonts w:ascii="Calibri" w:hAnsi="Calibri" w:cs="Calibri"/>
                <w:szCs w:val="22"/>
              </w:rPr>
            </w:pPr>
            <w:r>
              <w:rPr>
                <w:rFonts w:ascii="Calibri" w:hAnsi="Calibri" w:cs="Calibri"/>
                <w:szCs w:val="22"/>
              </w:rPr>
              <w:t>62</w:t>
            </w:r>
          </w:p>
        </w:tc>
        <w:tc>
          <w:tcPr>
            <w:tcW w:w="507"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59</w:t>
            </w:r>
          </w:p>
        </w:tc>
        <w:tc>
          <w:tcPr>
            <w:tcW w:w="7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 </w:t>
            </w:r>
          </w:p>
        </w:tc>
      </w:tr>
      <w:tr w:rsidR="002C48C0" w:rsidRPr="006C3B69" w:rsidTr="0021034B">
        <w:trPr>
          <w:trHeight w:val="255"/>
          <w:jc w:val="center"/>
        </w:trPr>
        <w:tc>
          <w:tcPr>
            <w:tcW w:w="79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14/01/2021</w:t>
            </w:r>
          </w:p>
        </w:tc>
        <w:tc>
          <w:tcPr>
            <w:tcW w:w="823" w:type="pct"/>
            <w:shd w:val="clear" w:color="auto" w:fill="auto"/>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56,8</w:t>
            </w:r>
          </w:p>
        </w:tc>
        <w:tc>
          <w:tcPr>
            <w:tcW w:w="824" w:type="pct"/>
            <w:shd w:val="clear" w:color="auto" w:fill="auto"/>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52</w:t>
            </w:r>
          </w:p>
        </w:tc>
        <w:tc>
          <w:tcPr>
            <w:tcW w:w="823" w:type="pct"/>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57</w:t>
            </w:r>
          </w:p>
        </w:tc>
        <w:tc>
          <w:tcPr>
            <w:tcW w:w="506" w:type="pct"/>
            <w:vAlign w:val="center"/>
          </w:tcPr>
          <w:p w:rsidR="002C48C0" w:rsidRDefault="002C48C0">
            <w:pPr>
              <w:jc w:val="center"/>
              <w:rPr>
                <w:rFonts w:ascii="Calibri" w:hAnsi="Calibri" w:cs="Calibri"/>
                <w:szCs w:val="22"/>
              </w:rPr>
            </w:pPr>
            <w:r>
              <w:rPr>
                <w:rFonts w:ascii="Calibri" w:hAnsi="Calibri" w:cs="Calibri"/>
                <w:szCs w:val="22"/>
              </w:rPr>
              <w:t>68</w:t>
            </w:r>
          </w:p>
        </w:tc>
        <w:tc>
          <w:tcPr>
            <w:tcW w:w="507"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65</w:t>
            </w:r>
          </w:p>
        </w:tc>
        <w:tc>
          <w:tcPr>
            <w:tcW w:w="7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 </w:t>
            </w:r>
          </w:p>
        </w:tc>
      </w:tr>
      <w:tr w:rsidR="002C48C0" w:rsidRPr="006C3B69" w:rsidTr="0021034B">
        <w:trPr>
          <w:trHeight w:val="255"/>
          <w:jc w:val="center"/>
        </w:trPr>
        <w:tc>
          <w:tcPr>
            <w:tcW w:w="79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15/01/2021</w:t>
            </w:r>
          </w:p>
        </w:tc>
        <w:tc>
          <w:tcPr>
            <w:tcW w:w="8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31,0</w:t>
            </w:r>
          </w:p>
        </w:tc>
        <w:tc>
          <w:tcPr>
            <w:tcW w:w="82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29</w:t>
            </w:r>
          </w:p>
        </w:tc>
        <w:tc>
          <w:tcPr>
            <w:tcW w:w="823" w:type="pct"/>
            <w:vAlign w:val="center"/>
          </w:tcPr>
          <w:p w:rsidR="002C48C0" w:rsidRDefault="002C48C0">
            <w:pPr>
              <w:jc w:val="center"/>
              <w:rPr>
                <w:rFonts w:ascii="Calibri" w:hAnsi="Calibri" w:cs="Calibri"/>
                <w:szCs w:val="22"/>
              </w:rPr>
            </w:pPr>
            <w:r>
              <w:rPr>
                <w:rFonts w:ascii="Calibri" w:hAnsi="Calibri" w:cs="Calibri"/>
                <w:szCs w:val="22"/>
              </w:rPr>
              <w:t>23</w:t>
            </w:r>
          </w:p>
        </w:tc>
        <w:tc>
          <w:tcPr>
            <w:tcW w:w="506" w:type="pct"/>
            <w:vAlign w:val="center"/>
          </w:tcPr>
          <w:p w:rsidR="002C48C0" w:rsidRDefault="002C48C0">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 </w:t>
            </w:r>
          </w:p>
        </w:tc>
      </w:tr>
      <w:tr w:rsidR="002C48C0" w:rsidRPr="006C3B69" w:rsidTr="0021034B">
        <w:trPr>
          <w:trHeight w:val="255"/>
          <w:jc w:val="center"/>
        </w:trPr>
        <w:tc>
          <w:tcPr>
            <w:tcW w:w="79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16/01/2021</w:t>
            </w:r>
          </w:p>
        </w:tc>
        <w:tc>
          <w:tcPr>
            <w:tcW w:w="8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38,3</w:t>
            </w:r>
          </w:p>
        </w:tc>
        <w:tc>
          <w:tcPr>
            <w:tcW w:w="82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35</w:t>
            </w:r>
          </w:p>
        </w:tc>
        <w:tc>
          <w:tcPr>
            <w:tcW w:w="823" w:type="pct"/>
            <w:vAlign w:val="center"/>
          </w:tcPr>
          <w:p w:rsidR="002C48C0" w:rsidRDefault="002C48C0">
            <w:pPr>
              <w:jc w:val="center"/>
              <w:rPr>
                <w:rFonts w:ascii="Calibri" w:hAnsi="Calibri" w:cs="Calibri"/>
                <w:szCs w:val="22"/>
              </w:rPr>
            </w:pPr>
            <w:r>
              <w:rPr>
                <w:rFonts w:ascii="Calibri" w:hAnsi="Calibri" w:cs="Calibri"/>
                <w:szCs w:val="22"/>
              </w:rPr>
              <w:t>32</w:t>
            </w:r>
          </w:p>
        </w:tc>
        <w:tc>
          <w:tcPr>
            <w:tcW w:w="506" w:type="pct"/>
            <w:vAlign w:val="center"/>
          </w:tcPr>
          <w:p w:rsidR="002C48C0" w:rsidRDefault="002C48C0">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 </w:t>
            </w:r>
          </w:p>
        </w:tc>
      </w:tr>
      <w:tr w:rsidR="002C48C0" w:rsidRPr="006C3B69" w:rsidTr="0021034B">
        <w:trPr>
          <w:trHeight w:val="255"/>
          <w:jc w:val="center"/>
        </w:trPr>
        <w:tc>
          <w:tcPr>
            <w:tcW w:w="79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17/01/2021</w:t>
            </w:r>
          </w:p>
        </w:tc>
        <w:tc>
          <w:tcPr>
            <w:tcW w:w="823" w:type="pct"/>
            <w:shd w:val="clear" w:color="auto" w:fill="auto"/>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70,2</w:t>
            </w:r>
          </w:p>
        </w:tc>
        <w:tc>
          <w:tcPr>
            <w:tcW w:w="824" w:type="pct"/>
            <w:shd w:val="clear" w:color="auto" w:fill="auto"/>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59</w:t>
            </w:r>
          </w:p>
        </w:tc>
        <w:tc>
          <w:tcPr>
            <w:tcW w:w="823" w:type="pct"/>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52</w:t>
            </w:r>
          </w:p>
        </w:tc>
        <w:tc>
          <w:tcPr>
            <w:tcW w:w="506" w:type="pct"/>
            <w:vAlign w:val="center"/>
          </w:tcPr>
          <w:p w:rsidR="002C48C0" w:rsidRDefault="002C48C0">
            <w:pPr>
              <w:jc w:val="center"/>
              <w:rPr>
                <w:rFonts w:ascii="Calibri" w:hAnsi="Calibri" w:cs="Calibri"/>
                <w:szCs w:val="22"/>
              </w:rPr>
            </w:pPr>
            <w:r>
              <w:rPr>
                <w:rFonts w:ascii="Calibri" w:hAnsi="Calibri" w:cs="Calibri"/>
                <w:szCs w:val="22"/>
              </w:rPr>
              <w:t>62</w:t>
            </w:r>
          </w:p>
        </w:tc>
        <w:tc>
          <w:tcPr>
            <w:tcW w:w="507"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59</w:t>
            </w:r>
          </w:p>
        </w:tc>
        <w:tc>
          <w:tcPr>
            <w:tcW w:w="7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X</w:t>
            </w:r>
          </w:p>
        </w:tc>
      </w:tr>
      <w:tr w:rsidR="002C48C0" w:rsidRPr="006C3B69" w:rsidTr="0021034B">
        <w:trPr>
          <w:trHeight w:val="255"/>
          <w:jc w:val="center"/>
        </w:trPr>
        <w:tc>
          <w:tcPr>
            <w:tcW w:w="79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18/01/2021</w:t>
            </w:r>
          </w:p>
        </w:tc>
        <w:tc>
          <w:tcPr>
            <w:tcW w:w="823" w:type="pct"/>
            <w:shd w:val="clear" w:color="auto" w:fill="auto"/>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82,9</w:t>
            </w:r>
          </w:p>
        </w:tc>
        <w:tc>
          <w:tcPr>
            <w:tcW w:w="824" w:type="pct"/>
            <w:shd w:val="clear" w:color="auto" w:fill="auto"/>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73</w:t>
            </w:r>
          </w:p>
        </w:tc>
        <w:tc>
          <w:tcPr>
            <w:tcW w:w="823" w:type="pct"/>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74</w:t>
            </w:r>
          </w:p>
        </w:tc>
        <w:tc>
          <w:tcPr>
            <w:tcW w:w="506" w:type="pct"/>
            <w:vAlign w:val="center"/>
          </w:tcPr>
          <w:p w:rsidR="002C48C0" w:rsidRDefault="002C48C0">
            <w:pPr>
              <w:jc w:val="center"/>
              <w:rPr>
                <w:rFonts w:ascii="Calibri" w:hAnsi="Calibri" w:cs="Calibri"/>
                <w:szCs w:val="22"/>
              </w:rPr>
            </w:pPr>
            <w:r>
              <w:rPr>
                <w:rFonts w:ascii="Calibri" w:hAnsi="Calibri" w:cs="Calibri"/>
                <w:szCs w:val="22"/>
              </w:rPr>
              <w:t>89</w:t>
            </w:r>
          </w:p>
        </w:tc>
        <w:tc>
          <w:tcPr>
            <w:tcW w:w="507"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84</w:t>
            </w:r>
          </w:p>
        </w:tc>
        <w:tc>
          <w:tcPr>
            <w:tcW w:w="7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 </w:t>
            </w:r>
          </w:p>
        </w:tc>
      </w:tr>
      <w:tr w:rsidR="002C48C0" w:rsidRPr="006C3B69" w:rsidTr="0021034B">
        <w:trPr>
          <w:trHeight w:val="255"/>
          <w:jc w:val="center"/>
        </w:trPr>
        <w:tc>
          <w:tcPr>
            <w:tcW w:w="79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19/01/2021</w:t>
            </w:r>
          </w:p>
        </w:tc>
        <w:tc>
          <w:tcPr>
            <w:tcW w:w="823" w:type="pct"/>
            <w:shd w:val="clear" w:color="auto" w:fill="auto"/>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117,1</w:t>
            </w:r>
          </w:p>
        </w:tc>
        <w:tc>
          <w:tcPr>
            <w:tcW w:w="824" w:type="pct"/>
            <w:shd w:val="clear" w:color="auto" w:fill="auto"/>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105</w:t>
            </w:r>
          </w:p>
        </w:tc>
        <w:tc>
          <w:tcPr>
            <w:tcW w:w="823" w:type="pct"/>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106</w:t>
            </w:r>
          </w:p>
        </w:tc>
        <w:tc>
          <w:tcPr>
            <w:tcW w:w="506" w:type="pct"/>
            <w:vAlign w:val="center"/>
          </w:tcPr>
          <w:p w:rsidR="002C48C0" w:rsidRDefault="002C48C0">
            <w:pPr>
              <w:jc w:val="center"/>
              <w:rPr>
                <w:rFonts w:ascii="Calibri" w:hAnsi="Calibri" w:cs="Calibri"/>
                <w:szCs w:val="22"/>
              </w:rPr>
            </w:pPr>
            <w:r>
              <w:rPr>
                <w:rFonts w:ascii="Calibri" w:hAnsi="Calibri" w:cs="Calibri"/>
                <w:szCs w:val="22"/>
              </w:rPr>
              <w:t>127</w:t>
            </w:r>
          </w:p>
        </w:tc>
        <w:tc>
          <w:tcPr>
            <w:tcW w:w="507"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121</w:t>
            </w:r>
          </w:p>
        </w:tc>
        <w:tc>
          <w:tcPr>
            <w:tcW w:w="7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 </w:t>
            </w:r>
          </w:p>
        </w:tc>
      </w:tr>
      <w:tr w:rsidR="002C48C0" w:rsidRPr="006C3B69" w:rsidTr="0021034B">
        <w:trPr>
          <w:trHeight w:val="255"/>
          <w:jc w:val="center"/>
        </w:trPr>
        <w:tc>
          <w:tcPr>
            <w:tcW w:w="79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20/01/2021</w:t>
            </w:r>
          </w:p>
        </w:tc>
        <w:tc>
          <w:tcPr>
            <w:tcW w:w="823" w:type="pct"/>
            <w:shd w:val="clear" w:color="auto" w:fill="auto"/>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111,4</w:t>
            </w:r>
          </w:p>
        </w:tc>
        <w:tc>
          <w:tcPr>
            <w:tcW w:w="824" w:type="pct"/>
            <w:shd w:val="clear" w:color="auto" w:fill="auto"/>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76</w:t>
            </w:r>
          </w:p>
        </w:tc>
        <w:tc>
          <w:tcPr>
            <w:tcW w:w="823" w:type="pct"/>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95</w:t>
            </w:r>
          </w:p>
        </w:tc>
        <w:tc>
          <w:tcPr>
            <w:tcW w:w="506" w:type="pct"/>
            <w:vAlign w:val="center"/>
          </w:tcPr>
          <w:p w:rsidR="002C48C0" w:rsidRDefault="002C48C0">
            <w:pPr>
              <w:jc w:val="center"/>
              <w:rPr>
                <w:rFonts w:ascii="Calibri" w:hAnsi="Calibri" w:cs="Calibri"/>
                <w:szCs w:val="22"/>
              </w:rPr>
            </w:pPr>
            <w:r>
              <w:rPr>
                <w:rFonts w:ascii="Calibri" w:hAnsi="Calibri" w:cs="Calibri"/>
                <w:szCs w:val="22"/>
              </w:rPr>
              <w:t>114</w:t>
            </w:r>
          </w:p>
        </w:tc>
        <w:tc>
          <w:tcPr>
            <w:tcW w:w="507"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108</w:t>
            </w:r>
          </w:p>
        </w:tc>
        <w:tc>
          <w:tcPr>
            <w:tcW w:w="7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X</w:t>
            </w:r>
          </w:p>
        </w:tc>
      </w:tr>
      <w:tr w:rsidR="002C48C0" w:rsidRPr="006C3B69" w:rsidTr="0021034B">
        <w:trPr>
          <w:trHeight w:val="255"/>
          <w:jc w:val="center"/>
        </w:trPr>
        <w:tc>
          <w:tcPr>
            <w:tcW w:w="79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21/01/2021</w:t>
            </w:r>
          </w:p>
        </w:tc>
        <w:tc>
          <w:tcPr>
            <w:tcW w:w="823" w:type="pct"/>
            <w:shd w:val="clear" w:color="auto" w:fill="auto"/>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89,1</w:t>
            </w:r>
          </w:p>
        </w:tc>
        <w:tc>
          <w:tcPr>
            <w:tcW w:w="824" w:type="pct"/>
            <w:shd w:val="clear" w:color="auto" w:fill="auto"/>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65</w:t>
            </w:r>
          </w:p>
        </w:tc>
        <w:tc>
          <w:tcPr>
            <w:tcW w:w="823" w:type="pct"/>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64</w:t>
            </w:r>
          </w:p>
        </w:tc>
        <w:tc>
          <w:tcPr>
            <w:tcW w:w="506" w:type="pct"/>
            <w:vAlign w:val="center"/>
          </w:tcPr>
          <w:p w:rsidR="002C48C0" w:rsidRDefault="002C48C0">
            <w:pPr>
              <w:jc w:val="center"/>
              <w:rPr>
                <w:rFonts w:ascii="Calibri" w:hAnsi="Calibri" w:cs="Calibri"/>
                <w:szCs w:val="22"/>
              </w:rPr>
            </w:pPr>
            <w:r>
              <w:rPr>
                <w:rFonts w:ascii="Calibri" w:hAnsi="Calibri" w:cs="Calibri"/>
                <w:szCs w:val="22"/>
              </w:rPr>
              <w:t>77</w:t>
            </w:r>
          </w:p>
        </w:tc>
        <w:tc>
          <w:tcPr>
            <w:tcW w:w="507"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73</w:t>
            </w:r>
          </w:p>
        </w:tc>
        <w:tc>
          <w:tcPr>
            <w:tcW w:w="7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X</w:t>
            </w:r>
          </w:p>
        </w:tc>
      </w:tr>
      <w:tr w:rsidR="002C48C0" w:rsidRPr="006C3B69" w:rsidTr="0021034B">
        <w:trPr>
          <w:trHeight w:val="255"/>
          <w:jc w:val="center"/>
        </w:trPr>
        <w:tc>
          <w:tcPr>
            <w:tcW w:w="79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22/01/2021</w:t>
            </w:r>
          </w:p>
        </w:tc>
        <w:tc>
          <w:tcPr>
            <w:tcW w:w="8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32,7</w:t>
            </w:r>
          </w:p>
        </w:tc>
        <w:tc>
          <w:tcPr>
            <w:tcW w:w="82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46</w:t>
            </w:r>
          </w:p>
        </w:tc>
        <w:tc>
          <w:tcPr>
            <w:tcW w:w="823" w:type="pct"/>
            <w:vAlign w:val="center"/>
          </w:tcPr>
          <w:p w:rsidR="002C48C0" w:rsidRDefault="002C48C0">
            <w:pPr>
              <w:jc w:val="center"/>
              <w:rPr>
                <w:rFonts w:ascii="Calibri" w:hAnsi="Calibri" w:cs="Calibri"/>
                <w:szCs w:val="22"/>
              </w:rPr>
            </w:pPr>
            <w:r>
              <w:rPr>
                <w:rFonts w:ascii="Calibri" w:hAnsi="Calibri" w:cs="Calibri"/>
                <w:szCs w:val="22"/>
              </w:rPr>
              <w:t>35</w:t>
            </w:r>
          </w:p>
        </w:tc>
        <w:tc>
          <w:tcPr>
            <w:tcW w:w="506" w:type="pct"/>
            <w:vAlign w:val="center"/>
          </w:tcPr>
          <w:p w:rsidR="002C48C0" w:rsidRDefault="002C48C0">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 </w:t>
            </w:r>
          </w:p>
        </w:tc>
      </w:tr>
      <w:tr w:rsidR="002C48C0" w:rsidRPr="006C3B69" w:rsidTr="0021034B">
        <w:trPr>
          <w:trHeight w:val="255"/>
          <w:jc w:val="center"/>
        </w:trPr>
        <w:tc>
          <w:tcPr>
            <w:tcW w:w="79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23/01/2021</w:t>
            </w:r>
          </w:p>
        </w:tc>
        <w:tc>
          <w:tcPr>
            <w:tcW w:w="8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11,6</w:t>
            </w:r>
          </w:p>
        </w:tc>
        <w:tc>
          <w:tcPr>
            <w:tcW w:w="82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14</w:t>
            </w:r>
          </w:p>
        </w:tc>
        <w:tc>
          <w:tcPr>
            <w:tcW w:w="823" w:type="pct"/>
            <w:vAlign w:val="center"/>
          </w:tcPr>
          <w:p w:rsidR="002C48C0" w:rsidRDefault="002C48C0">
            <w:pPr>
              <w:jc w:val="center"/>
              <w:rPr>
                <w:rFonts w:ascii="Calibri" w:hAnsi="Calibri" w:cs="Calibri"/>
                <w:szCs w:val="22"/>
              </w:rPr>
            </w:pPr>
            <w:r>
              <w:rPr>
                <w:rFonts w:ascii="Calibri" w:hAnsi="Calibri" w:cs="Calibri"/>
                <w:szCs w:val="22"/>
              </w:rPr>
              <w:t>10</w:t>
            </w:r>
          </w:p>
        </w:tc>
        <w:tc>
          <w:tcPr>
            <w:tcW w:w="506" w:type="pct"/>
            <w:vAlign w:val="center"/>
          </w:tcPr>
          <w:p w:rsidR="002C48C0" w:rsidRDefault="002C48C0">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 </w:t>
            </w:r>
          </w:p>
        </w:tc>
      </w:tr>
      <w:tr w:rsidR="002C48C0" w:rsidRPr="006C3B69" w:rsidTr="0021034B">
        <w:trPr>
          <w:trHeight w:val="255"/>
          <w:jc w:val="center"/>
        </w:trPr>
        <w:tc>
          <w:tcPr>
            <w:tcW w:w="79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24/01/2021</w:t>
            </w:r>
          </w:p>
        </w:tc>
        <w:tc>
          <w:tcPr>
            <w:tcW w:w="8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30,9</w:t>
            </w:r>
          </w:p>
        </w:tc>
        <w:tc>
          <w:tcPr>
            <w:tcW w:w="82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34</w:t>
            </w:r>
          </w:p>
        </w:tc>
        <w:tc>
          <w:tcPr>
            <w:tcW w:w="823" w:type="pct"/>
            <w:vAlign w:val="center"/>
          </w:tcPr>
          <w:p w:rsidR="002C48C0" w:rsidRDefault="002C48C0">
            <w:pPr>
              <w:jc w:val="center"/>
              <w:rPr>
                <w:rFonts w:ascii="Calibri" w:hAnsi="Calibri" w:cs="Calibri"/>
                <w:szCs w:val="22"/>
              </w:rPr>
            </w:pPr>
            <w:r>
              <w:rPr>
                <w:rFonts w:ascii="Calibri" w:hAnsi="Calibri" w:cs="Calibri"/>
                <w:szCs w:val="22"/>
              </w:rPr>
              <w:t>28</w:t>
            </w:r>
          </w:p>
        </w:tc>
        <w:tc>
          <w:tcPr>
            <w:tcW w:w="506" w:type="pct"/>
            <w:vAlign w:val="center"/>
          </w:tcPr>
          <w:p w:rsidR="002C48C0" w:rsidRDefault="002C48C0">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 </w:t>
            </w:r>
          </w:p>
        </w:tc>
      </w:tr>
      <w:tr w:rsidR="002C48C0" w:rsidRPr="006C3B69" w:rsidTr="0021034B">
        <w:trPr>
          <w:trHeight w:val="255"/>
          <w:jc w:val="center"/>
        </w:trPr>
        <w:tc>
          <w:tcPr>
            <w:tcW w:w="79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25/01/2021</w:t>
            </w:r>
          </w:p>
        </w:tc>
        <w:tc>
          <w:tcPr>
            <w:tcW w:w="8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31,8</w:t>
            </w:r>
          </w:p>
        </w:tc>
        <w:tc>
          <w:tcPr>
            <w:tcW w:w="82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28</w:t>
            </w:r>
          </w:p>
        </w:tc>
        <w:tc>
          <w:tcPr>
            <w:tcW w:w="823" w:type="pct"/>
            <w:vAlign w:val="center"/>
          </w:tcPr>
          <w:p w:rsidR="002C48C0" w:rsidRDefault="002C48C0">
            <w:pPr>
              <w:jc w:val="center"/>
              <w:rPr>
                <w:rFonts w:ascii="Calibri" w:hAnsi="Calibri" w:cs="Calibri"/>
                <w:szCs w:val="22"/>
              </w:rPr>
            </w:pPr>
            <w:r>
              <w:rPr>
                <w:rFonts w:ascii="Calibri" w:hAnsi="Calibri" w:cs="Calibri"/>
                <w:szCs w:val="22"/>
              </w:rPr>
              <w:t>19</w:t>
            </w:r>
          </w:p>
        </w:tc>
        <w:tc>
          <w:tcPr>
            <w:tcW w:w="506" w:type="pct"/>
            <w:vAlign w:val="center"/>
          </w:tcPr>
          <w:p w:rsidR="002C48C0" w:rsidRDefault="002C48C0">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 </w:t>
            </w:r>
          </w:p>
        </w:tc>
      </w:tr>
      <w:tr w:rsidR="002C48C0" w:rsidRPr="006C3B69" w:rsidTr="0021034B">
        <w:trPr>
          <w:trHeight w:val="255"/>
          <w:jc w:val="center"/>
        </w:trPr>
        <w:tc>
          <w:tcPr>
            <w:tcW w:w="79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26/01/2021</w:t>
            </w:r>
          </w:p>
        </w:tc>
        <w:tc>
          <w:tcPr>
            <w:tcW w:w="8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13,2</w:t>
            </w:r>
          </w:p>
        </w:tc>
        <w:tc>
          <w:tcPr>
            <w:tcW w:w="82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n.p.</w:t>
            </w:r>
          </w:p>
        </w:tc>
        <w:tc>
          <w:tcPr>
            <w:tcW w:w="823" w:type="pct"/>
            <w:vAlign w:val="center"/>
          </w:tcPr>
          <w:p w:rsidR="002C48C0" w:rsidRDefault="002C48C0">
            <w:pPr>
              <w:jc w:val="center"/>
              <w:rPr>
                <w:rFonts w:ascii="Calibri" w:hAnsi="Calibri" w:cs="Calibri"/>
                <w:szCs w:val="22"/>
              </w:rPr>
            </w:pPr>
            <w:r>
              <w:rPr>
                <w:rFonts w:ascii="Calibri" w:hAnsi="Calibri" w:cs="Calibri"/>
                <w:szCs w:val="22"/>
              </w:rPr>
              <w:t>14</w:t>
            </w:r>
          </w:p>
        </w:tc>
        <w:tc>
          <w:tcPr>
            <w:tcW w:w="506" w:type="pct"/>
            <w:vAlign w:val="center"/>
          </w:tcPr>
          <w:p w:rsidR="002C48C0" w:rsidRDefault="002C48C0">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 </w:t>
            </w:r>
          </w:p>
        </w:tc>
      </w:tr>
      <w:tr w:rsidR="002C48C0" w:rsidRPr="006C3B69" w:rsidTr="0021034B">
        <w:trPr>
          <w:trHeight w:val="255"/>
          <w:jc w:val="center"/>
        </w:trPr>
        <w:tc>
          <w:tcPr>
            <w:tcW w:w="79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27/01/2021</w:t>
            </w:r>
          </w:p>
        </w:tc>
        <w:tc>
          <w:tcPr>
            <w:tcW w:w="8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38,5</w:t>
            </w:r>
          </w:p>
        </w:tc>
        <w:tc>
          <w:tcPr>
            <w:tcW w:w="82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n.p.</w:t>
            </w:r>
          </w:p>
        </w:tc>
        <w:tc>
          <w:tcPr>
            <w:tcW w:w="823" w:type="pct"/>
            <w:vAlign w:val="center"/>
          </w:tcPr>
          <w:p w:rsidR="002C48C0" w:rsidRDefault="002C48C0">
            <w:pPr>
              <w:jc w:val="center"/>
              <w:rPr>
                <w:rFonts w:ascii="Calibri" w:hAnsi="Calibri" w:cs="Calibri"/>
                <w:szCs w:val="22"/>
              </w:rPr>
            </w:pPr>
            <w:r>
              <w:rPr>
                <w:rFonts w:ascii="Calibri" w:hAnsi="Calibri" w:cs="Calibri"/>
                <w:szCs w:val="22"/>
              </w:rPr>
              <w:t>17</w:t>
            </w:r>
          </w:p>
        </w:tc>
        <w:tc>
          <w:tcPr>
            <w:tcW w:w="506" w:type="pct"/>
            <w:vAlign w:val="center"/>
          </w:tcPr>
          <w:p w:rsidR="002C48C0" w:rsidRDefault="002C48C0">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 </w:t>
            </w:r>
          </w:p>
        </w:tc>
      </w:tr>
      <w:tr w:rsidR="002C48C0" w:rsidRPr="006C3B69" w:rsidTr="0021034B">
        <w:trPr>
          <w:trHeight w:val="255"/>
          <w:jc w:val="center"/>
        </w:trPr>
        <w:tc>
          <w:tcPr>
            <w:tcW w:w="79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28/01/2021</w:t>
            </w:r>
          </w:p>
        </w:tc>
        <w:tc>
          <w:tcPr>
            <w:tcW w:w="823" w:type="pct"/>
            <w:shd w:val="clear" w:color="auto" w:fill="auto"/>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51,4</w:t>
            </w:r>
          </w:p>
        </w:tc>
        <w:tc>
          <w:tcPr>
            <w:tcW w:w="824" w:type="pct"/>
            <w:shd w:val="clear" w:color="auto" w:fill="auto"/>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54</w:t>
            </w:r>
          </w:p>
        </w:tc>
        <w:tc>
          <w:tcPr>
            <w:tcW w:w="823" w:type="pct"/>
            <w:vAlign w:val="center"/>
          </w:tcPr>
          <w:p w:rsidR="002C48C0" w:rsidRDefault="002C48C0">
            <w:pPr>
              <w:jc w:val="center"/>
              <w:rPr>
                <w:rFonts w:ascii="Calibri" w:hAnsi="Calibri" w:cs="Calibri"/>
                <w:szCs w:val="22"/>
              </w:rPr>
            </w:pPr>
            <w:r>
              <w:rPr>
                <w:rFonts w:ascii="Calibri" w:hAnsi="Calibri" w:cs="Calibri"/>
                <w:szCs w:val="22"/>
              </w:rPr>
              <w:t>33</w:t>
            </w:r>
          </w:p>
        </w:tc>
        <w:tc>
          <w:tcPr>
            <w:tcW w:w="506" w:type="pct"/>
            <w:vAlign w:val="center"/>
          </w:tcPr>
          <w:p w:rsidR="002C48C0" w:rsidRDefault="002C48C0">
            <w:pPr>
              <w:jc w:val="center"/>
              <w:rPr>
                <w:rFonts w:ascii="Calibri" w:hAnsi="Calibri" w:cs="Calibri"/>
                <w:szCs w:val="22"/>
              </w:rPr>
            </w:pPr>
            <w:r>
              <w:rPr>
                <w:rFonts w:ascii="Calibri" w:hAnsi="Calibri" w:cs="Calibri"/>
                <w:szCs w:val="22"/>
              </w:rPr>
              <w:t>40</w:t>
            </w:r>
          </w:p>
        </w:tc>
        <w:tc>
          <w:tcPr>
            <w:tcW w:w="507"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38</w:t>
            </w:r>
          </w:p>
        </w:tc>
        <w:tc>
          <w:tcPr>
            <w:tcW w:w="7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X</w:t>
            </w:r>
          </w:p>
        </w:tc>
      </w:tr>
      <w:tr w:rsidR="002C48C0" w:rsidRPr="006C3B69" w:rsidTr="0021034B">
        <w:trPr>
          <w:trHeight w:val="255"/>
          <w:jc w:val="center"/>
        </w:trPr>
        <w:tc>
          <w:tcPr>
            <w:tcW w:w="79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29/01/2021</w:t>
            </w:r>
          </w:p>
        </w:tc>
        <w:tc>
          <w:tcPr>
            <w:tcW w:w="823" w:type="pct"/>
            <w:shd w:val="clear" w:color="auto" w:fill="auto"/>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63,5</w:t>
            </w:r>
          </w:p>
        </w:tc>
        <w:tc>
          <w:tcPr>
            <w:tcW w:w="824" w:type="pct"/>
            <w:shd w:val="clear" w:color="auto" w:fill="auto"/>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62</w:t>
            </w:r>
          </w:p>
        </w:tc>
        <w:tc>
          <w:tcPr>
            <w:tcW w:w="823" w:type="pct"/>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52</w:t>
            </w:r>
          </w:p>
        </w:tc>
        <w:tc>
          <w:tcPr>
            <w:tcW w:w="506" w:type="pct"/>
            <w:vAlign w:val="center"/>
          </w:tcPr>
          <w:p w:rsidR="002C48C0" w:rsidRDefault="002C48C0">
            <w:pPr>
              <w:jc w:val="center"/>
              <w:rPr>
                <w:rFonts w:ascii="Calibri" w:hAnsi="Calibri" w:cs="Calibri"/>
                <w:szCs w:val="22"/>
              </w:rPr>
            </w:pPr>
            <w:r>
              <w:rPr>
                <w:rFonts w:ascii="Calibri" w:hAnsi="Calibri" w:cs="Calibri"/>
                <w:szCs w:val="22"/>
              </w:rPr>
              <w:t>62</w:t>
            </w:r>
          </w:p>
        </w:tc>
        <w:tc>
          <w:tcPr>
            <w:tcW w:w="507"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59</w:t>
            </w:r>
          </w:p>
        </w:tc>
        <w:tc>
          <w:tcPr>
            <w:tcW w:w="7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X</w:t>
            </w:r>
          </w:p>
        </w:tc>
      </w:tr>
      <w:tr w:rsidR="002C48C0" w:rsidRPr="006C3B69" w:rsidTr="0021034B">
        <w:trPr>
          <w:trHeight w:val="255"/>
          <w:jc w:val="center"/>
        </w:trPr>
        <w:tc>
          <w:tcPr>
            <w:tcW w:w="79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30/01/2021</w:t>
            </w:r>
          </w:p>
        </w:tc>
        <w:tc>
          <w:tcPr>
            <w:tcW w:w="823" w:type="pct"/>
            <w:shd w:val="clear" w:color="auto" w:fill="auto"/>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52,3</w:t>
            </w:r>
          </w:p>
        </w:tc>
        <w:tc>
          <w:tcPr>
            <w:tcW w:w="824" w:type="pct"/>
            <w:shd w:val="clear" w:color="auto" w:fill="auto"/>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60</w:t>
            </w:r>
          </w:p>
        </w:tc>
        <w:tc>
          <w:tcPr>
            <w:tcW w:w="823" w:type="pct"/>
            <w:vAlign w:val="center"/>
          </w:tcPr>
          <w:p w:rsidR="002C48C0" w:rsidRDefault="002C48C0">
            <w:pPr>
              <w:jc w:val="center"/>
              <w:rPr>
                <w:rFonts w:ascii="Calibri" w:hAnsi="Calibri" w:cs="Calibri"/>
                <w:szCs w:val="22"/>
              </w:rPr>
            </w:pPr>
            <w:r>
              <w:rPr>
                <w:rFonts w:ascii="Calibri" w:hAnsi="Calibri" w:cs="Calibri"/>
                <w:szCs w:val="22"/>
              </w:rPr>
              <w:t>45</w:t>
            </w:r>
          </w:p>
        </w:tc>
        <w:tc>
          <w:tcPr>
            <w:tcW w:w="506" w:type="pct"/>
            <w:vAlign w:val="center"/>
          </w:tcPr>
          <w:p w:rsidR="002C48C0" w:rsidRDefault="002C48C0">
            <w:pPr>
              <w:jc w:val="center"/>
              <w:rPr>
                <w:rFonts w:ascii="Calibri" w:hAnsi="Calibri" w:cs="Calibri"/>
                <w:szCs w:val="22"/>
              </w:rPr>
            </w:pPr>
            <w:r>
              <w:rPr>
                <w:rFonts w:ascii="Calibri" w:hAnsi="Calibri" w:cs="Calibri"/>
                <w:szCs w:val="22"/>
              </w:rPr>
              <w:t>54</w:t>
            </w:r>
          </w:p>
        </w:tc>
        <w:tc>
          <w:tcPr>
            <w:tcW w:w="507"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51</w:t>
            </w:r>
          </w:p>
        </w:tc>
        <w:tc>
          <w:tcPr>
            <w:tcW w:w="7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X</w:t>
            </w:r>
          </w:p>
        </w:tc>
      </w:tr>
      <w:tr w:rsidR="002C48C0" w:rsidRPr="006C3B69" w:rsidTr="0021034B">
        <w:trPr>
          <w:trHeight w:val="255"/>
          <w:jc w:val="center"/>
        </w:trPr>
        <w:tc>
          <w:tcPr>
            <w:tcW w:w="79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31/01/2021</w:t>
            </w:r>
          </w:p>
        </w:tc>
        <w:tc>
          <w:tcPr>
            <w:tcW w:w="823" w:type="pct"/>
            <w:shd w:val="clear" w:color="auto" w:fill="auto"/>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51,2</w:t>
            </w:r>
          </w:p>
        </w:tc>
        <w:tc>
          <w:tcPr>
            <w:tcW w:w="824" w:type="pct"/>
            <w:shd w:val="clear" w:color="auto" w:fill="auto"/>
            <w:vAlign w:val="center"/>
          </w:tcPr>
          <w:p w:rsidR="002C48C0" w:rsidRDefault="002C48C0">
            <w:pPr>
              <w:jc w:val="center"/>
              <w:rPr>
                <w:rFonts w:ascii="Calibri" w:hAnsi="Calibri" w:cs="Calibri"/>
                <w:b/>
                <w:bCs/>
                <w:color w:val="FF0000"/>
                <w:szCs w:val="22"/>
              </w:rPr>
            </w:pPr>
            <w:r>
              <w:rPr>
                <w:rFonts w:ascii="Calibri" w:hAnsi="Calibri" w:cs="Calibri"/>
                <w:b/>
                <w:bCs/>
                <w:color w:val="FF0000"/>
                <w:szCs w:val="22"/>
              </w:rPr>
              <w:t>52</w:t>
            </w:r>
          </w:p>
        </w:tc>
        <w:tc>
          <w:tcPr>
            <w:tcW w:w="823" w:type="pct"/>
            <w:vAlign w:val="center"/>
          </w:tcPr>
          <w:p w:rsidR="002C48C0" w:rsidRDefault="002C48C0">
            <w:pPr>
              <w:jc w:val="center"/>
              <w:rPr>
                <w:rFonts w:ascii="Calibri" w:hAnsi="Calibri" w:cs="Calibri"/>
                <w:szCs w:val="22"/>
              </w:rPr>
            </w:pPr>
            <w:r>
              <w:rPr>
                <w:rFonts w:ascii="Calibri" w:hAnsi="Calibri" w:cs="Calibri"/>
                <w:szCs w:val="22"/>
              </w:rPr>
              <w:t>37</w:t>
            </w:r>
          </w:p>
        </w:tc>
        <w:tc>
          <w:tcPr>
            <w:tcW w:w="506" w:type="pct"/>
            <w:vAlign w:val="center"/>
          </w:tcPr>
          <w:p w:rsidR="002C48C0" w:rsidRDefault="002C48C0">
            <w:pPr>
              <w:jc w:val="center"/>
              <w:rPr>
                <w:rFonts w:ascii="Calibri" w:hAnsi="Calibri" w:cs="Calibri"/>
                <w:szCs w:val="22"/>
              </w:rPr>
            </w:pPr>
            <w:r>
              <w:rPr>
                <w:rFonts w:ascii="Calibri" w:hAnsi="Calibri" w:cs="Calibri"/>
                <w:szCs w:val="22"/>
              </w:rPr>
              <w:t>44</w:t>
            </w:r>
          </w:p>
        </w:tc>
        <w:tc>
          <w:tcPr>
            <w:tcW w:w="507"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42</w:t>
            </w:r>
          </w:p>
        </w:tc>
        <w:tc>
          <w:tcPr>
            <w:tcW w:w="7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X</w:t>
            </w:r>
          </w:p>
        </w:tc>
      </w:tr>
      <w:tr w:rsidR="002C48C0" w:rsidRPr="006C3B69" w:rsidTr="0021034B">
        <w:trPr>
          <w:trHeight w:val="255"/>
          <w:jc w:val="center"/>
        </w:trPr>
        <w:tc>
          <w:tcPr>
            <w:tcW w:w="79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01/02/2021</w:t>
            </w:r>
          </w:p>
        </w:tc>
        <w:tc>
          <w:tcPr>
            <w:tcW w:w="8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38,3</w:t>
            </w:r>
          </w:p>
        </w:tc>
        <w:tc>
          <w:tcPr>
            <w:tcW w:w="824"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33</w:t>
            </w:r>
          </w:p>
        </w:tc>
        <w:tc>
          <w:tcPr>
            <w:tcW w:w="823" w:type="pct"/>
            <w:vAlign w:val="center"/>
          </w:tcPr>
          <w:p w:rsidR="002C48C0" w:rsidRDefault="002C48C0">
            <w:pPr>
              <w:jc w:val="center"/>
              <w:rPr>
                <w:rFonts w:ascii="Calibri" w:hAnsi="Calibri" w:cs="Calibri"/>
                <w:szCs w:val="22"/>
              </w:rPr>
            </w:pPr>
            <w:r>
              <w:rPr>
                <w:rFonts w:ascii="Calibri" w:hAnsi="Calibri" w:cs="Calibri"/>
                <w:szCs w:val="22"/>
              </w:rPr>
              <w:t>29</w:t>
            </w:r>
          </w:p>
        </w:tc>
        <w:tc>
          <w:tcPr>
            <w:tcW w:w="506" w:type="pct"/>
            <w:vAlign w:val="center"/>
          </w:tcPr>
          <w:p w:rsidR="002C48C0" w:rsidRDefault="002C48C0">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2C48C0" w:rsidRDefault="002C48C0">
            <w:pPr>
              <w:jc w:val="center"/>
              <w:rPr>
                <w:rFonts w:ascii="Calibri" w:hAnsi="Calibri" w:cs="Calibri"/>
                <w:szCs w:val="22"/>
              </w:rPr>
            </w:pPr>
            <w:r>
              <w:rPr>
                <w:rFonts w:ascii="Calibri" w:hAnsi="Calibri" w:cs="Calibri"/>
                <w:szCs w:val="22"/>
              </w:rPr>
              <w:t> </w:t>
            </w:r>
          </w:p>
        </w:tc>
      </w:tr>
      <w:tr w:rsidR="0021034B" w:rsidRPr="00CF30F3" w:rsidTr="0021034B">
        <w:trPr>
          <w:trHeight w:val="283"/>
          <w:jc w:val="center"/>
        </w:trPr>
        <w:tc>
          <w:tcPr>
            <w:tcW w:w="2441" w:type="pct"/>
            <w:gridSpan w:val="3"/>
          </w:tcPr>
          <w:p w:rsidR="0021034B" w:rsidRPr="00CF30F3" w:rsidRDefault="0021034B" w:rsidP="00BE5FD6">
            <w:pPr>
              <w:overflowPunct/>
              <w:autoSpaceDE/>
              <w:autoSpaceDN/>
              <w:adjustRightInd/>
              <w:jc w:val="center"/>
              <w:textAlignment w:val="auto"/>
              <w:rPr>
                <w:rFonts w:ascii="Calibri" w:hAnsi="Calibri" w:cs="Calibri"/>
                <w:b/>
                <w:bCs/>
                <w:szCs w:val="22"/>
              </w:rPr>
            </w:pPr>
          </w:p>
        </w:tc>
        <w:tc>
          <w:tcPr>
            <w:tcW w:w="1836" w:type="pct"/>
            <w:gridSpan w:val="3"/>
            <w:shd w:val="clear" w:color="auto" w:fill="auto"/>
            <w:vAlign w:val="center"/>
          </w:tcPr>
          <w:p w:rsidR="0021034B" w:rsidRPr="00CF30F3" w:rsidRDefault="0021034B" w:rsidP="00265A33">
            <w:pPr>
              <w:overflowPunct/>
              <w:autoSpaceDE/>
              <w:autoSpaceDN/>
              <w:adjustRightInd/>
              <w:jc w:val="center"/>
              <w:textAlignment w:val="auto"/>
              <w:rPr>
                <w:rFonts w:ascii="Calibri" w:hAnsi="Calibri" w:cs="Calibri"/>
                <w:b/>
                <w:bCs/>
                <w:szCs w:val="22"/>
              </w:rPr>
            </w:pPr>
            <w:r w:rsidRPr="00CF30F3">
              <w:rPr>
                <w:rFonts w:ascii="Calibri" w:hAnsi="Calibri" w:cs="Calibri"/>
                <w:b/>
                <w:bCs/>
                <w:szCs w:val="22"/>
              </w:rPr>
              <w:t>N. segnalazioni criticità</w:t>
            </w:r>
          </w:p>
        </w:tc>
        <w:tc>
          <w:tcPr>
            <w:tcW w:w="723" w:type="pct"/>
            <w:shd w:val="clear" w:color="auto" w:fill="auto"/>
            <w:vAlign w:val="center"/>
          </w:tcPr>
          <w:p w:rsidR="0021034B" w:rsidRPr="00CF30F3" w:rsidRDefault="002C48C0" w:rsidP="00BE5FD6">
            <w:pPr>
              <w:jc w:val="center"/>
              <w:rPr>
                <w:rFonts w:ascii="Calibri" w:hAnsi="Calibri" w:cs="Calibri"/>
                <w:b/>
                <w:szCs w:val="22"/>
              </w:rPr>
            </w:pPr>
            <w:r>
              <w:rPr>
                <w:rFonts w:ascii="Calibri" w:hAnsi="Calibri" w:cs="Calibri"/>
                <w:b/>
                <w:szCs w:val="22"/>
              </w:rPr>
              <w:t>2</w:t>
            </w:r>
          </w:p>
        </w:tc>
      </w:tr>
    </w:tbl>
    <w:p w:rsidR="0021034B" w:rsidRDefault="0021034B" w:rsidP="0021034B">
      <w:pPr>
        <w:pStyle w:val="DidascaliatabellaBS-TG"/>
        <w:spacing w:before="60" w:after="0"/>
        <w:ind w:right="0"/>
        <w:jc w:val="left"/>
        <w:rPr>
          <w:noProof/>
        </w:rPr>
      </w:pPr>
      <w:r>
        <w:rPr>
          <w:b w:val="0"/>
          <w:noProof/>
          <w:sz w:val="20"/>
          <w:vertAlign w:val="superscript"/>
        </w:rPr>
        <w:t>(*</w:t>
      </w:r>
      <w:r w:rsidRPr="00FD2E45">
        <w:rPr>
          <w:b w:val="0"/>
          <w:noProof/>
          <w:sz w:val="20"/>
          <w:vertAlign w:val="superscript"/>
        </w:rPr>
        <w:t>)</w:t>
      </w:r>
      <w:r w:rsidRPr="00FD2E45">
        <w:rPr>
          <w:b w:val="0"/>
          <w:noProof/>
          <w:sz w:val="20"/>
        </w:rPr>
        <w:t xml:space="preserve"> </w:t>
      </w:r>
      <w:r>
        <w:rPr>
          <w:b w:val="0"/>
          <w:noProof/>
          <w:sz w:val="20"/>
        </w:rPr>
        <w:t>Stazione ARPA di riferimento più vicina al punto di monitoraggio.</w:t>
      </w:r>
    </w:p>
    <w:p w:rsidR="00BB71E3" w:rsidRPr="00CF30F3" w:rsidRDefault="00BB71E3" w:rsidP="00BB71E3">
      <w:pPr>
        <w:pStyle w:val="DidascaliatabellaBS-TG"/>
        <w:spacing w:after="0"/>
        <w:ind w:right="0"/>
        <w:rPr>
          <w:rFonts w:cs="Calibri"/>
          <w:snapToGrid w:val="0"/>
          <w:sz w:val="12"/>
          <w:szCs w:val="22"/>
        </w:rPr>
      </w:pPr>
      <w:r w:rsidRPr="00CF30F3">
        <w:rPr>
          <w:noProof/>
        </w:rPr>
        <w:t>Tabella 8</w:t>
      </w:r>
      <w:r w:rsidRPr="00CF30F3">
        <w:t>.</w:t>
      </w:r>
      <w:r w:rsidR="0021034B">
        <w:t>4.1</w:t>
      </w:r>
      <w:r w:rsidRPr="00CF30F3">
        <w:rPr>
          <w:noProof/>
        </w:rPr>
        <w:t xml:space="preserve"> –</w:t>
      </w:r>
      <w:r w:rsidR="00BE5FD6" w:rsidRPr="00CF30F3">
        <w:rPr>
          <w:noProof/>
        </w:rPr>
        <w:t xml:space="preserve"> </w:t>
      </w:r>
      <w:r w:rsidR="00231A02" w:rsidRPr="00CF30F3">
        <w:rPr>
          <w:noProof/>
        </w:rPr>
        <w:t>Concentrazioni giornaliere di PM10</w:t>
      </w:r>
      <w:r w:rsidR="00BE5FD6" w:rsidRPr="00CF30F3">
        <w:rPr>
          <w:noProof/>
        </w:rPr>
        <w:t xml:space="preserve"> e valutazione delle criticità</w:t>
      </w:r>
      <w:r w:rsidRPr="00CF30F3">
        <w:rPr>
          <w:noProof/>
        </w:rPr>
        <w:t>.</w:t>
      </w:r>
    </w:p>
    <w:p w:rsidR="006C3B69" w:rsidRDefault="006C3B69">
      <w:pPr>
        <w:overflowPunct/>
        <w:autoSpaceDE/>
        <w:autoSpaceDN/>
        <w:adjustRightInd/>
        <w:textAlignment w:val="auto"/>
        <w:rPr>
          <w:rFonts w:cs="Calibri"/>
          <w:snapToGrid w:val="0"/>
          <w:color w:val="FF0000"/>
          <w:szCs w:val="22"/>
        </w:rPr>
      </w:pPr>
      <w:r>
        <w:rPr>
          <w:rFonts w:cs="Calibri"/>
          <w:snapToGrid w:val="0"/>
          <w:color w:val="FF0000"/>
          <w:szCs w:val="22"/>
        </w:rPr>
        <w:br w:type="page"/>
      </w:r>
    </w:p>
    <w:p w:rsidR="007C69D3" w:rsidRPr="003B0F7C" w:rsidRDefault="00030DC2" w:rsidP="0021034B">
      <w:pPr>
        <w:spacing w:after="60"/>
        <w:jc w:val="center"/>
        <w:rPr>
          <w:rFonts w:cs="Calibri"/>
          <w:snapToGrid w:val="0"/>
          <w:color w:val="FF0000"/>
          <w:szCs w:val="22"/>
        </w:rPr>
      </w:pPr>
      <w:r w:rsidRPr="00030DC2">
        <w:rPr>
          <w:noProof/>
        </w:rPr>
        <w:lastRenderedPageBreak/>
        <w:drawing>
          <wp:inline distT="0" distB="0" distL="0" distR="0" wp14:anchorId="44704B7F" wp14:editId="230D30DD">
            <wp:extent cx="5090854" cy="4140000"/>
            <wp:effectExtent l="0" t="0" r="0" b="0"/>
            <wp:docPr id="274" name="Immagin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090854" cy="4140000"/>
                    </a:xfrm>
                    <a:prstGeom prst="rect">
                      <a:avLst/>
                    </a:prstGeom>
                    <a:noFill/>
                    <a:ln>
                      <a:noFill/>
                    </a:ln>
                  </pic:spPr>
                </pic:pic>
              </a:graphicData>
            </a:graphic>
          </wp:inline>
        </w:drawing>
      </w:r>
    </w:p>
    <w:p w:rsidR="00CF30F3" w:rsidRDefault="00030DC2" w:rsidP="007C69D3">
      <w:pPr>
        <w:spacing w:line="360" w:lineRule="auto"/>
        <w:jc w:val="center"/>
        <w:rPr>
          <w:rFonts w:cs="Calibri"/>
          <w:snapToGrid w:val="0"/>
          <w:szCs w:val="22"/>
        </w:rPr>
      </w:pPr>
      <w:r w:rsidRPr="00030DC2">
        <w:rPr>
          <w:noProof/>
        </w:rPr>
        <w:drawing>
          <wp:inline distT="0" distB="0" distL="0" distR="0" wp14:anchorId="4C184D13" wp14:editId="5B51B3FB">
            <wp:extent cx="5090854" cy="4140000"/>
            <wp:effectExtent l="0" t="0" r="0" b="0"/>
            <wp:docPr id="275" name="Immagin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090854" cy="4140000"/>
                    </a:xfrm>
                    <a:prstGeom prst="rect">
                      <a:avLst/>
                    </a:prstGeom>
                    <a:noFill/>
                    <a:ln>
                      <a:noFill/>
                    </a:ln>
                  </pic:spPr>
                </pic:pic>
              </a:graphicData>
            </a:graphic>
          </wp:inline>
        </w:drawing>
      </w:r>
    </w:p>
    <w:p w:rsidR="002C48C0" w:rsidRPr="00A17464" w:rsidRDefault="002C48C0" w:rsidP="002C48C0">
      <w:pPr>
        <w:spacing w:line="360" w:lineRule="auto"/>
        <w:jc w:val="both"/>
        <w:rPr>
          <w:rFonts w:cs="Calibri"/>
          <w:snapToGrid w:val="0"/>
          <w:szCs w:val="22"/>
        </w:rPr>
      </w:pPr>
      <w:r w:rsidRPr="00A17464">
        <w:rPr>
          <w:rFonts w:cs="Calibri"/>
          <w:snapToGrid w:val="0"/>
          <w:szCs w:val="22"/>
        </w:rPr>
        <w:lastRenderedPageBreak/>
        <w:t>Le concentrazioni rilevate nel punto di monitoraggio sono risultate in generale simili nell’andamento a quelle rilevate dalle due stazioni ARPA di riferimento</w:t>
      </w:r>
      <w:r>
        <w:rPr>
          <w:rFonts w:cs="Calibri"/>
          <w:snapToGrid w:val="0"/>
          <w:szCs w:val="22"/>
        </w:rPr>
        <w:t xml:space="preserve"> e</w:t>
      </w:r>
      <w:r w:rsidRPr="00A17464">
        <w:rPr>
          <w:rFonts w:cs="Calibri"/>
          <w:snapToGrid w:val="0"/>
          <w:szCs w:val="22"/>
        </w:rPr>
        <w:t xml:space="preserve"> </w:t>
      </w:r>
      <w:r>
        <w:rPr>
          <w:rFonts w:cs="Calibri"/>
          <w:snapToGrid w:val="0"/>
          <w:szCs w:val="22"/>
        </w:rPr>
        <w:t xml:space="preserve">abbastanza in linea anche come valori assoluti di concentrazione, in particolare rispetto alla stazione di BS-Villaggio Sereno; il </w:t>
      </w:r>
      <w:r w:rsidRPr="00A17464">
        <w:rPr>
          <w:rFonts w:cs="Calibri"/>
          <w:snapToGrid w:val="0"/>
          <w:szCs w:val="22"/>
        </w:rPr>
        <w:t xml:space="preserve">rapporto medio delle concentrazioni sull’intero periodo di monitoraggio </w:t>
      </w:r>
      <w:r>
        <w:rPr>
          <w:rFonts w:cs="Calibri"/>
          <w:snapToGrid w:val="0"/>
          <w:szCs w:val="22"/>
        </w:rPr>
        <w:t>è risultato di 1,0 rispetto a tale stazione e di 1,3 rispetto a quella di Ponti sul Mincio</w:t>
      </w:r>
      <w:r w:rsidRPr="00A17464">
        <w:rPr>
          <w:rFonts w:cs="Calibri"/>
          <w:snapToGrid w:val="0"/>
          <w:szCs w:val="22"/>
        </w:rPr>
        <w:t>.</w:t>
      </w:r>
    </w:p>
    <w:p w:rsidR="002C48C0" w:rsidRDefault="002C48C0" w:rsidP="002C48C0">
      <w:pPr>
        <w:spacing w:line="360" w:lineRule="auto"/>
        <w:jc w:val="both"/>
        <w:rPr>
          <w:rFonts w:cs="Calibri"/>
          <w:snapToGrid w:val="0"/>
          <w:szCs w:val="22"/>
        </w:rPr>
      </w:pPr>
    </w:p>
    <w:p w:rsidR="002C48C0" w:rsidRDefault="002C48C0" w:rsidP="002C48C0">
      <w:pPr>
        <w:spacing w:line="360" w:lineRule="auto"/>
        <w:jc w:val="both"/>
        <w:rPr>
          <w:rFonts w:cs="Calibri"/>
          <w:snapToGrid w:val="0"/>
          <w:szCs w:val="22"/>
        </w:rPr>
      </w:pPr>
      <w:r w:rsidRPr="00A17464">
        <w:rPr>
          <w:rFonts w:cs="Calibri"/>
          <w:snapToGrid w:val="0"/>
          <w:szCs w:val="22"/>
        </w:rPr>
        <w:t xml:space="preserve">Secondo il criterio di gestione dei livelli di anomalia di ARPA Veneto (segnalazione di una criticità in caso di superamento del VL per 3 giorni, anche non consecutivi), applicato riferendosi alla stazione di </w:t>
      </w:r>
      <w:r>
        <w:rPr>
          <w:rFonts w:cs="Calibri"/>
          <w:snapToGrid w:val="0"/>
          <w:szCs w:val="22"/>
        </w:rPr>
        <w:t>Pon</w:t>
      </w:r>
      <w:r w:rsidR="00BD1078">
        <w:rPr>
          <w:rFonts w:cs="Calibri"/>
          <w:snapToGrid w:val="0"/>
          <w:szCs w:val="22"/>
        </w:rPr>
        <w:t>t</w:t>
      </w:r>
      <w:r>
        <w:rPr>
          <w:rFonts w:cs="Calibri"/>
          <w:snapToGrid w:val="0"/>
          <w:szCs w:val="22"/>
        </w:rPr>
        <w:t>i sul Mincio</w:t>
      </w:r>
      <w:r w:rsidRPr="00126EC3">
        <w:rPr>
          <w:rFonts w:cs="Calibri"/>
          <w:snapToGrid w:val="0"/>
          <w:szCs w:val="22"/>
        </w:rPr>
        <w:t>,</w:t>
      </w:r>
      <w:r>
        <w:rPr>
          <w:rFonts w:cs="Calibri"/>
          <w:snapToGrid w:val="0"/>
          <w:szCs w:val="22"/>
        </w:rPr>
        <w:t xml:space="preserve"> vi sono state 2 segnalazioni di criticità </w:t>
      </w:r>
      <w:r w:rsidRPr="00A8387E">
        <w:rPr>
          <w:rFonts w:cs="Calibri"/>
          <w:snapToGrid w:val="0"/>
          <w:szCs w:val="22"/>
        </w:rPr>
        <w:t>(</w:t>
      </w:r>
      <w:r>
        <w:rPr>
          <w:rFonts w:cs="Calibri"/>
          <w:snapToGrid w:val="0"/>
          <w:szCs w:val="22"/>
        </w:rPr>
        <w:t>8</w:t>
      </w:r>
      <w:r w:rsidRPr="00A8387E">
        <w:rPr>
          <w:rFonts w:cs="Calibri"/>
          <w:snapToGrid w:val="0"/>
          <w:szCs w:val="22"/>
        </w:rPr>
        <w:t xml:space="preserve"> superamenti del VL)</w:t>
      </w:r>
      <w:r>
        <w:rPr>
          <w:rFonts w:cs="Calibri"/>
          <w:snapToGrid w:val="0"/>
          <w:szCs w:val="22"/>
        </w:rPr>
        <w:t>.</w:t>
      </w:r>
    </w:p>
    <w:p w:rsidR="00030DC2" w:rsidRPr="007A1C4A" w:rsidRDefault="00030DC2" w:rsidP="00030DC2">
      <w:pPr>
        <w:spacing w:line="360" w:lineRule="auto"/>
        <w:jc w:val="both"/>
        <w:rPr>
          <w:rFonts w:cs="Calibri"/>
          <w:snapToGrid w:val="0"/>
          <w:szCs w:val="22"/>
        </w:rPr>
      </w:pPr>
    </w:p>
    <w:p w:rsidR="00030DC2" w:rsidRPr="007A1C4A" w:rsidRDefault="00030DC2" w:rsidP="00030DC2">
      <w:pPr>
        <w:spacing w:line="360" w:lineRule="auto"/>
        <w:jc w:val="both"/>
        <w:rPr>
          <w:rFonts w:cs="Calibri"/>
          <w:snapToGrid w:val="0"/>
          <w:szCs w:val="22"/>
        </w:rPr>
      </w:pPr>
      <w:r w:rsidRPr="007A1C4A">
        <w:rPr>
          <w:rFonts w:cs="Calibri"/>
          <w:snapToGrid w:val="0"/>
          <w:szCs w:val="22"/>
        </w:rPr>
        <w:t>Dal confronto con la curva limite di riferimento di ARPA Lombardia per l’anno 2021, invece, non sono stati riscontrati superamenti della curva limite stessa, rispetto ad entrambe le stazioni ARPA considerate.</w:t>
      </w:r>
    </w:p>
    <w:p w:rsidR="00030DC2" w:rsidRPr="007A1C4A" w:rsidRDefault="00030DC2" w:rsidP="00030DC2">
      <w:pPr>
        <w:overflowPunct/>
        <w:autoSpaceDE/>
        <w:autoSpaceDN/>
        <w:adjustRightInd/>
        <w:spacing w:line="360" w:lineRule="auto"/>
        <w:jc w:val="both"/>
        <w:textAlignment w:val="auto"/>
        <w:rPr>
          <w:rFonts w:cs="Calibri"/>
          <w:snapToGrid w:val="0"/>
          <w:szCs w:val="22"/>
        </w:rPr>
      </w:pPr>
    </w:p>
    <w:p w:rsidR="00030DC2" w:rsidRPr="007A1C4A" w:rsidRDefault="00030DC2" w:rsidP="00030DC2">
      <w:pPr>
        <w:spacing w:line="360" w:lineRule="auto"/>
        <w:jc w:val="both"/>
        <w:rPr>
          <w:rFonts w:cstheme="minorHAnsi"/>
          <w:bCs/>
          <w:szCs w:val="22"/>
        </w:rPr>
      </w:pPr>
      <w:r w:rsidRPr="007A1C4A">
        <w:rPr>
          <w:rFonts w:cstheme="minorHAnsi"/>
          <w:snapToGrid w:val="0"/>
          <w:szCs w:val="22"/>
        </w:rPr>
        <w:t xml:space="preserve">A proposito delle criticità riscontrate </w:t>
      </w:r>
      <w:r w:rsidRPr="007A1C4A">
        <w:rPr>
          <w:rFonts w:cstheme="minorHAnsi"/>
          <w:szCs w:val="22"/>
        </w:rPr>
        <w:t>secondo il criterio di ARPA Veneto</w:t>
      </w:r>
      <w:r w:rsidRPr="007A1C4A">
        <w:rPr>
          <w:rFonts w:cstheme="minorHAnsi"/>
          <w:snapToGrid w:val="0"/>
          <w:szCs w:val="22"/>
        </w:rPr>
        <w:t xml:space="preserve">, si </w:t>
      </w:r>
      <w:r w:rsidR="007D474E">
        <w:rPr>
          <w:rFonts w:cstheme="minorHAnsi"/>
          <w:snapToGrid w:val="0"/>
          <w:szCs w:val="22"/>
        </w:rPr>
        <w:t>osserva</w:t>
      </w:r>
      <w:r w:rsidRPr="007A1C4A">
        <w:rPr>
          <w:rFonts w:cstheme="minorHAnsi"/>
          <w:snapToGrid w:val="0"/>
          <w:szCs w:val="22"/>
        </w:rPr>
        <w:t xml:space="preserve"> che </w:t>
      </w:r>
      <w:r w:rsidRPr="007A1C4A">
        <w:rPr>
          <w:rFonts w:cstheme="minorHAnsi"/>
          <w:szCs w:val="22"/>
        </w:rPr>
        <w:t>i</w:t>
      </w:r>
      <w:r w:rsidRPr="007A1C4A">
        <w:rPr>
          <w:rFonts w:ascii="Calibri" w:hAnsi="Calibri"/>
        </w:rPr>
        <w:t xml:space="preserve">l punto di monitoraggio si trova nel cortile di una cascina sul limitare sud-occidentale della zona industriale di Lonato; la strumentazione risulta collocata a lato di un piazzale sterrato, a Sud del quale si </w:t>
      </w:r>
      <w:r w:rsidRPr="007A1C4A">
        <w:rPr>
          <w:rFonts w:ascii="Calibri" w:hAnsi="Calibri"/>
          <w:szCs w:val="22"/>
        </w:rPr>
        <w:t>estendono campi ad uso coltivo</w:t>
      </w:r>
      <w:r w:rsidRPr="007A1C4A">
        <w:rPr>
          <w:rFonts w:cstheme="minorHAnsi"/>
          <w:bCs/>
          <w:szCs w:val="22"/>
        </w:rPr>
        <w:t xml:space="preserve">. </w:t>
      </w:r>
    </w:p>
    <w:p w:rsidR="007D474E" w:rsidRDefault="00030DC2" w:rsidP="00030DC2">
      <w:pPr>
        <w:spacing w:line="360" w:lineRule="auto"/>
        <w:jc w:val="both"/>
        <w:rPr>
          <w:rFonts w:cstheme="minorHAnsi"/>
          <w:szCs w:val="22"/>
        </w:rPr>
      </w:pPr>
      <w:r w:rsidRPr="007A1C4A">
        <w:rPr>
          <w:rFonts w:cstheme="minorHAnsi"/>
          <w:szCs w:val="22"/>
        </w:rPr>
        <w:t>N</w:t>
      </w:r>
      <w:r w:rsidRPr="007A1C4A">
        <w:t>ei giorni considerati,</w:t>
      </w:r>
      <w:r w:rsidRPr="007A1C4A">
        <w:rPr>
          <w:rFonts w:cstheme="minorHAnsi"/>
          <w:szCs w:val="22"/>
        </w:rPr>
        <w:t xml:space="preserve"> i superamenti del limite di qualità dell’aria di 50 </w:t>
      </w:r>
      <w:r w:rsidRPr="007A1C4A">
        <w:rPr>
          <w:rFonts w:ascii="Symbol" w:hAnsi="Symbol"/>
          <w:szCs w:val="22"/>
        </w:rPr>
        <w:t></w:t>
      </w:r>
      <w:r w:rsidRPr="007A1C4A">
        <w:rPr>
          <w:szCs w:val="22"/>
        </w:rPr>
        <w:t>g/m</w:t>
      </w:r>
      <w:r w:rsidRPr="007A1C4A">
        <w:rPr>
          <w:szCs w:val="22"/>
          <w:vertAlign w:val="superscript"/>
        </w:rPr>
        <w:t>3</w:t>
      </w:r>
      <w:r w:rsidRPr="007A1C4A">
        <w:rPr>
          <w:szCs w:val="22"/>
        </w:rPr>
        <w:t xml:space="preserve"> e della soglia ARPAV si inseriscono in un contesto generale di alta polverosità, caratteristico del periodo di monitoraggio (stagione invernale), in cui</w:t>
      </w:r>
      <w:r w:rsidRPr="007A1C4A">
        <w:rPr>
          <w:rFonts w:cstheme="minorHAnsi"/>
          <w:szCs w:val="22"/>
        </w:rPr>
        <w:t xml:space="preserve"> i valori di concentrazione di PM10 sono risultati spesso superiori o prossimi al limite di qualità dell’aria anche presso le stazioni ARPA.</w:t>
      </w:r>
    </w:p>
    <w:p w:rsidR="00030DC2" w:rsidRPr="00F26C1E" w:rsidRDefault="00030DC2" w:rsidP="00030DC2">
      <w:pPr>
        <w:spacing w:line="360" w:lineRule="auto"/>
        <w:jc w:val="both"/>
        <w:rPr>
          <w:rFonts w:cstheme="minorHAnsi"/>
          <w:szCs w:val="22"/>
        </w:rPr>
      </w:pPr>
      <w:r w:rsidRPr="007A1C4A">
        <w:rPr>
          <w:rFonts w:cstheme="minorHAnsi"/>
          <w:szCs w:val="22"/>
        </w:rPr>
        <w:t xml:space="preserve">In alcuni i casi, i superamenti del VL ARPAV calcolato a partire dai dati di Ponti sul Mincio sono stati di piccola entità </w:t>
      </w:r>
      <w:r w:rsidRPr="00F26C1E">
        <w:rPr>
          <w:rFonts w:cstheme="minorHAnsi"/>
          <w:szCs w:val="22"/>
        </w:rPr>
        <w:t xml:space="preserve">e vi sono stati giorni in cui il valore di concentrazione di PM10 rilevato nel punto di monitoraggio, pur essendo risultato superiore al valore limite di 50 </w:t>
      </w:r>
      <w:r w:rsidRPr="00F26C1E">
        <w:rPr>
          <w:rFonts w:ascii="Symbol" w:hAnsi="Symbol"/>
          <w:szCs w:val="22"/>
        </w:rPr>
        <w:t></w:t>
      </w:r>
      <w:r w:rsidRPr="00F26C1E">
        <w:rPr>
          <w:szCs w:val="22"/>
        </w:rPr>
        <w:t>g/m</w:t>
      </w:r>
      <w:r w:rsidRPr="00F26C1E">
        <w:rPr>
          <w:szCs w:val="22"/>
          <w:vertAlign w:val="superscript"/>
        </w:rPr>
        <w:t>3</w:t>
      </w:r>
      <w:r w:rsidRPr="00F26C1E">
        <w:rPr>
          <w:rFonts w:cstheme="minorHAnsi"/>
          <w:szCs w:val="22"/>
        </w:rPr>
        <w:t>, sia comunque risultato inferiore al VL ARPAV.</w:t>
      </w:r>
    </w:p>
    <w:p w:rsidR="007A1C4A" w:rsidRPr="002C48C0" w:rsidRDefault="00030DC2" w:rsidP="007A1C4A">
      <w:pPr>
        <w:overflowPunct/>
        <w:autoSpaceDE/>
        <w:autoSpaceDN/>
        <w:adjustRightInd/>
        <w:spacing w:line="360" w:lineRule="auto"/>
        <w:jc w:val="both"/>
        <w:textAlignment w:val="auto"/>
        <w:rPr>
          <w:rFonts w:cstheme="minorHAnsi"/>
          <w:bCs/>
          <w:color w:val="FF0000"/>
          <w:szCs w:val="22"/>
        </w:rPr>
      </w:pPr>
      <w:r w:rsidRPr="00F26C1E">
        <w:t xml:space="preserve">Pertanto, si può ritenere che i superamenti riscontrati non siano da attribuire specificatamente alle attività del cantiere, ma ad una generale situazione di elevata polverosità caratteristica del periodo </w:t>
      </w:r>
      <w:r w:rsidR="007A1C4A" w:rsidRPr="00F26C1E">
        <w:t xml:space="preserve">e della zona </w:t>
      </w:r>
      <w:r w:rsidRPr="00F26C1E">
        <w:t>di monitoraggio</w:t>
      </w:r>
      <w:r w:rsidR="007A1C4A">
        <w:t>.</w:t>
      </w:r>
    </w:p>
    <w:p w:rsidR="00C85CB1" w:rsidRPr="002C48C0" w:rsidRDefault="00C85CB1" w:rsidP="00A17464">
      <w:pPr>
        <w:overflowPunct/>
        <w:autoSpaceDE/>
        <w:autoSpaceDN/>
        <w:adjustRightInd/>
        <w:spacing w:line="360" w:lineRule="auto"/>
        <w:jc w:val="both"/>
        <w:textAlignment w:val="auto"/>
        <w:rPr>
          <w:rFonts w:cstheme="minorHAnsi"/>
          <w:bCs/>
          <w:color w:val="FF0000"/>
          <w:szCs w:val="22"/>
        </w:rPr>
      </w:pPr>
    </w:p>
    <w:p w:rsidR="002C48C0" w:rsidRPr="002C48C0" w:rsidRDefault="002C48C0">
      <w:pPr>
        <w:overflowPunct/>
        <w:autoSpaceDE/>
        <w:autoSpaceDN/>
        <w:adjustRightInd/>
        <w:textAlignment w:val="auto"/>
        <w:rPr>
          <w:rFonts w:ascii="Calibri" w:hAnsi="Calibri"/>
          <w:b/>
          <w:caps/>
          <w:snapToGrid w:val="0"/>
          <w:color w:val="FF0000"/>
          <w:sz w:val="26"/>
          <w:szCs w:val="26"/>
          <w:lang w:eastAsia="x-none"/>
        </w:rPr>
      </w:pPr>
      <w:bookmarkStart w:id="34" w:name="_Toc62812779"/>
      <w:r w:rsidRPr="002C48C0">
        <w:rPr>
          <w:color w:val="FF0000"/>
        </w:rPr>
        <w:br w:type="page"/>
      </w:r>
    </w:p>
    <w:p w:rsidR="00C85CB1" w:rsidRPr="001D4B54" w:rsidRDefault="00C85CB1" w:rsidP="00C85CB1">
      <w:pPr>
        <w:pStyle w:val="Titolo2"/>
        <w:rPr>
          <w:color w:val="auto"/>
        </w:rPr>
      </w:pPr>
      <w:r w:rsidRPr="001D4B54">
        <w:rPr>
          <w:color w:val="auto"/>
        </w:rPr>
        <w:lastRenderedPageBreak/>
        <w:t>8.</w:t>
      </w:r>
      <w:r w:rsidR="001D4B54" w:rsidRPr="001D4B54">
        <w:rPr>
          <w:color w:val="auto"/>
        </w:rPr>
        <w:t>5</w:t>
      </w:r>
      <w:r w:rsidRPr="001D4B54">
        <w:rPr>
          <w:color w:val="auto"/>
        </w:rPr>
        <w:t xml:space="preserve"> – AV-DE-ATM-2-10</w:t>
      </w:r>
      <w:bookmarkEnd w:id="34"/>
    </w:p>
    <w:p w:rsidR="00C85CB1" w:rsidRPr="001D4B54" w:rsidRDefault="00C85CB1" w:rsidP="00C85CB1">
      <w:pPr>
        <w:widowControl w:val="0"/>
        <w:overflowPunct/>
        <w:autoSpaceDE/>
        <w:autoSpaceDN/>
        <w:adjustRightInd/>
        <w:spacing w:line="360" w:lineRule="auto"/>
        <w:jc w:val="both"/>
        <w:textAlignment w:val="auto"/>
        <w:rPr>
          <w:rFonts w:ascii="Calibri" w:hAnsi="Calibri" w:cs="Calibri"/>
          <w:snapToGrid w:val="0"/>
        </w:rPr>
      </w:pPr>
    </w:p>
    <w:p w:rsidR="00BD1078" w:rsidRPr="007B3CA8" w:rsidRDefault="00BD1078" w:rsidP="00BD1078">
      <w:pPr>
        <w:widowControl w:val="0"/>
        <w:overflowPunct/>
        <w:autoSpaceDE/>
        <w:autoSpaceDN/>
        <w:adjustRightInd/>
        <w:spacing w:line="360" w:lineRule="auto"/>
        <w:jc w:val="both"/>
        <w:textAlignment w:val="auto"/>
        <w:rPr>
          <w:rFonts w:ascii="Calibri" w:hAnsi="Calibri" w:cs="Calibri"/>
          <w:snapToGrid w:val="0"/>
        </w:rPr>
      </w:pPr>
      <w:r w:rsidRPr="007B3CA8">
        <w:rPr>
          <w:rFonts w:ascii="Calibri" w:hAnsi="Calibri" w:cs="Calibri"/>
          <w:snapToGrid w:val="0"/>
        </w:rPr>
        <w:t>In tabella sono riportate le concentrazioni di PM10 rilevate dal</w:t>
      </w:r>
      <w:r>
        <w:rPr>
          <w:rFonts w:ascii="Calibri" w:hAnsi="Calibri" w:cs="Calibri"/>
          <w:snapToGrid w:val="0"/>
        </w:rPr>
        <w:t xml:space="preserve"> 25</w:t>
      </w:r>
      <w:r w:rsidRPr="007B3CA8">
        <w:rPr>
          <w:rFonts w:ascii="Calibri" w:hAnsi="Calibri" w:cs="Calibri"/>
          <w:snapToGrid w:val="0"/>
        </w:rPr>
        <w:t>/</w:t>
      </w:r>
      <w:r>
        <w:rPr>
          <w:rFonts w:ascii="Calibri" w:hAnsi="Calibri" w:cs="Calibri"/>
          <w:snapToGrid w:val="0"/>
        </w:rPr>
        <w:t>02</w:t>
      </w:r>
      <w:r w:rsidRPr="007B3CA8">
        <w:rPr>
          <w:rFonts w:ascii="Calibri" w:hAnsi="Calibri" w:cs="Calibri"/>
          <w:snapToGrid w:val="0"/>
        </w:rPr>
        <w:t>/2021 al</w:t>
      </w:r>
      <w:r>
        <w:rPr>
          <w:rFonts w:ascii="Calibri" w:hAnsi="Calibri" w:cs="Calibri"/>
          <w:snapToGrid w:val="0"/>
        </w:rPr>
        <w:t xml:space="preserve"> 14</w:t>
      </w:r>
      <w:r w:rsidRPr="007B3CA8">
        <w:rPr>
          <w:rFonts w:ascii="Calibri" w:hAnsi="Calibri" w:cs="Calibri"/>
          <w:snapToGrid w:val="0"/>
        </w:rPr>
        <w:t>/</w:t>
      </w:r>
      <w:r>
        <w:rPr>
          <w:rFonts w:ascii="Calibri" w:hAnsi="Calibri" w:cs="Calibri"/>
          <w:snapToGrid w:val="0"/>
        </w:rPr>
        <w:t>03</w:t>
      </w:r>
      <w:r w:rsidRPr="007B3CA8">
        <w:rPr>
          <w:rFonts w:ascii="Calibri" w:hAnsi="Calibri" w:cs="Calibri"/>
          <w:snapToGrid w:val="0"/>
        </w:rPr>
        <w:t>/2021 ed il VL calcolato rispetto alla stazione ARPA più vicina (</w:t>
      </w:r>
      <w:r w:rsidRPr="00FC2909">
        <w:rPr>
          <w:rFonts w:ascii="Calibri" w:hAnsi="Calibri" w:cs="Calibri"/>
          <w:snapToGrid w:val="0"/>
        </w:rPr>
        <w:t>Ponti sul Mincio</w:t>
      </w:r>
      <w:r w:rsidRPr="007B3CA8">
        <w:rPr>
          <w:rFonts w:ascii="Calibri" w:hAnsi="Calibri" w:cs="Calibri"/>
          <w:snapToGrid w:val="0"/>
        </w:rPr>
        <w:t>).</w:t>
      </w:r>
    </w:p>
    <w:p w:rsidR="00C85CB1" w:rsidRDefault="00C85CB1" w:rsidP="00C85CB1">
      <w:pPr>
        <w:widowControl w:val="0"/>
        <w:overflowPunct/>
        <w:autoSpaceDE/>
        <w:autoSpaceDN/>
        <w:adjustRightInd/>
        <w:spacing w:line="360" w:lineRule="auto"/>
        <w:jc w:val="both"/>
        <w:textAlignment w:val="auto"/>
        <w:rPr>
          <w:rFonts w:ascii="Calibri" w:hAnsi="Calibri" w:cs="Calibri"/>
          <w:snapToGrid w:val="0"/>
        </w:rPr>
      </w:pPr>
      <w:r w:rsidRPr="006C3B69">
        <w:rPr>
          <w:rFonts w:ascii="Calibri" w:hAnsi="Calibri" w:cs="Calibri"/>
          <w:snapToGrid w:val="0"/>
        </w:rPr>
        <w:t xml:space="preserve">Sono evidenziati in rosso i superamenti </w:t>
      </w:r>
      <w:proofErr w:type="spellStart"/>
      <w:r w:rsidRPr="006C3B69">
        <w:rPr>
          <w:rFonts w:ascii="Calibri" w:hAnsi="Calibri" w:cs="Calibri"/>
          <w:snapToGrid w:val="0"/>
        </w:rPr>
        <w:t>dela</w:t>
      </w:r>
      <w:proofErr w:type="spellEnd"/>
      <w:r w:rsidRPr="006C3B69">
        <w:rPr>
          <w:rFonts w:ascii="Calibri" w:hAnsi="Calibri" w:cs="Calibri"/>
          <w:snapToGrid w:val="0"/>
        </w:rPr>
        <w:t xml:space="preserve"> valore limite giornaliero di </w:t>
      </w:r>
      <w:r w:rsidRPr="006C3B69">
        <w:rPr>
          <w:szCs w:val="22"/>
        </w:rPr>
        <w:t xml:space="preserve">50 </w:t>
      </w:r>
      <w:r w:rsidRPr="006C3B69">
        <w:rPr>
          <w:rFonts w:ascii="Symbol" w:hAnsi="Symbol"/>
          <w:szCs w:val="22"/>
        </w:rPr>
        <w:t></w:t>
      </w:r>
      <w:r w:rsidRPr="006C3B69">
        <w:rPr>
          <w:szCs w:val="22"/>
        </w:rPr>
        <w:t>g/m</w:t>
      </w:r>
      <w:r w:rsidRPr="006C3B69">
        <w:rPr>
          <w:szCs w:val="22"/>
          <w:vertAlign w:val="superscript"/>
        </w:rPr>
        <w:t>3</w:t>
      </w:r>
      <w:r w:rsidRPr="006C3B69">
        <w:rPr>
          <w:rFonts w:ascii="Calibri" w:hAnsi="Calibri" w:cs="Calibri"/>
          <w:snapToGrid w:val="0"/>
        </w:rPr>
        <w:t>, fissato dalla normativa nazionale.</w:t>
      </w:r>
    </w:p>
    <w:p w:rsidR="00C85CB1" w:rsidRPr="00CF30F3" w:rsidRDefault="00C85CB1" w:rsidP="00C85CB1">
      <w:pPr>
        <w:widowControl w:val="0"/>
        <w:overflowPunct/>
        <w:autoSpaceDE/>
        <w:autoSpaceDN/>
        <w:adjustRightInd/>
        <w:spacing w:line="360" w:lineRule="auto"/>
        <w:jc w:val="both"/>
        <w:textAlignment w:val="auto"/>
        <w:rPr>
          <w:rFonts w:ascii="Calibri" w:hAnsi="Calibri" w:cs="Calibri"/>
          <w:snapToGrid w:val="0"/>
        </w:rPr>
      </w:pPr>
    </w:p>
    <w:tbl>
      <w:tblPr>
        <w:tblW w:w="40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36"/>
        <w:gridCol w:w="1280"/>
        <w:gridCol w:w="1282"/>
        <w:gridCol w:w="1280"/>
        <w:gridCol w:w="787"/>
        <w:gridCol w:w="789"/>
        <w:gridCol w:w="1125"/>
      </w:tblGrid>
      <w:tr w:rsidR="00C85CB1" w:rsidRPr="00CF30F3" w:rsidTr="002370CA">
        <w:trPr>
          <w:trHeight w:val="340"/>
          <w:tblHeader/>
          <w:jc w:val="center"/>
        </w:trPr>
        <w:tc>
          <w:tcPr>
            <w:tcW w:w="5000" w:type="pct"/>
            <w:gridSpan w:val="7"/>
            <w:shd w:val="clear" w:color="auto" w:fill="C6D9F1" w:themeFill="text2" w:themeFillTint="33"/>
          </w:tcPr>
          <w:p w:rsidR="00C85CB1" w:rsidRPr="00CF30F3" w:rsidRDefault="00C85CB1" w:rsidP="002370CA">
            <w:pPr>
              <w:widowControl w:val="0"/>
              <w:overflowPunct/>
              <w:autoSpaceDE/>
              <w:autoSpaceDN/>
              <w:adjustRightInd/>
              <w:jc w:val="center"/>
              <w:textAlignment w:val="auto"/>
              <w:rPr>
                <w:rFonts w:cs="Calibri"/>
                <w:b/>
                <w:snapToGrid w:val="0"/>
                <w:sz w:val="24"/>
                <w:szCs w:val="24"/>
                <w:lang w:val="en-GB"/>
              </w:rPr>
            </w:pPr>
            <w:r w:rsidRPr="00CF30F3">
              <w:rPr>
                <w:rFonts w:cs="Calibri"/>
                <w:b/>
                <w:snapToGrid w:val="0"/>
                <w:sz w:val="24"/>
                <w:szCs w:val="24"/>
                <w:lang w:val="en-GB"/>
              </w:rPr>
              <w:t xml:space="preserve">PM10 </w:t>
            </w:r>
            <w:r w:rsidRPr="00CF30F3">
              <w:rPr>
                <w:rFonts w:ascii="Calibri" w:hAnsi="Calibri"/>
                <w:b/>
                <w:bCs/>
                <w:sz w:val="20"/>
                <w:lang w:val="en-GB"/>
              </w:rPr>
              <w:t>(</w:t>
            </w:r>
            <w:r w:rsidRPr="00CF30F3">
              <w:rPr>
                <w:rFonts w:ascii="Symbol" w:hAnsi="Symbol"/>
                <w:b/>
                <w:bCs/>
                <w:sz w:val="20"/>
              </w:rPr>
              <w:t></w:t>
            </w:r>
            <w:r w:rsidRPr="00CF30F3">
              <w:rPr>
                <w:rFonts w:ascii="Calibri" w:hAnsi="Calibri"/>
                <w:b/>
                <w:bCs/>
                <w:sz w:val="20"/>
                <w:lang w:val="en-GB"/>
              </w:rPr>
              <w:t>g/m</w:t>
            </w:r>
            <w:r w:rsidRPr="00CF30F3">
              <w:rPr>
                <w:rFonts w:ascii="Calibri" w:hAnsi="Calibri"/>
                <w:b/>
                <w:bCs/>
                <w:sz w:val="20"/>
                <w:vertAlign w:val="superscript"/>
                <w:lang w:val="en-GB"/>
              </w:rPr>
              <w:t>3</w:t>
            </w:r>
            <w:r w:rsidRPr="00CF30F3">
              <w:rPr>
                <w:rFonts w:ascii="Calibri" w:hAnsi="Calibri"/>
                <w:b/>
                <w:bCs/>
                <w:sz w:val="20"/>
                <w:lang w:val="en-GB"/>
              </w:rPr>
              <w:t>)</w:t>
            </w:r>
          </w:p>
        </w:tc>
      </w:tr>
      <w:tr w:rsidR="00C85CB1" w:rsidRPr="00CF30F3" w:rsidTr="002370CA">
        <w:trPr>
          <w:trHeight w:val="850"/>
          <w:tblHeader/>
          <w:jc w:val="center"/>
        </w:trPr>
        <w:tc>
          <w:tcPr>
            <w:tcW w:w="794" w:type="pct"/>
            <w:shd w:val="clear" w:color="auto" w:fill="auto"/>
            <w:vAlign w:val="center"/>
          </w:tcPr>
          <w:p w:rsidR="00C85CB1" w:rsidRPr="00CF30F3" w:rsidRDefault="00C85CB1" w:rsidP="002370CA">
            <w:pPr>
              <w:widowControl w:val="0"/>
              <w:overflowPunct/>
              <w:autoSpaceDE/>
              <w:autoSpaceDN/>
              <w:adjustRightInd/>
              <w:jc w:val="center"/>
              <w:textAlignment w:val="auto"/>
              <w:rPr>
                <w:rFonts w:cs="Calibri"/>
                <w:b/>
                <w:caps/>
                <w:snapToGrid w:val="0"/>
                <w:szCs w:val="22"/>
                <w:lang w:val="en-GB"/>
              </w:rPr>
            </w:pPr>
            <w:r w:rsidRPr="00CF30F3">
              <w:rPr>
                <w:rFonts w:cs="Calibri"/>
                <w:b/>
                <w:caps/>
                <w:snapToGrid w:val="0"/>
                <w:szCs w:val="22"/>
                <w:lang w:val="en-GB"/>
              </w:rPr>
              <w:t>Data</w:t>
            </w:r>
          </w:p>
        </w:tc>
        <w:tc>
          <w:tcPr>
            <w:tcW w:w="823" w:type="pct"/>
            <w:shd w:val="clear" w:color="auto" w:fill="auto"/>
            <w:vAlign w:val="center"/>
          </w:tcPr>
          <w:p w:rsidR="00C85CB1" w:rsidRPr="00CF30F3" w:rsidRDefault="00C85CB1" w:rsidP="002370CA">
            <w:pPr>
              <w:overflowPunct/>
              <w:autoSpaceDE/>
              <w:autoSpaceDN/>
              <w:adjustRightInd/>
              <w:jc w:val="center"/>
              <w:textAlignment w:val="auto"/>
              <w:rPr>
                <w:rFonts w:ascii="Calibri" w:hAnsi="Calibri"/>
                <w:b/>
                <w:bCs/>
                <w:szCs w:val="22"/>
              </w:rPr>
            </w:pPr>
            <w:r w:rsidRPr="00CF30F3">
              <w:rPr>
                <w:rFonts w:ascii="Calibri" w:hAnsi="Calibri"/>
                <w:b/>
                <w:bCs/>
                <w:szCs w:val="22"/>
              </w:rPr>
              <w:t>AV-</w:t>
            </w:r>
            <w:r>
              <w:rPr>
                <w:rFonts w:ascii="Calibri" w:hAnsi="Calibri"/>
                <w:b/>
                <w:bCs/>
                <w:szCs w:val="22"/>
              </w:rPr>
              <w:t>DE</w:t>
            </w:r>
            <w:r w:rsidRPr="00CF30F3">
              <w:rPr>
                <w:rFonts w:ascii="Calibri" w:hAnsi="Calibri"/>
                <w:b/>
                <w:bCs/>
                <w:szCs w:val="22"/>
              </w:rPr>
              <w:t>-</w:t>
            </w:r>
          </w:p>
          <w:p w:rsidR="00C85CB1" w:rsidRPr="00CF30F3" w:rsidRDefault="00C85CB1" w:rsidP="00C85CB1">
            <w:pPr>
              <w:overflowPunct/>
              <w:autoSpaceDE/>
              <w:autoSpaceDN/>
              <w:adjustRightInd/>
              <w:jc w:val="center"/>
              <w:textAlignment w:val="auto"/>
              <w:rPr>
                <w:rFonts w:ascii="Calibri" w:hAnsi="Calibri"/>
                <w:b/>
                <w:bCs/>
                <w:szCs w:val="22"/>
              </w:rPr>
            </w:pPr>
            <w:r w:rsidRPr="00CF30F3">
              <w:rPr>
                <w:rFonts w:ascii="Calibri" w:hAnsi="Calibri"/>
                <w:b/>
                <w:bCs/>
                <w:szCs w:val="22"/>
              </w:rPr>
              <w:t>ATM-2-</w:t>
            </w:r>
            <w:r>
              <w:rPr>
                <w:rFonts w:ascii="Calibri" w:hAnsi="Calibri"/>
                <w:b/>
                <w:bCs/>
                <w:szCs w:val="22"/>
              </w:rPr>
              <w:t>10</w:t>
            </w:r>
          </w:p>
        </w:tc>
        <w:tc>
          <w:tcPr>
            <w:tcW w:w="824" w:type="pct"/>
            <w:shd w:val="clear" w:color="auto" w:fill="auto"/>
            <w:vAlign w:val="center"/>
          </w:tcPr>
          <w:p w:rsidR="00C85CB1" w:rsidRPr="00CF30F3" w:rsidRDefault="00C85CB1" w:rsidP="002370CA">
            <w:pPr>
              <w:overflowPunct/>
              <w:autoSpaceDE/>
              <w:autoSpaceDN/>
              <w:adjustRightInd/>
              <w:jc w:val="center"/>
              <w:textAlignment w:val="auto"/>
              <w:rPr>
                <w:rFonts w:ascii="Calibri" w:hAnsi="Calibri"/>
                <w:b/>
                <w:bCs/>
                <w:szCs w:val="22"/>
                <w:lang w:val="en-GB"/>
              </w:rPr>
            </w:pPr>
            <w:r w:rsidRPr="00CF30F3">
              <w:rPr>
                <w:rFonts w:ascii="Calibri" w:hAnsi="Calibri"/>
                <w:b/>
                <w:bCs/>
                <w:szCs w:val="22"/>
                <w:lang w:val="en-GB"/>
              </w:rPr>
              <w:t>ARPA</w:t>
            </w:r>
          </w:p>
          <w:p w:rsidR="00C85CB1" w:rsidRPr="00CF30F3" w:rsidRDefault="00C85CB1" w:rsidP="002370CA">
            <w:pPr>
              <w:overflowPunct/>
              <w:autoSpaceDE/>
              <w:autoSpaceDN/>
              <w:adjustRightInd/>
              <w:jc w:val="center"/>
              <w:textAlignment w:val="auto"/>
              <w:rPr>
                <w:rFonts w:ascii="Calibri" w:hAnsi="Calibri"/>
                <w:b/>
                <w:bCs/>
                <w:szCs w:val="22"/>
                <w:lang w:val="en-GB"/>
              </w:rPr>
            </w:pPr>
            <w:r w:rsidRPr="00CF30F3">
              <w:rPr>
                <w:rFonts w:ascii="Calibri" w:hAnsi="Calibri"/>
                <w:b/>
                <w:bCs/>
                <w:szCs w:val="22"/>
                <w:lang w:val="en-GB"/>
              </w:rPr>
              <w:t>Brescia</w:t>
            </w:r>
          </w:p>
          <w:p w:rsidR="00C85CB1" w:rsidRPr="00CF30F3" w:rsidRDefault="00C85CB1" w:rsidP="002370CA">
            <w:pPr>
              <w:overflowPunct/>
              <w:autoSpaceDE/>
              <w:autoSpaceDN/>
              <w:adjustRightInd/>
              <w:jc w:val="center"/>
              <w:textAlignment w:val="auto"/>
              <w:rPr>
                <w:rFonts w:ascii="Calibri" w:hAnsi="Calibri"/>
                <w:b/>
                <w:bCs/>
                <w:szCs w:val="22"/>
                <w:lang w:val="en-GB"/>
              </w:rPr>
            </w:pPr>
            <w:proofErr w:type="spellStart"/>
            <w:r w:rsidRPr="00CF30F3">
              <w:rPr>
                <w:rFonts w:ascii="Calibri" w:hAnsi="Calibri"/>
                <w:b/>
                <w:bCs/>
                <w:szCs w:val="22"/>
                <w:lang w:val="en-GB"/>
              </w:rPr>
              <w:t>Vill</w:t>
            </w:r>
            <w:proofErr w:type="spellEnd"/>
            <w:r w:rsidRPr="00CF30F3">
              <w:rPr>
                <w:rFonts w:ascii="Calibri" w:hAnsi="Calibri"/>
                <w:b/>
                <w:bCs/>
                <w:szCs w:val="22"/>
                <w:lang w:val="en-GB"/>
              </w:rPr>
              <w:t xml:space="preserve">. </w:t>
            </w:r>
            <w:proofErr w:type="spellStart"/>
            <w:r w:rsidRPr="00CF30F3">
              <w:rPr>
                <w:rFonts w:ascii="Calibri" w:hAnsi="Calibri"/>
                <w:b/>
                <w:bCs/>
                <w:szCs w:val="22"/>
                <w:lang w:val="en-GB"/>
              </w:rPr>
              <w:t>Sereno</w:t>
            </w:r>
            <w:proofErr w:type="spellEnd"/>
          </w:p>
        </w:tc>
        <w:tc>
          <w:tcPr>
            <w:tcW w:w="823" w:type="pct"/>
            <w:vAlign w:val="center"/>
          </w:tcPr>
          <w:p w:rsidR="00C85CB1" w:rsidRPr="00CF30F3" w:rsidRDefault="00C85CB1" w:rsidP="002370CA">
            <w:pPr>
              <w:overflowPunct/>
              <w:autoSpaceDE/>
              <w:autoSpaceDN/>
              <w:adjustRightInd/>
              <w:jc w:val="center"/>
              <w:textAlignment w:val="auto"/>
              <w:rPr>
                <w:rFonts w:ascii="Calibri" w:hAnsi="Calibri"/>
                <w:b/>
                <w:bCs/>
                <w:szCs w:val="22"/>
              </w:rPr>
            </w:pPr>
            <w:r w:rsidRPr="00CF30F3">
              <w:rPr>
                <w:rFonts w:ascii="Calibri" w:hAnsi="Calibri"/>
                <w:b/>
                <w:bCs/>
                <w:szCs w:val="22"/>
              </w:rPr>
              <w:t>ARPA</w:t>
            </w:r>
          </w:p>
          <w:p w:rsidR="00C85CB1" w:rsidRPr="00CF30F3" w:rsidRDefault="00C85CB1" w:rsidP="002370CA">
            <w:pPr>
              <w:overflowPunct/>
              <w:autoSpaceDE/>
              <w:autoSpaceDN/>
              <w:adjustRightInd/>
              <w:jc w:val="center"/>
              <w:textAlignment w:val="auto"/>
              <w:rPr>
                <w:rFonts w:ascii="Calibri" w:hAnsi="Calibri"/>
                <w:b/>
                <w:bCs/>
                <w:szCs w:val="22"/>
              </w:rPr>
            </w:pPr>
            <w:r w:rsidRPr="00CF30F3">
              <w:rPr>
                <w:rFonts w:ascii="Calibri" w:hAnsi="Calibri"/>
                <w:b/>
                <w:bCs/>
                <w:szCs w:val="22"/>
              </w:rPr>
              <w:t>Ponti</w:t>
            </w:r>
          </w:p>
          <w:p w:rsidR="00C85CB1" w:rsidRPr="00CF30F3" w:rsidRDefault="00C85CB1" w:rsidP="002370CA">
            <w:pPr>
              <w:overflowPunct/>
              <w:autoSpaceDE/>
              <w:autoSpaceDN/>
              <w:adjustRightInd/>
              <w:jc w:val="center"/>
              <w:textAlignment w:val="auto"/>
              <w:rPr>
                <w:rFonts w:ascii="Calibri" w:hAnsi="Calibri"/>
                <w:b/>
                <w:bCs/>
                <w:szCs w:val="22"/>
              </w:rPr>
            </w:pPr>
            <w:r w:rsidRPr="00CF30F3">
              <w:rPr>
                <w:rFonts w:ascii="Calibri" w:hAnsi="Calibri"/>
                <w:b/>
                <w:bCs/>
                <w:szCs w:val="22"/>
              </w:rPr>
              <w:t>sul Mincio</w:t>
            </w:r>
            <w:r>
              <w:rPr>
                <w:rFonts w:ascii="Calibri" w:hAnsi="Calibri"/>
                <w:b/>
                <w:bCs/>
                <w:szCs w:val="22"/>
              </w:rPr>
              <w:t xml:space="preserve"> </w:t>
            </w:r>
            <w:r w:rsidRPr="00F35944">
              <w:rPr>
                <w:rFonts w:ascii="Calibri" w:hAnsi="Calibri"/>
                <w:b/>
                <w:bCs/>
                <w:szCs w:val="22"/>
                <w:vertAlign w:val="superscript"/>
              </w:rPr>
              <w:t>(*)</w:t>
            </w:r>
          </w:p>
        </w:tc>
        <w:tc>
          <w:tcPr>
            <w:tcW w:w="506" w:type="pct"/>
            <w:vAlign w:val="center"/>
          </w:tcPr>
          <w:p w:rsidR="00C85CB1" w:rsidRPr="00CF30F3" w:rsidRDefault="00C85CB1" w:rsidP="002370CA">
            <w:pPr>
              <w:overflowPunct/>
              <w:autoSpaceDE/>
              <w:autoSpaceDN/>
              <w:adjustRightInd/>
              <w:jc w:val="center"/>
              <w:textAlignment w:val="auto"/>
              <w:rPr>
                <w:rFonts w:ascii="Calibri" w:hAnsi="Calibri"/>
                <w:b/>
                <w:bCs/>
                <w:szCs w:val="22"/>
              </w:rPr>
            </w:pPr>
            <w:r w:rsidRPr="00CF30F3">
              <w:rPr>
                <w:rFonts w:ascii="Calibri" w:hAnsi="Calibri"/>
                <w:b/>
                <w:bCs/>
                <w:szCs w:val="22"/>
              </w:rPr>
              <w:t>Valore</w:t>
            </w:r>
          </w:p>
          <w:p w:rsidR="00C85CB1" w:rsidRPr="00CF30F3" w:rsidRDefault="00C85CB1" w:rsidP="002370CA">
            <w:pPr>
              <w:overflowPunct/>
              <w:autoSpaceDE/>
              <w:autoSpaceDN/>
              <w:adjustRightInd/>
              <w:jc w:val="center"/>
              <w:textAlignment w:val="auto"/>
              <w:rPr>
                <w:rFonts w:ascii="Calibri" w:hAnsi="Calibri"/>
                <w:b/>
                <w:bCs/>
                <w:szCs w:val="22"/>
              </w:rPr>
            </w:pPr>
            <w:r w:rsidRPr="00CF30F3">
              <w:rPr>
                <w:rFonts w:ascii="Calibri" w:hAnsi="Calibri"/>
                <w:b/>
                <w:bCs/>
                <w:szCs w:val="22"/>
              </w:rPr>
              <w:t>Soglia</w:t>
            </w:r>
          </w:p>
          <w:p w:rsidR="00C85CB1" w:rsidRPr="00CF30F3" w:rsidRDefault="00C85CB1" w:rsidP="002370CA">
            <w:pPr>
              <w:overflowPunct/>
              <w:autoSpaceDE/>
              <w:autoSpaceDN/>
              <w:adjustRightInd/>
              <w:jc w:val="center"/>
              <w:textAlignment w:val="auto"/>
              <w:rPr>
                <w:rFonts w:ascii="Calibri" w:hAnsi="Calibri"/>
                <w:b/>
                <w:bCs/>
                <w:sz w:val="20"/>
              </w:rPr>
            </w:pPr>
            <w:r w:rsidRPr="00CF30F3">
              <w:rPr>
                <w:rFonts w:ascii="Calibri" w:hAnsi="Calibri"/>
                <w:b/>
                <w:bCs/>
                <w:szCs w:val="22"/>
              </w:rPr>
              <w:t>(VS)</w:t>
            </w:r>
          </w:p>
        </w:tc>
        <w:tc>
          <w:tcPr>
            <w:tcW w:w="507" w:type="pct"/>
            <w:shd w:val="clear" w:color="auto" w:fill="auto"/>
            <w:vAlign w:val="center"/>
          </w:tcPr>
          <w:p w:rsidR="00C85CB1" w:rsidRPr="00CF30F3" w:rsidRDefault="00C85CB1" w:rsidP="002370CA">
            <w:pPr>
              <w:overflowPunct/>
              <w:autoSpaceDE/>
              <w:autoSpaceDN/>
              <w:adjustRightInd/>
              <w:jc w:val="center"/>
              <w:textAlignment w:val="auto"/>
              <w:rPr>
                <w:rFonts w:ascii="Calibri" w:hAnsi="Calibri"/>
                <w:b/>
                <w:bCs/>
                <w:szCs w:val="22"/>
              </w:rPr>
            </w:pPr>
            <w:r w:rsidRPr="00CF30F3">
              <w:rPr>
                <w:rFonts w:ascii="Calibri" w:hAnsi="Calibri"/>
                <w:b/>
                <w:bCs/>
                <w:szCs w:val="22"/>
              </w:rPr>
              <w:t>Valore</w:t>
            </w:r>
          </w:p>
          <w:p w:rsidR="00C85CB1" w:rsidRPr="00CF30F3" w:rsidRDefault="00C85CB1" w:rsidP="002370CA">
            <w:pPr>
              <w:overflowPunct/>
              <w:autoSpaceDE/>
              <w:autoSpaceDN/>
              <w:adjustRightInd/>
              <w:jc w:val="center"/>
              <w:textAlignment w:val="auto"/>
              <w:rPr>
                <w:rFonts w:ascii="Calibri" w:hAnsi="Calibri"/>
                <w:b/>
                <w:bCs/>
                <w:szCs w:val="22"/>
              </w:rPr>
            </w:pPr>
            <w:r w:rsidRPr="00CF30F3">
              <w:rPr>
                <w:rFonts w:ascii="Calibri" w:hAnsi="Calibri"/>
                <w:b/>
                <w:bCs/>
                <w:szCs w:val="22"/>
              </w:rPr>
              <w:t>Limite</w:t>
            </w:r>
          </w:p>
          <w:p w:rsidR="00C85CB1" w:rsidRPr="00CF30F3" w:rsidRDefault="00C85CB1" w:rsidP="002370CA">
            <w:pPr>
              <w:overflowPunct/>
              <w:autoSpaceDE/>
              <w:autoSpaceDN/>
              <w:adjustRightInd/>
              <w:jc w:val="center"/>
              <w:textAlignment w:val="auto"/>
              <w:rPr>
                <w:rFonts w:ascii="Calibri" w:hAnsi="Calibri"/>
                <w:b/>
                <w:bCs/>
                <w:sz w:val="20"/>
              </w:rPr>
            </w:pPr>
            <w:r w:rsidRPr="00CF30F3">
              <w:rPr>
                <w:rFonts w:ascii="Calibri" w:hAnsi="Calibri"/>
                <w:b/>
                <w:bCs/>
                <w:szCs w:val="22"/>
              </w:rPr>
              <w:t>(VL)</w:t>
            </w:r>
          </w:p>
        </w:tc>
        <w:tc>
          <w:tcPr>
            <w:tcW w:w="723" w:type="pct"/>
            <w:shd w:val="clear" w:color="auto" w:fill="auto"/>
            <w:vAlign w:val="center"/>
          </w:tcPr>
          <w:p w:rsidR="00C85CB1" w:rsidRPr="00CF30F3" w:rsidRDefault="00C85CB1" w:rsidP="002370CA">
            <w:pPr>
              <w:widowControl w:val="0"/>
              <w:overflowPunct/>
              <w:autoSpaceDE/>
              <w:autoSpaceDN/>
              <w:adjustRightInd/>
              <w:jc w:val="center"/>
              <w:textAlignment w:val="auto"/>
              <w:rPr>
                <w:rFonts w:cs="Calibri"/>
                <w:b/>
                <w:snapToGrid w:val="0"/>
                <w:szCs w:val="22"/>
                <w:lang w:val="en-GB"/>
              </w:rPr>
            </w:pPr>
            <w:r w:rsidRPr="00CF30F3">
              <w:rPr>
                <w:rFonts w:cs="Calibri"/>
                <w:b/>
                <w:snapToGrid w:val="0"/>
                <w:szCs w:val="22"/>
                <w:lang w:val="en-GB"/>
              </w:rPr>
              <w:t>PM10 &gt; VL</w:t>
            </w:r>
          </w:p>
        </w:tc>
      </w:tr>
      <w:tr w:rsidR="00BD1078" w:rsidRPr="006C3B69" w:rsidTr="002370CA">
        <w:trPr>
          <w:trHeight w:val="255"/>
          <w:jc w:val="center"/>
        </w:trPr>
        <w:tc>
          <w:tcPr>
            <w:tcW w:w="794"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25/02/2021</w:t>
            </w:r>
          </w:p>
        </w:tc>
        <w:tc>
          <w:tcPr>
            <w:tcW w:w="823" w:type="pct"/>
            <w:shd w:val="clear" w:color="auto" w:fill="auto"/>
            <w:vAlign w:val="center"/>
          </w:tcPr>
          <w:p w:rsidR="00BD1078" w:rsidRDefault="00BD1078">
            <w:pPr>
              <w:jc w:val="center"/>
              <w:rPr>
                <w:rFonts w:ascii="Calibri" w:hAnsi="Calibri" w:cs="Calibri"/>
                <w:b/>
                <w:bCs/>
                <w:color w:val="FF0000"/>
                <w:szCs w:val="22"/>
              </w:rPr>
            </w:pPr>
            <w:r>
              <w:rPr>
                <w:rFonts w:ascii="Calibri" w:hAnsi="Calibri" w:cs="Calibri"/>
                <w:b/>
                <w:bCs/>
                <w:color w:val="FF0000"/>
                <w:szCs w:val="22"/>
              </w:rPr>
              <w:t>81,9</w:t>
            </w:r>
          </w:p>
        </w:tc>
        <w:tc>
          <w:tcPr>
            <w:tcW w:w="824" w:type="pct"/>
            <w:shd w:val="clear" w:color="auto" w:fill="auto"/>
            <w:vAlign w:val="center"/>
          </w:tcPr>
          <w:p w:rsidR="00BD1078" w:rsidRDefault="00BD1078">
            <w:pPr>
              <w:jc w:val="center"/>
              <w:rPr>
                <w:rFonts w:ascii="Calibri" w:hAnsi="Calibri" w:cs="Calibri"/>
                <w:b/>
                <w:bCs/>
                <w:color w:val="FF0000"/>
                <w:szCs w:val="22"/>
              </w:rPr>
            </w:pPr>
            <w:r>
              <w:rPr>
                <w:rFonts w:ascii="Calibri" w:hAnsi="Calibri" w:cs="Calibri"/>
                <w:b/>
                <w:bCs/>
                <w:color w:val="FF0000"/>
                <w:szCs w:val="22"/>
              </w:rPr>
              <w:t>82</w:t>
            </w:r>
          </w:p>
        </w:tc>
        <w:tc>
          <w:tcPr>
            <w:tcW w:w="823" w:type="pct"/>
            <w:vAlign w:val="center"/>
          </w:tcPr>
          <w:p w:rsidR="00BD1078" w:rsidRDefault="00BD1078">
            <w:pPr>
              <w:jc w:val="center"/>
              <w:rPr>
                <w:rFonts w:ascii="Calibri" w:hAnsi="Calibri" w:cs="Calibri"/>
                <w:b/>
                <w:bCs/>
                <w:color w:val="FF0000"/>
                <w:szCs w:val="22"/>
              </w:rPr>
            </w:pPr>
            <w:r>
              <w:rPr>
                <w:rFonts w:ascii="Calibri" w:hAnsi="Calibri" w:cs="Calibri"/>
                <w:b/>
                <w:bCs/>
                <w:color w:val="FF0000"/>
                <w:szCs w:val="22"/>
              </w:rPr>
              <w:t>65</w:t>
            </w:r>
          </w:p>
        </w:tc>
        <w:tc>
          <w:tcPr>
            <w:tcW w:w="506" w:type="pct"/>
            <w:vAlign w:val="center"/>
          </w:tcPr>
          <w:p w:rsidR="00BD1078" w:rsidRDefault="00BD1078">
            <w:pPr>
              <w:jc w:val="center"/>
              <w:rPr>
                <w:rFonts w:ascii="Calibri" w:hAnsi="Calibri" w:cs="Calibri"/>
                <w:szCs w:val="22"/>
              </w:rPr>
            </w:pPr>
            <w:r>
              <w:rPr>
                <w:rFonts w:ascii="Calibri" w:hAnsi="Calibri" w:cs="Calibri"/>
                <w:szCs w:val="22"/>
              </w:rPr>
              <w:t>78</w:t>
            </w:r>
          </w:p>
        </w:tc>
        <w:tc>
          <w:tcPr>
            <w:tcW w:w="507"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74</w:t>
            </w:r>
          </w:p>
        </w:tc>
        <w:tc>
          <w:tcPr>
            <w:tcW w:w="723"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X</w:t>
            </w:r>
          </w:p>
        </w:tc>
      </w:tr>
      <w:tr w:rsidR="00BD1078" w:rsidRPr="00265A33" w:rsidTr="002370CA">
        <w:trPr>
          <w:trHeight w:val="255"/>
          <w:jc w:val="center"/>
        </w:trPr>
        <w:tc>
          <w:tcPr>
            <w:tcW w:w="794"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26/02/2021</w:t>
            </w:r>
          </w:p>
        </w:tc>
        <w:tc>
          <w:tcPr>
            <w:tcW w:w="823" w:type="pct"/>
            <w:shd w:val="clear" w:color="auto" w:fill="auto"/>
            <w:vAlign w:val="center"/>
          </w:tcPr>
          <w:p w:rsidR="00BD1078" w:rsidRDefault="00BD1078">
            <w:pPr>
              <w:jc w:val="center"/>
              <w:rPr>
                <w:rFonts w:ascii="Calibri" w:hAnsi="Calibri" w:cs="Calibri"/>
                <w:b/>
                <w:bCs/>
                <w:color w:val="FF0000"/>
                <w:szCs w:val="22"/>
              </w:rPr>
            </w:pPr>
            <w:r>
              <w:rPr>
                <w:rFonts w:ascii="Calibri" w:hAnsi="Calibri" w:cs="Calibri"/>
                <w:b/>
                <w:bCs/>
                <w:color w:val="FF0000"/>
                <w:szCs w:val="22"/>
              </w:rPr>
              <w:t>77,9</w:t>
            </w:r>
          </w:p>
        </w:tc>
        <w:tc>
          <w:tcPr>
            <w:tcW w:w="824" w:type="pct"/>
            <w:shd w:val="clear" w:color="auto" w:fill="auto"/>
            <w:vAlign w:val="center"/>
          </w:tcPr>
          <w:p w:rsidR="00BD1078" w:rsidRDefault="00BD1078">
            <w:pPr>
              <w:jc w:val="center"/>
              <w:rPr>
                <w:rFonts w:ascii="Calibri" w:hAnsi="Calibri" w:cs="Calibri"/>
                <w:b/>
                <w:bCs/>
                <w:color w:val="FF0000"/>
                <w:szCs w:val="22"/>
              </w:rPr>
            </w:pPr>
            <w:r>
              <w:rPr>
                <w:rFonts w:ascii="Calibri" w:hAnsi="Calibri" w:cs="Calibri"/>
                <w:b/>
                <w:bCs/>
                <w:color w:val="FF0000"/>
                <w:szCs w:val="22"/>
              </w:rPr>
              <w:t>99</w:t>
            </w:r>
          </w:p>
        </w:tc>
        <w:tc>
          <w:tcPr>
            <w:tcW w:w="823" w:type="pct"/>
            <w:vAlign w:val="center"/>
          </w:tcPr>
          <w:p w:rsidR="00BD1078" w:rsidRDefault="00BD1078">
            <w:pPr>
              <w:jc w:val="center"/>
              <w:rPr>
                <w:rFonts w:ascii="Calibri" w:hAnsi="Calibri" w:cs="Calibri"/>
                <w:b/>
                <w:bCs/>
                <w:color w:val="FF0000"/>
                <w:szCs w:val="22"/>
              </w:rPr>
            </w:pPr>
            <w:r>
              <w:rPr>
                <w:rFonts w:ascii="Calibri" w:hAnsi="Calibri" w:cs="Calibri"/>
                <w:b/>
                <w:bCs/>
                <w:color w:val="FF0000"/>
                <w:szCs w:val="22"/>
              </w:rPr>
              <w:t>70</w:t>
            </w:r>
          </w:p>
        </w:tc>
        <w:tc>
          <w:tcPr>
            <w:tcW w:w="506" w:type="pct"/>
            <w:vAlign w:val="center"/>
          </w:tcPr>
          <w:p w:rsidR="00BD1078" w:rsidRDefault="00BD1078">
            <w:pPr>
              <w:jc w:val="center"/>
              <w:rPr>
                <w:rFonts w:ascii="Calibri" w:hAnsi="Calibri" w:cs="Calibri"/>
                <w:szCs w:val="22"/>
              </w:rPr>
            </w:pPr>
            <w:r>
              <w:rPr>
                <w:rFonts w:ascii="Calibri" w:hAnsi="Calibri" w:cs="Calibri"/>
                <w:szCs w:val="22"/>
              </w:rPr>
              <w:t>84</w:t>
            </w:r>
          </w:p>
        </w:tc>
        <w:tc>
          <w:tcPr>
            <w:tcW w:w="507"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80</w:t>
            </w:r>
          </w:p>
        </w:tc>
        <w:tc>
          <w:tcPr>
            <w:tcW w:w="723"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 </w:t>
            </w:r>
          </w:p>
        </w:tc>
      </w:tr>
      <w:tr w:rsidR="00BD1078" w:rsidRPr="006C3B69" w:rsidTr="002370CA">
        <w:trPr>
          <w:trHeight w:val="255"/>
          <w:jc w:val="center"/>
        </w:trPr>
        <w:tc>
          <w:tcPr>
            <w:tcW w:w="794"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27/02/2021</w:t>
            </w:r>
          </w:p>
        </w:tc>
        <w:tc>
          <w:tcPr>
            <w:tcW w:w="823" w:type="pct"/>
            <w:shd w:val="clear" w:color="auto" w:fill="auto"/>
            <w:vAlign w:val="center"/>
          </w:tcPr>
          <w:p w:rsidR="00BD1078" w:rsidRDefault="00BD1078">
            <w:pPr>
              <w:jc w:val="center"/>
              <w:rPr>
                <w:rFonts w:ascii="Calibri" w:hAnsi="Calibri" w:cs="Calibri"/>
                <w:b/>
                <w:bCs/>
                <w:color w:val="FF0000"/>
                <w:szCs w:val="22"/>
              </w:rPr>
            </w:pPr>
            <w:r>
              <w:rPr>
                <w:rFonts w:ascii="Calibri" w:hAnsi="Calibri" w:cs="Calibri"/>
                <w:b/>
                <w:bCs/>
                <w:color w:val="FF0000"/>
                <w:szCs w:val="22"/>
              </w:rPr>
              <w:t>57,4</w:t>
            </w:r>
          </w:p>
        </w:tc>
        <w:tc>
          <w:tcPr>
            <w:tcW w:w="824" w:type="pct"/>
            <w:shd w:val="clear" w:color="auto" w:fill="auto"/>
            <w:vAlign w:val="center"/>
          </w:tcPr>
          <w:p w:rsidR="00BD1078" w:rsidRDefault="00BD1078">
            <w:pPr>
              <w:jc w:val="center"/>
              <w:rPr>
                <w:rFonts w:ascii="Calibri" w:hAnsi="Calibri" w:cs="Calibri"/>
                <w:b/>
                <w:bCs/>
                <w:color w:val="FF0000"/>
                <w:szCs w:val="22"/>
              </w:rPr>
            </w:pPr>
            <w:r>
              <w:rPr>
                <w:rFonts w:ascii="Calibri" w:hAnsi="Calibri" w:cs="Calibri"/>
                <w:b/>
                <w:bCs/>
                <w:color w:val="FF0000"/>
                <w:szCs w:val="22"/>
              </w:rPr>
              <w:t>60</w:t>
            </w:r>
          </w:p>
        </w:tc>
        <w:tc>
          <w:tcPr>
            <w:tcW w:w="823" w:type="pct"/>
            <w:vAlign w:val="center"/>
          </w:tcPr>
          <w:p w:rsidR="00BD1078" w:rsidRDefault="00BD1078">
            <w:pPr>
              <w:jc w:val="center"/>
              <w:rPr>
                <w:rFonts w:ascii="Calibri" w:hAnsi="Calibri" w:cs="Calibri"/>
                <w:b/>
                <w:bCs/>
                <w:color w:val="FF0000"/>
                <w:szCs w:val="22"/>
              </w:rPr>
            </w:pPr>
            <w:r>
              <w:rPr>
                <w:rFonts w:ascii="Calibri" w:hAnsi="Calibri" w:cs="Calibri"/>
                <w:b/>
                <w:bCs/>
                <w:color w:val="FF0000"/>
                <w:szCs w:val="22"/>
              </w:rPr>
              <w:t>55</w:t>
            </w:r>
          </w:p>
        </w:tc>
        <w:tc>
          <w:tcPr>
            <w:tcW w:w="506" w:type="pct"/>
            <w:vAlign w:val="center"/>
          </w:tcPr>
          <w:p w:rsidR="00BD1078" w:rsidRDefault="00BD1078">
            <w:pPr>
              <w:jc w:val="center"/>
              <w:rPr>
                <w:rFonts w:ascii="Calibri" w:hAnsi="Calibri" w:cs="Calibri"/>
                <w:szCs w:val="22"/>
              </w:rPr>
            </w:pPr>
            <w:r>
              <w:rPr>
                <w:rFonts w:ascii="Calibri" w:hAnsi="Calibri" w:cs="Calibri"/>
                <w:szCs w:val="22"/>
              </w:rPr>
              <w:t>66</w:t>
            </w:r>
          </w:p>
        </w:tc>
        <w:tc>
          <w:tcPr>
            <w:tcW w:w="507"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63</w:t>
            </w:r>
          </w:p>
        </w:tc>
        <w:tc>
          <w:tcPr>
            <w:tcW w:w="723"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 </w:t>
            </w:r>
          </w:p>
        </w:tc>
      </w:tr>
      <w:tr w:rsidR="00BD1078" w:rsidRPr="006C3B69" w:rsidTr="002370CA">
        <w:trPr>
          <w:trHeight w:val="255"/>
          <w:jc w:val="center"/>
        </w:trPr>
        <w:tc>
          <w:tcPr>
            <w:tcW w:w="794"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28/02/2021</w:t>
            </w:r>
          </w:p>
        </w:tc>
        <w:tc>
          <w:tcPr>
            <w:tcW w:w="823"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21,6</w:t>
            </w:r>
          </w:p>
        </w:tc>
        <w:tc>
          <w:tcPr>
            <w:tcW w:w="824"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21</w:t>
            </w:r>
          </w:p>
        </w:tc>
        <w:tc>
          <w:tcPr>
            <w:tcW w:w="823" w:type="pct"/>
            <w:vAlign w:val="center"/>
          </w:tcPr>
          <w:p w:rsidR="00BD1078" w:rsidRDefault="00BD1078">
            <w:pPr>
              <w:jc w:val="center"/>
              <w:rPr>
                <w:rFonts w:ascii="Calibri" w:hAnsi="Calibri" w:cs="Calibri"/>
                <w:szCs w:val="22"/>
              </w:rPr>
            </w:pPr>
            <w:r>
              <w:rPr>
                <w:rFonts w:ascii="Calibri" w:hAnsi="Calibri" w:cs="Calibri"/>
                <w:szCs w:val="22"/>
              </w:rPr>
              <w:t>19</w:t>
            </w:r>
          </w:p>
        </w:tc>
        <w:tc>
          <w:tcPr>
            <w:tcW w:w="506" w:type="pct"/>
            <w:vAlign w:val="center"/>
          </w:tcPr>
          <w:p w:rsidR="00BD1078" w:rsidRDefault="00BD1078">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 </w:t>
            </w:r>
          </w:p>
        </w:tc>
      </w:tr>
      <w:tr w:rsidR="00BD1078" w:rsidRPr="006C3B69" w:rsidTr="002370CA">
        <w:trPr>
          <w:trHeight w:val="255"/>
          <w:jc w:val="center"/>
        </w:trPr>
        <w:tc>
          <w:tcPr>
            <w:tcW w:w="794"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01/03/2021</w:t>
            </w:r>
          </w:p>
        </w:tc>
        <w:tc>
          <w:tcPr>
            <w:tcW w:w="823"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42,8</w:t>
            </w:r>
          </w:p>
        </w:tc>
        <w:tc>
          <w:tcPr>
            <w:tcW w:w="824"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40</w:t>
            </w:r>
          </w:p>
        </w:tc>
        <w:tc>
          <w:tcPr>
            <w:tcW w:w="823" w:type="pct"/>
            <w:vAlign w:val="center"/>
          </w:tcPr>
          <w:p w:rsidR="00BD1078" w:rsidRDefault="00BD1078">
            <w:pPr>
              <w:jc w:val="center"/>
              <w:rPr>
                <w:rFonts w:ascii="Calibri" w:hAnsi="Calibri" w:cs="Calibri"/>
                <w:szCs w:val="22"/>
              </w:rPr>
            </w:pPr>
            <w:r>
              <w:rPr>
                <w:rFonts w:ascii="Calibri" w:hAnsi="Calibri" w:cs="Calibri"/>
                <w:szCs w:val="22"/>
              </w:rPr>
              <w:t>30</w:t>
            </w:r>
          </w:p>
        </w:tc>
        <w:tc>
          <w:tcPr>
            <w:tcW w:w="506" w:type="pct"/>
            <w:vAlign w:val="center"/>
          </w:tcPr>
          <w:p w:rsidR="00BD1078" w:rsidRDefault="00BD1078">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 </w:t>
            </w:r>
          </w:p>
        </w:tc>
      </w:tr>
      <w:tr w:rsidR="00BD1078" w:rsidRPr="006C3B69" w:rsidTr="002370CA">
        <w:trPr>
          <w:trHeight w:val="255"/>
          <w:jc w:val="center"/>
        </w:trPr>
        <w:tc>
          <w:tcPr>
            <w:tcW w:w="794"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02/03/2021</w:t>
            </w:r>
          </w:p>
        </w:tc>
        <w:tc>
          <w:tcPr>
            <w:tcW w:w="823"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40,7</w:t>
            </w:r>
          </w:p>
        </w:tc>
        <w:tc>
          <w:tcPr>
            <w:tcW w:w="824"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40</w:t>
            </w:r>
          </w:p>
        </w:tc>
        <w:tc>
          <w:tcPr>
            <w:tcW w:w="823" w:type="pct"/>
            <w:vAlign w:val="center"/>
          </w:tcPr>
          <w:p w:rsidR="00BD1078" w:rsidRDefault="00BD1078">
            <w:pPr>
              <w:jc w:val="center"/>
              <w:rPr>
                <w:rFonts w:ascii="Calibri" w:hAnsi="Calibri" w:cs="Calibri"/>
                <w:szCs w:val="22"/>
              </w:rPr>
            </w:pPr>
            <w:r>
              <w:rPr>
                <w:rFonts w:ascii="Calibri" w:hAnsi="Calibri" w:cs="Calibri"/>
                <w:szCs w:val="22"/>
              </w:rPr>
              <w:t>42</w:t>
            </w:r>
          </w:p>
        </w:tc>
        <w:tc>
          <w:tcPr>
            <w:tcW w:w="506" w:type="pct"/>
            <w:vAlign w:val="center"/>
          </w:tcPr>
          <w:p w:rsidR="00BD1078" w:rsidRDefault="00BD1078">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 </w:t>
            </w:r>
          </w:p>
        </w:tc>
      </w:tr>
      <w:tr w:rsidR="00BD1078" w:rsidRPr="006C3B69" w:rsidTr="002370CA">
        <w:trPr>
          <w:trHeight w:val="255"/>
          <w:jc w:val="center"/>
        </w:trPr>
        <w:tc>
          <w:tcPr>
            <w:tcW w:w="794"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03/03/2021</w:t>
            </w:r>
          </w:p>
        </w:tc>
        <w:tc>
          <w:tcPr>
            <w:tcW w:w="823" w:type="pct"/>
            <w:shd w:val="clear" w:color="auto" w:fill="auto"/>
            <w:vAlign w:val="center"/>
          </w:tcPr>
          <w:p w:rsidR="00BD1078" w:rsidRDefault="00BD1078">
            <w:pPr>
              <w:jc w:val="center"/>
              <w:rPr>
                <w:rFonts w:ascii="Calibri" w:hAnsi="Calibri" w:cs="Calibri"/>
                <w:b/>
                <w:bCs/>
                <w:color w:val="FF0000"/>
                <w:szCs w:val="22"/>
              </w:rPr>
            </w:pPr>
            <w:r>
              <w:rPr>
                <w:rFonts w:ascii="Calibri" w:hAnsi="Calibri" w:cs="Calibri"/>
                <w:b/>
                <w:bCs/>
                <w:color w:val="FF0000"/>
                <w:szCs w:val="22"/>
              </w:rPr>
              <w:t>69,9</w:t>
            </w:r>
          </w:p>
        </w:tc>
        <w:tc>
          <w:tcPr>
            <w:tcW w:w="824" w:type="pct"/>
            <w:shd w:val="clear" w:color="auto" w:fill="auto"/>
            <w:vAlign w:val="center"/>
          </w:tcPr>
          <w:p w:rsidR="00BD1078" w:rsidRDefault="00BD1078">
            <w:pPr>
              <w:jc w:val="center"/>
              <w:rPr>
                <w:rFonts w:ascii="Calibri" w:hAnsi="Calibri" w:cs="Calibri"/>
                <w:b/>
                <w:bCs/>
                <w:color w:val="FF0000"/>
                <w:szCs w:val="22"/>
              </w:rPr>
            </w:pPr>
            <w:r>
              <w:rPr>
                <w:rFonts w:ascii="Calibri" w:hAnsi="Calibri" w:cs="Calibri"/>
                <w:b/>
                <w:bCs/>
                <w:color w:val="FF0000"/>
                <w:szCs w:val="22"/>
              </w:rPr>
              <w:t>65</w:t>
            </w:r>
          </w:p>
        </w:tc>
        <w:tc>
          <w:tcPr>
            <w:tcW w:w="823" w:type="pct"/>
            <w:vAlign w:val="center"/>
          </w:tcPr>
          <w:p w:rsidR="00BD1078" w:rsidRDefault="00BD1078">
            <w:pPr>
              <w:jc w:val="center"/>
              <w:rPr>
                <w:rFonts w:ascii="Calibri" w:hAnsi="Calibri" w:cs="Calibri"/>
                <w:b/>
                <w:bCs/>
                <w:color w:val="FF0000"/>
                <w:szCs w:val="22"/>
              </w:rPr>
            </w:pPr>
            <w:r>
              <w:rPr>
                <w:rFonts w:ascii="Calibri" w:hAnsi="Calibri" w:cs="Calibri"/>
                <w:b/>
                <w:bCs/>
                <w:color w:val="FF0000"/>
                <w:szCs w:val="22"/>
              </w:rPr>
              <w:t>52</w:t>
            </w:r>
          </w:p>
        </w:tc>
        <w:tc>
          <w:tcPr>
            <w:tcW w:w="506" w:type="pct"/>
            <w:vAlign w:val="center"/>
          </w:tcPr>
          <w:p w:rsidR="00BD1078" w:rsidRDefault="00BD1078">
            <w:pPr>
              <w:jc w:val="center"/>
              <w:rPr>
                <w:rFonts w:ascii="Calibri" w:hAnsi="Calibri" w:cs="Calibri"/>
                <w:szCs w:val="22"/>
              </w:rPr>
            </w:pPr>
            <w:r>
              <w:rPr>
                <w:rFonts w:ascii="Calibri" w:hAnsi="Calibri" w:cs="Calibri"/>
                <w:szCs w:val="22"/>
              </w:rPr>
              <w:t>62</w:t>
            </w:r>
          </w:p>
        </w:tc>
        <w:tc>
          <w:tcPr>
            <w:tcW w:w="507"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59</w:t>
            </w:r>
          </w:p>
        </w:tc>
        <w:tc>
          <w:tcPr>
            <w:tcW w:w="723"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X</w:t>
            </w:r>
          </w:p>
        </w:tc>
      </w:tr>
      <w:tr w:rsidR="00BD1078" w:rsidRPr="006C3B69" w:rsidTr="002370CA">
        <w:trPr>
          <w:trHeight w:val="255"/>
          <w:jc w:val="center"/>
        </w:trPr>
        <w:tc>
          <w:tcPr>
            <w:tcW w:w="794"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04/03/2021</w:t>
            </w:r>
          </w:p>
        </w:tc>
        <w:tc>
          <w:tcPr>
            <w:tcW w:w="823" w:type="pct"/>
            <w:shd w:val="clear" w:color="auto" w:fill="auto"/>
            <w:vAlign w:val="center"/>
          </w:tcPr>
          <w:p w:rsidR="00BD1078" w:rsidRDefault="00BD1078">
            <w:pPr>
              <w:jc w:val="center"/>
              <w:rPr>
                <w:rFonts w:ascii="Calibri" w:hAnsi="Calibri" w:cs="Calibri"/>
                <w:b/>
                <w:bCs/>
                <w:color w:val="FF0000"/>
                <w:szCs w:val="22"/>
              </w:rPr>
            </w:pPr>
            <w:r>
              <w:rPr>
                <w:rFonts w:ascii="Calibri" w:hAnsi="Calibri" w:cs="Calibri"/>
                <w:b/>
                <w:bCs/>
                <w:color w:val="FF0000"/>
                <w:szCs w:val="22"/>
              </w:rPr>
              <w:t>65,0</w:t>
            </w:r>
          </w:p>
        </w:tc>
        <w:tc>
          <w:tcPr>
            <w:tcW w:w="824" w:type="pct"/>
            <w:shd w:val="clear" w:color="auto" w:fill="auto"/>
            <w:vAlign w:val="center"/>
          </w:tcPr>
          <w:p w:rsidR="00BD1078" w:rsidRDefault="00BD1078">
            <w:pPr>
              <w:jc w:val="center"/>
              <w:rPr>
                <w:rFonts w:ascii="Calibri" w:hAnsi="Calibri" w:cs="Calibri"/>
                <w:b/>
                <w:bCs/>
                <w:color w:val="FF0000"/>
                <w:szCs w:val="22"/>
              </w:rPr>
            </w:pPr>
            <w:r>
              <w:rPr>
                <w:rFonts w:ascii="Calibri" w:hAnsi="Calibri" w:cs="Calibri"/>
                <w:b/>
                <w:bCs/>
                <w:color w:val="FF0000"/>
                <w:szCs w:val="22"/>
              </w:rPr>
              <w:t>62</w:t>
            </w:r>
          </w:p>
        </w:tc>
        <w:tc>
          <w:tcPr>
            <w:tcW w:w="823" w:type="pct"/>
            <w:vAlign w:val="center"/>
          </w:tcPr>
          <w:p w:rsidR="00BD1078" w:rsidRDefault="00BD1078">
            <w:pPr>
              <w:jc w:val="center"/>
              <w:rPr>
                <w:rFonts w:ascii="Calibri" w:hAnsi="Calibri" w:cs="Calibri"/>
                <w:b/>
                <w:bCs/>
                <w:color w:val="FF0000"/>
                <w:szCs w:val="22"/>
              </w:rPr>
            </w:pPr>
            <w:r>
              <w:rPr>
                <w:rFonts w:ascii="Calibri" w:hAnsi="Calibri" w:cs="Calibri"/>
                <w:b/>
                <w:bCs/>
                <w:color w:val="FF0000"/>
                <w:szCs w:val="22"/>
              </w:rPr>
              <w:t>64</w:t>
            </w:r>
          </w:p>
        </w:tc>
        <w:tc>
          <w:tcPr>
            <w:tcW w:w="506" w:type="pct"/>
            <w:vAlign w:val="center"/>
          </w:tcPr>
          <w:p w:rsidR="00BD1078" w:rsidRDefault="00BD1078">
            <w:pPr>
              <w:jc w:val="center"/>
              <w:rPr>
                <w:rFonts w:ascii="Calibri" w:hAnsi="Calibri" w:cs="Calibri"/>
                <w:szCs w:val="22"/>
              </w:rPr>
            </w:pPr>
            <w:r>
              <w:rPr>
                <w:rFonts w:ascii="Calibri" w:hAnsi="Calibri" w:cs="Calibri"/>
                <w:szCs w:val="22"/>
              </w:rPr>
              <w:t>77</w:t>
            </w:r>
          </w:p>
        </w:tc>
        <w:tc>
          <w:tcPr>
            <w:tcW w:w="507"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73</w:t>
            </w:r>
          </w:p>
        </w:tc>
        <w:tc>
          <w:tcPr>
            <w:tcW w:w="723"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 </w:t>
            </w:r>
          </w:p>
        </w:tc>
      </w:tr>
      <w:tr w:rsidR="00BD1078" w:rsidRPr="006C3B69" w:rsidTr="002370CA">
        <w:trPr>
          <w:trHeight w:val="255"/>
          <w:jc w:val="center"/>
        </w:trPr>
        <w:tc>
          <w:tcPr>
            <w:tcW w:w="794"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05/03/2021</w:t>
            </w:r>
          </w:p>
        </w:tc>
        <w:tc>
          <w:tcPr>
            <w:tcW w:w="823" w:type="pct"/>
            <w:shd w:val="clear" w:color="auto" w:fill="auto"/>
            <w:vAlign w:val="center"/>
          </w:tcPr>
          <w:p w:rsidR="00BD1078" w:rsidRDefault="00BD1078">
            <w:pPr>
              <w:jc w:val="center"/>
              <w:rPr>
                <w:rFonts w:ascii="Calibri" w:hAnsi="Calibri" w:cs="Calibri"/>
                <w:b/>
                <w:bCs/>
                <w:color w:val="FF0000"/>
                <w:szCs w:val="22"/>
              </w:rPr>
            </w:pPr>
            <w:r>
              <w:rPr>
                <w:rFonts w:ascii="Calibri" w:hAnsi="Calibri" w:cs="Calibri"/>
                <w:b/>
                <w:bCs/>
                <w:color w:val="FF0000"/>
                <w:szCs w:val="22"/>
              </w:rPr>
              <w:t>62,3</w:t>
            </w:r>
          </w:p>
        </w:tc>
        <w:tc>
          <w:tcPr>
            <w:tcW w:w="824" w:type="pct"/>
            <w:shd w:val="clear" w:color="auto" w:fill="auto"/>
            <w:vAlign w:val="center"/>
          </w:tcPr>
          <w:p w:rsidR="00BD1078" w:rsidRDefault="00BD1078">
            <w:pPr>
              <w:jc w:val="center"/>
              <w:rPr>
                <w:rFonts w:ascii="Calibri" w:hAnsi="Calibri" w:cs="Calibri"/>
                <w:b/>
                <w:bCs/>
                <w:color w:val="FF0000"/>
                <w:szCs w:val="22"/>
              </w:rPr>
            </w:pPr>
            <w:r>
              <w:rPr>
                <w:rFonts w:ascii="Calibri" w:hAnsi="Calibri" w:cs="Calibri"/>
                <w:b/>
                <w:bCs/>
                <w:color w:val="FF0000"/>
                <w:szCs w:val="22"/>
              </w:rPr>
              <w:t>64</w:t>
            </w:r>
          </w:p>
        </w:tc>
        <w:tc>
          <w:tcPr>
            <w:tcW w:w="823" w:type="pct"/>
            <w:vAlign w:val="center"/>
          </w:tcPr>
          <w:p w:rsidR="00BD1078" w:rsidRDefault="00BD1078">
            <w:pPr>
              <w:jc w:val="center"/>
              <w:rPr>
                <w:rFonts w:ascii="Calibri" w:hAnsi="Calibri" w:cs="Calibri"/>
                <w:b/>
                <w:bCs/>
                <w:color w:val="FF0000"/>
                <w:szCs w:val="22"/>
              </w:rPr>
            </w:pPr>
            <w:r>
              <w:rPr>
                <w:rFonts w:ascii="Calibri" w:hAnsi="Calibri" w:cs="Calibri"/>
                <w:b/>
                <w:bCs/>
                <w:color w:val="FF0000"/>
                <w:szCs w:val="22"/>
              </w:rPr>
              <w:t>60</w:t>
            </w:r>
          </w:p>
        </w:tc>
        <w:tc>
          <w:tcPr>
            <w:tcW w:w="506" w:type="pct"/>
            <w:vAlign w:val="center"/>
          </w:tcPr>
          <w:p w:rsidR="00BD1078" w:rsidRDefault="00BD1078">
            <w:pPr>
              <w:jc w:val="center"/>
              <w:rPr>
                <w:rFonts w:ascii="Calibri" w:hAnsi="Calibri" w:cs="Calibri"/>
                <w:szCs w:val="22"/>
              </w:rPr>
            </w:pPr>
            <w:r>
              <w:rPr>
                <w:rFonts w:ascii="Calibri" w:hAnsi="Calibri" w:cs="Calibri"/>
                <w:szCs w:val="22"/>
              </w:rPr>
              <w:t>72</w:t>
            </w:r>
          </w:p>
        </w:tc>
        <w:tc>
          <w:tcPr>
            <w:tcW w:w="507"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68</w:t>
            </w:r>
          </w:p>
        </w:tc>
        <w:tc>
          <w:tcPr>
            <w:tcW w:w="723"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 </w:t>
            </w:r>
          </w:p>
        </w:tc>
      </w:tr>
      <w:tr w:rsidR="00BD1078" w:rsidRPr="006C3B69" w:rsidTr="002370CA">
        <w:trPr>
          <w:trHeight w:val="255"/>
          <w:jc w:val="center"/>
        </w:trPr>
        <w:tc>
          <w:tcPr>
            <w:tcW w:w="794"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06/03/2021</w:t>
            </w:r>
          </w:p>
        </w:tc>
        <w:tc>
          <w:tcPr>
            <w:tcW w:w="823"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n.p.</w:t>
            </w:r>
          </w:p>
        </w:tc>
        <w:tc>
          <w:tcPr>
            <w:tcW w:w="824"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24</w:t>
            </w:r>
          </w:p>
        </w:tc>
        <w:tc>
          <w:tcPr>
            <w:tcW w:w="823" w:type="pct"/>
            <w:vAlign w:val="center"/>
          </w:tcPr>
          <w:p w:rsidR="00BD1078" w:rsidRDefault="00BD1078">
            <w:pPr>
              <w:jc w:val="center"/>
              <w:rPr>
                <w:rFonts w:ascii="Calibri" w:hAnsi="Calibri" w:cs="Calibri"/>
                <w:szCs w:val="22"/>
              </w:rPr>
            </w:pPr>
            <w:r>
              <w:rPr>
                <w:rFonts w:ascii="Calibri" w:hAnsi="Calibri" w:cs="Calibri"/>
                <w:szCs w:val="22"/>
              </w:rPr>
              <w:t>23</w:t>
            </w:r>
          </w:p>
        </w:tc>
        <w:tc>
          <w:tcPr>
            <w:tcW w:w="506" w:type="pct"/>
            <w:vAlign w:val="center"/>
          </w:tcPr>
          <w:p w:rsidR="00BD1078" w:rsidRDefault="00BD1078">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 </w:t>
            </w:r>
          </w:p>
        </w:tc>
      </w:tr>
      <w:tr w:rsidR="00BD1078" w:rsidRPr="006C3B69" w:rsidTr="002370CA">
        <w:trPr>
          <w:trHeight w:val="255"/>
          <w:jc w:val="center"/>
        </w:trPr>
        <w:tc>
          <w:tcPr>
            <w:tcW w:w="794"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07/03/2021</w:t>
            </w:r>
          </w:p>
        </w:tc>
        <w:tc>
          <w:tcPr>
            <w:tcW w:w="823"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n.p.</w:t>
            </w:r>
          </w:p>
        </w:tc>
        <w:tc>
          <w:tcPr>
            <w:tcW w:w="824"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25</w:t>
            </w:r>
          </w:p>
        </w:tc>
        <w:tc>
          <w:tcPr>
            <w:tcW w:w="823" w:type="pct"/>
            <w:vAlign w:val="center"/>
          </w:tcPr>
          <w:p w:rsidR="00BD1078" w:rsidRDefault="00BD1078">
            <w:pPr>
              <w:jc w:val="center"/>
              <w:rPr>
                <w:rFonts w:ascii="Calibri" w:hAnsi="Calibri" w:cs="Calibri"/>
                <w:szCs w:val="22"/>
              </w:rPr>
            </w:pPr>
            <w:r>
              <w:rPr>
                <w:rFonts w:ascii="Calibri" w:hAnsi="Calibri" w:cs="Calibri"/>
                <w:szCs w:val="22"/>
              </w:rPr>
              <w:t>32</w:t>
            </w:r>
          </w:p>
        </w:tc>
        <w:tc>
          <w:tcPr>
            <w:tcW w:w="506" w:type="pct"/>
            <w:vAlign w:val="center"/>
          </w:tcPr>
          <w:p w:rsidR="00BD1078" w:rsidRDefault="00BD1078">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 </w:t>
            </w:r>
          </w:p>
        </w:tc>
      </w:tr>
      <w:tr w:rsidR="00BD1078" w:rsidRPr="006C3B69" w:rsidTr="002370CA">
        <w:trPr>
          <w:trHeight w:val="255"/>
          <w:jc w:val="center"/>
        </w:trPr>
        <w:tc>
          <w:tcPr>
            <w:tcW w:w="794"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08/03/2021</w:t>
            </w:r>
          </w:p>
        </w:tc>
        <w:tc>
          <w:tcPr>
            <w:tcW w:w="823"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n.p.</w:t>
            </w:r>
          </w:p>
        </w:tc>
        <w:tc>
          <w:tcPr>
            <w:tcW w:w="824"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40</w:t>
            </w:r>
          </w:p>
        </w:tc>
        <w:tc>
          <w:tcPr>
            <w:tcW w:w="823" w:type="pct"/>
            <w:vAlign w:val="center"/>
          </w:tcPr>
          <w:p w:rsidR="00BD1078" w:rsidRDefault="00BD1078">
            <w:pPr>
              <w:jc w:val="center"/>
              <w:rPr>
                <w:rFonts w:ascii="Calibri" w:hAnsi="Calibri" w:cs="Calibri"/>
                <w:szCs w:val="22"/>
              </w:rPr>
            </w:pPr>
            <w:r>
              <w:rPr>
                <w:rFonts w:ascii="Calibri" w:hAnsi="Calibri" w:cs="Calibri"/>
                <w:szCs w:val="22"/>
              </w:rPr>
              <w:t>41</w:t>
            </w:r>
          </w:p>
        </w:tc>
        <w:tc>
          <w:tcPr>
            <w:tcW w:w="506" w:type="pct"/>
            <w:vAlign w:val="center"/>
          </w:tcPr>
          <w:p w:rsidR="00BD1078" w:rsidRDefault="00BD1078">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 </w:t>
            </w:r>
          </w:p>
        </w:tc>
      </w:tr>
      <w:tr w:rsidR="00BD1078" w:rsidRPr="006C3B69" w:rsidTr="002370CA">
        <w:trPr>
          <w:trHeight w:val="255"/>
          <w:jc w:val="center"/>
        </w:trPr>
        <w:tc>
          <w:tcPr>
            <w:tcW w:w="794"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09/03/2021</w:t>
            </w:r>
          </w:p>
        </w:tc>
        <w:tc>
          <w:tcPr>
            <w:tcW w:w="823"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47,9</w:t>
            </w:r>
          </w:p>
        </w:tc>
        <w:tc>
          <w:tcPr>
            <w:tcW w:w="824"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47</w:t>
            </w:r>
          </w:p>
        </w:tc>
        <w:tc>
          <w:tcPr>
            <w:tcW w:w="823" w:type="pct"/>
            <w:vAlign w:val="center"/>
          </w:tcPr>
          <w:p w:rsidR="00BD1078" w:rsidRDefault="00BD1078">
            <w:pPr>
              <w:jc w:val="center"/>
              <w:rPr>
                <w:rFonts w:ascii="Calibri" w:hAnsi="Calibri" w:cs="Calibri"/>
                <w:szCs w:val="22"/>
              </w:rPr>
            </w:pPr>
            <w:r>
              <w:rPr>
                <w:rFonts w:ascii="Calibri" w:hAnsi="Calibri" w:cs="Calibri"/>
                <w:szCs w:val="22"/>
              </w:rPr>
              <w:t>45</w:t>
            </w:r>
          </w:p>
        </w:tc>
        <w:tc>
          <w:tcPr>
            <w:tcW w:w="506" w:type="pct"/>
            <w:vAlign w:val="center"/>
          </w:tcPr>
          <w:p w:rsidR="00BD1078" w:rsidRDefault="00BD1078">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 </w:t>
            </w:r>
          </w:p>
        </w:tc>
      </w:tr>
      <w:tr w:rsidR="00BD1078" w:rsidRPr="006C3B69" w:rsidTr="002370CA">
        <w:trPr>
          <w:trHeight w:val="255"/>
          <w:jc w:val="center"/>
        </w:trPr>
        <w:tc>
          <w:tcPr>
            <w:tcW w:w="794"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10/03/2021</w:t>
            </w:r>
          </w:p>
        </w:tc>
        <w:tc>
          <w:tcPr>
            <w:tcW w:w="823"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43,6</w:t>
            </w:r>
          </w:p>
        </w:tc>
        <w:tc>
          <w:tcPr>
            <w:tcW w:w="824"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39</w:t>
            </w:r>
          </w:p>
        </w:tc>
        <w:tc>
          <w:tcPr>
            <w:tcW w:w="823" w:type="pct"/>
            <w:vAlign w:val="center"/>
          </w:tcPr>
          <w:p w:rsidR="00BD1078" w:rsidRDefault="00BD1078">
            <w:pPr>
              <w:jc w:val="center"/>
              <w:rPr>
                <w:rFonts w:ascii="Calibri" w:hAnsi="Calibri" w:cs="Calibri"/>
                <w:szCs w:val="22"/>
              </w:rPr>
            </w:pPr>
            <w:r>
              <w:rPr>
                <w:rFonts w:ascii="Calibri" w:hAnsi="Calibri" w:cs="Calibri"/>
                <w:szCs w:val="22"/>
              </w:rPr>
              <w:t>43</w:t>
            </w:r>
          </w:p>
        </w:tc>
        <w:tc>
          <w:tcPr>
            <w:tcW w:w="506" w:type="pct"/>
            <w:vAlign w:val="center"/>
          </w:tcPr>
          <w:p w:rsidR="00BD1078" w:rsidRDefault="00BD1078">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 </w:t>
            </w:r>
          </w:p>
        </w:tc>
      </w:tr>
      <w:tr w:rsidR="00BD1078" w:rsidRPr="006C3B69" w:rsidTr="002370CA">
        <w:trPr>
          <w:trHeight w:val="255"/>
          <w:jc w:val="center"/>
        </w:trPr>
        <w:tc>
          <w:tcPr>
            <w:tcW w:w="794"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11/03/2021</w:t>
            </w:r>
          </w:p>
        </w:tc>
        <w:tc>
          <w:tcPr>
            <w:tcW w:w="823" w:type="pct"/>
            <w:shd w:val="clear" w:color="auto" w:fill="auto"/>
            <w:vAlign w:val="center"/>
          </w:tcPr>
          <w:p w:rsidR="00BD1078" w:rsidRDefault="00BD1078">
            <w:pPr>
              <w:jc w:val="center"/>
              <w:rPr>
                <w:rFonts w:ascii="Calibri" w:hAnsi="Calibri" w:cs="Calibri"/>
                <w:b/>
                <w:bCs/>
                <w:color w:val="FF0000"/>
                <w:szCs w:val="22"/>
              </w:rPr>
            </w:pPr>
            <w:r>
              <w:rPr>
                <w:rFonts w:ascii="Calibri" w:hAnsi="Calibri" w:cs="Calibri"/>
                <w:b/>
                <w:bCs/>
                <w:color w:val="FF0000"/>
                <w:szCs w:val="22"/>
              </w:rPr>
              <w:t>58,3</w:t>
            </w:r>
          </w:p>
        </w:tc>
        <w:tc>
          <w:tcPr>
            <w:tcW w:w="824" w:type="pct"/>
            <w:shd w:val="clear" w:color="auto" w:fill="auto"/>
            <w:vAlign w:val="center"/>
          </w:tcPr>
          <w:p w:rsidR="00BD1078" w:rsidRDefault="00BD1078">
            <w:pPr>
              <w:jc w:val="center"/>
              <w:rPr>
                <w:rFonts w:ascii="Calibri" w:hAnsi="Calibri" w:cs="Calibri"/>
                <w:b/>
                <w:bCs/>
                <w:color w:val="FF0000"/>
                <w:szCs w:val="22"/>
              </w:rPr>
            </w:pPr>
            <w:r>
              <w:rPr>
                <w:rFonts w:ascii="Calibri" w:hAnsi="Calibri" w:cs="Calibri"/>
                <w:b/>
                <w:bCs/>
                <w:color w:val="FF0000"/>
                <w:szCs w:val="22"/>
              </w:rPr>
              <w:t>70</w:t>
            </w:r>
          </w:p>
        </w:tc>
        <w:tc>
          <w:tcPr>
            <w:tcW w:w="823" w:type="pct"/>
            <w:vAlign w:val="center"/>
          </w:tcPr>
          <w:p w:rsidR="00BD1078" w:rsidRDefault="00BD1078">
            <w:pPr>
              <w:jc w:val="center"/>
              <w:rPr>
                <w:rFonts w:ascii="Calibri" w:hAnsi="Calibri" w:cs="Calibri"/>
                <w:b/>
                <w:bCs/>
                <w:color w:val="FF0000"/>
                <w:szCs w:val="22"/>
              </w:rPr>
            </w:pPr>
            <w:r>
              <w:rPr>
                <w:rFonts w:ascii="Calibri" w:hAnsi="Calibri" w:cs="Calibri"/>
                <w:b/>
                <w:bCs/>
                <w:color w:val="FF0000"/>
                <w:szCs w:val="22"/>
              </w:rPr>
              <w:t>59</w:t>
            </w:r>
          </w:p>
        </w:tc>
        <w:tc>
          <w:tcPr>
            <w:tcW w:w="506" w:type="pct"/>
            <w:vAlign w:val="center"/>
          </w:tcPr>
          <w:p w:rsidR="00BD1078" w:rsidRDefault="00BD1078">
            <w:pPr>
              <w:jc w:val="center"/>
              <w:rPr>
                <w:rFonts w:ascii="Calibri" w:hAnsi="Calibri" w:cs="Calibri"/>
                <w:szCs w:val="22"/>
              </w:rPr>
            </w:pPr>
            <w:r>
              <w:rPr>
                <w:rFonts w:ascii="Calibri" w:hAnsi="Calibri" w:cs="Calibri"/>
                <w:szCs w:val="22"/>
              </w:rPr>
              <w:t>71</w:t>
            </w:r>
          </w:p>
        </w:tc>
        <w:tc>
          <w:tcPr>
            <w:tcW w:w="507"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67</w:t>
            </w:r>
          </w:p>
        </w:tc>
        <w:tc>
          <w:tcPr>
            <w:tcW w:w="723"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 </w:t>
            </w:r>
          </w:p>
        </w:tc>
      </w:tr>
      <w:tr w:rsidR="00BD1078" w:rsidRPr="006C3B69" w:rsidTr="002370CA">
        <w:trPr>
          <w:trHeight w:val="255"/>
          <w:jc w:val="center"/>
        </w:trPr>
        <w:tc>
          <w:tcPr>
            <w:tcW w:w="794"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12/03/2021</w:t>
            </w:r>
          </w:p>
        </w:tc>
        <w:tc>
          <w:tcPr>
            <w:tcW w:w="823" w:type="pct"/>
            <w:shd w:val="clear" w:color="auto" w:fill="auto"/>
            <w:vAlign w:val="center"/>
          </w:tcPr>
          <w:p w:rsidR="00BD1078" w:rsidRDefault="00BD1078">
            <w:pPr>
              <w:jc w:val="center"/>
              <w:rPr>
                <w:rFonts w:ascii="Calibri" w:hAnsi="Calibri" w:cs="Calibri"/>
                <w:b/>
                <w:bCs/>
                <w:color w:val="FF0000"/>
                <w:szCs w:val="22"/>
              </w:rPr>
            </w:pPr>
            <w:r>
              <w:rPr>
                <w:rFonts w:ascii="Calibri" w:hAnsi="Calibri" w:cs="Calibri"/>
                <w:b/>
                <w:bCs/>
                <w:color w:val="FF0000"/>
                <w:szCs w:val="22"/>
              </w:rPr>
              <w:t>76,8</w:t>
            </w:r>
          </w:p>
        </w:tc>
        <w:tc>
          <w:tcPr>
            <w:tcW w:w="824" w:type="pct"/>
            <w:shd w:val="clear" w:color="auto" w:fill="auto"/>
            <w:vAlign w:val="center"/>
          </w:tcPr>
          <w:p w:rsidR="00BD1078" w:rsidRDefault="00BD1078">
            <w:pPr>
              <w:jc w:val="center"/>
              <w:rPr>
                <w:rFonts w:ascii="Calibri" w:hAnsi="Calibri" w:cs="Calibri"/>
                <w:b/>
                <w:bCs/>
                <w:color w:val="FF0000"/>
                <w:szCs w:val="22"/>
              </w:rPr>
            </w:pPr>
            <w:r>
              <w:rPr>
                <w:rFonts w:ascii="Calibri" w:hAnsi="Calibri" w:cs="Calibri"/>
                <w:b/>
                <w:bCs/>
                <w:color w:val="FF0000"/>
                <w:szCs w:val="22"/>
              </w:rPr>
              <w:t>54</w:t>
            </w:r>
          </w:p>
        </w:tc>
        <w:tc>
          <w:tcPr>
            <w:tcW w:w="823" w:type="pct"/>
            <w:vAlign w:val="center"/>
          </w:tcPr>
          <w:p w:rsidR="00BD1078" w:rsidRDefault="00BD1078">
            <w:pPr>
              <w:jc w:val="center"/>
              <w:rPr>
                <w:rFonts w:ascii="Calibri" w:hAnsi="Calibri" w:cs="Calibri"/>
                <w:b/>
                <w:bCs/>
                <w:color w:val="FF0000"/>
                <w:szCs w:val="22"/>
              </w:rPr>
            </w:pPr>
            <w:r>
              <w:rPr>
                <w:rFonts w:ascii="Calibri" w:hAnsi="Calibri" w:cs="Calibri"/>
                <w:b/>
                <w:bCs/>
                <w:color w:val="FF0000"/>
                <w:szCs w:val="22"/>
              </w:rPr>
              <w:t>68</w:t>
            </w:r>
          </w:p>
        </w:tc>
        <w:tc>
          <w:tcPr>
            <w:tcW w:w="506" w:type="pct"/>
            <w:vAlign w:val="center"/>
          </w:tcPr>
          <w:p w:rsidR="00BD1078" w:rsidRDefault="00BD1078">
            <w:pPr>
              <w:jc w:val="center"/>
              <w:rPr>
                <w:rFonts w:ascii="Calibri" w:hAnsi="Calibri" w:cs="Calibri"/>
                <w:szCs w:val="22"/>
              </w:rPr>
            </w:pPr>
            <w:r>
              <w:rPr>
                <w:rFonts w:ascii="Calibri" w:hAnsi="Calibri" w:cs="Calibri"/>
                <w:szCs w:val="22"/>
              </w:rPr>
              <w:t>82</w:t>
            </w:r>
          </w:p>
        </w:tc>
        <w:tc>
          <w:tcPr>
            <w:tcW w:w="507"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78</w:t>
            </w:r>
          </w:p>
        </w:tc>
        <w:tc>
          <w:tcPr>
            <w:tcW w:w="723"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 </w:t>
            </w:r>
          </w:p>
        </w:tc>
      </w:tr>
      <w:tr w:rsidR="00BD1078" w:rsidRPr="006C3B69" w:rsidTr="002370CA">
        <w:trPr>
          <w:trHeight w:val="255"/>
          <w:jc w:val="center"/>
        </w:trPr>
        <w:tc>
          <w:tcPr>
            <w:tcW w:w="794"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13/03/2021</w:t>
            </w:r>
          </w:p>
        </w:tc>
        <w:tc>
          <w:tcPr>
            <w:tcW w:w="823" w:type="pct"/>
            <w:shd w:val="clear" w:color="auto" w:fill="auto"/>
            <w:vAlign w:val="center"/>
          </w:tcPr>
          <w:p w:rsidR="00BD1078" w:rsidRDefault="00BD1078">
            <w:pPr>
              <w:jc w:val="center"/>
              <w:rPr>
                <w:rFonts w:ascii="Calibri" w:hAnsi="Calibri" w:cs="Calibri"/>
                <w:b/>
                <w:bCs/>
                <w:color w:val="FF0000"/>
                <w:szCs w:val="22"/>
              </w:rPr>
            </w:pPr>
            <w:r>
              <w:rPr>
                <w:rFonts w:ascii="Calibri" w:hAnsi="Calibri" w:cs="Calibri"/>
                <w:b/>
                <w:bCs/>
                <w:color w:val="FF0000"/>
                <w:szCs w:val="22"/>
              </w:rPr>
              <w:t>54,8</w:t>
            </w:r>
          </w:p>
        </w:tc>
        <w:tc>
          <w:tcPr>
            <w:tcW w:w="824" w:type="pct"/>
            <w:shd w:val="clear" w:color="auto" w:fill="auto"/>
            <w:vAlign w:val="center"/>
          </w:tcPr>
          <w:p w:rsidR="00BD1078" w:rsidRDefault="00BD1078">
            <w:pPr>
              <w:jc w:val="center"/>
              <w:rPr>
                <w:rFonts w:ascii="Calibri" w:hAnsi="Calibri" w:cs="Calibri"/>
                <w:b/>
                <w:bCs/>
                <w:color w:val="FF0000"/>
                <w:szCs w:val="22"/>
              </w:rPr>
            </w:pPr>
            <w:r>
              <w:rPr>
                <w:rFonts w:ascii="Calibri" w:hAnsi="Calibri" w:cs="Calibri"/>
                <w:b/>
                <w:bCs/>
                <w:color w:val="FF0000"/>
                <w:szCs w:val="22"/>
              </w:rPr>
              <w:t>54</w:t>
            </w:r>
          </w:p>
        </w:tc>
        <w:tc>
          <w:tcPr>
            <w:tcW w:w="823" w:type="pct"/>
            <w:vAlign w:val="center"/>
          </w:tcPr>
          <w:p w:rsidR="00BD1078" w:rsidRDefault="00BD1078">
            <w:pPr>
              <w:jc w:val="center"/>
              <w:rPr>
                <w:rFonts w:ascii="Calibri" w:hAnsi="Calibri" w:cs="Calibri"/>
                <w:b/>
                <w:bCs/>
                <w:color w:val="FF0000"/>
                <w:szCs w:val="22"/>
              </w:rPr>
            </w:pPr>
            <w:r>
              <w:rPr>
                <w:rFonts w:ascii="Calibri" w:hAnsi="Calibri" w:cs="Calibri"/>
                <w:b/>
                <w:bCs/>
                <w:color w:val="FF0000"/>
                <w:szCs w:val="22"/>
              </w:rPr>
              <w:t>51</w:t>
            </w:r>
          </w:p>
        </w:tc>
        <w:tc>
          <w:tcPr>
            <w:tcW w:w="506" w:type="pct"/>
            <w:vAlign w:val="center"/>
          </w:tcPr>
          <w:p w:rsidR="00BD1078" w:rsidRDefault="00BD1078">
            <w:pPr>
              <w:jc w:val="center"/>
              <w:rPr>
                <w:rFonts w:ascii="Calibri" w:hAnsi="Calibri" w:cs="Calibri"/>
                <w:szCs w:val="22"/>
              </w:rPr>
            </w:pPr>
            <w:r>
              <w:rPr>
                <w:rFonts w:ascii="Calibri" w:hAnsi="Calibri" w:cs="Calibri"/>
                <w:szCs w:val="22"/>
              </w:rPr>
              <w:t>61</w:t>
            </w:r>
          </w:p>
        </w:tc>
        <w:tc>
          <w:tcPr>
            <w:tcW w:w="507"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58</w:t>
            </w:r>
          </w:p>
        </w:tc>
        <w:tc>
          <w:tcPr>
            <w:tcW w:w="723"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 </w:t>
            </w:r>
          </w:p>
        </w:tc>
      </w:tr>
      <w:tr w:rsidR="00BD1078" w:rsidRPr="006C3B69" w:rsidTr="002370CA">
        <w:trPr>
          <w:trHeight w:val="255"/>
          <w:jc w:val="center"/>
        </w:trPr>
        <w:tc>
          <w:tcPr>
            <w:tcW w:w="794"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14/03/2021</w:t>
            </w:r>
          </w:p>
        </w:tc>
        <w:tc>
          <w:tcPr>
            <w:tcW w:w="823"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16,3</w:t>
            </w:r>
          </w:p>
        </w:tc>
        <w:tc>
          <w:tcPr>
            <w:tcW w:w="824"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18</w:t>
            </w:r>
          </w:p>
        </w:tc>
        <w:tc>
          <w:tcPr>
            <w:tcW w:w="823" w:type="pct"/>
            <w:vAlign w:val="center"/>
          </w:tcPr>
          <w:p w:rsidR="00BD1078" w:rsidRDefault="00BD1078">
            <w:pPr>
              <w:jc w:val="center"/>
              <w:rPr>
                <w:rFonts w:ascii="Calibri" w:hAnsi="Calibri" w:cs="Calibri"/>
                <w:szCs w:val="22"/>
              </w:rPr>
            </w:pPr>
            <w:r>
              <w:rPr>
                <w:rFonts w:ascii="Calibri" w:hAnsi="Calibri" w:cs="Calibri"/>
                <w:szCs w:val="22"/>
              </w:rPr>
              <w:t>20</w:t>
            </w:r>
          </w:p>
        </w:tc>
        <w:tc>
          <w:tcPr>
            <w:tcW w:w="506" w:type="pct"/>
            <w:vAlign w:val="center"/>
          </w:tcPr>
          <w:p w:rsidR="00BD1078" w:rsidRDefault="00BD1078">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BD1078" w:rsidRDefault="00BD1078">
            <w:pPr>
              <w:jc w:val="center"/>
              <w:rPr>
                <w:rFonts w:ascii="Calibri" w:hAnsi="Calibri" w:cs="Calibri"/>
                <w:szCs w:val="22"/>
              </w:rPr>
            </w:pPr>
            <w:r>
              <w:rPr>
                <w:rFonts w:ascii="Calibri" w:hAnsi="Calibri" w:cs="Calibri"/>
                <w:szCs w:val="22"/>
              </w:rPr>
              <w:t> </w:t>
            </w:r>
          </w:p>
        </w:tc>
      </w:tr>
      <w:tr w:rsidR="00C85CB1" w:rsidRPr="00CF30F3" w:rsidTr="00BD1078">
        <w:trPr>
          <w:trHeight w:val="340"/>
          <w:jc w:val="center"/>
        </w:trPr>
        <w:tc>
          <w:tcPr>
            <w:tcW w:w="2441" w:type="pct"/>
            <w:gridSpan w:val="3"/>
          </w:tcPr>
          <w:p w:rsidR="00C85CB1" w:rsidRPr="00CF30F3" w:rsidRDefault="00C85CB1" w:rsidP="002370CA">
            <w:pPr>
              <w:overflowPunct/>
              <w:autoSpaceDE/>
              <w:autoSpaceDN/>
              <w:adjustRightInd/>
              <w:jc w:val="center"/>
              <w:textAlignment w:val="auto"/>
              <w:rPr>
                <w:rFonts w:ascii="Calibri" w:hAnsi="Calibri" w:cs="Calibri"/>
                <w:b/>
                <w:bCs/>
                <w:szCs w:val="22"/>
              </w:rPr>
            </w:pPr>
          </w:p>
        </w:tc>
        <w:tc>
          <w:tcPr>
            <w:tcW w:w="1836" w:type="pct"/>
            <w:gridSpan w:val="3"/>
            <w:shd w:val="clear" w:color="auto" w:fill="auto"/>
            <w:vAlign w:val="center"/>
          </w:tcPr>
          <w:p w:rsidR="00C85CB1" w:rsidRPr="00CF30F3" w:rsidRDefault="00C85CB1" w:rsidP="002370CA">
            <w:pPr>
              <w:overflowPunct/>
              <w:autoSpaceDE/>
              <w:autoSpaceDN/>
              <w:adjustRightInd/>
              <w:jc w:val="center"/>
              <w:textAlignment w:val="auto"/>
              <w:rPr>
                <w:rFonts w:ascii="Calibri" w:hAnsi="Calibri" w:cs="Calibri"/>
                <w:b/>
                <w:bCs/>
                <w:szCs w:val="22"/>
              </w:rPr>
            </w:pPr>
            <w:r w:rsidRPr="00CF30F3">
              <w:rPr>
                <w:rFonts w:ascii="Calibri" w:hAnsi="Calibri" w:cs="Calibri"/>
                <w:b/>
                <w:bCs/>
                <w:szCs w:val="22"/>
              </w:rPr>
              <w:t>N. segnalazioni criticità</w:t>
            </w:r>
          </w:p>
        </w:tc>
        <w:tc>
          <w:tcPr>
            <w:tcW w:w="723" w:type="pct"/>
            <w:shd w:val="clear" w:color="auto" w:fill="auto"/>
            <w:vAlign w:val="center"/>
          </w:tcPr>
          <w:p w:rsidR="00C85CB1" w:rsidRPr="00CF30F3" w:rsidRDefault="00C85CB1" w:rsidP="002370CA">
            <w:pPr>
              <w:jc w:val="center"/>
              <w:rPr>
                <w:rFonts w:ascii="Calibri" w:hAnsi="Calibri" w:cs="Calibri"/>
                <w:b/>
                <w:szCs w:val="22"/>
              </w:rPr>
            </w:pPr>
            <w:r w:rsidRPr="00CF30F3">
              <w:rPr>
                <w:rFonts w:ascii="Calibri" w:hAnsi="Calibri" w:cs="Calibri"/>
                <w:b/>
                <w:szCs w:val="22"/>
              </w:rPr>
              <w:t>0</w:t>
            </w:r>
          </w:p>
        </w:tc>
      </w:tr>
    </w:tbl>
    <w:p w:rsidR="00C85CB1" w:rsidRDefault="00C85CB1" w:rsidP="00C85CB1">
      <w:pPr>
        <w:pStyle w:val="DidascaliatabellaBS-TG"/>
        <w:spacing w:before="60" w:after="0"/>
        <w:ind w:right="0"/>
        <w:jc w:val="left"/>
        <w:rPr>
          <w:noProof/>
        </w:rPr>
      </w:pPr>
      <w:r>
        <w:rPr>
          <w:b w:val="0"/>
          <w:noProof/>
          <w:sz w:val="20"/>
          <w:vertAlign w:val="superscript"/>
        </w:rPr>
        <w:t>(*</w:t>
      </w:r>
      <w:r w:rsidRPr="00FD2E45">
        <w:rPr>
          <w:b w:val="0"/>
          <w:noProof/>
          <w:sz w:val="20"/>
          <w:vertAlign w:val="superscript"/>
        </w:rPr>
        <w:t>)</w:t>
      </w:r>
      <w:r w:rsidRPr="00FD2E45">
        <w:rPr>
          <w:b w:val="0"/>
          <w:noProof/>
          <w:sz w:val="20"/>
        </w:rPr>
        <w:t xml:space="preserve"> </w:t>
      </w:r>
      <w:r>
        <w:rPr>
          <w:b w:val="0"/>
          <w:noProof/>
          <w:sz w:val="20"/>
        </w:rPr>
        <w:t>Stazione ARPA di riferimento più vicina al punto di monitoraggio.</w:t>
      </w:r>
    </w:p>
    <w:p w:rsidR="00C85CB1" w:rsidRPr="00CF30F3" w:rsidRDefault="00C85CB1" w:rsidP="00C85CB1">
      <w:pPr>
        <w:pStyle w:val="DidascaliatabellaBS-TG"/>
        <w:spacing w:after="0"/>
        <w:ind w:right="0"/>
        <w:rPr>
          <w:rFonts w:cs="Calibri"/>
          <w:snapToGrid w:val="0"/>
          <w:sz w:val="12"/>
          <w:szCs w:val="22"/>
        </w:rPr>
      </w:pPr>
      <w:r w:rsidRPr="00CF30F3">
        <w:rPr>
          <w:noProof/>
        </w:rPr>
        <w:t>Tabella 8</w:t>
      </w:r>
      <w:r w:rsidRPr="00CF30F3">
        <w:t>.</w:t>
      </w:r>
      <w:r w:rsidR="001D4B54">
        <w:t>5</w:t>
      </w:r>
      <w:r>
        <w:t>.1</w:t>
      </w:r>
      <w:r w:rsidRPr="00CF30F3">
        <w:rPr>
          <w:noProof/>
        </w:rPr>
        <w:t xml:space="preserve"> – Concentrazioni giornaliere di PM10 e valutazione delle criticità.</w:t>
      </w:r>
    </w:p>
    <w:p w:rsidR="00C85CB1" w:rsidRDefault="00C85CB1" w:rsidP="00C85CB1">
      <w:pPr>
        <w:overflowPunct/>
        <w:autoSpaceDE/>
        <w:autoSpaceDN/>
        <w:adjustRightInd/>
        <w:textAlignment w:val="auto"/>
        <w:rPr>
          <w:rFonts w:cs="Calibri"/>
          <w:snapToGrid w:val="0"/>
          <w:color w:val="FF0000"/>
          <w:szCs w:val="22"/>
        </w:rPr>
      </w:pPr>
      <w:r>
        <w:rPr>
          <w:rFonts w:cs="Calibri"/>
          <w:snapToGrid w:val="0"/>
          <w:color w:val="FF0000"/>
          <w:szCs w:val="22"/>
        </w:rPr>
        <w:br w:type="page"/>
      </w:r>
    </w:p>
    <w:p w:rsidR="00C85CB1" w:rsidRPr="003B0F7C" w:rsidRDefault="007A1C4A" w:rsidP="00C85CB1">
      <w:pPr>
        <w:spacing w:after="60"/>
        <w:jc w:val="center"/>
        <w:rPr>
          <w:rFonts w:cs="Calibri"/>
          <w:snapToGrid w:val="0"/>
          <w:color w:val="FF0000"/>
          <w:szCs w:val="22"/>
        </w:rPr>
      </w:pPr>
      <w:r w:rsidRPr="007A1C4A">
        <w:rPr>
          <w:noProof/>
        </w:rPr>
        <w:lastRenderedPageBreak/>
        <w:drawing>
          <wp:inline distT="0" distB="0" distL="0" distR="0" wp14:anchorId="376ADB9F" wp14:editId="19782B38">
            <wp:extent cx="5090854" cy="4140000"/>
            <wp:effectExtent l="0" t="0" r="0" b="0"/>
            <wp:docPr id="278" name="Immagin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090854" cy="4140000"/>
                    </a:xfrm>
                    <a:prstGeom prst="rect">
                      <a:avLst/>
                    </a:prstGeom>
                    <a:noFill/>
                    <a:ln>
                      <a:noFill/>
                    </a:ln>
                  </pic:spPr>
                </pic:pic>
              </a:graphicData>
            </a:graphic>
          </wp:inline>
        </w:drawing>
      </w:r>
    </w:p>
    <w:p w:rsidR="00C85CB1" w:rsidRDefault="007A1C4A" w:rsidP="00C85CB1">
      <w:pPr>
        <w:spacing w:line="360" w:lineRule="auto"/>
        <w:jc w:val="center"/>
        <w:rPr>
          <w:rFonts w:cs="Calibri"/>
          <w:snapToGrid w:val="0"/>
          <w:szCs w:val="22"/>
        </w:rPr>
      </w:pPr>
      <w:r w:rsidRPr="007A1C4A">
        <w:rPr>
          <w:noProof/>
        </w:rPr>
        <w:drawing>
          <wp:inline distT="0" distB="0" distL="0" distR="0" wp14:anchorId="321ECF9F" wp14:editId="630FDD27">
            <wp:extent cx="5090854" cy="4140000"/>
            <wp:effectExtent l="0" t="0" r="0" b="0"/>
            <wp:docPr id="279" name="Immagin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090854" cy="4140000"/>
                    </a:xfrm>
                    <a:prstGeom prst="rect">
                      <a:avLst/>
                    </a:prstGeom>
                    <a:noFill/>
                    <a:ln>
                      <a:noFill/>
                    </a:ln>
                  </pic:spPr>
                </pic:pic>
              </a:graphicData>
            </a:graphic>
          </wp:inline>
        </w:drawing>
      </w:r>
    </w:p>
    <w:p w:rsidR="00C85CB1" w:rsidRPr="00A17464" w:rsidRDefault="00C85CB1" w:rsidP="00C85CB1">
      <w:pPr>
        <w:spacing w:line="360" w:lineRule="auto"/>
        <w:jc w:val="both"/>
        <w:rPr>
          <w:rFonts w:cs="Calibri"/>
          <w:snapToGrid w:val="0"/>
          <w:szCs w:val="22"/>
        </w:rPr>
      </w:pPr>
      <w:r w:rsidRPr="00A17464">
        <w:rPr>
          <w:rFonts w:cs="Calibri"/>
          <w:snapToGrid w:val="0"/>
          <w:szCs w:val="22"/>
        </w:rPr>
        <w:lastRenderedPageBreak/>
        <w:t xml:space="preserve">Le concentrazioni rilevate nel punto di monitoraggio sono risultate in generale </w:t>
      </w:r>
      <w:r w:rsidR="00BD1078">
        <w:rPr>
          <w:rFonts w:cs="Calibri"/>
          <w:snapToGrid w:val="0"/>
          <w:szCs w:val="22"/>
        </w:rPr>
        <w:t xml:space="preserve">molto </w:t>
      </w:r>
      <w:r w:rsidRPr="00A17464">
        <w:rPr>
          <w:rFonts w:cs="Calibri"/>
          <w:snapToGrid w:val="0"/>
          <w:szCs w:val="22"/>
        </w:rPr>
        <w:t xml:space="preserve">simili nell’andamento </w:t>
      </w:r>
      <w:r w:rsidR="00BD1078">
        <w:rPr>
          <w:rFonts w:cs="Calibri"/>
          <w:snapToGrid w:val="0"/>
          <w:szCs w:val="22"/>
        </w:rPr>
        <w:t xml:space="preserve">e nei valori </w:t>
      </w:r>
      <w:r w:rsidRPr="00A17464">
        <w:rPr>
          <w:rFonts w:cs="Calibri"/>
          <w:snapToGrid w:val="0"/>
          <w:szCs w:val="22"/>
        </w:rPr>
        <w:t>a quelle rilevate dalle due stazioni ARPA di riferimento</w:t>
      </w:r>
      <w:r w:rsidR="00F86EF7">
        <w:rPr>
          <w:rFonts w:cs="Calibri"/>
          <w:snapToGrid w:val="0"/>
          <w:szCs w:val="22"/>
        </w:rPr>
        <w:t xml:space="preserve">. </w:t>
      </w:r>
      <w:r w:rsidR="00BD1078">
        <w:rPr>
          <w:rFonts w:cs="Calibri"/>
          <w:snapToGrid w:val="0"/>
          <w:szCs w:val="22"/>
        </w:rPr>
        <w:t>Il</w:t>
      </w:r>
      <w:r w:rsidRPr="00A17464">
        <w:rPr>
          <w:rFonts w:cs="Calibri"/>
          <w:snapToGrid w:val="0"/>
          <w:szCs w:val="22"/>
        </w:rPr>
        <w:t xml:space="preserve"> rapporto medio delle concentrazioni sull’intero periodo di monitoraggio </w:t>
      </w:r>
      <w:r w:rsidR="00BD1078">
        <w:rPr>
          <w:rFonts w:cs="Calibri"/>
          <w:snapToGrid w:val="0"/>
          <w:szCs w:val="22"/>
        </w:rPr>
        <w:t xml:space="preserve">è risultato pari a </w:t>
      </w:r>
      <w:r w:rsidR="00F86EF7">
        <w:rPr>
          <w:rFonts w:cs="Calibri"/>
          <w:snapToGrid w:val="0"/>
          <w:szCs w:val="22"/>
        </w:rPr>
        <w:t>1,</w:t>
      </w:r>
      <w:r w:rsidR="00BD1078">
        <w:rPr>
          <w:rFonts w:cs="Calibri"/>
          <w:snapToGrid w:val="0"/>
          <w:szCs w:val="22"/>
        </w:rPr>
        <w:t>0</w:t>
      </w:r>
      <w:r w:rsidRPr="00A17464">
        <w:rPr>
          <w:rFonts w:cs="Calibri"/>
          <w:snapToGrid w:val="0"/>
          <w:szCs w:val="22"/>
        </w:rPr>
        <w:t xml:space="preserve"> rispetto a</w:t>
      </w:r>
      <w:r w:rsidR="00BD1078">
        <w:rPr>
          <w:rFonts w:cs="Calibri"/>
          <w:snapToGrid w:val="0"/>
          <w:szCs w:val="22"/>
        </w:rPr>
        <w:t xml:space="preserve">lla stazione di </w:t>
      </w:r>
      <w:r w:rsidRPr="00A17464">
        <w:rPr>
          <w:rFonts w:cs="Calibri"/>
          <w:snapToGrid w:val="0"/>
          <w:szCs w:val="22"/>
        </w:rPr>
        <w:t>BS–Villaggio Sereno</w:t>
      </w:r>
      <w:r w:rsidR="00F86EF7">
        <w:rPr>
          <w:rFonts w:cs="Calibri"/>
          <w:snapToGrid w:val="0"/>
          <w:szCs w:val="22"/>
        </w:rPr>
        <w:t xml:space="preserve"> e </w:t>
      </w:r>
      <w:r w:rsidR="003A2659">
        <w:rPr>
          <w:rFonts w:cs="Calibri"/>
          <w:snapToGrid w:val="0"/>
          <w:szCs w:val="22"/>
        </w:rPr>
        <w:t xml:space="preserve">a </w:t>
      </w:r>
      <w:r w:rsidR="00F86EF7">
        <w:rPr>
          <w:rFonts w:cs="Calibri"/>
          <w:snapToGrid w:val="0"/>
          <w:szCs w:val="22"/>
        </w:rPr>
        <w:t>1,</w:t>
      </w:r>
      <w:r w:rsidR="00BD1078">
        <w:rPr>
          <w:rFonts w:cs="Calibri"/>
          <w:snapToGrid w:val="0"/>
          <w:szCs w:val="22"/>
        </w:rPr>
        <w:t>1</w:t>
      </w:r>
      <w:r w:rsidRPr="00A17464">
        <w:rPr>
          <w:rFonts w:cs="Calibri"/>
          <w:snapToGrid w:val="0"/>
          <w:szCs w:val="22"/>
        </w:rPr>
        <w:t xml:space="preserve"> rispetto a</w:t>
      </w:r>
      <w:r w:rsidR="00BD1078">
        <w:rPr>
          <w:rFonts w:cs="Calibri"/>
          <w:snapToGrid w:val="0"/>
          <w:szCs w:val="22"/>
        </w:rPr>
        <w:t xml:space="preserve"> quella di </w:t>
      </w:r>
      <w:r w:rsidRPr="00A17464">
        <w:rPr>
          <w:rFonts w:cs="Calibri"/>
          <w:snapToGrid w:val="0"/>
          <w:szCs w:val="22"/>
        </w:rPr>
        <w:t>Ponti sul Mincio.</w:t>
      </w:r>
    </w:p>
    <w:p w:rsidR="00BD1078" w:rsidRDefault="00BD1078" w:rsidP="00BD1078">
      <w:pPr>
        <w:spacing w:line="360" w:lineRule="auto"/>
        <w:jc w:val="both"/>
        <w:rPr>
          <w:rFonts w:cs="Calibri"/>
          <w:snapToGrid w:val="0"/>
          <w:szCs w:val="22"/>
        </w:rPr>
      </w:pPr>
    </w:p>
    <w:p w:rsidR="00BD1078" w:rsidRDefault="00BD1078" w:rsidP="00BD1078">
      <w:pPr>
        <w:spacing w:line="360" w:lineRule="auto"/>
        <w:jc w:val="both"/>
        <w:rPr>
          <w:rFonts w:cs="Calibri"/>
          <w:snapToGrid w:val="0"/>
          <w:szCs w:val="22"/>
        </w:rPr>
      </w:pPr>
      <w:r w:rsidRPr="00A17464">
        <w:rPr>
          <w:rFonts w:cs="Calibri"/>
          <w:snapToGrid w:val="0"/>
          <w:szCs w:val="22"/>
        </w:rPr>
        <w:t xml:space="preserve">Secondo il criterio di gestione dei livelli di anomalia di ARPA Veneto (segnalazione di una criticità in caso di superamento del VL per 3 giorni, anche non consecutivi), applicato riferendosi alla stazione di </w:t>
      </w:r>
      <w:r>
        <w:rPr>
          <w:rFonts w:cs="Calibri"/>
          <w:snapToGrid w:val="0"/>
          <w:szCs w:val="22"/>
        </w:rPr>
        <w:t>Ponti sul Mincio</w:t>
      </w:r>
      <w:r w:rsidRPr="00126EC3">
        <w:rPr>
          <w:rFonts w:cs="Calibri"/>
          <w:snapToGrid w:val="0"/>
          <w:szCs w:val="22"/>
        </w:rPr>
        <w:t>,</w:t>
      </w:r>
      <w:r>
        <w:rPr>
          <w:rFonts w:cs="Calibri"/>
          <w:snapToGrid w:val="0"/>
          <w:szCs w:val="22"/>
        </w:rPr>
        <w:t xml:space="preserve"> non vi sono state segnalazioni di criticità </w:t>
      </w:r>
      <w:r w:rsidRPr="00A8387E">
        <w:rPr>
          <w:rFonts w:cs="Calibri"/>
          <w:snapToGrid w:val="0"/>
          <w:szCs w:val="22"/>
        </w:rPr>
        <w:t>(</w:t>
      </w:r>
      <w:r>
        <w:rPr>
          <w:rFonts w:cs="Calibri"/>
          <w:snapToGrid w:val="0"/>
          <w:szCs w:val="22"/>
        </w:rPr>
        <w:t>2</w:t>
      </w:r>
      <w:r w:rsidRPr="00A8387E">
        <w:rPr>
          <w:rFonts w:cs="Calibri"/>
          <w:snapToGrid w:val="0"/>
          <w:szCs w:val="22"/>
        </w:rPr>
        <w:t xml:space="preserve"> superamenti del VL)</w:t>
      </w:r>
      <w:r>
        <w:rPr>
          <w:rFonts w:cs="Calibri"/>
          <w:snapToGrid w:val="0"/>
          <w:szCs w:val="22"/>
        </w:rPr>
        <w:t>.</w:t>
      </w:r>
    </w:p>
    <w:p w:rsidR="00BD1078" w:rsidRPr="00BD1078" w:rsidRDefault="00BD1078" w:rsidP="00C85CB1">
      <w:pPr>
        <w:spacing w:line="360" w:lineRule="auto"/>
        <w:jc w:val="both"/>
        <w:rPr>
          <w:rFonts w:cs="Calibri"/>
          <w:snapToGrid w:val="0"/>
          <w:color w:val="FF0000"/>
          <w:szCs w:val="22"/>
        </w:rPr>
      </w:pPr>
    </w:p>
    <w:p w:rsidR="007A1C4A" w:rsidRPr="007A1C4A" w:rsidRDefault="00F86EF7" w:rsidP="007A1C4A">
      <w:pPr>
        <w:spacing w:line="360" w:lineRule="auto"/>
        <w:jc w:val="both"/>
        <w:rPr>
          <w:rFonts w:cs="Calibri"/>
          <w:snapToGrid w:val="0"/>
          <w:szCs w:val="22"/>
        </w:rPr>
      </w:pPr>
      <w:r w:rsidRPr="007A1C4A">
        <w:rPr>
          <w:rFonts w:cs="Calibri"/>
          <w:snapToGrid w:val="0"/>
          <w:szCs w:val="22"/>
        </w:rPr>
        <w:t>Anche</w:t>
      </w:r>
      <w:r w:rsidR="007A1C4A" w:rsidRPr="007A1C4A">
        <w:rPr>
          <w:rFonts w:cs="Calibri"/>
          <w:snapToGrid w:val="0"/>
          <w:szCs w:val="22"/>
        </w:rPr>
        <w:t xml:space="preserve"> dal confronto con la curva limite di riferimento di ARPA Lombardia per l’anno 2021, non sono stati riscontrati superamenti della curva limite stessa, rispetto ad entrambe le stazioni ARPA considerate.</w:t>
      </w:r>
    </w:p>
    <w:p w:rsidR="00F86EF7" w:rsidRPr="007A1C4A" w:rsidRDefault="00F86EF7" w:rsidP="00F86EF7">
      <w:pPr>
        <w:spacing w:line="360" w:lineRule="auto"/>
        <w:jc w:val="both"/>
        <w:rPr>
          <w:rFonts w:cs="Calibri"/>
          <w:snapToGrid w:val="0"/>
          <w:szCs w:val="22"/>
        </w:rPr>
      </w:pPr>
    </w:p>
    <w:p w:rsidR="00F86EF7" w:rsidRDefault="00F86EF7" w:rsidP="00F86EF7">
      <w:pPr>
        <w:overflowPunct/>
        <w:autoSpaceDE/>
        <w:autoSpaceDN/>
        <w:adjustRightInd/>
        <w:spacing w:line="360" w:lineRule="auto"/>
        <w:jc w:val="both"/>
        <w:textAlignment w:val="auto"/>
        <w:rPr>
          <w:rFonts w:cs="Calibri"/>
          <w:snapToGrid w:val="0"/>
          <w:color w:val="FF0000"/>
          <w:szCs w:val="22"/>
        </w:rPr>
      </w:pPr>
      <w:r w:rsidRPr="001441F0">
        <w:rPr>
          <w:rFonts w:cs="Calibri"/>
          <w:snapToGrid w:val="0"/>
          <w:szCs w:val="22"/>
        </w:rPr>
        <w:t>Il contributo delle attività di cantiere sulla qualità dell’aria può, pertanto, essere ritenuto non significativo.</w:t>
      </w:r>
    </w:p>
    <w:p w:rsidR="00D42F36" w:rsidRPr="00382289" w:rsidRDefault="00F86EF7" w:rsidP="00D42F36">
      <w:pPr>
        <w:pStyle w:val="Titolo2"/>
        <w:rPr>
          <w:color w:val="auto"/>
        </w:rPr>
      </w:pPr>
      <w:bookmarkStart w:id="35" w:name="_Toc395198776"/>
      <w:r>
        <w:br w:type="page"/>
      </w:r>
      <w:bookmarkStart w:id="36" w:name="_Toc62812780"/>
      <w:r w:rsidR="00D42F36" w:rsidRPr="00382289">
        <w:rPr>
          <w:color w:val="auto"/>
        </w:rPr>
        <w:lastRenderedPageBreak/>
        <w:t>8.</w:t>
      </w:r>
      <w:r w:rsidR="00382289" w:rsidRPr="00382289">
        <w:rPr>
          <w:color w:val="auto"/>
        </w:rPr>
        <w:t>6</w:t>
      </w:r>
      <w:r w:rsidR="00D42F36" w:rsidRPr="00382289">
        <w:rPr>
          <w:color w:val="auto"/>
        </w:rPr>
        <w:t xml:space="preserve"> – AV-DE-ATM-2-11</w:t>
      </w:r>
      <w:bookmarkEnd w:id="36"/>
    </w:p>
    <w:p w:rsidR="00D42F36" w:rsidRPr="00382289" w:rsidRDefault="00D42F36" w:rsidP="00D42F36">
      <w:pPr>
        <w:widowControl w:val="0"/>
        <w:overflowPunct/>
        <w:autoSpaceDE/>
        <w:autoSpaceDN/>
        <w:adjustRightInd/>
        <w:spacing w:line="360" w:lineRule="auto"/>
        <w:jc w:val="both"/>
        <w:textAlignment w:val="auto"/>
        <w:rPr>
          <w:rFonts w:ascii="Calibri" w:hAnsi="Calibri" w:cs="Calibri"/>
          <w:snapToGrid w:val="0"/>
        </w:rPr>
      </w:pPr>
    </w:p>
    <w:p w:rsidR="000017EB" w:rsidRPr="007B3CA8" w:rsidRDefault="000017EB" w:rsidP="000017EB">
      <w:pPr>
        <w:widowControl w:val="0"/>
        <w:overflowPunct/>
        <w:autoSpaceDE/>
        <w:autoSpaceDN/>
        <w:adjustRightInd/>
        <w:spacing w:line="360" w:lineRule="auto"/>
        <w:jc w:val="both"/>
        <w:textAlignment w:val="auto"/>
        <w:rPr>
          <w:rFonts w:ascii="Calibri" w:hAnsi="Calibri" w:cs="Calibri"/>
          <w:snapToGrid w:val="0"/>
        </w:rPr>
      </w:pPr>
      <w:r w:rsidRPr="007B3CA8">
        <w:rPr>
          <w:rFonts w:ascii="Calibri" w:hAnsi="Calibri" w:cs="Calibri"/>
          <w:snapToGrid w:val="0"/>
        </w:rPr>
        <w:t>In tabella sono riportate le concentrazioni di PM10 rilevate dal</w:t>
      </w:r>
      <w:r>
        <w:rPr>
          <w:rFonts w:ascii="Calibri" w:hAnsi="Calibri" w:cs="Calibri"/>
          <w:snapToGrid w:val="0"/>
        </w:rPr>
        <w:t xml:space="preserve"> 03</w:t>
      </w:r>
      <w:r w:rsidRPr="007B3CA8">
        <w:rPr>
          <w:rFonts w:ascii="Calibri" w:hAnsi="Calibri" w:cs="Calibri"/>
          <w:snapToGrid w:val="0"/>
        </w:rPr>
        <w:t>/</w:t>
      </w:r>
      <w:r>
        <w:rPr>
          <w:rFonts w:ascii="Calibri" w:hAnsi="Calibri" w:cs="Calibri"/>
          <w:snapToGrid w:val="0"/>
        </w:rPr>
        <w:t>02</w:t>
      </w:r>
      <w:r w:rsidRPr="007B3CA8">
        <w:rPr>
          <w:rFonts w:ascii="Calibri" w:hAnsi="Calibri" w:cs="Calibri"/>
          <w:snapToGrid w:val="0"/>
        </w:rPr>
        <w:t>/2021 al</w:t>
      </w:r>
      <w:r>
        <w:rPr>
          <w:rFonts w:ascii="Calibri" w:hAnsi="Calibri" w:cs="Calibri"/>
          <w:snapToGrid w:val="0"/>
        </w:rPr>
        <w:t xml:space="preserve"> 21</w:t>
      </w:r>
      <w:r w:rsidRPr="007B3CA8">
        <w:rPr>
          <w:rFonts w:ascii="Calibri" w:hAnsi="Calibri" w:cs="Calibri"/>
          <w:snapToGrid w:val="0"/>
        </w:rPr>
        <w:t>/</w:t>
      </w:r>
      <w:r>
        <w:rPr>
          <w:rFonts w:ascii="Calibri" w:hAnsi="Calibri" w:cs="Calibri"/>
          <w:snapToGrid w:val="0"/>
        </w:rPr>
        <w:t>02</w:t>
      </w:r>
      <w:r w:rsidRPr="007B3CA8">
        <w:rPr>
          <w:rFonts w:ascii="Calibri" w:hAnsi="Calibri" w:cs="Calibri"/>
          <w:snapToGrid w:val="0"/>
        </w:rPr>
        <w:t>/2021 ed il VL calcolato rispetto alla stazione ARPA più vicina (</w:t>
      </w:r>
      <w:r w:rsidRPr="00FC2909">
        <w:rPr>
          <w:rFonts w:ascii="Calibri" w:hAnsi="Calibri" w:cs="Calibri"/>
          <w:snapToGrid w:val="0"/>
        </w:rPr>
        <w:t>Ponti sul Mincio</w:t>
      </w:r>
      <w:r w:rsidRPr="007B3CA8">
        <w:rPr>
          <w:rFonts w:ascii="Calibri" w:hAnsi="Calibri" w:cs="Calibri"/>
          <w:snapToGrid w:val="0"/>
        </w:rPr>
        <w:t>).</w:t>
      </w:r>
    </w:p>
    <w:p w:rsidR="00D42F36" w:rsidRPr="00FC2909" w:rsidRDefault="00D42F36" w:rsidP="00D42F36">
      <w:pPr>
        <w:widowControl w:val="0"/>
        <w:overflowPunct/>
        <w:autoSpaceDE/>
        <w:autoSpaceDN/>
        <w:adjustRightInd/>
        <w:spacing w:line="360" w:lineRule="auto"/>
        <w:jc w:val="both"/>
        <w:textAlignment w:val="auto"/>
        <w:rPr>
          <w:rFonts w:ascii="Calibri" w:hAnsi="Calibri" w:cs="Calibri"/>
          <w:snapToGrid w:val="0"/>
        </w:rPr>
      </w:pPr>
      <w:r w:rsidRPr="00FC2909">
        <w:rPr>
          <w:rFonts w:ascii="Calibri" w:hAnsi="Calibri" w:cs="Calibri"/>
          <w:snapToGrid w:val="0"/>
        </w:rPr>
        <w:t xml:space="preserve">Sono evidenziati in rosso i superamenti </w:t>
      </w:r>
      <w:proofErr w:type="spellStart"/>
      <w:r w:rsidRPr="00FC2909">
        <w:rPr>
          <w:rFonts w:ascii="Calibri" w:hAnsi="Calibri" w:cs="Calibri"/>
          <w:snapToGrid w:val="0"/>
        </w:rPr>
        <w:t>dela</w:t>
      </w:r>
      <w:proofErr w:type="spellEnd"/>
      <w:r w:rsidRPr="00FC2909">
        <w:rPr>
          <w:rFonts w:ascii="Calibri" w:hAnsi="Calibri" w:cs="Calibri"/>
          <w:snapToGrid w:val="0"/>
        </w:rPr>
        <w:t xml:space="preserve"> valore limite giornaliero di </w:t>
      </w:r>
      <w:r w:rsidRPr="00FC2909">
        <w:rPr>
          <w:szCs w:val="22"/>
        </w:rPr>
        <w:t xml:space="preserve">50 </w:t>
      </w:r>
      <w:r w:rsidRPr="00FC2909">
        <w:rPr>
          <w:rFonts w:ascii="Symbol" w:hAnsi="Symbol"/>
          <w:szCs w:val="22"/>
        </w:rPr>
        <w:t></w:t>
      </w:r>
      <w:r w:rsidRPr="00FC2909">
        <w:rPr>
          <w:szCs w:val="22"/>
        </w:rPr>
        <w:t>g/m</w:t>
      </w:r>
      <w:r w:rsidRPr="00FC2909">
        <w:rPr>
          <w:szCs w:val="22"/>
          <w:vertAlign w:val="superscript"/>
        </w:rPr>
        <w:t>3</w:t>
      </w:r>
      <w:r w:rsidRPr="00FC2909">
        <w:rPr>
          <w:rFonts w:ascii="Calibri" w:hAnsi="Calibri" w:cs="Calibri"/>
          <w:snapToGrid w:val="0"/>
        </w:rPr>
        <w:t>, fissato dalla normativa nazionale.</w:t>
      </w:r>
    </w:p>
    <w:p w:rsidR="00D42F36" w:rsidRDefault="00D42F36" w:rsidP="00D42F36">
      <w:pPr>
        <w:widowControl w:val="0"/>
        <w:overflowPunct/>
        <w:autoSpaceDE/>
        <w:autoSpaceDN/>
        <w:adjustRightInd/>
        <w:spacing w:line="360" w:lineRule="auto"/>
        <w:jc w:val="both"/>
        <w:textAlignment w:val="auto"/>
        <w:rPr>
          <w:rFonts w:ascii="Calibri" w:hAnsi="Calibri" w:cs="Calibri"/>
          <w:snapToGrid w:val="0"/>
        </w:rPr>
      </w:pPr>
    </w:p>
    <w:tbl>
      <w:tblPr>
        <w:tblW w:w="40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36"/>
        <w:gridCol w:w="1280"/>
        <w:gridCol w:w="1282"/>
        <w:gridCol w:w="1280"/>
        <w:gridCol w:w="787"/>
        <w:gridCol w:w="789"/>
        <w:gridCol w:w="1125"/>
      </w:tblGrid>
      <w:tr w:rsidR="00D42F36" w:rsidRPr="00CF30F3" w:rsidTr="00023566">
        <w:trPr>
          <w:trHeight w:val="340"/>
          <w:tblHeader/>
          <w:jc w:val="center"/>
        </w:trPr>
        <w:tc>
          <w:tcPr>
            <w:tcW w:w="5000" w:type="pct"/>
            <w:gridSpan w:val="7"/>
            <w:shd w:val="clear" w:color="auto" w:fill="C6D9F1" w:themeFill="text2" w:themeFillTint="33"/>
          </w:tcPr>
          <w:p w:rsidR="00D42F36" w:rsidRPr="00CF30F3" w:rsidRDefault="00D42F36" w:rsidP="00023566">
            <w:pPr>
              <w:widowControl w:val="0"/>
              <w:overflowPunct/>
              <w:autoSpaceDE/>
              <w:autoSpaceDN/>
              <w:adjustRightInd/>
              <w:jc w:val="center"/>
              <w:textAlignment w:val="auto"/>
              <w:rPr>
                <w:rFonts w:cs="Calibri"/>
                <w:b/>
                <w:snapToGrid w:val="0"/>
                <w:sz w:val="24"/>
                <w:szCs w:val="24"/>
                <w:lang w:val="en-GB"/>
              </w:rPr>
            </w:pPr>
            <w:r w:rsidRPr="00CF30F3">
              <w:rPr>
                <w:rFonts w:cs="Calibri"/>
                <w:b/>
                <w:snapToGrid w:val="0"/>
                <w:sz w:val="24"/>
                <w:szCs w:val="24"/>
                <w:lang w:val="en-GB"/>
              </w:rPr>
              <w:t xml:space="preserve">PM10 </w:t>
            </w:r>
            <w:r w:rsidRPr="00CF30F3">
              <w:rPr>
                <w:rFonts w:ascii="Calibri" w:hAnsi="Calibri"/>
                <w:b/>
                <w:bCs/>
                <w:sz w:val="20"/>
                <w:lang w:val="en-GB"/>
              </w:rPr>
              <w:t>(</w:t>
            </w:r>
            <w:r w:rsidRPr="00CF30F3">
              <w:rPr>
                <w:rFonts w:ascii="Symbol" w:hAnsi="Symbol"/>
                <w:b/>
                <w:bCs/>
                <w:sz w:val="20"/>
              </w:rPr>
              <w:t></w:t>
            </w:r>
            <w:r w:rsidRPr="00CF30F3">
              <w:rPr>
                <w:rFonts w:ascii="Calibri" w:hAnsi="Calibri"/>
                <w:b/>
                <w:bCs/>
                <w:sz w:val="20"/>
                <w:lang w:val="en-GB"/>
              </w:rPr>
              <w:t>g/m</w:t>
            </w:r>
            <w:r w:rsidRPr="00CF30F3">
              <w:rPr>
                <w:rFonts w:ascii="Calibri" w:hAnsi="Calibri"/>
                <w:b/>
                <w:bCs/>
                <w:sz w:val="20"/>
                <w:vertAlign w:val="superscript"/>
                <w:lang w:val="en-GB"/>
              </w:rPr>
              <w:t>3</w:t>
            </w:r>
            <w:r w:rsidRPr="00CF30F3">
              <w:rPr>
                <w:rFonts w:ascii="Calibri" w:hAnsi="Calibri"/>
                <w:b/>
                <w:bCs/>
                <w:sz w:val="20"/>
                <w:lang w:val="en-GB"/>
              </w:rPr>
              <w:t>)</w:t>
            </w:r>
          </w:p>
        </w:tc>
      </w:tr>
      <w:tr w:rsidR="00D42F36" w:rsidRPr="00CF30F3" w:rsidTr="00023566">
        <w:trPr>
          <w:trHeight w:val="850"/>
          <w:tblHeader/>
          <w:jc w:val="center"/>
        </w:trPr>
        <w:tc>
          <w:tcPr>
            <w:tcW w:w="794" w:type="pct"/>
            <w:shd w:val="clear" w:color="auto" w:fill="auto"/>
            <w:vAlign w:val="center"/>
          </w:tcPr>
          <w:p w:rsidR="00D42F36" w:rsidRPr="00CF30F3" w:rsidRDefault="00D42F36" w:rsidP="00023566">
            <w:pPr>
              <w:widowControl w:val="0"/>
              <w:overflowPunct/>
              <w:autoSpaceDE/>
              <w:autoSpaceDN/>
              <w:adjustRightInd/>
              <w:jc w:val="center"/>
              <w:textAlignment w:val="auto"/>
              <w:rPr>
                <w:rFonts w:cs="Calibri"/>
                <w:b/>
                <w:caps/>
                <w:snapToGrid w:val="0"/>
                <w:szCs w:val="22"/>
                <w:lang w:val="en-GB"/>
              </w:rPr>
            </w:pPr>
            <w:r w:rsidRPr="00CF30F3">
              <w:rPr>
                <w:rFonts w:cs="Calibri"/>
                <w:b/>
                <w:caps/>
                <w:snapToGrid w:val="0"/>
                <w:szCs w:val="22"/>
                <w:lang w:val="en-GB"/>
              </w:rPr>
              <w:t>Data</w:t>
            </w:r>
          </w:p>
        </w:tc>
        <w:tc>
          <w:tcPr>
            <w:tcW w:w="823" w:type="pct"/>
            <w:shd w:val="clear" w:color="auto" w:fill="auto"/>
            <w:vAlign w:val="center"/>
          </w:tcPr>
          <w:p w:rsidR="00D42F36" w:rsidRPr="00CF30F3" w:rsidRDefault="00D42F36" w:rsidP="00023566">
            <w:pPr>
              <w:overflowPunct/>
              <w:autoSpaceDE/>
              <w:autoSpaceDN/>
              <w:adjustRightInd/>
              <w:jc w:val="center"/>
              <w:textAlignment w:val="auto"/>
              <w:rPr>
                <w:rFonts w:ascii="Calibri" w:hAnsi="Calibri"/>
                <w:b/>
                <w:bCs/>
                <w:szCs w:val="22"/>
              </w:rPr>
            </w:pPr>
            <w:r w:rsidRPr="00CF30F3">
              <w:rPr>
                <w:rFonts w:ascii="Calibri" w:hAnsi="Calibri"/>
                <w:b/>
                <w:bCs/>
                <w:szCs w:val="22"/>
              </w:rPr>
              <w:t>AV-</w:t>
            </w:r>
            <w:r>
              <w:rPr>
                <w:rFonts w:ascii="Calibri" w:hAnsi="Calibri"/>
                <w:b/>
                <w:bCs/>
                <w:szCs w:val="22"/>
              </w:rPr>
              <w:t>DE</w:t>
            </w:r>
            <w:r w:rsidRPr="00CF30F3">
              <w:rPr>
                <w:rFonts w:ascii="Calibri" w:hAnsi="Calibri"/>
                <w:b/>
                <w:bCs/>
                <w:szCs w:val="22"/>
              </w:rPr>
              <w:t>-</w:t>
            </w:r>
          </w:p>
          <w:p w:rsidR="00D42F36" w:rsidRPr="00CF30F3" w:rsidRDefault="00D42F36" w:rsidP="00382289">
            <w:pPr>
              <w:overflowPunct/>
              <w:autoSpaceDE/>
              <w:autoSpaceDN/>
              <w:adjustRightInd/>
              <w:jc w:val="center"/>
              <w:textAlignment w:val="auto"/>
              <w:rPr>
                <w:rFonts w:ascii="Calibri" w:hAnsi="Calibri"/>
                <w:b/>
                <w:bCs/>
                <w:szCs w:val="22"/>
              </w:rPr>
            </w:pPr>
            <w:r w:rsidRPr="00CF30F3">
              <w:rPr>
                <w:rFonts w:ascii="Calibri" w:hAnsi="Calibri"/>
                <w:b/>
                <w:bCs/>
                <w:szCs w:val="22"/>
              </w:rPr>
              <w:t>ATM-2-</w:t>
            </w:r>
            <w:r w:rsidR="00382289">
              <w:rPr>
                <w:rFonts w:ascii="Calibri" w:hAnsi="Calibri"/>
                <w:b/>
                <w:bCs/>
                <w:szCs w:val="22"/>
              </w:rPr>
              <w:t>11</w:t>
            </w:r>
          </w:p>
        </w:tc>
        <w:tc>
          <w:tcPr>
            <w:tcW w:w="824" w:type="pct"/>
            <w:shd w:val="clear" w:color="auto" w:fill="auto"/>
            <w:vAlign w:val="center"/>
          </w:tcPr>
          <w:p w:rsidR="00D42F36" w:rsidRPr="00CF30F3" w:rsidRDefault="00D42F36" w:rsidP="00023566">
            <w:pPr>
              <w:overflowPunct/>
              <w:autoSpaceDE/>
              <w:autoSpaceDN/>
              <w:adjustRightInd/>
              <w:jc w:val="center"/>
              <w:textAlignment w:val="auto"/>
              <w:rPr>
                <w:rFonts w:ascii="Calibri" w:hAnsi="Calibri"/>
                <w:b/>
                <w:bCs/>
                <w:szCs w:val="22"/>
                <w:lang w:val="en-GB"/>
              </w:rPr>
            </w:pPr>
            <w:r w:rsidRPr="00CF30F3">
              <w:rPr>
                <w:rFonts w:ascii="Calibri" w:hAnsi="Calibri"/>
                <w:b/>
                <w:bCs/>
                <w:szCs w:val="22"/>
                <w:lang w:val="en-GB"/>
              </w:rPr>
              <w:t>ARPA</w:t>
            </w:r>
          </w:p>
          <w:p w:rsidR="00D42F36" w:rsidRPr="00CF30F3" w:rsidRDefault="00D42F36" w:rsidP="00023566">
            <w:pPr>
              <w:overflowPunct/>
              <w:autoSpaceDE/>
              <w:autoSpaceDN/>
              <w:adjustRightInd/>
              <w:jc w:val="center"/>
              <w:textAlignment w:val="auto"/>
              <w:rPr>
                <w:rFonts w:ascii="Calibri" w:hAnsi="Calibri"/>
                <w:b/>
                <w:bCs/>
                <w:szCs w:val="22"/>
                <w:lang w:val="en-GB"/>
              </w:rPr>
            </w:pPr>
            <w:r w:rsidRPr="00CF30F3">
              <w:rPr>
                <w:rFonts w:ascii="Calibri" w:hAnsi="Calibri"/>
                <w:b/>
                <w:bCs/>
                <w:szCs w:val="22"/>
                <w:lang w:val="en-GB"/>
              </w:rPr>
              <w:t>Brescia</w:t>
            </w:r>
          </w:p>
          <w:p w:rsidR="00D42F36" w:rsidRPr="00CF30F3" w:rsidRDefault="00D42F36" w:rsidP="00023566">
            <w:pPr>
              <w:overflowPunct/>
              <w:autoSpaceDE/>
              <w:autoSpaceDN/>
              <w:adjustRightInd/>
              <w:jc w:val="center"/>
              <w:textAlignment w:val="auto"/>
              <w:rPr>
                <w:rFonts w:ascii="Calibri" w:hAnsi="Calibri"/>
                <w:b/>
                <w:bCs/>
                <w:szCs w:val="22"/>
                <w:lang w:val="en-GB"/>
              </w:rPr>
            </w:pPr>
            <w:proofErr w:type="spellStart"/>
            <w:r w:rsidRPr="00CF30F3">
              <w:rPr>
                <w:rFonts w:ascii="Calibri" w:hAnsi="Calibri"/>
                <w:b/>
                <w:bCs/>
                <w:szCs w:val="22"/>
                <w:lang w:val="en-GB"/>
              </w:rPr>
              <w:t>Vill</w:t>
            </w:r>
            <w:proofErr w:type="spellEnd"/>
            <w:r w:rsidRPr="00CF30F3">
              <w:rPr>
                <w:rFonts w:ascii="Calibri" w:hAnsi="Calibri"/>
                <w:b/>
                <w:bCs/>
                <w:szCs w:val="22"/>
                <w:lang w:val="en-GB"/>
              </w:rPr>
              <w:t xml:space="preserve">. </w:t>
            </w:r>
            <w:proofErr w:type="spellStart"/>
            <w:r w:rsidRPr="00CF30F3">
              <w:rPr>
                <w:rFonts w:ascii="Calibri" w:hAnsi="Calibri"/>
                <w:b/>
                <w:bCs/>
                <w:szCs w:val="22"/>
                <w:lang w:val="en-GB"/>
              </w:rPr>
              <w:t>Sereno</w:t>
            </w:r>
            <w:proofErr w:type="spellEnd"/>
          </w:p>
        </w:tc>
        <w:tc>
          <w:tcPr>
            <w:tcW w:w="823" w:type="pct"/>
            <w:vAlign w:val="center"/>
          </w:tcPr>
          <w:p w:rsidR="00D42F36" w:rsidRPr="00CF30F3" w:rsidRDefault="00D42F36" w:rsidP="00023566">
            <w:pPr>
              <w:overflowPunct/>
              <w:autoSpaceDE/>
              <w:autoSpaceDN/>
              <w:adjustRightInd/>
              <w:jc w:val="center"/>
              <w:textAlignment w:val="auto"/>
              <w:rPr>
                <w:rFonts w:ascii="Calibri" w:hAnsi="Calibri"/>
                <w:b/>
                <w:bCs/>
                <w:szCs w:val="22"/>
              </w:rPr>
            </w:pPr>
            <w:r w:rsidRPr="00CF30F3">
              <w:rPr>
                <w:rFonts w:ascii="Calibri" w:hAnsi="Calibri"/>
                <w:b/>
                <w:bCs/>
                <w:szCs w:val="22"/>
              </w:rPr>
              <w:t>ARPA</w:t>
            </w:r>
          </w:p>
          <w:p w:rsidR="00D42F36" w:rsidRPr="00CF30F3" w:rsidRDefault="00D42F36" w:rsidP="00023566">
            <w:pPr>
              <w:overflowPunct/>
              <w:autoSpaceDE/>
              <w:autoSpaceDN/>
              <w:adjustRightInd/>
              <w:jc w:val="center"/>
              <w:textAlignment w:val="auto"/>
              <w:rPr>
                <w:rFonts w:ascii="Calibri" w:hAnsi="Calibri"/>
                <w:b/>
                <w:bCs/>
                <w:szCs w:val="22"/>
              </w:rPr>
            </w:pPr>
            <w:r w:rsidRPr="00CF30F3">
              <w:rPr>
                <w:rFonts w:ascii="Calibri" w:hAnsi="Calibri"/>
                <w:b/>
                <w:bCs/>
                <w:szCs w:val="22"/>
              </w:rPr>
              <w:t>Ponti</w:t>
            </w:r>
          </w:p>
          <w:p w:rsidR="00D42F36" w:rsidRPr="00CF30F3" w:rsidRDefault="00D42F36" w:rsidP="00023566">
            <w:pPr>
              <w:overflowPunct/>
              <w:autoSpaceDE/>
              <w:autoSpaceDN/>
              <w:adjustRightInd/>
              <w:jc w:val="center"/>
              <w:textAlignment w:val="auto"/>
              <w:rPr>
                <w:rFonts w:ascii="Calibri" w:hAnsi="Calibri"/>
                <w:b/>
                <w:bCs/>
                <w:szCs w:val="22"/>
              </w:rPr>
            </w:pPr>
            <w:r w:rsidRPr="00CF30F3">
              <w:rPr>
                <w:rFonts w:ascii="Calibri" w:hAnsi="Calibri"/>
                <w:b/>
                <w:bCs/>
                <w:szCs w:val="22"/>
              </w:rPr>
              <w:t>sul Mincio</w:t>
            </w:r>
            <w:r>
              <w:rPr>
                <w:rFonts w:ascii="Calibri" w:hAnsi="Calibri"/>
                <w:b/>
                <w:bCs/>
                <w:szCs w:val="22"/>
              </w:rPr>
              <w:t xml:space="preserve"> </w:t>
            </w:r>
            <w:r w:rsidRPr="00F35944">
              <w:rPr>
                <w:rFonts w:ascii="Calibri" w:hAnsi="Calibri"/>
                <w:b/>
                <w:bCs/>
                <w:szCs w:val="22"/>
                <w:vertAlign w:val="superscript"/>
              </w:rPr>
              <w:t>(*)</w:t>
            </w:r>
          </w:p>
        </w:tc>
        <w:tc>
          <w:tcPr>
            <w:tcW w:w="506" w:type="pct"/>
            <w:vAlign w:val="center"/>
          </w:tcPr>
          <w:p w:rsidR="00D42F36" w:rsidRPr="00CF30F3" w:rsidRDefault="00D42F36" w:rsidP="00023566">
            <w:pPr>
              <w:overflowPunct/>
              <w:autoSpaceDE/>
              <w:autoSpaceDN/>
              <w:adjustRightInd/>
              <w:jc w:val="center"/>
              <w:textAlignment w:val="auto"/>
              <w:rPr>
                <w:rFonts w:ascii="Calibri" w:hAnsi="Calibri"/>
                <w:b/>
                <w:bCs/>
                <w:szCs w:val="22"/>
              </w:rPr>
            </w:pPr>
            <w:r w:rsidRPr="00CF30F3">
              <w:rPr>
                <w:rFonts w:ascii="Calibri" w:hAnsi="Calibri"/>
                <w:b/>
                <w:bCs/>
                <w:szCs w:val="22"/>
              </w:rPr>
              <w:t>Valore</w:t>
            </w:r>
          </w:p>
          <w:p w:rsidR="00D42F36" w:rsidRPr="00CF30F3" w:rsidRDefault="00D42F36" w:rsidP="00023566">
            <w:pPr>
              <w:overflowPunct/>
              <w:autoSpaceDE/>
              <w:autoSpaceDN/>
              <w:adjustRightInd/>
              <w:jc w:val="center"/>
              <w:textAlignment w:val="auto"/>
              <w:rPr>
                <w:rFonts w:ascii="Calibri" w:hAnsi="Calibri"/>
                <w:b/>
                <w:bCs/>
                <w:szCs w:val="22"/>
              </w:rPr>
            </w:pPr>
            <w:r w:rsidRPr="00CF30F3">
              <w:rPr>
                <w:rFonts w:ascii="Calibri" w:hAnsi="Calibri"/>
                <w:b/>
                <w:bCs/>
                <w:szCs w:val="22"/>
              </w:rPr>
              <w:t>Soglia</w:t>
            </w:r>
          </w:p>
          <w:p w:rsidR="00D42F36" w:rsidRPr="00CF30F3" w:rsidRDefault="00D42F36" w:rsidP="00023566">
            <w:pPr>
              <w:overflowPunct/>
              <w:autoSpaceDE/>
              <w:autoSpaceDN/>
              <w:adjustRightInd/>
              <w:jc w:val="center"/>
              <w:textAlignment w:val="auto"/>
              <w:rPr>
                <w:rFonts w:ascii="Calibri" w:hAnsi="Calibri"/>
                <w:b/>
                <w:bCs/>
                <w:sz w:val="20"/>
              </w:rPr>
            </w:pPr>
            <w:r w:rsidRPr="00CF30F3">
              <w:rPr>
                <w:rFonts w:ascii="Calibri" w:hAnsi="Calibri"/>
                <w:b/>
                <w:bCs/>
                <w:szCs w:val="22"/>
              </w:rPr>
              <w:t>(VS)</w:t>
            </w:r>
          </w:p>
        </w:tc>
        <w:tc>
          <w:tcPr>
            <w:tcW w:w="507" w:type="pct"/>
            <w:shd w:val="clear" w:color="auto" w:fill="auto"/>
            <w:vAlign w:val="center"/>
          </w:tcPr>
          <w:p w:rsidR="00D42F36" w:rsidRPr="00CF30F3" w:rsidRDefault="00D42F36" w:rsidP="00023566">
            <w:pPr>
              <w:overflowPunct/>
              <w:autoSpaceDE/>
              <w:autoSpaceDN/>
              <w:adjustRightInd/>
              <w:jc w:val="center"/>
              <w:textAlignment w:val="auto"/>
              <w:rPr>
                <w:rFonts w:ascii="Calibri" w:hAnsi="Calibri"/>
                <w:b/>
                <w:bCs/>
                <w:szCs w:val="22"/>
              </w:rPr>
            </w:pPr>
            <w:r w:rsidRPr="00CF30F3">
              <w:rPr>
                <w:rFonts w:ascii="Calibri" w:hAnsi="Calibri"/>
                <w:b/>
                <w:bCs/>
                <w:szCs w:val="22"/>
              </w:rPr>
              <w:t>Valore</w:t>
            </w:r>
          </w:p>
          <w:p w:rsidR="00D42F36" w:rsidRPr="00CF30F3" w:rsidRDefault="00D42F36" w:rsidP="00023566">
            <w:pPr>
              <w:overflowPunct/>
              <w:autoSpaceDE/>
              <w:autoSpaceDN/>
              <w:adjustRightInd/>
              <w:jc w:val="center"/>
              <w:textAlignment w:val="auto"/>
              <w:rPr>
                <w:rFonts w:ascii="Calibri" w:hAnsi="Calibri"/>
                <w:b/>
                <w:bCs/>
                <w:szCs w:val="22"/>
              </w:rPr>
            </w:pPr>
            <w:r w:rsidRPr="00CF30F3">
              <w:rPr>
                <w:rFonts w:ascii="Calibri" w:hAnsi="Calibri"/>
                <w:b/>
                <w:bCs/>
                <w:szCs w:val="22"/>
              </w:rPr>
              <w:t>Limite</w:t>
            </w:r>
          </w:p>
          <w:p w:rsidR="00D42F36" w:rsidRPr="00CF30F3" w:rsidRDefault="00D42F36" w:rsidP="00023566">
            <w:pPr>
              <w:overflowPunct/>
              <w:autoSpaceDE/>
              <w:autoSpaceDN/>
              <w:adjustRightInd/>
              <w:jc w:val="center"/>
              <w:textAlignment w:val="auto"/>
              <w:rPr>
                <w:rFonts w:ascii="Calibri" w:hAnsi="Calibri"/>
                <w:b/>
                <w:bCs/>
                <w:sz w:val="20"/>
              </w:rPr>
            </w:pPr>
            <w:r w:rsidRPr="00CF30F3">
              <w:rPr>
                <w:rFonts w:ascii="Calibri" w:hAnsi="Calibri"/>
                <w:b/>
                <w:bCs/>
                <w:szCs w:val="22"/>
              </w:rPr>
              <w:t>(VL)</w:t>
            </w:r>
          </w:p>
        </w:tc>
        <w:tc>
          <w:tcPr>
            <w:tcW w:w="723" w:type="pct"/>
            <w:shd w:val="clear" w:color="auto" w:fill="auto"/>
            <w:vAlign w:val="center"/>
          </w:tcPr>
          <w:p w:rsidR="00D42F36" w:rsidRPr="00CF30F3" w:rsidRDefault="00D42F36" w:rsidP="00023566">
            <w:pPr>
              <w:widowControl w:val="0"/>
              <w:overflowPunct/>
              <w:autoSpaceDE/>
              <w:autoSpaceDN/>
              <w:adjustRightInd/>
              <w:jc w:val="center"/>
              <w:textAlignment w:val="auto"/>
              <w:rPr>
                <w:rFonts w:cs="Calibri"/>
                <w:b/>
                <w:snapToGrid w:val="0"/>
                <w:szCs w:val="22"/>
                <w:lang w:val="en-GB"/>
              </w:rPr>
            </w:pPr>
            <w:r w:rsidRPr="00CF30F3">
              <w:rPr>
                <w:rFonts w:cs="Calibri"/>
                <w:b/>
                <w:snapToGrid w:val="0"/>
                <w:szCs w:val="22"/>
                <w:lang w:val="en-GB"/>
              </w:rPr>
              <w:t>PM10 &gt; VL</w:t>
            </w:r>
          </w:p>
        </w:tc>
      </w:tr>
      <w:tr w:rsidR="000017EB" w:rsidRPr="006C3B69" w:rsidTr="00023566">
        <w:trPr>
          <w:trHeight w:val="255"/>
          <w:jc w:val="center"/>
        </w:trPr>
        <w:tc>
          <w:tcPr>
            <w:tcW w:w="794"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03/02/2021</w:t>
            </w:r>
          </w:p>
        </w:tc>
        <w:tc>
          <w:tcPr>
            <w:tcW w:w="823"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48,7</w:t>
            </w:r>
          </w:p>
        </w:tc>
        <w:tc>
          <w:tcPr>
            <w:tcW w:w="824" w:type="pct"/>
            <w:shd w:val="clear" w:color="auto" w:fill="auto"/>
            <w:vAlign w:val="center"/>
          </w:tcPr>
          <w:p w:rsidR="000017EB" w:rsidRDefault="000017EB">
            <w:pPr>
              <w:jc w:val="center"/>
              <w:rPr>
                <w:rFonts w:ascii="Calibri" w:hAnsi="Calibri" w:cs="Calibri"/>
                <w:b/>
                <w:bCs/>
                <w:color w:val="FF0000"/>
                <w:szCs w:val="22"/>
              </w:rPr>
            </w:pPr>
            <w:r>
              <w:rPr>
                <w:rFonts w:ascii="Calibri" w:hAnsi="Calibri" w:cs="Calibri"/>
                <w:b/>
                <w:bCs/>
                <w:color w:val="FF0000"/>
                <w:szCs w:val="22"/>
              </w:rPr>
              <w:t>58</w:t>
            </w:r>
          </w:p>
        </w:tc>
        <w:tc>
          <w:tcPr>
            <w:tcW w:w="823" w:type="pct"/>
            <w:vAlign w:val="center"/>
          </w:tcPr>
          <w:p w:rsidR="000017EB" w:rsidRDefault="000017EB">
            <w:pPr>
              <w:jc w:val="center"/>
              <w:rPr>
                <w:rFonts w:ascii="Calibri" w:hAnsi="Calibri" w:cs="Calibri"/>
                <w:b/>
                <w:bCs/>
                <w:color w:val="FF0000"/>
                <w:szCs w:val="22"/>
              </w:rPr>
            </w:pPr>
            <w:r>
              <w:rPr>
                <w:rFonts w:ascii="Calibri" w:hAnsi="Calibri" w:cs="Calibri"/>
                <w:b/>
                <w:bCs/>
                <w:color w:val="FF0000"/>
                <w:szCs w:val="22"/>
              </w:rPr>
              <w:t>53</w:t>
            </w:r>
          </w:p>
        </w:tc>
        <w:tc>
          <w:tcPr>
            <w:tcW w:w="506" w:type="pct"/>
            <w:vAlign w:val="center"/>
          </w:tcPr>
          <w:p w:rsidR="000017EB" w:rsidRDefault="000017EB">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 </w:t>
            </w:r>
          </w:p>
        </w:tc>
      </w:tr>
      <w:tr w:rsidR="000017EB" w:rsidRPr="00265A33" w:rsidTr="00023566">
        <w:trPr>
          <w:trHeight w:val="255"/>
          <w:jc w:val="center"/>
        </w:trPr>
        <w:tc>
          <w:tcPr>
            <w:tcW w:w="794"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04/02/2021</w:t>
            </w:r>
          </w:p>
        </w:tc>
        <w:tc>
          <w:tcPr>
            <w:tcW w:w="823"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41,1</w:t>
            </w:r>
          </w:p>
        </w:tc>
        <w:tc>
          <w:tcPr>
            <w:tcW w:w="824"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46</w:t>
            </w:r>
          </w:p>
        </w:tc>
        <w:tc>
          <w:tcPr>
            <w:tcW w:w="823" w:type="pct"/>
            <w:vAlign w:val="center"/>
          </w:tcPr>
          <w:p w:rsidR="000017EB" w:rsidRDefault="000017EB">
            <w:pPr>
              <w:jc w:val="center"/>
              <w:rPr>
                <w:rFonts w:ascii="Calibri" w:hAnsi="Calibri" w:cs="Calibri"/>
                <w:szCs w:val="22"/>
              </w:rPr>
            </w:pPr>
            <w:r>
              <w:rPr>
                <w:rFonts w:ascii="Calibri" w:hAnsi="Calibri" w:cs="Calibri"/>
                <w:szCs w:val="22"/>
              </w:rPr>
              <w:t>43</w:t>
            </w:r>
          </w:p>
        </w:tc>
        <w:tc>
          <w:tcPr>
            <w:tcW w:w="506" w:type="pct"/>
            <w:vAlign w:val="center"/>
          </w:tcPr>
          <w:p w:rsidR="000017EB" w:rsidRDefault="000017EB">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 </w:t>
            </w:r>
          </w:p>
        </w:tc>
      </w:tr>
      <w:tr w:rsidR="000017EB" w:rsidRPr="006C3B69" w:rsidTr="00023566">
        <w:trPr>
          <w:trHeight w:val="255"/>
          <w:jc w:val="center"/>
        </w:trPr>
        <w:tc>
          <w:tcPr>
            <w:tcW w:w="794"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05/02/2021</w:t>
            </w:r>
          </w:p>
        </w:tc>
        <w:tc>
          <w:tcPr>
            <w:tcW w:w="823"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49,3</w:t>
            </w:r>
          </w:p>
        </w:tc>
        <w:tc>
          <w:tcPr>
            <w:tcW w:w="824"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48</w:t>
            </w:r>
          </w:p>
        </w:tc>
        <w:tc>
          <w:tcPr>
            <w:tcW w:w="823" w:type="pct"/>
            <w:vAlign w:val="center"/>
          </w:tcPr>
          <w:p w:rsidR="000017EB" w:rsidRDefault="000017EB">
            <w:pPr>
              <w:jc w:val="center"/>
              <w:rPr>
                <w:rFonts w:ascii="Calibri" w:hAnsi="Calibri" w:cs="Calibri"/>
                <w:b/>
                <w:bCs/>
                <w:color w:val="FF0000"/>
                <w:szCs w:val="22"/>
              </w:rPr>
            </w:pPr>
            <w:r>
              <w:rPr>
                <w:rFonts w:ascii="Calibri" w:hAnsi="Calibri" w:cs="Calibri"/>
                <w:b/>
                <w:bCs/>
                <w:color w:val="FF0000"/>
                <w:szCs w:val="22"/>
              </w:rPr>
              <w:t>52</w:t>
            </w:r>
          </w:p>
        </w:tc>
        <w:tc>
          <w:tcPr>
            <w:tcW w:w="506" w:type="pct"/>
            <w:vAlign w:val="center"/>
          </w:tcPr>
          <w:p w:rsidR="000017EB" w:rsidRDefault="000017EB">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 </w:t>
            </w:r>
          </w:p>
        </w:tc>
      </w:tr>
      <w:tr w:rsidR="000017EB" w:rsidRPr="006C3B69" w:rsidTr="00023566">
        <w:trPr>
          <w:trHeight w:val="255"/>
          <w:jc w:val="center"/>
        </w:trPr>
        <w:tc>
          <w:tcPr>
            <w:tcW w:w="794"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06/02/2021</w:t>
            </w:r>
          </w:p>
        </w:tc>
        <w:tc>
          <w:tcPr>
            <w:tcW w:w="823"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46,6</w:t>
            </w:r>
          </w:p>
        </w:tc>
        <w:tc>
          <w:tcPr>
            <w:tcW w:w="824" w:type="pct"/>
            <w:shd w:val="clear" w:color="auto" w:fill="auto"/>
            <w:vAlign w:val="center"/>
          </w:tcPr>
          <w:p w:rsidR="000017EB" w:rsidRDefault="000017EB">
            <w:pPr>
              <w:jc w:val="center"/>
              <w:rPr>
                <w:rFonts w:ascii="Calibri" w:hAnsi="Calibri" w:cs="Calibri"/>
                <w:b/>
                <w:bCs/>
                <w:color w:val="FF0000"/>
                <w:szCs w:val="22"/>
              </w:rPr>
            </w:pPr>
            <w:r>
              <w:rPr>
                <w:rFonts w:ascii="Calibri" w:hAnsi="Calibri" w:cs="Calibri"/>
                <w:b/>
                <w:bCs/>
                <w:color w:val="FF0000"/>
                <w:szCs w:val="22"/>
              </w:rPr>
              <w:t>57</w:t>
            </w:r>
          </w:p>
        </w:tc>
        <w:tc>
          <w:tcPr>
            <w:tcW w:w="823" w:type="pct"/>
            <w:vAlign w:val="center"/>
          </w:tcPr>
          <w:p w:rsidR="000017EB" w:rsidRDefault="000017EB">
            <w:pPr>
              <w:jc w:val="center"/>
              <w:rPr>
                <w:rFonts w:ascii="Calibri" w:hAnsi="Calibri" w:cs="Calibri"/>
                <w:szCs w:val="22"/>
              </w:rPr>
            </w:pPr>
            <w:r>
              <w:rPr>
                <w:rFonts w:ascii="Calibri" w:hAnsi="Calibri" w:cs="Calibri"/>
                <w:szCs w:val="22"/>
              </w:rPr>
              <w:t>50</w:t>
            </w:r>
          </w:p>
        </w:tc>
        <w:tc>
          <w:tcPr>
            <w:tcW w:w="506" w:type="pct"/>
            <w:vAlign w:val="center"/>
          </w:tcPr>
          <w:p w:rsidR="000017EB" w:rsidRDefault="000017EB">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 </w:t>
            </w:r>
          </w:p>
        </w:tc>
      </w:tr>
      <w:tr w:rsidR="000017EB" w:rsidRPr="006C3B69" w:rsidTr="00023566">
        <w:trPr>
          <w:trHeight w:val="255"/>
          <w:jc w:val="center"/>
        </w:trPr>
        <w:tc>
          <w:tcPr>
            <w:tcW w:w="794"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07/02/2021</w:t>
            </w:r>
          </w:p>
        </w:tc>
        <w:tc>
          <w:tcPr>
            <w:tcW w:w="823"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19,7</w:t>
            </w:r>
          </w:p>
        </w:tc>
        <w:tc>
          <w:tcPr>
            <w:tcW w:w="824"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29</w:t>
            </w:r>
          </w:p>
        </w:tc>
        <w:tc>
          <w:tcPr>
            <w:tcW w:w="823" w:type="pct"/>
            <w:vAlign w:val="center"/>
          </w:tcPr>
          <w:p w:rsidR="000017EB" w:rsidRDefault="000017EB">
            <w:pPr>
              <w:jc w:val="center"/>
              <w:rPr>
                <w:rFonts w:ascii="Calibri" w:hAnsi="Calibri" w:cs="Calibri"/>
                <w:szCs w:val="22"/>
              </w:rPr>
            </w:pPr>
            <w:r>
              <w:rPr>
                <w:rFonts w:ascii="Calibri" w:hAnsi="Calibri" w:cs="Calibri"/>
                <w:szCs w:val="22"/>
              </w:rPr>
              <w:t>34</w:t>
            </w:r>
          </w:p>
        </w:tc>
        <w:tc>
          <w:tcPr>
            <w:tcW w:w="506" w:type="pct"/>
            <w:vAlign w:val="center"/>
          </w:tcPr>
          <w:p w:rsidR="000017EB" w:rsidRDefault="000017EB">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 </w:t>
            </w:r>
          </w:p>
        </w:tc>
      </w:tr>
      <w:tr w:rsidR="000017EB" w:rsidRPr="006C3B69" w:rsidTr="00023566">
        <w:trPr>
          <w:trHeight w:val="255"/>
          <w:jc w:val="center"/>
        </w:trPr>
        <w:tc>
          <w:tcPr>
            <w:tcW w:w="794"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08/02/2021</w:t>
            </w:r>
          </w:p>
        </w:tc>
        <w:tc>
          <w:tcPr>
            <w:tcW w:w="823"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14,7</w:t>
            </w:r>
          </w:p>
        </w:tc>
        <w:tc>
          <w:tcPr>
            <w:tcW w:w="824"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19</w:t>
            </w:r>
          </w:p>
        </w:tc>
        <w:tc>
          <w:tcPr>
            <w:tcW w:w="823" w:type="pct"/>
            <w:vAlign w:val="center"/>
          </w:tcPr>
          <w:p w:rsidR="000017EB" w:rsidRDefault="000017EB">
            <w:pPr>
              <w:jc w:val="center"/>
              <w:rPr>
                <w:rFonts w:ascii="Calibri" w:hAnsi="Calibri" w:cs="Calibri"/>
                <w:szCs w:val="22"/>
              </w:rPr>
            </w:pPr>
            <w:r>
              <w:rPr>
                <w:rFonts w:ascii="Calibri" w:hAnsi="Calibri" w:cs="Calibri"/>
                <w:szCs w:val="22"/>
              </w:rPr>
              <w:t>25</w:t>
            </w:r>
          </w:p>
        </w:tc>
        <w:tc>
          <w:tcPr>
            <w:tcW w:w="506" w:type="pct"/>
            <w:vAlign w:val="center"/>
          </w:tcPr>
          <w:p w:rsidR="000017EB" w:rsidRDefault="000017EB">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 </w:t>
            </w:r>
          </w:p>
        </w:tc>
      </w:tr>
      <w:tr w:rsidR="000017EB" w:rsidRPr="006C3B69" w:rsidTr="00023566">
        <w:trPr>
          <w:trHeight w:val="255"/>
          <w:jc w:val="center"/>
        </w:trPr>
        <w:tc>
          <w:tcPr>
            <w:tcW w:w="794"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09/02/2021</w:t>
            </w:r>
          </w:p>
        </w:tc>
        <w:tc>
          <w:tcPr>
            <w:tcW w:w="823"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21,6</w:t>
            </w:r>
          </w:p>
        </w:tc>
        <w:tc>
          <w:tcPr>
            <w:tcW w:w="824"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26</w:t>
            </w:r>
          </w:p>
        </w:tc>
        <w:tc>
          <w:tcPr>
            <w:tcW w:w="823" w:type="pct"/>
            <w:vAlign w:val="center"/>
          </w:tcPr>
          <w:p w:rsidR="000017EB" w:rsidRDefault="000017EB">
            <w:pPr>
              <w:jc w:val="center"/>
              <w:rPr>
                <w:rFonts w:ascii="Calibri" w:hAnsi="Calibri" w:cs="Calibri"/>
                <w:szCs w:val="22"/>
              </w:rPr>
            </w:pPr>
            <w:r>
              <w:rPr>
                <w:rFonts w:ascii="Calibri" w:hAnsi="Calibri" w:cs="Calibri"/>
                <w:szCs w:val="22"/>
              </w:rPr>
              <w:t>24</w:t>
            </w:r>
          </w:p>
        </w:tc>
        <w:tc>
          <w:tcPr>
            <w:tcW w:w="506" w:type="pct"/>
            <w:vAlign w:val="center"/>
          </w:tcPr>
          <w:p w:rsidR="000017EB" w:rsidRDefault="000017EB">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 </w:t>
            </w:r>
          </w:p>
        </w:tc>
      </w:tr>
      <w:tr w:rsidR="000017EB" w:rsidRPr="006C3B69" w:rsidTr="00023566">
        <w:trPr>
          <w:trHeight w:val="255"/>
          <w:jc w:val="center"/>
        </w:trPr>
        <w:tc>
          <w:tcPr>
            <w:tcW w:w="794"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10/02/2021</w:t>
            </w:r>
          </w:p>
        </w:tc>
        <w:tc>
          <w:tcPr>
            <w:tcW w:w="823"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12,7</w:t>
            </w:r>
          </w:p>
        </w:tc>
        <w:tc>
          <w:tcPr>
            <w:tcW w:w="824"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22</w:t>
            </w:r>
          </w:p>
        </w:tc>
        <w:tc>
          <w:tcPr>
            <w:tcW w:w="823" w:type="pct"/>
            <w:vAlign w:val="center"/>
          </w:tcPr>
          <w:p w:rsidR="000017EB" w:rsidRDefault="000017EB">
            <w:pPr>
              <w:jc w:val="center"/>
              <w:rPr>
                <w:rFonts w:ascii="Calibri" w:hAnsi="Calibri" w:cs="Calibri"/>
                <w:szCs w:val="22"/>
              </w:rPr>
            </w:pPr>
            <w:r>
              <w:rPr>
                <w:rFonts w:ascii="Calibri" w:hAnsi="Calibri" w:cs="Calibri"/>
                <w:szCs w:val="22"/>
              </w:rPr>
              <w:t>15</w:t>
            </w:r>
          </w:p>
        </w:tc>
        <w:tc>
          <w:tcPr>
            <w:tcW w:w="506" w:type="pct"/>
            <w:vAlign w:val="center"/>
          </w:tcPr>
          <w:p w:rsidR="000017EB" w:rsidRDefault="000017EB">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 </w:t>
            </w:r>
          </w:p>
        </w:tc>
      </w:tr>
      <w:tr w:rsidR="000017EB" w:rsidRPr="006C3B69" w:rsidTr="00023566">
        <w:trPr>
          <w:trHeight w:val="255"/>
          <w:jc w:val="center"/>
        </w:trPr>
        <w:tc>
          <w:tcPr>
            <w:tcW w:w="794"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11/02/2021</w:t>
            </w:r>
          </w:p>
        </w:tc>
        <w:tc>
          <w:tcPr>
            <w:tcW w:w="823"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13,6</w:t>
            </w:r>
          </w:p>
        </w:tc>
        <w:tc>
          <w:tcPr>
            <w:tcW w:w="824"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19</w:t>
            </w:r>
          </w:p>
        </w:tc>
        <w:tc>
          <w:tcPr>
            <w:tcW w:w="823" w:type="pct"/>
            <w:vAlign w:val="center"/>
          </w:tcPr>
          <w:p w:rsidR="000017EB" w:rsidRDefault="000017EB">
            <w:pPr>
              <w:jc w:val="center"/>
              <w:rPr>
                <w:rFonts w:ascii="Calibri" w:hAnsi="Calibri" w:cs="Calibri"/>
                <w:szCs w:val="22"/>
              </w:rPr>
            </w:pPr>
            <w:r>
              <w:rPr>
                <w:rFonts w:ascii="Calibri" w:hAnsi="Calibri" w:cs="Calibri"/>
                <w:szCs w:val="22"/>
              </w:rPr>
              <w:t>16</w:t>
            </w:r>
          </w:p>
        </w:tc>
        <w:tc>
          <w:tcPr>
            <w:tcW w:w="506" w:type="pct"/>
            <w:vAlign w:val="center"/>
          </w:tcPr>
          <w:p w:rsidR="000017EB" w:rsidRDefault="000017EB">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 </w:t>
            </w:r>
          </w:p>
        </w:tc>
      </w:tr>
      <w:tr w:rsidR="000017EB" w:rsidRPr="006C3B69" w:rsidTr="00023566">
        <w:trPr>
          <w:trHeight w:val="255"/>
          <w:jc w:val="center"/>
        </w:trPr>
        <w:tc>
          <w:tcPr>
            <w:tcW w:w="794"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12/02/2021</w:t>
            </w:r>
          </w:p>
        </w:tc>
        <w:tc>
          <w:tcPr>
            <w:tcW w:w="823"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23,7</w:t>
            </w:r>
          </w:p>
        </w:tc>
        <w:tc>
          <w:tcPr>
            <w:tcW w:w="824"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21</w:t>
            </w:r>
          </w:p>
        </w:tc>
        <w:tc>
          <w:tcPr>
            <w:tcW w:w="823" w:type="pct"/>
            <w:vAlign w:val="center"/>
          </w:tcPr>
          <w:p w:rsidR="000017EB" w:rsidRDefault="000017EB">
            <w:pPr>
              <w:jc w:val="center"/>
              <w:rPr>
                <w:rFonts w:ascii="Calibri" w:hAnsi="Calibri" w:cs="Calibri"/>
                <w:szCs w:val="22"/>
              </w:rPr>
            </w:pPr>
            <w:r>
              <w:rPr>
                <w:rFonts w:ascii="Calibri" w:hAnsi="Calibri" w:cs="Calibri"/>
                <w:szCs w:val="22"/>
              </w:rPr>
              <w:t>20</w:t>
            </w:r>
          </w:p>
        </w:tc>
        <w:tc>
          <w:tcPr>
            <w:tcW w:w="506" w:type="pct"/>
            <w:vAlign w:val="center"/>
          </w:tcPr>
          <w:p w:rsidR="000017EB" w:rsidRDefault="000017EB">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 </w:t>
            </w:r>
          </w:p>
        </w:tc>
      </w:tr>
      <w:tr w:rsidR="000017EB" w:rsidRPr="006C3B69" w:rsidTr="00023566">
        <w:trPr>
          <w:trHeight w:val="255"/>
          <w:jc w:val="center"/>
        </w:trPr>
        <w:tc>
          <w:tcPr>
            <w:tcW w:w="794"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13/02/2021</w:t>
            </w:r>
          </w:p>
        </w:tc>
        <w:tc>
          <w:tcPr>
            <w:tcW w:w="823"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18,1</w:t>
            </w:r>
          </w:p>
        </w:tc>
        <w:tc>
          <w:tcPr>
            <w:tcW w:w="824"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23</w:t>
            </w:r>
          </w:p>
        </w:tc>
        <w:tc>
          <w:tcPr>
            <w:tcW w:w="823" w:type="pct"/>
            <w:vAlign w:val="center"/>
          </w:tcPr>
          <w:p w:rsidR="000017EB" w:rsidRDefault="000017EB">
            <w:pPr>
              <w:jc w:val="center"/>
              <w:rPr>
                <w:rFonts w:ascii="Calibri" w:hAnsi="Calibri" w:cs="Calibri"/>
                <w:szCs w:val="22"/>
              </w:rPr>
            </w:pPr>
            <w:r>
              <w:rPr>
                <w:rFonts w:ascii="Calibri" w:hAnsi="Calibri" w:cs="Calibri"/>
                <w:szCs w:val="22"/>
              </w:rPr>
              <w:t>18</w:t>
            </w:r>
          </w:p>
        </w:tc>
        <w:tc>
          <w:tcPr>
            <w:tcW w:w="506" w:type="pct"/>
            <w:vAlign w:val="center"/>
          </w:tcPr>
          <w:p w:rsidR="000017EB" w:rsidRDefault="000017EB">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 </w:t>
            </w:r>
          </w:p>
        </w:tc>
      </w:tr>
      <w:tr w:rsidR="000017EB" w:rsidRPr="006C3B69" w:rsidTr="00023566">
        <w:trPr>
          <w:trHeight w:val="255"/>
          <w:jc w:val="center"/>
        </w:trPr>
        <w:tc>
          <w:tcPr>
            <w:tcW w:w="794"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14/02/2021</w:t>
            </w:r>
          </w:p>
        </w:tc>
        <w:tc>
          <w:tcPr>
            <w:tcW w:w="823"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21,7</w:t>
            </w:r>
          </w:p>
        </w:tc>
        <w:tc>
          <w:tcPr>
            <w:tcW w:w="824"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31</w:t>
            </w:r>
          </w:p>
        </w:tc>
        <w:tc>
          <w:tcPr>
            <w:tcW w:w="823" w:type="pct"/>
            <w:vAlign w:val="center"/>
          </w:tcPr>
          <w:p w:rsidR="000017EB" w:rsidRDefault="000017EB">
            <w:pPr>
              <w:jc w:val="center"/>
              <w:rPr>
                <w:rFonts w:ascii="Calibri" w:hAnsi="Calibri" w:cs="Calibri"/>
                <w:szCs w:val="22"/>
              </w:rPr>
            </w:pPr>
            <w:r>
              <w:rPr>
                <w:rFonts w:ascii="Calibri" w:hAnsi="Calibri" w:cs="Calibri"/>
                <w:szCs w:val="22"/>
              </w:rPr>
              <w:t>24</w:t>
            </w:r>
          </w:p>
        </w:tc>
        <w:tc>
          <w:tcPr>
            <w:tcW w:w="506" w:type="pct"/>
            <w:vAlign w:val="center"/>
          </w:tcPr>
          <w:p w:rsidR="000017EB" w:rsidRDefault="000017EB">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 </w:t>
            </w:r>
          </w:p>
        </w:tc>
      </w:tr>
      <w:tr w:rsidR="000017EB" w:rsidRPr="006C3B69" w:rsidTr="00023566">
        <w:trPr>
          <w:trHeight w:val="255"/>
          <w:jc w:val="center"/>
        </w:trPr>
        <w:tc>
          <w:tcPr>
            <w:tcW w:w="794"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15/02/2021</w:t>
            </w:r>
          </w:p>
        </w:tc>
        <w:tc>
          <w:tcPr>
            <w:tcW w:w="823"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34,2</w:t>
            </w:r>
          </w:p>
        </w:tc>
        <w:tc>
          <w:tcPr>
            <w:tcW w:w="824"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35</w:t>
            </w:r>
          </w:p>
        </w:tc>
        <w:tc>
          <w:tcPr>
            <w:tcW w:w="823" w:type="pct"/>
            <w:vAlign w:val="center"/>
          </w:tcPr>
          <w:p w:rsidR="000017EB" w:rsidRDefault="000017EB">
            <w:pPr>
              <w:jc w:val="center"/>
              <w:rPr>
                <w:rFonts w:ascii="Calibri" w:hAnsi="Calibri" w:cs="Calibri"/>
                <w:szCs w:val="22"/>
              </w:rPr>
            </w:pPr>
            <w:r>
              <w:rPr>
                <w:rFonts w:ascii="Calibri" w:hAnsi="Calibri" w:cs="Calibri"/>
                <w:szCs w:val="22"/>
              </w:rPr>
              <w:t>35</w:t>
            </w:r>
          </w:p>
        </w:tc>
        <w:tc>
          <w:tcPr>
            <w:tcW w:w="506" w:type="pct"/>
            <w:vAlign w:val="center"/>
          </w:tcPr>
          <w:p w:rsidR="000017EB" w:rsidRDefault="000017EB">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 </w:t>
            </w:r>
          </w:p>
        </w:tc>
      </w:tr>
      <w:tr w:rsidR="000017EB" w:rsidRPr="006C3B69" w:rsidTr="00023566">
        <w:trPr>
          <w:trHeight w:val="255"/>
          <w:jc w:val="center"/>
        </w:trPr>
        <w:tc>
          <w:tcPr>
            <w:tcW w:w="794"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16/02/2021</w:t>
            </w:r>
          </w:p>
        </w:tc>
        <w:tc>
          <w:tcPr>
            <w:tcW w:w="823" w:type="pct"/>
            <w:shd w:val="clear" w:color="auto" w:fill="auto"/>
            <w:vAlign w:val="center"/>
          </w:tcPr>
          <w:p w:rsidR="000017EB" w:rsidRDefault="000017EB">
            <w:pPr>
              <w:jc w:val="center"/>
              <w:rPr>
                <w:rFonts w:ascii="Calibri" w:hAnsi="Calibri" w:cs="Calibri"/>
                <w:b/>
                <w:bCs/>
                <w:color w:val="FF0000"/>
                <w:szCs w:val="22"/>
              </w:rPr>
            </w:pPr>
            <w:r>
              <w:rPr>
                <w:rFonts w:ascii="Calibri" w:hAnsi="Calibri" w:cs="Calibri"/>
                <w:b/>
                <w:bCs/>
                <w:color w:val="FF0000"/>
                <w:szCs w:val="22"/>
              </w:rPr>
              <w:t>59,1</w:t>
            </w:r>
          </w:p>
        </w:tc>
        <w:tc>
          <w:tcPr>
            <w:tcW w:w="824"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46</w:t>
            </w:r>
          </w:p>
        </w:tc>
        <w:tc>
          <w:tcPr>
            <w:tcW w:w="823" w:type="pct"/>
            <w:vAlign w:val="center"/>
          </w:tcPr>
          <w:p w:rsidR="000017EB" w:rsidRDefault="000017EB">
            <w:pPr>
              <w:jc w:val="center"/>
              <w:rPr>
                <w:rFonts w:ascii="Calibri" w:hAnsi="Calibri" w:cs="Calibri"/>
                <w:szCs w:val="22"/>
              </w:rPr>
            </w:pPr>
            <w:r>
              <w:rPr>
                <w:rFonts w:ascii="Calibri" w:hAnsi="Calibri" w:cs="Calibri"/>
                <w:szCs w:val="22"/>
              </w:rPr>
              <w:t>n.p.</w:t>
            </w:r>
          </w:p>
        </w:tc>
        <w:tc>
          <w:tcPr>
            <w:tcW w:w="506" w:type="pct"/>
            <w:vAlign w:val="center"/>
          </w:tcPr>
          <w:p w:rsidR="000017EB" w:rsidRDefault="000017EB">
            <w:pPr>
              <w:jc w:val="center"/>
              <w:rPr>
                <w:rFonts w:ascii="Calibri" w:hAnsi="Calibri" w:cs="Calibri"/>
                <w:szCs w:val="22"/>
              </w:rPr>
            </w:pPr>
            <w:r>
              <w:rPr>
                <w:rFonts w:ascii="Calibri" w:hAnsi="Calibri" w:cs="Calibri"/>
                <w:szCs w:val="22"/>
              </w:rPr>
              <w:t>n.p.</w:t>
            </w:r>
          </w:p>
        </w:tc>
        <w:tc>
          <w:tcPr>
            <w:tcW w:w="507"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n.p.</w:t>
            </w:r>
          </w:p>
        </w:tc>
        <w:tc>
          <w:tcPr>
            <w:tcW w:w="723"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 </w:t>
            </w:r>
          </w:p>
        </w:tc>
      </w:tr>
      <w:tr w:rsidR="000017EB" w:rsidRPr="006C3B69" w:rsidTr="00023566">
        <w:trPr>
          <w:trHeight w:val="255"/>
          <w:jc w:val="center"/>
        </w:trPr>
        <w:tc>
          <w:tcPr>
            <w:tcW w:w="794"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17/02/2021</w:t>
            </w:r>
          </w:p>
        </w:tc>
        <w:tc>
          <w:tcPr>
            <w:tcW w:w="823" w:type="pct"/>
            <w:shd w:val="clear" w:color="auto" w:fill="auto"/>
            <w:vAlign w:val="center"/>
          </w:tcPr>
          <w:p w:rsidR="000017EB" w:rsidRDefault="000017EB">
            <w:pPr>
              <w:jc w:val="center"/>
              <w:rPr>
                <w:rFonts w:ascii="Calibri" w:hAnsi="Calibri" w:cs="Calibri"/>
                <w:b/>
                <w:bCs/>
                <w:color w:val="FF0000"/>
                <w:szCs w:val="22"/>
              </w:rPr>
            </w:pPr>
            <w:r>
              <w:rPr>
                <w:rFonts w:ascii="Calibri" w:hAnsi="Calibri" w:cs="Calibri"/>
                <w:b/>
                <w:bCs/>
                <w:color w:val="FF0000"/>
                <w:szCs w:val="22"/>
              </w:rPr>
              <w:t>76,3</w:t>
            </w:r>
          </w:p>
        </w:tc>
        <w:tc>
          <w:tcPr>
            <w:tcW w:w="824" w:type="pct"/>
            <w:shd w:val="clear" w:color="auto" w:fill="auto"/>
            <w:vAlign w:val="center"/>
          </w:tcPr>
          <w:p w:rsidR="000017EB" w:rsidRDefault="000017EB">
            <w:pPr>
              <w:jc w:val="center"/>
              <w:rPr>
                <w:rFonts w:ascii="Calibri" w:hAnsi="Calibri" w:cs="Calibri"/>
                <w:b/>
                <w:bCs/>
                <w:color w:val="FF0000"/>
                <w:szCs w:val="22"/>
              </w:rPr>
            </w:pPr>
            <w:r>
              <w:rPr>
                <w:rFonts w:ascii="Calibri" w:hAnsi="Calibri" w:cs="Calibri"/>
                <w:b/>
                <w:bCs/>
                <w:color w:val="FF0000"/>
                <w:szCs w:val="22"/>
              </w:rPr>
              <w:t>72</w:t>
            </w:r>
          </w:p>
        </w:tc>
        <w:tc>
          <w:tcPr>
            <w:tcW w:w="823" w:type="pct"/>
            <w:vAlign w:val="center"/>
          </w:tcPr>
          <w:p w:rsidR="000017EB" w:rsidRDefault="000017EB">
            <w:pPr>
              <w:jc w:val="center"/>
              <w:rPr>
                <w:rFonts w:ascii="Calibri" w:hAnsi="Calibri" w:cs="Calibri"/>
                <w:szCs w:val="22"/>
              </w:rPr>
            </w:pPr>
            <w:r>
              <w:rPr>
                <w:rFonts w:ascii="Calibri" w:hAnsi="Calibri" w:cs="Calibri"/>
                <w:szCs w:val="22"/>
              </w:rPr>
              <w:t>n.p.</w:t>
            </w:r>
          </w:p>
        </w:tc>
        <w:tc>
          <w:tcPr>
            <w:tcW w:w="506" w:type="pct"/>
            <w:vAlign w:val="center"/>
          </w:tcPr>
          <w:p w:rsidR="000017EB" w:rsidRDefault="000017EB">
            <w:pPr>
              <w:jc w:val="center"/>
              <w:rPr>
                <w:rFonts w:ascii="Calibri" w:hAnsi="Calibri" w:cs="Calibri"/>
                <w:szCs w:val="22"/>
              </w:rPr>
            </w:pPr>
            <w:r>
              <w:rPr>
                <w:rFonts w:ascii="Calibri" w:hAnsi="Calibri" w:cs="Calibri"/>
                <w:szCs w:val="22"/>
              </w:rPr>
              <w:t>n.p.</w:t>
            </w:r>
          </w:p>
        </w:tc>
        <w:tc>
          <w:tcPr>
            <w:tcW w:w="507"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n.p.</w:t>
            </w:r>
          </w:p>
        </w:tc>
        <w:tc>
          <w:tcPr>
            <w:tcW w:w="723"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 </w:t>
            </w:r>
          </w:p>
        </w:tc>
      </w:tr>
      <w:tr w:rsidR="000017EB" w:rsidRPr="006C3B69" w:rsidTr="00023566">
        <w:trPr>
          <w:trHeight w:val="255"/>
          <w:jc w:val="center"/>
        </w:trPr>
        <w:tc>
          <w:tcPr>
            <w:tcW w:w="794"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18/02/2021</w:t>
            </w:r>
          </w:p>
        </w:tc>
        <w:tc>
          <w:tcPr>
            <w:tcW w:w="823" w:type="pct"/>
            <w:shd w:val="clear" w:color="auto" w:fill="auto"/>
            <w:vAlign w:val="center"/>
          </w:tcPr>
          <w:p w:rsidR="000017EB" w:rsidRDefault="000017EB">
            <w:pPr>
              <w:jc w:val="center"/>
              <w:rPr>
                <w:rFonts w:ascii="Calibri" w:hAnsi="Calibri" w:cs="Calibri"/>
                <w:b/>
                <w:bCs/>
                <w:color w:val="FF0000"/>
                <w:szCs w:val="22"/>
              </w:rPr>
            </w:pPr>
            <w:r>
              <w:rPr>
                <w:rFonts w:ascii="Calibri" w:hAnsi="Calibri" w:cs="Calibri"/>
                <w:b/>
                <w:bCs/>
                <w:color w:val="FF0000"/>
                <w:szCs w:val="22"/>
              </w:rPr>
              <w:t>96,4</w:t>
            </w:r>
          </w:p>
        </w:tc>
        <w:tc>
          <w:tcPr>
            <w:tcW w:w="824" w:type="pct"/>
            <w:shd w:val="clear" w:color="auto" w:fill="auto"/>
            <w:vAlign w:val="center"/>
          </w:tcPr>
          <w:p w:rsidR="000017EB" w:rsidRDefault="000017EB">
            <w:pPr>
              <w:jc w:val="center"/>
              <w:rPr>
                <w:rFonts w:ascii="Calibri" w:hAnsi="Calibri" w:cs="Calibri"/>
                <w:b/>
                <w:bCs/>
                <w:color w:val="FF0000"/>
                <w:szCs w:val="22"/>
              </w:rPr>
            </w:pPr>
            <w:r>
              <w:rPr>
                <w:rFonts w:ascii="Calibri" w:hAnsi="Calibri" w:cs="Calibri"/>
                <w:b/>
                <w:bCs/>
                <w:color w:val="FF0000"/>
                <w:szCs w:val="22"/>
              </w:rPr>
              <w:t>75</w:t>
            </w:r>
          </w:p>
        </w:tc>
        <w:tc>
          <w:tcPr>
            <w:tcW w:w="823" w:type="pct"/>
            <w:vAlign w:val="center"/>
          </w:tcPr>
          <w:p w:rsidR="000017EB" w:rsidRDefault="000017EB">
            <w:pPr>
              <w:jc w:val="center"/>
              <w:rPr>
                <w:rFonts w:ascii="Calibri" w:hAnsi="Calibri" w:cs="Calibri"/>
                <w:b/>
                <w:bCs/>
                <w:color w:val="FF0000"/>
                <w:szCs w:val="22"/>
              </w:rPr>
            </w:pPr>
            <w:r>
              <w:rPr>
                <w:rFonts w:ascii="Calibri" w:hAnsi="Calibri" w:cs="Calibri"/>
                <w:b/>
                <w:bCs/>
                <w:color w:val="FF0000"/>
                <w:szCs w:val="22"/>
              </w:rPr>
              <w:t>96</w:t>
            </w:r>
          </w:p>
        </w:tc>
        <w:tc>
          <w:tcPr>
            <w:tcW w:w="506" w:type="pct"/>
            <w:vAlign w:val="center"/>
          </w:tcPr>
          <w:p w:rsidR="000017EB" w:rsidRDefault="000017EB">
            <w:pPr>
              <w:jc w:val="center"/>
              <w:rPr>
                <w:rFonts w:ascii="Calibri" w:hAnsi="Calibri" w:cs="Calibri"/>
                <w:szCs w:val="22"/>
              </w:rPr>
            </w:pPr>
            <w:r>
              <w:rPr>
                <w:rFonts w:ascii="Calibri" w:hAnsi="Calibri" w:cs="Calibri"/>
                <w:szCs w:val="22"/>
              </w:rPr>
              <w:t>115</w:t>
            </w:r>
          </w:p>
        </w:tc>
        <w:tc>
          <w:tcPr>
            <w:tcW w:w="507"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109</w:t>
            </w:r>
          </w:p>
        </w:tc>
        <w:tc>
          <w:tcPr>
            <w:tcW w:w="723"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 </w:t>
            </w:r>
          </w:p>
        </w:tc>
      </w:tr>
      <w:tr w:rsidR="000017EB" w:rsidRPr="006C3B69" w:rsidTr="00023566">
        <w:trPr>
          <w:trHeight w:val="255"/>
          <w:jc w:val="center"/>
        </w:trPr>
        <w:tc>
          <w:tcPr>
            <w:tcW w:w="794"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19/02/2021</w:t>
            </w:r>
          </w:p>
        </w:tc>
        <w:tc>
          <w:tcPr>
            <w:tcW w:w="823" w:type="pct"/>
            <w:shd w:val="clear" w:color="auto" w:fill="auto"/>
            <w:vAlign w:val="center"/>
          </w:tcPr>
          <w:p w:rsidR="000017EB" w:rsidRDefault="000017EB">
            <w:pPr>
              <w:jc w:val="center"/>
              <w:rPr>
                <w:rFonts w:ascii="Calibri" w:hAnsi="Calibri" w:cs="Calibri"/>
                <w:b/>
                <w:bCs/>
                <w:color w:val="FF0000"/>
                <w:szCs w:val="22"/>
              </w:rPr>
            </w:pPr>
            <w:r>
              <w:rPr>
                <w:rFonts w:ascii="Calibri" w:hAnsi="Calibri" w:cs="Calibri"/>
                <w:b/>
                <w:bCs/>
                <w:color w:val="FF0000"/>
                <w:szCs w:val="22"/>
              </w:rPr>
              <w:t>85,3</w:t>
            </w:r>
          </w:p>
        </w:tc>
        <w:tc>
          <w:tcPr>
            <w:tcW w:w="824" w:type="pct"/>
            <w:shd w:val="clear" w:color="auto" w:fill="auto"/>
            <w:vAlign w:val="center"/>
          </w:tcPr>
          <w:p w:rsidR="000017EB" w:rsidRDefault="000017EB">
            <w:pPr>
              <w:jc w:val="center"/>
              <w:rPr>
                <w:rFonts w:ascii="Calibri" w:hAnsi="Calibri" w:cs="Calibri"/>
                <w:b/>
                <w:bCs/>
                <w:color w:val="FF0000"/>
                <w:szCs w:val="22"/>
              </w:rPr>
            </w:pPr>
            <w:r>
              <w:rPr>
                <w:rFonts w:ascii="Calibri" w:hAnsi="Calibri" w:cs="Calibri"/>
                <w:b/>
                <w:bCs/>
                <w:color w:val="FF0000"/>
                <w:szCs w:val="22"/>
              </w:rPr>
              <w:t>59</w:t>
            </w:r>
          </w:p>
        </w:tc>
        <w:tc>
          <w:tcPr>
            <w:tcW w:w="823" w:type="pct"/>
            <w:vAlign w:val="center"/>
          </w:tcPr>
          <w:p w:rsidR="000017EB" w:rsidRDefault="000017EB">
            <w:pPr>
              <w:jc w:val="center"/>
              <w:rPr>
                <w:rFonts w:ascii="Calibri" w:hAnsi="Calibri" w:cs="Calibri"/>
                <w:b/>
                <w:bCs/>
                <w:color w:val="FF0000"/>
                <w:szCs w:val="22"/>
              </w:rPr>
            </w:pPr>
            <w:r>
              <w:rPr>
                <w:rFonts w:ascii="Calibri" w:hAnsi="Calibri" w:cs="Calibri"/>
                <w:b/>
                <w:bCs/>
                <w:color w:val="FF0000"/>
                <w:szCs w:val="22"/>
              </w:rPr>
              <w:t>80</w:t>
            </w:r>
          </w:p>
        </w:tc>
        <w:tc>
          <w:tcPr>
            <w:tcW w:w="506" w:type="pct"/>
            <w:vAlign w:val="center"/>
          </w:tcPr>
          <w:p w:rsidR="000017EB" w:rsidRDefault="000017EB">
            <w:pPr>
              <w:jc w:val="center"/>
              <w:rPr>
                <w:rFonts w:ascii="Calibri" w:hAnsi="Calibri" w:cs="Calibri"/>
                <w:szCs w:val="22"/>
              </w:rPr>
            </w:pPr>
            <w:r>
              <w:rPr>
                <w:rFonts w:ascii="Calibri" w:hAnsi="Calibri" w:cs="Calibri"/>
                <w:szCs w:val="22"/>
              </w:rPr>
              <w:t>96</w:t>
            </w:r>
          </w:p>
        </w:tc>
        <w:tc>
          <w:tcPr>
            <w:tcW w:w="507"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91</w:t>
            </w:r>
          </w:p>
        </w:tc>
        <w:tc>
          <w:tcPr>
            <w:tcW w:w="723"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 </w:t>
            </w:r>
          </w:p>
        </w:tc>
      </w:tr>
      <w:tr w:rsidR="000017EB" w:rsidRPr="006C3B69" w:rsidTr="00023566">
        <w:trPr>
          <w:trHeight w:val="255"/>
          <w:jc w:val="center"/>
        </w:trPr>
        <w:tc>
          <w:tcPr>
            <w:tcW w:w="794"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20/02/2021</w:t>
            </w:r>
          </w:p>
        </w:tc>
        <w:tc>
          <w:tcPr>
            <w:tcW w:w="823" w:type="pct"/>
            <w:shd w:val="clear" w:color="auto" w:fill="auto"/>
            <w:vAlign w:val="center"/>
          </w:tcPr>
          <w:p w:rsidR="000017EB" w:rsidRDefault="000017EB">
            <w:pPr>
              <w:jc w:val="center"/>
              <w:rPr>
                <w:rFonts w:ascii="Calibri" w:hAnsi="Calibri" w:cs="Calibri"/>
                <w:b/>
                <w:bCs/>
                <w:color w:val="FF0000"/>
                <w:szCs w:val="22"/>
              </w:rPr>
            </w:pPr>
            <w:r>
              <w:rPr>
                <w:rFonts w:ascii="Calibri" w:hAnsi="Calibri" w:cs="Calibri"/>
                <w:b/>
                <w:bCs/>
                <w:color w:val="FF0000"/>
                <w:szCs w:val="22"/>
              </w:rPr>
              <w:t>94,4</w:t>
            </w:r>
          </w:p>
        </w:tc>
        <w:tc>
          <w:tcPr>
            <w:tcW w:w="824" w:type="pct"/>
            <w:shd w:val="clear" w:color="auto" w:fill="auto"/>
            <w:vAlign w:val="center"/>
          </w:tcPr>
          <w:p w:rsidR="000017EB" w:rsidRDefault="000017EB">
            <w:pPr>
              <w:jc w:val="center"/>
              <w:rPr>
                <w:rFonts w:ascii="Calibri" w:hAnsi="Calibri" w:cs="Calibri"/>
                <w:b/>
                <w:bCs/>
                <w:color w:val="FF0000"/>
                <w:szCs w:val="22"/>
              </w:rPr>
            </w:pPr>
            <w:r>
              <w:rPr>
                <w:rFonts w:ascii="Calibri" w:hAnsi="Calibri" w:cs="Calibri"/>
                <w:b/>
                <w:bCs/>
                <w:color w:val="FF0000"/>
                <w:szCs w:val="22"/>
              </w:rPr>
              <w:t>79</w:t>
            </w:r>
          </w:p>
        </w:tc>
        <w:tc>
          <w:tcPr>
            <w:tcW w:w="823" w:type="pct"/>
            <w:vAlign w:val="center"/>
          </w:tcPr>
          <w:p w:rsidR="000017EB" w:rsidRDefault="000017EB">
            <w:pPr>
              <w:jc w:val="center"/>
              <w:rPr>
                <w:rFonts w:ascii="Calibri" w:hAnsi="Calibri" w:cs="Calibri"/>
                <w:b/>
                <w:bCs/>
                <w:color w:val="FF0000"/>
                <w:szCs w:val="22"/>
              </w:rPr>
            </w:pPr>
            <w:r>
              <w:rPr>
                <w:rFonts w:ascii="Calibri" w:hAnsi="Calibri" w:cs="Calibri"/>
                <w:b/>
                <w:bCs/>
                <w:color w:val="FF0000"/>
                <w:szCs w:val="22"/>
              </w:rPr>
              <w:t>99</w:t>
            </w:r>
          </w:p>
        </w:tc>
        <w:tc>
          <w:tcPr>
            <w:tcW w:w="506" w:type="pct"/>
            <w:vAlign w:val="center"/>
          </w:tcPr>
          <w:p w:rsidR="000017EB" w:rsidRDefault="000017EB">
            <w:pPr>
              <w:jc w:val="center"/>
              <w:rPr>
                <w:rFonts w:ascii="Calibri" w:hAnsi="Calibri" w:cs="Calibri"/>
                <w:szCs w:val="22"/>
              </w:rPr>
            </w:pPr>
            <w:r>
              <w:rPr>
                <w:rFonts w:ascii="Calibri" w:hAnsi="Calibri" w:cs="Calibri"/>
                <w:szCs w:val="22"/>
              </w:rPr>
              <w:t>119</w:t>
            </w:r>
          </w:p>
        </w:tc>
        <w:tc>
          <w:tcPr>
            <w:tcW w:w="507"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113</w:t>
            </w:r>
          </w:p>
        </w:tc>
        <w:tc>
          <w:tcPr>
            <w:tcW w:w="723"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 </w:t>
            </w:r>
          </w:p>
        </w:tc>
      </w:tr>
      <w:tr w:rsidR="000017EB" w:rsidRPr="006C3B69" w:rsidTr="00023566">
        <w:trPr>
          <w:trHeight w:val="255"/>
          <w:jc w:val="center"/>
        </w:trPr>
        <w:tc>
          <w:tcPr>
            <w:tcW w:w="794"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21/02/2021</w:t>
            </w:r>
          </w:p>
        </w:tc>
        <w:tc>
          <w:tcPr>
            <w:tcW w:w="823" w:type="pct"/>
            <w:shd w:val="clear" w:color="auto" w:fill="auto"/>
            <w:vAlign w:val="center"/>
          </w:tcPr>
          <w:p w:rsidR="000017EB" w:rsidRDefault="000017EB">
            <w:pPr>
              <w:jc w:val="center"/>
              <w:rPr>
                <w:rFonts w:ascii="Calibri" w:hAnsi="Calibri" w:cs="Calibri"/>
                <w:b/>
                <w:bCs/>
                <w:color w:val="FF0000"/>
                <w:szCs w:val="22"/>
              </w:rPr>
            </w:pPr>
            <w:r>
              <w:rPr>
                <w:rFonts w:ascii="Calibri" w:hAnsi="Calibri" w:cs="Calibri"/>
                <w:b/>
                <w:bCs/>
                <w:color w:val="FF0000"/>
                <w:szCs w:val="22"/>
              </w:rPr>
              <w:t>72,8</w:t>
            </w:r>
          </w:p>
        </w:tc>
        <w:tc>
          <w:tcPr>
            <w:tcW w:w="824" w:type="pct"/>
            <w:shd w:val="clear" w:color="auto" w:fill="auto"/>
            <w:vAlign w:val="center"/>
          </w:tcPr>
          <w:p w:rsidR="000017EB" w:rsidRDefault="000017EB">
            <w:pPr>
              <w:jc w:val="center"/>
              <w:rPr>
                <w:rFonts w:ascii="Calibri" w:hAnsi="Calibri" w:cs="Calibri"/>
                <w:b/>
                <w:bCs/>
                <w:color w:val="FF0000"/>
                <w:szCs w:val="22"/>
              </w:rPr>
            </w:pPr>
            <w:r>
              <w:rPr>
                <w:rFonts w:ascii="Calibri" w:hAnsi="Calibri" w:cs="Calibri"/>
                <w:b/>
                <w:bCs/>
                <w:color w:val="FF0000"/>
                <w:szCs w:val="22"/>
              </w:rPr>
              <w:t>58</w:t>
            </w:r>
          </w:p>
        </w:tc>
        <w:tc>
          <w:tcPr>
            <w:tcW w:w="823" w:type="pct"/>
            <w:vAlign w:val="center"/>
          </w:tcPr>
          <w:p w:rsidR="000017EB" w:rsidRDefault="000017EB">
            <w:pPr>
              <w:jc w:val="center"/>
              <w:rPr>
                <w:rFonts w:ascii="Calibri" w:hAnsi="Calibri" w:cs="Calibri"/>
                <w:b/>
                <w:bCs/>
                <w:color w:val="FF0000"/>
                <w:szCs w:val="22"/>
              </w:rPr>
            </w:pPr>
            <w:r>
              <w:rPr>
                <w:rFonts w:ascii="Calibri" w:hAnsi="Calibri" w:cs="Calibri"/>
                <w:b/>
                <w:bCs/>
                <w:color w:val="FF0000"/>
                <w:szCs w:val="22"/>
              </w:rPr>
              <w:t>62</w:t>
            </w:r>
          </w:p>
        </w:tc>
        <w:tc>
          <w:tcPr>
            <w:tcW w:w="506" w:type="pct"/>
            <w:vAlign w:val="center"/>
          </w:tcPr>
          <w:p w:rsidR="000017EB" w:rsidRDefault="000017EB">
            <w:pPr>
              <w:jc w:val="center"/>
              <w:rPr>
                <w:rFonts w:ascii="Calibri" w:hAnsi="Calibri" w:cs="Calibri"/>
                <w:szCs w:val="22"/>
              </w:rPr>
            </w:pPr>
            <w:r>
              <w:rPr>
                <w:rFonts w:ascii="Calibri" w:hAnsi="Calibri" w:cs="Calibri"/>
                <w:szCs w:val="22"/>
              </w:rPr>
              <w:t>74</w:t>
            </w:r>
          </w:p>
        </w:tc>
        <w:tc>
          <w:tcPr>
            <w:tcW w:w="507"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71</w:t>
            </w:r>
          </w:p>
        </w:tc>
        <w:tc>
          <w:tcPr>
            <w:tcW w:w="723" w:type="pct"/>
            <w:shd w:val="clear" w:color="auto" w:fill="auto"/>
            <w:vAlign w:val="center"/>
          </w:tcPr>
          <w:p w:rsidR="000017EB" w:rsidRDefault="000017EB">
            <w:pPr>
              <w:jc w:val="center"/>
              <w:rPr>
                <w:rFonts w:ascii="Calibri" w:hAnsi="Calibri" w:cs="Calibri"/>
                <w:szCs w:val="22"/>
              </w:rPr>
            </w:pPr>
            <w:r>
              <w:rPr>
                <w:rFonts w:ascii="Calibri" w:hAnsi="Calibri" w:cs="Calibri"/>
                <w:szCs w:val="22"/>
              </w:rPr>
              <w:t>X</w:t>
            </w:r>
          </w:p>
        </w:tc>
      </w:tr>
      <w:tr w:rsidR="00D42F36" w:rsidRPr="00CF30F3" w:rsidTr="000017EB">
        <w:trPr>
          <w:trHeight w:val="340"/>
          <w:jc w:val="center"/>
        </w:trPr>
        <w:tc>
          <w:tcPr>
            <w:tcW w:w="2441" w:type="pct"/>
            <w:gridSpan w:val="3"/>
          </w:tcPr>
          <w:p w:rsidR="00D42F36" w:rsidRPr="00CF30F3" w:rsidRDefault="00D42F36" w:rsidP="00023566">
            <w:pPr>
              <w:overflowPunct/>
              <w:autoSpaceDE/>
              <w:autoSpaceDN/>
              <w:adjustRightInd/>
              <w:jc w:val="center"/>
              <w:textAlignment w:val="auto"/>
              <w:rPr>
                <w:rFonts w:ascii="Calibri" w:hAnsi="Calibri" w:cs="Calibri"/>
                <w:b/>
                <w:bCs/>
                <w:szCs w:val="22"/>
              </w:rPr>
            </w:pPr>
          </w:p>
        </w:tc>
        <w:tc>
          <w:tcPr>
            <w:tcW w:w="1836" w:type="pct"/>
            <w:gridSpan w:val="3"/>
            <w:shd w:val="clear" w:color="auto" w:fill="auto"/>
            <w:vAlign w:val="center"/>
          </w:tcPr>
          <w:p w:rsidR="00D42F36" w:rsidRPr="00CF30F3" w:rsidRDefault="00D42F36" w:rsidP="00023566">
            <w:pPr>
              <w:overflowPunct/>
              <w:autoSpaceDE/>
              <w:autoSpaceDN/>
              <w:adjustRightInd/>
              <w:jc w:val="center"/>
              <w:textAlignment w:val="auto"/>
              <w:rPr>
                <w:rFonts w:ascii="Calibri" w:hAnsi="Calibri" w:cs="Calibri"/>
                <w:b/>
                <w:bCs/>
                <w:szCs w:val="22"/>
              </w:rPr>
            </w:pPr>
            <w:r w:rsidRPr="00CF30F3">
              <w:rPr>
                <w:rFonts w:ascii="Calibri" w:hAnsi="Calibri" w:cs="Calibri"/>
                <w:b/>
                <w:bCs/>
                <w:szCs w:val="22"/>
              </w:rPr>
              <w:t>N. segnalazioni criticità</w:t>
            </w:r>
          </w:p>
        </w:tc>
        <w:tc>
          <w:tcPr>
            <w:tcW w:w="723" w:type="pct"/>
            <w:shd w:val="clear" w:color="auto" w:fill="auto"/>
            <w:vAlign w:val="center"/>
          </w:tcPr>
          <w:p w:rsidR="00D42F36" w:rsidRPr="00CF30F3" w:rsidRDefault="00D42F36" w:rsidP="00023566">
            <w:pPr>
              <w:jc w:val="center"/>
              <w:rPr>
                <w:rFonts w:ascii="Calibri" w:hAnsi="Calibri" w:cs="Calibri"/>
                <w:b/>
                <w:szCs w:val="22"/>
              </w:rPr>
            </w:pPr>
            <w:r>
              <w:rPr>
                <w:rFonts w:ascii="Calibri" w:hAnsi="Calibri" w:cs="Calibri"/>
                <w:b/>
                <w:szCs w:val="22"/>
              </w:rPr>
              <w:t>0</w:t>
            </w:r>
          </w:p>
        </w:tc>
      </w:tr>
    </w:tbl>
    <w:p w:rsidR="00D42F36" w:rsidRDefault="00D42F36" w:rsidP="00D42F36">
      <w:pPr>
        <w:pStyle w:val="DidascaliatabellaBS-TG"/>
        <w:spacing w:before="60" w:after="0"/>
        <w:ind w:right="0"/>
        <w:jc w:val="left"/>
        <w:rPr>
          <w:noProof/>
        </w:rPr>
      </w:pPr>
      <w:r>
        <w:rPr>
          <w:b w:val="0"/>
          <w:noProof/>
          <w:sz w:val="20"/>
          <w:vertAlign w:val="superscript"/>
        </w:rPr>
        <w:t>(*</w:t>
      </w:r>
      <w:r w:rsidRPr="00FD2E45">
        <w:rPr>
          <w:b w:val="0"/>
          <w:noProof/>
          <w:sz w:val="20"/>
          <w:vertAlign w:val="superscript"/>
        </w:rPr>
        <w:t>)</w:t>
      </w:r>
      <w:r w:rsidRPr="00FD2E45">
        <w:rPr>
          <w:b w:val="0"/>
          <w:noProof/>
          <w:sz w:val="20"/>
        </w:rPr>
        <w:t xml:space="preserve"> </w:t>
      </w:r>
      <w:r>
        <w:rPr>
          <w:b w:val="0"/>
          <w:noProof/>
          <w:sz w:val="20"/>
        </w:rPr>
        <w:t>Stazione ARPA di riferimento più vicina al punto di monitoraggio.</w:t>
      </w:r>
    </w:p>
    <w:p w:rsidR="00D42F36" w:rsidRPr="00CF30F3" w:rsidRDefault="00D42F36" w:rsidP="00D42F36">
      <w:pPr>
        <w:pStyle w:val="DidascaliatabellaBS-TG"/>
        <w:spacing w:after="0"/>
        <w:ind w:right="0"/>
        <w:rPr>
          <w:rFonts w:cs="Calibri"/>
          <w:snapToGrid w:val="0"/>
          <w:sz w:val="12"/>
          <w:szCs w:val="22"/>
        </w:rPr>
      </w:pPr>
      <w:r w:rsidRPr="00CF30F3">
        <w:rPr>
          <w:noProof/>
        </w:rPr>
        <w:t>Tabella 8</w:t>
      </w:r>
      <w:r w:rsidRPr="00CF30F3">
        <w:t>.</w:t>
      </w:r>
      <w:r w:rsidR="00382289">
        <w:t>6</w:t>
      </w:r>
      <w:r>
        <w:t>.1</w:t>
      </w:r>
      <w:r w:rsidRPr="00CF30F3">
        <w:rPr>
          <w:noProof/>
        </w:rPr>
        <w:t xml:space="preserve"> – Concentrazioni giornaliere di PM10 e valutazione delle criticità.</w:t>
      </w:r>
    </w:p>
    <w:p w:rsidR="00D42F36" w:rsidRDefault="00D42F36" w:rsidP="00D42F36">
      <w:pPr>
        <w:overflowPunct/>
        <w:autoSpaceDE/>
        <w:autoSpaceDN/>
        <w:adjustRightInd/>
        <w:textAlignment w:val="auto"/>
        <w:rPr>
          <w:rFonts w:cs="Calibri"/>
          <w:snapToGrid w:val="0"/>
          <w:color w:val="FF0000"/>
          <w:szCs w:val="22"/>
        </w:rPr>
      </w:pPr>
      <w:r>
        <w:rPr>
          <w:rFonts w:cs="Calibri"/>
          <w:snapToGrid w:val="0"/>
          <w:color w:val="FF0000"/>
          <w:szCs w:val="22"/>
        </w:rPr>
        <w:br w:type="page"/>
      </w:r>
    </w:p>
    <w:p w:rsidR="00D42F36" w:rsidRPr="003B0F7C" w:rsidRDefault="00687CB3" w:rsidP="00D42F36">
      <w:pPr>
        <w:spacing w:after="60"/>
        <w:jc w:val="center"/>
        <w:rPr>
          <w:rFonts w:cs="Calibri"/>
          <w:snapToGrid w:val="0"/>
          <w:color w:val="FF0000"/>
          <w:szCs w:val="22"/>
        </w:rPr>
      </w:pPr>
      <w:r w:rsidRPr="00687CB3">
        <w:rPr>
          <w:noProof/>
        </w:rPr>
        <w:lastRenderedPageBreak/>
        <w:drawing>
          <wp:inline distT="0" distB="0" distL="0" distR="0" wp14:anchorId="72A40B90" wp14:editId="1A5C90D2">
            <wp:extent cx="5090854" cy="4140000"/>
            <wp:effectExtent l="0" t="0" r="0" b="0"/>
            <wp:docPr id="280" name="Immagin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090854" cy="4140000"/>
                    </a:xfrm>
                    <a:prstGeom prst="rect">
                      <a:avLst/>
                    </a:prstGeom>
                    <a:noFill/>
                    <a:ln>
                      <a:noFill/>
                    </a:ln>
                  </pic:spPr>
                </pic:pic>
              </a:graphicData>
            </a:graphic>
          </wp:inline>
        </w:drawing>
      </w:r>
    </w:p>
    <w:p w:rsidR="00D42F36" w:rsidRDefault="00687CB3" w:rsidP="00D42F36">
      <w:pPr>
        <w:spacing w:line="360" w:lineRule="auto"/>
        <w:jc w:val="center"/>
        <w:rPr>
          <w:rFonts w:cs="Calibri"/>
          <w:snapToGrid w:val="0"/>
          <w:szCs w:val="22"/>
        </w:rPr>
      </w:pPr>
      <w:r w:rsidRPr="00687CB3">
        <w:rPr>
          <w:noProof/>
        </w:rPr>
        <w:drawing>
          <wp:inline distT="0" distB="0" distL="0" distR="0" wp14:anchorId="6C2C855A" wp14:editId="0304CF53">
            <wp:extent cx="5090854" cy="4140000"/>
            <wp:effectExtent l="0" t="0" r="0" b="0"/>
            <wp:docPr id="281" name="Immagin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090854" cy="4140000"/>
                    </a:xfrm>
                    <a:prstGeom prst="rect">
                      <a:avLst/>
                    </a:prstGeom>
                    <a:noFill/>
                    <a:ln>
                      <a:noFill/>
                    </a:ln>
                  </pic:spPr>
                </pic:pic>
              </a:graphicData>
            </a:graphic>
          </wp:inline>
        </w:drawing>
      </w:r>
    </w:p>
    <w:p w:rsidR="000017EB" w:rsidRPr="00A17464" w:rsidRDefault="000017EB" w:rsidP="000017EB">
      <w:pPr>
        <w:spacing w:line="360" w:lineRule="auto"/>
        <w:jc w:val="both"/>
        <w:rPr>
          <w:rFonts w:cs="Calibri"/>
          <w:snapToGrid w:val="0"/>
          <w:szCs w:val="22"/>
        </w:rPr>
      </w:pPr>
      <w:r w:rsidRPr="00A17464">
        <w:rPr>
          <w:rFonts w:cs="Calibri"/>
          <w:snapToGrid w:val="0"/>
          <w:szCs w:val="22"/>
        </w:rPr>
        <w:lastRenderedPageBreak/>
        <w:t xml:space="preserve">Le concentrazioni rilevate nel punto di monitoraggio sono risultate in generale </w:t>
      </w:r>
      <w:r>
        <w:rPr>
          <w:rFonts w:cs="Calibri"/>
          <w:snapToGrid w:val="0"/>
          <w:szCs w:val="22"/>
        </w:rPr>
        <w:t xml:space="preserve">molto </w:t>
      </w:r>
      <w:r w:rsidRPr="00A17464">
        <w:rPr>
          <w:rFonts w:cs="Calibri"/>
          <w:snapToGrid w:val="0"/>
          <w:szCs w:val="22"/>
        </w:rPr>
        <w:t xml:space="preserve">simili nell’andamento </w:t>
      </w:r>
      <w:r>
        <w:rPr>
          <w:rFonts w:cs="Calibri"/>
          <w:snapToGrid w:val="0"/>
          <w:szCs w:val="22"/>
        </w:rPr>
        <w:t xml:space="preserve">e nei valori </w:t>
      </w:r>
      <w:r w:rsidRPr="00A17464">
        <w:rPr>
          <w:rFonts w:cs="Calibri"/>
          <w:snapToGrid w:val="0"/>
          <w:szCs w:val="22"/>
        </w:rPr>
        <w:t>a quelle rilevate dalle due stazioni ARPA di riferimento</w:t>
      </w:r>
      <w:r>
        <w:rPr>
          <w:rFonts w:cs="Calibri"/>
          <w:snapToGrid w:val="0"/>
          <w:szCs w:val="22"/>
        </w:rPr>
        <w:t>. Il</w:t>
      </w:r>
      <w:r w:rsidRPr="00A17464">
        <w:rPr>
          <w:rFonts w:cs="Calibri"/>
          <w:snapToGrid w:val="0"/>
          <w:szCs w:val="22"/>
        </w:rPr>
        <w:t xml:space="preserve"> rapporto medio delle concentrazioni sull’intero periodo di monitoraggio </w:t>
      </w:r>
      <w:r>
        <w:rPr>
          <w:rFonts w:cs="Calibri"/>
          <w:snapToGrid w:val="0"/>
          <w:szCs w:val="22"/>
        </w:rPr>
        <w:t>è risultato pari a 1,0</w:t>
      </w:r>
      <w:r w:rsidRPr="00A17464">
        <w:rPr>
          <w:rFonts w:cs="Calibri"/>
          <w:snapToGrid w:val="0"/>
          <w:szCs w:val="22"/>
        </w:rPr>
        <w:t xml:space="preserve"> rispetto a</w:t>
      </w:r>
      <w:r>
        <w:rPr>
          <w:rFonts w:cs="Calibri"/>
          <w:snapToGrid w:val="0"/>
          <w:szCs w:val="22"/>
        </w:rPr>
        <w:t xml:space="preserve">lla stazione di </w:t>
      </w:r>
      <w:r w:rsidRPr="00A17464">
        <w:rPr>
          <w:rFonts w:cs="Calibri"/>
          <w:snapToGrid w:val="0"/>
          <w:szCs w:val="22"/>
        </w:rPr>
        <w:t>BS–Villaggio Sereno</w:t>
      </w:r>
      <w:r>
        <w:rPr>
          <w:rFonts w:cs="Calibri"/>
          <w:snapToGrid w:val="0"/>
          <w:szCs w:val="22"/>
        </w:rPr>
        <w:t xml:space="preserve"> e </w:t>
      </w:r>
      <w:r w:rsidR="003A2659">
        <w:rPr>
          <w:rFonts w:cs="Calibri"/>
          <w:snapToGrid w:val="0"/>
          <w:szCs w:val="22"/>
        </w:rPr>
        <w:t xml:space="preserve">a </w:t>
      </w:r>
      <w:r>
        <w:rPr>
          <w:rFonts w:cs="Calibri"/>
          <w:snapToGrid w:val="0"/>
          <w:szCs w:val="22"/>
        </w:rPr>
        <w:t>0,9</w:t>
      </w:r>
      <w:r w:rsidRPr="00A17464">
        <w:rPr>
          <w:rFonts w:cs="Calibri"/>
          <w:snapToGrid w:val="0"/>
          <w:szCs w:val="22"/>
        </w:rPr>
        <w:t xml:space="preserve"> rispetto a</w:t>
      </w:r>
      <w:r>
        <w:rPr>
          <w:rFonts w:cs="Calibri"/>
          <w:snapToGrid w:val="0"/>
          <w:szCs w:val="22"/>
        </w:rPr>
        <w:t xml:space="preserve"> quella di </w:t>
      </w:r>
      <w:r w:rsidRPr="00A17464">
        <w:rPr>
          <w:rFonts w:cs="Calibri"/>
          <w:snapToGrid w:val="0"/>
          <w:szCs w:val="22"/>
        </w:rPr>
        <w:t>Ponti sul Mincio.</w:t>
      </w:r>
    </w:p>
    <w:p w:rsidR="000017EB" w:rsidRDefault="000017EB" w:rsidP="000017EB">
      <w:pPr>
        <w:spacing w:line="360" w:lineRule="auto"/>
        <w:jc w:val="both"/>
        <w:rPr>
          <w:rFonts w:cs="Calibri"/>
          <w:snapToGrid w:val="0"/>
          <w:szCs w:val="22"/>
        </w:rPr>
      </w:pPr>
    </w:p>
    <w:p w:rsidR="000017EB" w:rsidRDefault="000017EB" w:rsidP="000017EB">
      <w:pPr>
        <w:spacing w:line="360" w:lineRule="auto"/>
        <w:jc w:val="both"/>
        <w:rPr>
          <w:rFonts w:cs="Calibri"/>
          <w:snapToGrid w:val="0"/>
          <w:szCs w:val="22"/>
        </w:rPr>
      </w:pPr>
      <w:r w:rsidRPr="00A17464">
        <w:rPr>
          <w:rFonts w:cs="Calibri"/>
          <w:snapToGrid w:val="0"/>
          <w:szCs w:val="22"/>
        </w:rPr>
        <w:t xml:space="preserve">Secondo il criterio di gestione dei livelli di anomalia di ARPA Veneto (segnalazione di una criticità in caso di superamento del VL per 3 giorni, anche non consecutivi), applicato riferendosi alla stazione di </w:t>
      </w:r>
      <w:r>
        <w:rPr>
          <w:rFonts w:cs="Calibri"/>
          <w:snapToGrid w:val="0"/>
          <w:szCs w:val="22"/>
        </w:rPr>
        <w:t>Ponti sul Mincio</w:t>
      </w:r>
      <w:r w:rsidRPr="00126EC3">
        <w:rPr>
          <w:rFonts w:cs="Calibri"/>
          <w:snapToGrid w:val="0"/>
          <w:szCs w:val="22"/>
        </w:rPr>
        <w:t>,</w:t>
      </w:r>
      <w:r>
        <w:rPr>
          <w:rFonts w:cs="Calibri"/>
          <w:snapToGrid w:val="0"/>
          <w:szCs w:val="22"/>
        </w:rPr>
        <w:t xml:space="preserve"> non vi sono state segnalazioni di criticità </w:t>
      </w:r>
      <w:r w:rsidRPr="00A8387E">
        <w:rPr>
          <w:rFonts w:cs="Calibri"/>
          <w:snapToGrid w:val="0"/>
          <w:szCs w:val="22"/>
        </w:rPr>
        <w:t>(</w:t>
      </w:r>
      <w:r>
        <w:rPr>
          <w:rFonts w:cs="Calibri"/>
          <w:snapToGrid w:val="0"/>
          <w:szCs w:val="22"/>
        </w:rPr>
        <w:t>1</w:t>
      </w:r>
      <w:r w:rsidRPr="00A8387E">
        <w:rPr>
          <w:rFonts w:cs="Calibri"/>
          <w:snapToGrid w:val="0"/>
          <w:szCs w:val="22"/>
        </w:rPr>
        <w:t xml:space="preserve"> superament</w:t>
      </w:r>
      <w:r>
        <w:rPr>
          <w:rFonts w:cs="Calibri"/>
          <w:snapToGrid w:val="0"/>
          <w:szCs w:val="22"/>
        </w:rPr>
        <w:t>o</w:t>
      </w:r>
      <w:r w:rsidRPr="00A8387E">
        <w:rPr>
          <w:rFonts w:cs="Calibri"/>
          <w:snapToGrid w:val="0"/>
          <w:szCs w:val="22"/>
        </w:rPr>
        <w:t xml:space="preserve"> del VL)</w:t>
      </w:r>
      <w:r>
        <w:rPr>
          <w:rFonts w:cs="Calibri"/>
          <w:snapToGrid w:val="0"/>
          <w:szCs w:val="22"/>
        </w:rPr>
        <w:t>.</w:t>
      </w:r>
    </w:p>
    <w:p w:rsidR="00D42F36" w:rsidRPr="00687CB3" w:rsidRDefault="00D42F36" w:rsidP="00D42F36">
      <w:pPr>
        <w:spacing w:line="360" w:lineRule="auto"/>
        <w:jc w:val="both"/>
        <w:rPr>
          <w:rFonts w:cs="Calibri"/>
          <w:snapToGrid w:val="0"/>
          <w:szCs w:val="22"/>
        </w:rPr>
      </w:pPr>
    </w:p>
    <w:p w:rsidR="00D42F36" w:rsidRPr="00687CB3" w:rsidRDefault="00D42F36" w:rsidP="00D42F36">
      <w:pPr>
        <w:spacing w:line="360" w:lineRule="auto"/>
        <w:jc w:val="both"/>
        <w:rPr>
          <w:rFonts w:cs="Calibri"/>
          <w:snapToGrid w:val="0"/>
          <w:szCs w:val="22"/>
        </w:rPr>
      </w:pPr>
      <w:r w:rsidRPr="00687CB3">
        <w:rPr>
          <w:rFonts w:cs="Calibri"/>
          <w:snapToGrid w:val="0"/>
          <w:szCs w:val="22"/>
        </w:rPr>
        <w:t>Anche dal confronto con la curva limite di riferimento di ARPA Lombardia per l’ann</w:t>
      </w:r>
      <w:r w:rsidR="000017EB" w:rsidRPr="00687CB3">
        <w:rPr>
          <w:rFonts w:cs="Calibri"/>
          <w:snapToGrid w:val="0"/>
          <w:szCs w:val="22"/>
        </w:rPr>
        <w:t>o 2021</w:t>
      </w:r>
      <w:r w:rsidRPr="00687CB3">
        <w:rPr>
          <w:rFonts w:cs="Calibri"/>
          <w:snapToGrid w:val="0"/>
          <w:szCs w:val="22"/>
        </w:rPr>
        <w:t>, non sono stati riscontrati superamenti della curva limite stessa, rispetto ad entrambe le stazioni ARPA considerate.</w:t>
      </w:r>
    </w:p>
    <w:p w:rsidR="00D42F36" w:rsidRPr="00687CB3" w:rsidRDefault="00D42F36" w:rsidP="00D42F36">
      <w:pPr>
        <w:spacing w:line="360" w:lineRule="auto"/>
        <w:jc w:val="both"/>
        <w:rPr>
          <w:rFonts w:cs="Calibri"/>
          <w:snapToGrid w:val="0"/>
          <w:szCs w:val="22"/>
        </w:rPr>
      </w:pPr>
    </w:p>
    <w:p w:rsidR="00D42F36" w:rsidRDefault="00D42F36" w:rsidP="00D42F36">
      <w:pPr>
        <w:spacing w:line="360" w:lineRule="auto"/>
        <w:jc w:val="both"/>
        <w:rPr>
          <w:rFonts w:cs="Calibri"/>
          <w:snapToGrid w:val="0"/>
          <w:szCs w:val="22"/>
        </w:rPr>
      </w:pPr>
      <w:r w:rsidRPr="001441F0">
        <w:rPr>
          <w:rFonts w:cs="Calibri"/>
          <w:snapToGrid w:val="0"/>
          <w:szCs w:val="22"/>
        </w:rPr>
        <w:t>Il contributo delle attività di cantiere sulla qualità dell’aria può, pertanto, essere ritenuto non significativo.</w:t>
      </w:r>
    </w:p>
    <w:p w:rsidR="00E51C0E" w:rsidRDefault="00E51C0E">
      <w:pPr>
        <w:overflowPunct/>
        <w:autoSpaceDE/>
        <w:autoSpaceDN/>
        <w:adjustRightInd/>
        <w:textAlignment w:val="auto"/>
        <w:rPr>
          <w:rFonts w:ascii="Calibri" w:hAnsi="Calibri"/>
          <w:b/>
          <w:caps/>
          <w:snapToGrid w:val="0"/>
          <w:color w:val="FF0000"/>
          <w:sz w:val="26"/>
          <w:szCs w:val="26"/>
          <w:lang w:eastAsia="x-none"/>
        </w:rPr>
      </w:pPr>
      <w:r>
        <w:br w:type="page"/>
      </w:r>
    </w:p>
    <w:p w:rsidR="00E51C0E" w:rsidRPr="001E6FFA" w:rsidRDefault="00E51C0E" w:rsidP="00E51C0E">
      <w:pPr>
        <w:pStyle w:val="Titolo2"/>
        <w:rPr>
          <w:color w:val="auto"/>
        </w:rPr>
      </w:pPr>
      <w:bookmarkStart w:id="37" w:name="_Toc62812781"/>
      <w:r w:rsidRPr="001E6FFA">
        <w:rPr>
          <w:color w:val="auto"/>
        </w:rPr>
        <w:lastRenderedPageBreak/>
        <w:t>8.</w:t>
      </w:r>
      <w:r w:rsidR="001E6FFA" w:rsidRPr="001E6FFA">
        <w:rPr>
          <w:color w:val="auto"/>
        </w:rPr>
        <w:t>7</w:t>
      </w:r>
      <w:r w:rsidRPr="001E6FFA">
        <w:rPr>
          <w:color w:val="auto"/>
        </w:rPr>
        <w:t xml:space="preserve"> – AV-PZ-ATM-2-12</w:t>
      </w:r>
      <w:bookmarkEnd w:id="37"/>
    </w:p>
    <w:p w:rsidR="00E51C0E" w:rsidRPr="001E6FFA" w:rsidRDefault="00E51C0E" w:rsidP="00E51C0E">
      <w:pPr>
        <w:widowControl w:val="0"/>
        <w:overflowPunct/>
        <w:autoSpaceDE/>
        <w:autoSpaceDN/>
        <w:adjustRightInd/>
        <w:spacing w:line="360" w:lineRule="auto"/>
        <w:jc w:val="both"/>
        <w:textAlignment w:val="auto"/>
        <w:rPr>
          <w:rFonts w:ascii="Calibri" w:hAnsi="Calibri" w:cs="Calibri"/>
          <w:snapToGrid w:val="0"/>
        </w:rPr>
      </w:pPr>
    </w:p>
    <w:p w:rsidR="00761B44" w:rsidRPr="007B3CA8" w:rsidRDefault="00761B44" w:rsidP="00761B44">
      <w:pPr>
        <w:widowControl w:val="0"/>
        <w:overflowPunct/>
        <w:autoSpaceDE/>
        <w:autoSpaceDN/>
        <w:adjustRightInd/>
        <w:spacing w:line="360" w:lineRule="auto"/>
        <w:jc w:val="both"/>
        <w:textAlignment w:val="auto"/>
        <w:rPr>
          <w:rFonts w:ascii="Calibri" w:hAnsi="Calibri" w:cs="Calibri"/>
          <w:snapToGrid w:val="0"/>
        </w:rPr>
      </w:pPr>
      <w:r w:rsidRPr="007B3CA8">
        <w:rPr>
          <w:rFonts w:ascii="Calibri" w:hAnsi="Calibri" w:cs="Calibri"/>
          <w:snapToGrid w:val="0"/>
        </w:rPr>
        <w:t>In tabella sono riportate le concentrazioni di PM10 rilevate dal</w:t>
      </w:r>
      <w:r>
        <w:rPr>
          <w:rFonts w:ascii="Calibri" w:hAnsi="Calibri" w:cs="Calibri"/>
          <w:snapToGrid w:val="0"/>
        </w:rPr>
        <w:t xml:space="preserve"> 03</w:t>
      </w:r>
      <w:r w:rsidRPr="007B3CA8">
        <w:rPr>
          <w:rFonts w:ascii="Calibri" w:hAnsi="Calibri" w:cs="Calibri"/>
          <w:snapToGrid w:val="0"/>
        </w:rPr>
        <w:t>/</w:t>
      </w:r>
      <w:r>
        <w:rPr>
          <w:rFonts w:ascii="Calibri" w:hAnsi="Calibri" w:cs="Calibri"/>
          <w:snapToGrid w:val="0"/>
        </w:rPr>
        <w:t>02</w:t>
      </w:r>
      <w:r w:rsidRPr="007B3CA8">
        <w:rPr>
          <w:rFonts w:ascii="Calibri" w:hAnsi="Calibri" w:cs="Calibri"/>
          <w:snapToGrid w:val="0"/>
        </w:rPr>
        <w:t>/2021 al</w:t>
      </w:r>
      <w:r>
        <w:rPr>
          <w:rFonts w:ascii="Calibri" w:hAnsi="Calibri" w:cs="Calibri"/>
          <w:snapToGrid w:val="0"/>
        </w:rPr>
        <w:t xml:space="preserve"> 21</w:t>
      </w:r>
      <w:r w:rsidRPr="007B3CA8">
        <w:rPr>
          <w:rFonts w:ascii="Calibri" w:hAnsi="Calibri" w:cs="Calibri"/>
          <w:snapToGrid w:val="0"/>
        </w:rPr>
        <w:t>/</w:t>
      </w:r>
      <w:r>
        <w:rPr>
          <w:rFonts w:ascii="Calibri" w:hAnsi="Calibri" w:cs="Calibri"/>
          <w:snapToGrid w:val="0"/>
        </w:rPr>
        <w:t>02</w:t>
      </w:r>
      <w:r w:rsidRPr="007B3CA8">
        <w:rPr>
          <w:rFonts w:ascii="Calibri" w:hAnsi="Calibri" w:cs="Calibri"/>
          <w:snapToGrid w:val="0"/>
        </w:rPr>
        <w:t>/2021 ed il VL calcolato rispetto alla stazione ARPA più vicina (</w:t>
      </w:r>
      <w:r w:rsidRPr="00FC2909">
        <w:rPr>
          <w:rFonts w:ascii="Calibri" w:hAnsi="Calibri" w:cs="Calibri"/>
          <w:snapToGrid w:val="0"/>
        </w:rPr>
        <w:t>Ponti sul Mincio</w:t>
      </w:r>
      <w:r w:rsidRPr="007B3CA8">
        <w:rPr>
          <w:rFonts w:ascii="Calibri" w:hAnsi="Calibri" w:cs="Calibri"/>
          <w:snapToGrid w:val="0"/>
        </w:rPr>
        <w:t>).</w:t>
      </w:r>
    </w:p>
    <w:p w:rsidR="00E51C0E" w:rsidRDefault="00E51C0E" w:rsidP="00E51C0E">
      <w:pPr>
        <w:widowControl w:val="0"/>
        <w:overflowPunct/>
        <w:autoSpaceDE/>
        <w:autoSpaceDN/>
        <w:adjustRightInd/>
        <w:spacing w:line="360" w:lineRule="auto"/>
        <w:jc w:val="both"/>
        <w:textAlignment w:val="auto"/>
        <w:rPr>
          <w:rFonts w:ascii="Calibri" w:hAnsi="Calibri" w:cs="Calibri"/>
          <w:snapToGrid w:val="0"/>
        </w:rPr>
      </w:pPr>
      <w:r w:rsidRPr="006C3B69">
        <w:rPr>
          <w:rFonts w:ascii="Calibri" w:hAnsi="Calibri" w:cs="Calibri"/>
          <w:snapToGrid w:val="0"/>
        </w:rPr>
        <w:t xml:space="preserve">Sono evidenziati in rosso i superamenti </w:t>
      </w:r>
      <w:proofErr w:type="spellStart"/>
      <w:r w:rsidRPr="006C3B69">
        <w:rPr>
          <w:rFonts w:ascii="Calibri" w:hAnsi="Calibri" w:cs="Calibri"/>
          <w:snapToGrid w:val="0"/>
        </w:rPr>
        <w:t>dela</w:t>
      </w:r>
      <w:proofErr w:type="spellEnd"/>
      <w:r w:rsidRPr="006C3B69">
        <w:rPr>
          <w:rFonts w:ascii="Calibri" w:hAnsi="Calibri" w:cs="Calibri"/>
          <w:snapToGrid w:val="0"/>
        </w:rPr>
        <w:t xml:space="preserve"> valore limite giornaliero di </w:t>
      </w:r>
      <w:r w:rsidRPr="006C3B69">
        <w:rPr>
          <w:szCs w:val="22"/>
        </w:rPr>
        <w:t xml:space="preserve">50 </w:t>
      </w:r>
      <w:r w:rsidRPr="006C3B69">
        <w:rPr>
          <w:rFonts w:ascii="Symbol" w:hAnsi="Symbol"/>
          <w:szCs w:val="22"/>
        </w:rPr>
        <w:t></w:t>
      </w:r>
      <w:r w:rsidRPr="006C3B69">
        <w:rPr>
          <w:szCs w:val="22"/>
        </w:rPr>
        <w:t>g/m</w:t>
      </w:r>
      <w:r w:rsidRPr="006C3B69">
        <w:rPr>
          <w:szCs w:val="22"/>
          <w:vertAlign w:val="superscript"/>
        </w:rPr>
        <w:t>3</w:t>
      </w:r>
      <w:r w:rsidRPr="006C3B69">
        <w:rPr>
          <w:rFonts w:ascii="Calibri" w:hAnsi="Calibri" w:cs="Calibri"/>
          <w:snapToGrid w:val="0"/>
        </w:rPr>
        <w:t>, fissato dalla normativa nazionale.</w:t>
      </w:r>
    </w:p>
    <w:p w:rsidR="00E51C0E" w:rsidRPr="00CF30F3" w:rsidRDefault="00E51C0E" w:rsidP="00E51C0E">
      <w:pPr>
        <w:widowControl w:val="0"/>
        <w:overflowPunct/>
        <w:autoSpaceDE/>
        <w:autoSpaceDN/>
        <w:adjustRightInd/>
        <w:spacing w:line="360" w:lineRule="auto"/>
        <w:jc w:val="both"/>
        <w:textAlignment w:val="auto"/>
        <w:rPr>
          <w:rFonts w:ascii="Calibri" w:hAnsi="Calibri" w:cs="Calibri"/>
          <w:snapToGrid w:val="0"/>
        </w:rPr>
      </w:pPr>
    </w:p>
    <w:tbl>
      <w:tblPr>
        <w:tblW w:w="40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36"/>
        <w:gridCol w:w="1280"/>
        <w:gridCol w:w="1282"/>
        <w:gridCol w:w="1280"/>
        <w:gridCol w:w="787"/>
        <w:gridCol w:w="789"/>
        <w:gridCol w:w="1125"/>
      </w:tblGrid>
      <w:tr w:rsidR="00E51C0E" w:rsidRPr="00CF30F3" w:rsidTr="00F1678D">
        <w:trPr>
          <w:trHeight w:val="340"/>
          <w:tblHeader/>
          <w:jc w:val="center"/>
        </w:trPr>
        <w:tc>
          <w:tcPr>
            <w:tcW w:w="5000" w:type="pct"/>
            <w:gridSpan w:val="7"/>
            <w:shd w:val="clear" w:color="auto" w:fill="C6D9F1" w:themeFill="text2" w:themeFillTint="33"/>
          </w:tcPr>
          <w:p w:rsidR="00E51C0E" w:rsidRPr="00CF30F3" w:rsidRDefault="00E51C0E" w:rsidP="00F1678D">
            <w:pPr>
              <w:widowControl w:val="0"/>
              <w:overflowPunct/>
              <w:autoSpaceDE/>
              <w:autoSpaceDN/>
              <w:adjustRightInd/>
              <w:jc w:val="center"/>
              <w:textAlignment w:val="auto"/>
              <w:rPr>
                <w:rFonts w:cs="Calibri"/>
                <w:b/>
                <w:snapToGrid w:val="0"/>
                <w:sz w:val="24"/>
                <w:szCs w:val="24"/>
                <w:lang w:val="en-GB"/>
              </w:rPr>
            </w:pPr>
            <w:r w:rsidRPr="00CF30F3">
              <w:rPr>
                <w:rFonts w:cs="Calibri"/>
                <w:b/>
                <w:snapToGrid w:val="0"/>
                <w:sz w:val="24"/>
                <w:szCs w:val="24"/>
                <w:lang w:val="en-GB"/>
              </w:rPr>
              <w:t xml:space="preserve">PM10 </w:t>
            </w:r>
            <w:r w:rsidRPr="00CF30F3">
              <w:rPr>
                <w:rFonts w:ascii="Calibri" w:hAnsi="Calibri"/>
                <w:b/>
                <w:bCs/>
                <w:sz w:val="20"/>
                <w:lang w:val="en-GB"/>
              </w:rPr>
              <w:t>(</w:t>
            </w:r>
            <w:r w:rsidRPr="00CF30F3">
              <w:rPr>
                <w:rFonts w:ascii="Symbol" w:hAnsi="Symbol"/>
                <w:b/>
                <w:bCs/>
                <w:sz w:val="20"/>
              </w:rPr>
              <w:t></w:t>
            </w:r>
            <w:r w:rsidRPr="00CF30F3">
              <w:rPr>
                <w:rFonts w:ascii="Calibri" w:hAnsi="Calibri"/>
                <w:b/>
                <w:bCs/>
                <w:sz w:val="20"/>
                <w:lang w:val="en-GB"/>
              </w:rPr>
              <w:t>g/m</w:t>
            </w:r>
            <w:r w:rsidRPr="00CF30F3">
              <w:rPr>
                <w:rFonts w:ascii="Calibri" w:hAnsi="Calibri"/>
                <w:b/>
                <w:bCs/>
                <w:sz w:val="20"/>
                <w:vertAlign w:val="superscript"/>
                <w:lang w:val="en-GB"/>
              </w:rPr>
              <w:t>3</w:t>
            </w:r>
            <w:r w:rsidRPr="00CF30F3">
              <w:rPr>
                <w:rFonts w:ascii="Calibri" w:hAnsi="Calibri"/>
                <w:b/>
                <w:bCs/>
                <w:sz w:val="20"/>
                <w:lang w:val="en-GB"/>
              </w:rPr>
              <w:t>)</w:t>
            </w:r>
          </w:p>
        </w:tc>
      </w:tr>
      <w:tr w:rsidR="00E51C0E" w:rsidRPr="00CF30F3" w:rsidTr="00F1678D">
        <w:trPr>
          <w:trHeight w:val="850"/>
          <w:tblHeader/>
          <w:jc w:val="center"/>
        </w:trPr>
        <w:tc>
          <w:tcPr>
            <w:tcW w:w="794" w:type="pct"/>
            <w:shd w:val="clear" w:color="auto" w:fill="auto"/>
            <w:vAlign w:val="center"/>
          </w:tcPr>
          <w:p w:rsidR="00E51C0E" w:rsidRPr="00CF30F3" w:rsidRDefault="00E51C0E" w:rsidP="00F1678D">
            <w:pPr>
              <w:widowControl w:val="0"/>
              <w:overflowPunct/>
              <w:autoSpaceDE/>
              <w:autoSpaceDN/>
              <w:adjustRightInd/>
              <w:jc w:val="center"/>
              <w:textAlignment w:val="auto"/>
              <w:rPr>
                <w:rFonts w:cs="Calibri"/>
                <w:b/>
                <w:caps/>
                <w:snapToGrid w:val="0"/>
                <w:szCs w:val="22"/>
                <w:lang w:val="en-GB"/>
              </w:rPr>
            </w:pPr>
            <w:r w:rsidRPr="00CF30F3">
              <w:rPr>
                <w:rFonts w:cs="Calibri"/>
                <w:b/>
                <w:caps/>
                <w:snapToGrid w:val="0"/>
                <w:szCs w:val="22"/>
                <w:lang w:val="en-GB"/>
              </w:rPr>
              <w:t>Data</w:t>
            </w:r>
          </w:p>
        </w:tc>
        <w:tc>
          <w:tcPr>
            <w:tcW w:w="823" w:type="pct"/>
            <w:shd w:val="clear" w:color="auto" w:fill="auto"/>
            <w:vAlign w:val="center"/>
          </w:tcPr>
          <w:p w:rsidR="00E51C0E" w:rsidRPr="00CF30F3" w:rsidRDefault="00E51C0E" w:rsidP="00F1678D">
            <w:pPr>
              <w:overflowPunct/>
              <w:autoSpaceDE/>
              <w:autoSpaceDN/>
              <w:adjustRightInd/>
              <w:jc w:val="center"/>
              <w:textAlignment w:val="auto"/>
              <w:rPr>
                <w:rFonts w:ascii="Calibri" w:hAnsi="Calibri"/>
                <w:b/>
                <w:bCs/>
                <w:szCs w:val="22"/>
              </w:rPr>
            </w:pPr>
            <w:r w:rsidRPr="00CF30F3">
              <w:rPr>
                <w:rFonts w:ascii="Calibri" w:hAnsi="Calibri"/>
                <w:b/>
                <w:bCs/>
                <w:szCs w:val="22"/>
              </w:rPr>
              <w:t>AV-</w:t>
            </w:r>
            <w:r w:rsidR="001E6FFA">
              <w:rPr>
                <w:rFonts w:ascii="Calibri" w:hAnsi="Calibri"/>
                <w:b/>
                <w:bCs/>
                <w:szCs w:val="22"/>
              </w:rPr>
              <w:t>PZ</w:t>
            </w:r>
            <w:r w:rsidRPr="00CF30F3">
              <w:rPr>
                <w:rFonts w:ascii="Calibri" w:hAnsi="Calibri"/>
                <w:b/>
                <w:bCs/>
                <w:szCs w:val="22"/>
              </w:rPr>
              <w:t>-</w:t>
            </w:r>
          </w:p>
          <w:p w:rsidR="00E51C0E" w:rsidRPr="00CF30F3" w:rsidRDefault="00E51C0E" w:rsidP="001E6FFA">
            <w:pPr>
              <w:overflowPunct/>
              <w:autoSpaceDE/>
              <w:autoSpaceDN/>
              <w:adjustRightInd/>
              <w:jc w:val="center"/>
              <w:textAlignment w:val="auto"/>
              <w:rPr>
                <w:rFonts w:ascii="Calibri" w:hAnsi="Calibri"/>
                <w:b/>
                <w:bCs/>
                <w:szCs w:val="22"/>
              </w:rPr>
            </w:pPr>
            <w:r w:rsidRPr="00CF30F3">
              <w:rPr>
                <w:rFonts w:ascii="Calibri" w:hAnsi="Calibri"/>
                <w:b/>
                <w:bCs/>
                <w:szCs w:val="22"/>
              </w:rPr>
              <w:t>ATM-2-</w:t>
            </w:r>
            <w:r>
              <w:rPr>
                <w:rFonts w:ascii="Calibri" w:hAnsi="Calibri"/>
                <w:b/>
                <w:bCs/>
                <w:szCs w:val="22"/>
              </w:rPr>
              <w:t>1</w:t>
            </w:r>
            <w:r w:rsidR="001E6FFA">
              <w:rPr>
                <w:rFonts w:ascii="Calibri" w:hAnsi="Calibri"/>
                <w:b/>
                <w:bCs/>
                <w:szCs w:val="22"/>
              </w:rPr>
              <w:t>2</w:t>
            </w:r>
          </w:p>
        </w:tc>
        <w:tc>
          <w:tcPr>
            <w:tcW w:w="824" w:type="pct"/>
            <w:shd w:val="clear" w:color="auto" w:fill="auto"/>
            <w:vAlign w:val="center"/>
          </w:tcPr>
          <w:p w:rsidR="00E51C0E" w:rsidRPr="00CF30F3" w:rsidRDefault="00E51C0E" w:rsidP="00F1678D">
            <w:pPr>
              <w:overflowPunct/>
              <w:autoSpaceDE/>
              <w:autoSpaceDN/>
              <w:adjustRightInd/>
              <w:jc w:val="center"/>
              <w:textAlignment w:val="auto"/>
              <w:rPr>
                <w:rFonts w:ascii="Calibri" w:hAnsi="Calibri"/>
                <w:b/>
                <w:bCs/>
                <w:szCs w:val="22"/>
                <w:lang w:val="en-GB"/>
              </w:rPr>
            </w:pPr>
            <w:r w:rsidRPr="00CF30F3">
              <w:rPr>
                <w:rFonts w:ascii="Calibri" w:hAnsi="Calibri"/>
                <w:b/>
                <w:bCs/>
                <w:szCs w:val="22"/>
                <w:lang w:val="en-GB"/>
              </w:rPr>
              <w:t>ARPA</w:t>
            </w:r>
          </w:p>
          <w:p w:rsidR="00E51C0E" w:rsidRPr="00CF30F3" w:rsidRDefault="00E51C0E" w:rsidP="00F1678D">
            <w:pPr>
              <w:overflowPunct/>
              <w:autoSpaceDE/>
              <w:autoSpaceDN/>
              <w:adjustRightInd/>
              <w:jc w:val="center"/>
              <w:textAlignment w:val="auto"/>
              <w:rPr>
                <w:rFonts w:ascii="Calibri" w:hAnsi="Calibri"/>
                <w:b/>
                <w:bCs/>
                <w:szCs w:val="22"/>
                <w:lang w:val="en-GB"/>
              </w:rPr>
            </w:pPr>
            <w:r w:rsidRPr="00CF30F3">
              <w:rPr>
                <w:rFonts w:ascii="Calibri" w:hAnsi="Calibri"/>
                <w:b/>
                <w:bCs/>
                <w:szCs w:val="22"/>
                <w:lang w:val="en-GB"/>
              </w:rPr>
              <w:t>Brescia</w:t>
            </w:r>
          </w:p>
          <w:p w:rsidR="00E51C0E" w:rsidRPr="00CF30F3" w:rsidRDefault="00E51C0E" w:rsidP="00F1678D">
            <w:pPr>
              <w:overflowPunct/>
              <w:autoSpaceDE/>
              <w:autoSpaceDN/>
              <w:adjustRightInd/>
              <w:jc w:val="center"/>
              <w:textAlignment w:val="auto"/>
              <w:rPr>
                <w:rFonts w:ascii="Calibri" w:hAnsi="Calibri"/>
                <w:b/>
                <w:bCs/>
                <w:szCs w:val="22"/>
                <w:lang w:val="en-GB"/>
              </w:rPr>
            </w:pPr>
            <w:proofErr w:type="spellStart"/>
            <w:r w:rsidRPr="00CF30F3">
              <w:rPr>
                <w:rFonts w:ascii="Calibri" w:hAnsi="Calibri"/>
                <w:b/>
                <w:bCs/>
                <w:szCs w:val="22"/>
                <w:lang w:val="en-GB"/>
              </w:rPr>
              <w:t>Vill</w:t>
            </w:r>
            <w:proofErr w:type="spellEnd"/>
            <w:r w:rsidRPr="00CF30F3">
              <w:rPr>
                <w:rFonts w:ascii="Calibri" w:hAnsi="Calibri"/>
                <w:b/>
                <w:bCs/>
                <w:szCs w:val="22"/>
                <w:lang w:val="en-GB"/>
              </w:rPr>
              <w:t xml:space="preserve">. </w:t>
            </w:r>
            <w:proofErr w:type="spellStart"/>
            <w:r w:rsidRPr="00CF30F3">
              <w:rPr>
                <w:rFonts w:ascii="Calibri" w:hAnsi="Calibri"/>
                <w:b/>
                <w:bCs/>
                <w:szCs w:val="22"/>
                <w:lang w:val="en-GB"/>
              </w:rPr>
              <w:t>Sereno</w:t>
            </w:r>
            <w:proofErr w:type="spellEnd"/>
          </w:p>
        </w:tc>
        <w:tc>
          <w:tcPr>
            <w:tcW w:w="823" w:type="pct"/>
            <w:vAlign w:val="center"/>
          </w:tcPr>
          <w:p w:rsidR="00E51C0E" w:rsidRPr="00CF30F3" w:rsidRDefault="00E51C0E" w:rsidP="00F1678D">
            <w:pPr>
              <w:overflowPunct/>
              <w:autoSpaceDE/>
              <w:autoSpaceDN/>
              <w:adjustRightInd/>
              <w:jc w:val="center"/>
              <w:textAlignment w:val="auto"/>
              <w:rPr>
                <w:rFonts w:ascii="Calibri" w:hAnsi="Calibri"/>
                <w:b/>
                <w:bCs/>
                <w:szCs w:val="22"/>
              </w:rPr>
            </w:pPr>
            <w:r w:rsidRPr="00CF30F3">
              <w:rPr>
                <w:rFonts w:ascii="Calibri" w:hAnsi="Calibri"/>
                <w:b/>
                <w:bCs/>
                <w:szCs w:val="22"/>
              </w:rPr>
              <w:t>ARPA</w:t>
            </w:r>
          </w:p>
          <w:p w:rsidR="00E51C0E" w:rsidRPr="00CF30F3" w:rsidRDefault="00E51C0E" w:rsidP="00F1678D">
            <w:pPr>
              <w:overflowPunct/>
              <w:autoSpaceDE/>
              <w:autoSpaceDN/>
              <w:adjustRightInd/>
              <w:jc w:val="center"/>
              <w:textAlignment w:val="auto"/>
              <w:rPr>
                <w:rFonts w:ascii="Calibri" w:hAnsi="Calibri"/>
                <w:b/>
                <w:bCs/>
                <w:szCs w:val="22"/>
              </w:rPr>
            </w:pPr>
            <w:r w:rsidRPr="00CF30F3">
              <w:rPr>
                <w:rFonts w:ascii="Calibri" w:hAnsi="Calibri"/>
                <w:b/>
                <w:bCs/>
                <w:szCs w:val="22"/>
              </w:rPr>
              <w:t>Ponti</w:t>
            </w:r>
          </w:p>
          <w:p w:rsidR="00E51C0E" w:rsidRPr="00CF30F3" w:rsidRDefault="00E51C0E" w:rsidP="00F1678D">
            <w:pPr>
              <w:overflowPunct/>
              <w:autoSpaceDE/>
              <w:autoSpaceDN/>
              <w:adjustRightInd/>
              <w:jc w:val="center"/>
              <w:textAlignment w:val="auto"/>
              <w:rPr>
                <w:rFonts w:ascii="Calibri" w:hAnsi="Calibri"/>
                <w:b/>
                <w:bCs/>
                <w:szCs w:val="22"/>
              </w:rPr>
            </w:pPr>
            <w:r w:rsidRPr="00CF30F3">
              <w:rPr>
                <w:rFonts w:ascii="Calibri" w:hAnsi="Calibri"/>
                <w:b/>
                <w:bCs/>
                <w:szCs w:val="22"/>
              </w:rPr>
              <w:t>sul Mincio</w:t>
            </w:r>
            <w:r>
              <w:rPr>
                <w:rFonts w:ascii="Calibri" w:hAnsi="Calibri"/>
                <w:b/>
                <w:bCs/>
                <w:szCs w:val="22"/>
              </w:rPr>
              <w:t xml:space="preserve"> </w:t>
            </w:r>
            <w:r w:rsidRPr="00F35944">
              <w:rPr>
                <w:rFonts w:ascii="Calibri" w:hAnsi="Calibri"/>
                <w:b/>
                <w:bCs/>
                <w:szCs w:val="22"/>
                <w:vertAlign w:val="superscript"/>
              </w:rPr>
              <w:t>(*)</w:t>
            </w:r>
          </w:p>
        </w:tc>
        <w:tc>
          <w:tcPr>
            <w:tcW w:w="506" w:type="pct"/>
            <w:vAlign w:val="center"/>
          </w:tcPr>
          <w:p w:rsidR="00E51C0E" w:rsidRPr="00CF30F3" w:rsidRDefault="00E51C0E" w:rsidP="00F1678D">
            <w:pPr>
              <w:overflowPunct/>
              <w:autoSpaceDE/>
              <w:autoSpaceDN/>
              <w:adjustRightInd/>
              <w:jc w:val="center"/>
              <w:textAlignment w:val="auto"/>
              <w:rPr>
                <w:rFonts w:ascii="Calibri" w:hAnsi="Calibri"/>
                <w:b/>
                <w:bCs/>
                <w:szCs w:val="22"/>
              </w:rPr>
            </w:pPr>
            <w:r w:rsidRPr="00CF30F3">
              <w:rPr>
                <w:rFonts w:ascii="Calibri" w:hAnsi="Calibri"/>
                <w:b/>
                <w:bCs/>
                <w:szCs w:val="22"/>
              </w:rPr>
              <w:t>Valore</w:t>
            </w:r>
          </w:p>
          <w:p w:rsidR="00E51C0E" w:rsidRPr="00CF30F3" w:rsidRDefault="00E51C0E" w:rsidP="00F1678D">
            <w:pPr>
              <w:overflowPunct/>
              <w:autoSpaceDE/>
              <w:autoSpaceDN/>
              <w:adjustRightInd/>
              <w:jc w:val="center"/>
              <w:textAlignment w:val="auto"/>
              <w:rPr>
                <w:rFonts w:ascii="Calibri" w:hAnsi="Calibri"/>
                <w:b/>
                <w:bCs/>
                <w:szCs w:val="22"/>
              </w:rPr>
            </w:pPr>
            <w:r w:rsidRPr="00CF30F3">
              <w:rPr>
                <w:rFonts w:ascii="Calibri" w:hAnsi="Calibri"/>
                <w:b/>
                <w:bCs/>
                <w:szCs w:val="22"/>
              </w:rPr>
              <w:t>Soglia</w:t>
            </w:r>
          </w:p>
          <w:p w:rsidR="00E51C0E" w:rsidRPr="00CF30F3" w:rsidRDefault="00E51C0E" w:rsidP="00F1678D">
            <w:pPr>
              <w:overflowPunct/>
              <w:autoSpaceDE/>
              <w:autoSpaceDN/>
              <w:adjustRightInd/>
              <w:jc w:val="center"/>
              <w:textAlignment w:val="auto"/>
              <w:rPr>
                <w:rFonts w:ascii="Calibri" w:hAnsi="Calibri"/>
                <w:b/>
                <w:bCs/>
                <w:sz w:val="20"/>
              </w:rPr>
            </w:pPr>
            <w:r w:rsidRPr="00CF30F3">
              <w:rPr>
                <w:rFonts w:ascii="Calibri" w:hAnsi="Calibri"/>
                <w:b/>
                <w:bCs/>
                <w:szCs w:val="22"/>
              </w:rPr>
              <w:t>(VS)</w:t>
            </w:r>
          </w:p>
        </w:tc>
        <w:tc>
          <w:tcPr>
            <w:tcW w:w="507" w:type="pct"/>
            <w:shd w:val="clear" w:color="auto" w:fill="auto"/>
            <w:vAlign w:val="center"/>
          </w:tcPr>
          <w:p w:rsidR="00E51C0E" w:rsidRPr="00CF30F3" w:rsidRDefault="00E51C0E" w:rsidP="00F1678D">
            <w:pPr>
              <w:overflowPunct/>
              <w:autoSpaceDE/>
              <w:autoSpaceDN/>
              <w:adjustRightInd/>
              <w:jc w:val="center"/>
              <w:textAlignment w:val="auto"/>
              <w:rPr>
                <w:rFonts w:ascii="Calibri" w:hAnsi="Calibri"/>
                <w:b/>
                <w:bCs/>
                <w:szCs w:val="22"/>
              </w:rPr>
            </w:pPr>
            <w:r w:rsidRPr="00CF30F3">
              <w:rPr>
                <w:rFonts w:ascii="Calibri" w:hAnsi="Calibri"/>
                <w:b/>
                <w:bCs/>
                <w:szCs w:val="22"/>
              </w:rPr>
              <w:t>Valore</w:t>
            </w:r>
          </w:p>
          <w:p w:rsidR="00E51C0E" w:rsidRPr="00CF30F3" w:rsidRDefault="00E51C0E" w:rsidP="00F1678D">
            <w:pPr>
              <w:overflowPunct/>
              <w:autoSpaceDE/>
              <w:autoSpaceDN/>
              <w:adjustRightInd/>
              <w:jc w:val="center"/>
              <w:textAlignment w:val="auto"/>
              <w:rPr>
                <w:rFonts w:ascii="Calibri" w:hAnsi="Calibri"/>
                <w:b/>
                <w:bCs/>
                <w:szCs w:val="22"/>
              </w:rPr>
            </w:pPr>
            <w:r w:rsidRPr="00CF30F3">
              <w:rPr>
                <w:rFonts w:ascii="Calibri" w:hAnsi="Calibri"/>
                <w:b/>
                <w:bCs/>
                <w:szCs w:val="22"/>
              </w:rPr>
              <w:t>Limite</w:t>
            </w:r>
          </w:p>
          <w:p w:rsidR="00E51C0E" w:rsidRPr="00CF30F3" w:rsidRDefault="00E51C0E" w:rsidP="00F1678D">
            <w:pPr>
              <w:overflowPunct/>
              <w:autoSpaceDE/>
              <w:autoSpaceDN/>
              <w:adjustRightInd/>
              <w:jc w:val="center"/>
              <w:textAlignment w:val="auto"/>
              <w:rPr>
                <w:rFonts w:ascii="Calibri" w:hAnsi="Calibri"/>
                <w:b/>
                <w:bCs/>
                <w:sz w:val="20"/>
              </w:rPr>
            </w:pPr>
            <w:r w:rsidRPr="00CF30F3">
              <w:rPr>
                <w:rFonts w:ascii="Calibri" w:hAnsi="Calibri"/>
                <w:b/>
                <w:bCs/>
                <w:szCs w:val="22"/>
              </w:rPr>
              <w:t>(VL)</w:t>
            </w:r>
          </w:p>
        </w:tc>
        <w:tc>
          <w:tcPr>
            <w:tcW w:w="723" w:type="pct"/>
            <w:shd w:val="clear" w:color="auto" w:fill="auto"/>
            <w:vAlign w:val="center"/>
          </w:tcPr>
          <w:p w:rsidR="00E51C0E" w:rsidRPr="00CF30F3" w:rsidRDefault="00E51C0E" w:rsidP="00F1678D">
            <w:pPr>
              <w:widowControl w:val="0"/>
              <w:overflowPunct/>
              <w:autoSpaceDE/>
              <w:autoSpaceDN/>
              <w:adjustRightInd/>
              <w:jc w:val="center"/>
              <w:textAlignment w:val="auto"/>
              <w:rPr>
                <w:rFonts w:cs="Calibri"/>
                <w:b/>
                <w:snapToGrid w:val="0"/>
                <w:szCs w:val="22"/>
                <w:lang w:val="en-GB"/>
              </w:rPr>
            </w:pPr>
            <w:r w:rsidRPr="00CF30F3">
              <w:rPr>
                <w:rFonts w:cs="Calibri"/>
                <w:b/>
                <w:snapToGrid w:val="0"/>
                <w:szCs w:val="22"/>
                <w:lang w:val="en-GB"/>
              </w:rPr>
              <w:t>PM10 &gt; VL</w:t>
            </w:r>
          </w:p>
        </w:tc>
      </w:tr>
      <w:tr w:rsidR="0076186E" w:rsidRPr="006C3B69" w:rsidTr="00F1678D">
        <w:trPr>
          <w:trHeight w:val="255"/>
          <w:jc w:val="center"/>
        </w:trPr>
        <w:tc>
          <w:tcPr>
            <w:tcW w:w="794"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03/02/2021</w:t>
            </w:r>
          </w:p>
        </w:tc>
        <w:tc>
          <w:tcPr>
            <w:tcW w:w="823" w:type="pct"/>
            <w:shd w:val="clear" w:color="auto" w:fill="auto"/>
            <w:vAlign w:val="center"/>
          </w:tcPr>
          <w:p w:rsidR="0076186E" w:rsidRDefault="0076186E">
            <w:pPr>
              <w:jc w:val="center"/>
              <w:rPr>
                <w:rFonts w:ascii="Calibri" w:hAnsi="Calibri" w:cs="Calibri"/>
                <w:b/>
                <w:bCs/>
                <w:color w:val="FF0000"/>
                <w:szCs w:val="22"/>
              </w:rPr>
            </w:pPr>
            <w:r>
              <w:rPr>
                <w:rFonts w:ascii="Calibri" w:hAnsi="Calibri" w:cs="Calibri"/>
                <w:b/>
                <w:bCs/>
                <w:color w:val="FF0000"/>
                <w:szCs w:val="22"/>
              </w:rPr>
              <w:t>53,2</w:t>
            </w:r>
          </w:p>
        </w:tc>
        <w:tc>
          <w:tcPr>
            <w:tcW w:w="824" w:type="pct"/>
            <w:shd w:val="clear" w:color="auto" w:fill="auto"/>
            <w:vAlign w:val="center"/>
          </w:tcPr>
          <w:p w:rsidR="0076186E" w:rsidRDefault="0076186E">
            <w:pPr>
              <w:jc w:val="center"/>
              <w:rPr>
                <w:rFonts w:ascii="Calibri" w:hAnsi="Calibri" w:cs="Calibri"/>
                <w:b/>
                <w:bCs/>
                <w:color w:val="FF0000"/>
                <w:szCs w:val="22"/>
              </w:rPr>
            </w:pPr>
            <w:r>
              <w:rPr>
                <w:rFonts w:ascii="Calibri" w:hAnsi="Calibri" w:cs="Calibri"/>
                <w:b/>
                <w:bCs/>
                <w:color w:val="FF0000"/>
                <w:szCs w:val="22"/>
              </w:rPr>
              <w:t>58</w:t>
            </w:r>
          </w:p>
        </w:tc>
        <w:tc>
          <w:tcPr>
            <w:tcW w:w="823" w:type="pct"/>
            <w:vAlign w:val="center"/>
          </w:tcPr>
          <w:p w:rsidR="0076186E" w:rsidRDefault="0076186E">
            <w:pPr>
              <w:jc w:val="center"/>
              <w:rPr>
                <w:rFonts w:ascii="Calibri" w:hAnsi="Calibri" w:cs="Calibri"/>
                <w:b/>
                <w:bCs/>
                <w:color w:val="FF0000"/>
                <w:szCs w:val="22"/>
              </w:rPr>
            </w:pPr>
            <w:r>
              <w:rPr>
                <w:rFonts w:ascii="Calibri" w:hAnsi="Calibri" w:cs="Calibri"/>
                <w:b/>
                <w:bCs/>
                <w:color w:val="FF0000"/>
                <w:szCs w:val="22"/>
              </w:rPr>
              <w:t>53</w:t>
            </w:r>
          </w:p>
        </w:tc>
        <w:tc>
          <w:tcPr>
            <w:tcW w:w="506" w:type="pct"/>
            <w:vAlign w:val="center"/>
          </w:tcPr>
          <w:p w:rsidR="0076186E" w:rsidRDefault="0076186E">
            <w:pPr>
              <w:jc w:val="center"/>
              <w:rPr>
                <w:rFonts w:ascii="Calibri" w:hAnsi="Calibri" w:cs="Calibri"/>
                <w:szCs w:val="22"/>
              </w:rPr>
            </w:pPr>
            <w:r>
              <w:rPr>
                <w:rFonts w:ascii="Calibri" w:hAnsi="Calibri" w:cs="Calibri"/>
                <w:szCs w:val="22"/>
              </w:rPr>
              <w:t>64</w:t>
            </w:r>
          </w:p>
        </w:tc>
        <w:tc>
          <w:tcPr>
            <w:tcW w:w="507"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60</w:t>
            </w:r>
          </w:p>
        </w:tc>
        <w:tc>
          <w:tcPr>
            <w:tcW w:w="723"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 </w:t>
            </w:r>
          </w:p>
        </w:tc>
      </w:tr>
      <w:tr w:rsidR="0076186E" w:rsidRPr="00265A33" w:rsidTr="00F1678D">
        <w:trPr>
          <w:trHeight w:val="255"/>
          <w:jc w:val="center"/>
        </w:trPr>
        <w:tc>
          <w:tcPr>
            <w:tcW w:w="794"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04/02/2021</w:t>
            </w:r>
          </w:p>
        </w:tc>
        <w:tc>
          <w:tcPr>
            <w:tcW w:w="823"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43,0</w:t>
            </w:r>
          </w:p>
        </w:tc>
        <w:tc>
          <w:tcPr>
            <w:tcW w:w="824"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46</w:t>
            </w:r>
          </w:p>
        </w:tc>
        <w:tc>
          <w:tcPr>
            <w:tcW w:w="823" w:type="pct"/>
            <w:vAlign w:val="center"/>
          </w:tcPr>
          <w:p w:rsidR="0076186E" w:rsidRDefault="0076186E">
            <w:pPr>
              <w:jc w:val="center"/>
              <w:rPr>
                <w:rFonts w:ascii="Calibri" w:hAnsi="Calibri" w:cs="Calibri"/>
                <w:szCs w:val="22"/>
              </w:rPr>
            </w:pPr>
            <w:r>
              <w:rPr>
                <w:rFonts w:ascii="Calibri" w:hAnsi="Calibri" w:cs="Calibri"/>
                <w:szCs w:val="22"/>
              </w:rPr>
              <w:t>43</w:t>
            </w:r>
          </w:p>
        </w:tc>
        <w:tc>
          <w:tcPr>
            <w:tcW w:w="506" w:type="pct"/>
            <w:vAlign w:val="center"/>
          </w:tcPr>
          <w:p w:rsidR="0076186E" w:rsidRDefault="0076186E">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 </w:t>
            </w:r>
          </w:p>
        </w:tc>
      </w:tr>
      <w:tr w:rsidR="0076186E" w:rsidRPr="006C3B69" w:rsidTr="00F1678D">
        <w:trPr>
          <w:trHeight w:val="255"/>
          <w:jc w:val="center"/>
        </w:trPr>
        <w:tc>
          <w:tcPr>
            <w:tcW w:w="794"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05/02/2021</w:t>
            </w:r>
          </w:p>
        </w:tc>
        <w:tc>
          <w:tcPr>
            <w:tcW w:w="823" w:type="pct"/>
            <w:shd w:val="clear" w:color="auto" w:fill="auto"/>
            <w:vAlign w:val="center"/>
          </w:tcPr>
          <w:p w:rsidR="0076186E" w:rsidRDefault="0076186E">
            <w:pPr>
              <w:jc w:val="center"/>
              <w:rPr>
                <w:rFonts w:ascii="Calibri" w:hAnsi="Calibri" w:cs="Calibri"/>
                <w:b/>
                <w:bCs/>
                <w:color w:val="FF0000"/>
                <w:szCs w:val="22"/>
              </w:rPr>
            </w:pPr>
            <w:r>
              <w:rPr>
                <w:rFonts w:ascii="Calibri" w:hAnsi="Calibri" w:cs="Calibri"/>
                <w:b/>
                <w:bCs/>
                <w:color w:val="FF0000"/>
                <w:szCs w:val="22"/>
              </w:rPr>
              <w:t>53,5</w:t>
            </w:r>
          </w:p>
        </w:tc>
        <w:tc>
          <w:tcPr>
            <w:tcW w:w="824"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48</w:t>
            </w:r>
          </w:p>
        </w:tc>
        <w:tc>
          <w:tcPr>
            <w:tcW w:w="823" w:type="pct"/>
            <w:vAlign w:val="center"/>
          </w:tcPr>
          <w:p w:rsidR="0076186E" w:rsidRDefault="0076186E">
            <w:pPr>
              <w:jc w:val="center"/>
              <w:rPr>
                <w:rFonts w:ascii="Calibri" w:hAnsi="Calibri" w:cs="Calibri"/>
                <w:b/>
                <w:bCs/>
                <w:color w:val="FF0000"/>
                <w:szCs w:val="22"/>
              </w:rPr>
            </w:pPr>
            <w:r>
              <w:rPr>
                <w:rFonts w:ascii="Calibri" w:hAnsi="Calibri" w:cs="Calibri"/>
                <w:b/>
                <w:bCs/>
                <w:color w:val="FF0000"/>
                <w:szCs w:val="22"/>
              </w:rPr>
              <w:t>52</w:t>
            </w:r>
          </w:p>
        </w:tc>
        <w:tc>
          <w:tcPr>
            <w:tcW w:w="506" w:type="pct"/>
            <w:vAlign w:val="center"/>
          </w:tcPr>
          <w:p w:rsidR="0076186E" w:rsidRDefault="0076186E">
            <w:pPr>
              <w:jc w:val="center"/>
              <w:rPr>
                <w:rFonts w:ascii="Calibri" w:hAnsi="Calibri" w:cs="Calibri"/>
                <w:szCs w:val="22"/>
              </w:rPr>
            </w:pPr>
            <w:r>
              <w:rPr>
                <w:rFonts w:ascii="Calibri" w:hAnsi="Calibri" w:cs="Calibri"/>
                <w:szCs w:val="22"/>
              </w:rPr>
              <w:t>62</w:t>
            </w:r>
          </w:p>
        </w:tc>
        <w:tc>
          <w:tcPr>
            <w:tcW w:w="507"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59</w:t>
            </w:r>
          </w:p>
        </w:tc>
        <w:tc>
          <w:tcPr>
            <w:tcW w:w="723"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 </w:t>
            </w:r>
          </w:p>
        </w:tc>
      </w:tr>
      <w:tr w:rsidR="0076186E" w:rsidRPr="006C3B69" w:rsidTr="00F1678D">
        <w:trPr>
          <w:trHeight w:val="255"/>
          <w:jc w:val="center"/>
        </w:trPr>
        <w:tc>
          <w:tcPr>
            <w:tcW w:w="794"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06/02/2021</w:t>
            </w:r>
          </w:p>
        </w:tc>
        <w:tc>
          <w:tcPr>
            <w:tcW w:w="823"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45,0</w:t>
            </w:r>
          </w:p>
        </w:tc>
        <w:tc>
          <w:tcPr>
            <w:tcW w:w="824" w:type="pct"/>
            <w:shd w:val="clear" w:color="auto" w:fill="auto"/>
            <w:vAlign w:val="center"/>
          </w:tcPr>
          <w:p w:rsidR="0076186E" w:rsidRDefault="0076186E">
            <w:pPr>
              <w:jc w:val="center"/>
              <w:rPr>
                <w:rFonts w:ascii="Calibri" w:hAnsi="Calibri" w:cs="Calibri"/>
                <w:b/>
                <w:bCs/>
                <w:color w:val="FF0000"/>
                <w:szCs w:val="22"/>
              </w:rPr>
            </w:pPr>
            <w:r>
              <w:rPr>
                <w:rFonts w:ascii="Calibri" w:hAnsi="Calibri" w:cs="Calibri"/>
                <w:b/>
                <w:bCs/>
                <w:color w:val="FF0000"/>
                <w:szCs w:val="22"/>
              </w:rPr>
              <w:t>57</w:t>
            </w:r>
          </w:p>
        </w:tc>
        <w:tc>
          <w:tcPr>
            <w:tcW w:w="823" w:type="pct"/>
            <w:vAlign w:val="center"/>
          </w:tcPr>
          <w:p w:rsidR="0076186E" w:rsidRDefault="0076186E">
            <w:pPr>
              <w:jc w:val="center"/>
              <w:rPr>
                <w:rFonts w:ascii="Calibri" w:hAnsi="Calibri" w:cs="Calibri"/>
                <w:szCs w:val="22"/>
              </w:rPr>
            </w:pPr>
            <w:r>
              <w:rPr>
                <w:rFonts w:ascii="Calibri" w:hAnsi="Calibri" w:cs="Calibri"/>
                <w:szCs w:val="22"/>
              </w:rPr>
              <w:t>50</w:t>
            </w:r>
          </w:p>
        </w:tc>
        <w:tc>
          <w:tcPr>
            <w:tcW w:w="506" w:type="pct"/>
            <w:vAlign w:val="center"/>
          </w:tcPr>
          <w:p w:rsidR="0076186E" w:rsidRDefault="0076186E">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 </w:t>
            </w:r>
          </w:p>
        </w:tc>
      </w:tr>
      <w:tr w:rsidR="0076186E" w:rsidRPr="006C3B69" w:rsidTr="00F1678D">
        <w:trPr>
          <w:trHeight w:val="255"/>
          <w:jc w:val="center"/>
        </w:trPr>
        <w:tc>
          <w:tcPr>
            <w:tcW w:w="794"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07/02/2021</w:t>
            </w:r>
          </w:p>
        </w:tc>
        <w:tc>
          <w:tcPr>
            <w:tcW w:w="823"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18,1</w:t>
            </w:r>
          </w:p>
        </w:tc>
        <w:tc>
          <w:tcPr>
            <w:tcW w:w="824"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29</w:t>
            </w:r>
          </w:p>
        </w:tc>
        <w:tc>
          <w:tcPr>
            <w:tcW w:w="823" w:type="pct"/>
            <w:vAlign w:val="center"/>
          </w:tcPr>
          <w:p w:rsidR="0076186E" w:rsidRDefault="0076186E">
            <w:pPr>
              <w:jc w:val="center"/>
              <w:rPr>
                <w:rFonts w:ascii="Calibri" w:hAnsi="Calibri" w:cs="Calibri"/>
                <w:szCs w:val="22"/>
              </w:rPr>
            </w:pPr>
            <w:r>
              <w:rPr>
                <w:rFonts w:ascii="Calibri" w:hAnsi="Calibri" w:cs="Calibri"/>
                <w:szCs w:val="22"/>
              </w:rPr>
              <w:t>34</w:t>
            </w:r>
          </w:p>
        </w:tc>
        <w:tc>
          <w:tcPr>
            <w:tcW w:w="506" w:type="pct"/>
            <w:vAlign w:val="center"/>
          </w:tcPr>
          <w:p w:rsidR="0076186E" w:rsidRDefault="0076186E">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 </w:t>
            </w:r>
          </w:p>
        </w:tc>
      </w:tr>
      <w:tr w:rsidR="0076186E" w:rsidRPr="006C3B69" w:rsidTr="00F1678D">
        <w:trPr>
          <w:trHeight w:val="255"/>
          <w:jc w:val="center"/>
        </w:trPr>
        <w:tc>
          <w:tcPr>
            <w:tcW w:w="794"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08/02/2021</w:t>
            </w:r>
          </w:p>
        </w:tc>
        <w:tc>
          <w:tcPr>
            <w:tcW w:w="823"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15,8</w:t>
            </w:r>
          </w:p>
        </w:tc>
        <w:tc>
          <w:tcPr>
            <w:tcW w:w="824"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19</w:t>
            </w:r>
          </w:p>
        </w:tc>
        <w:tc>
          <w:tcPr>
            <w:tcW w:w="823" w:type="pct"/>
            <w:vAlign w:val="center"/>
          </w:tcPr>
          <w:p w:rsidR="0076186E" w:rsidRDefault="0076186E">
            <w:pPr>
              <w:jc w:val="center"/>
              <w:rPr>
                <w:rFonts w:ascii="Calibri" w:hAnsi="Calibri" w:cs="Calibri"/>
                <w:szCs w:val="22"/>
              </w:rPr>
            </w:pPr>
            <w:r>
              <w:rPr>
                <w:rFonts w:ascii="Calibri" w:hAnsi="Calibri" w:cs="Calibri"/>
                <w:szCs w:val="22"/>
              </w:rPr>
              <w:t>25</w:t>
            </w:r>
          </w:p>
        </w:tc>
        <w:tc>
          <w:tcPr>
            <w:tcW w:w="506" w:type="pct"/>
            <w:vAlign w:val="center"/>
          </w:tcPr>
          <w:p w:rsidR="0076186E" w:rsidRDefault="0076186E">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 </w:t>
            </w:r>
          </w:p>
        </w:tc>
      </w:tr>
      <w:tr w:rsidR="0076186E" w:rsidRPr="006C3B69" w:rsidTr="00F1678D">
        <w:trPr>
          <w:trHeight w:val="255"/>
          <w:jc w:val="center"/>
        </w:trPr>
        <w:tc>
          <w:tcPr>
            <w:tcW w:w="794"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09/02/2021</w:t>
            </w:r>
          </w:p>
        </w:tc>
        <w:tc>
          <w:tcPr>
            <w:tcW w:w="823"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21,8</w:t>
            </w:r>
          </w:p>
        </w:tc>
        <w:tc>
          <w:tcPr>
            <w:tcW w:w="824"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26</w:t>
            </w:r>
          </w:p>
        </w:tc>
        <w:tc>
          <w:tcPr>
            <w:tcW w:w="823" w:type="pct"/>
            <w:vAlign w:val="center"/>
          </w:tcPr>
          <w:p w:rsidR="0076186E" w:rsidRDefault="0076186E">
            <w:pPr>
              <w:jc w:val="center"/>
              <w:rPr>
                <w:rFonts w:ascii="Calibri" w:hAnsi="Calibri" w:cs="Calibri"/>
                <w:szCs w:val="22"/>
              </w:rPr>
            </w:pPr>
            <w:r>
              <w:rPr>
                <w:rFonts w:ascii="Calibri" w:hAnsi="Calibri" w:cs="Calibri"/>
                <w:szCs w:val="22"/>
              </w:rPr>
              <w:t>24</w:t>
            </w:r>
          </w:p>
        </w:tc>
        <w:tc>
          <w:tcPr>
            <w:tcW w:w="506" w:type="pct"/>
            <w:vAlign w:val="center"/>
          </w:tcPr>
          <w:p w:rsidR="0076186E" w:rsidRDefault="0076186E">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 </w:t>
            </w:r>
          </w:p>
        </w:tc>
      </w:tr>
      <w:tr w:rsidR="0076186E" w:rsidRPr="006C3B69" w:rsidTr="00F1678D">
        <w:trPr>
          <w:trHeight w:val="255"/>
          <w:jc w:val="center"/>
        </w:trPr>
        <w:tc>
          <w:tcPr>
            <w:tcW w:w="794"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10/02/2021</w:t>
            </w:r>
          </w:p>
        </w:tc>
        <w:tc>
          <w:tcPr>
            <w:tcW w:w="823"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11,4</w:t>
            </w:r>
          </w:p>
        </w:tc>
        <w:tc>
          <w:tcPr>
            <w:tcW w:w="824"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22</w:t>
            </w:r>
          </w:p>
        </w:tc>
        <w:tc>
          <w:tcPr>
            <w:tcW w:w="823" w:type="pct"/>
            <w:vAlign w:val="center"/>
          </w:tcPr>
          <w:p w:rsidR="0076186E" w:rsidRDefault="0076186E">
            <w:pPr>
              <w:jc w:val="center"/>
              <w:rPr>
                <w:rFonts w:ascii="Calibri" w:hAnsi="Calibri" w:cs="Calibri"/>
                <w:szCs w:val="22"/>
              </w:rPr>
            </w:pPr>
            <w:r>
              <w:rPr>
                <w:rFonts w:ascii="Calibri" w:hAnsi="Calibri" w:cs="Calibri"/>
                <w:szCs w:val="22"/>
              </w:rPr>
              <w:t>15</w:t>
            </w:r>
          </w:p>
        </w:tc>
        <w:tc>
          <w:tcPr>
            <w:tcW w:w="506" w:type="pct"/>
            <w:vAlign w:val="center"/>
          </w:tcPr>
          <w:p w:rsidR="0076186E" w:rsidRDefault="0076186E">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 </w:t>
            </w:r>
          </w:p>
        </w:tc>
      </w:tr>
      <w:tr w:rsidR="0076186E" w:rsidRPr="006C3B69" w:rsidTr="00F1678D">
        <w:trPr>
          <w:trHeight w:val="255"/>
          <w:jc w:val="center"/>
        </w:trPr>
        <w:tc>
          <w:tcPr>
            <w:tcW w:w="794"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11/02/2021</w:t>
            </w:r>
          </w:p>
        </w:tc>
        <w:tc>
          <w:tcPr>
            <w:tcW w:w="823"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13,6</w:t>
            </w:r>
          </w:p>
        </w:tc>
        <w:tc>
          <w:tcPr>
            <w:tcW w:w="824"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19</w:t>
            </w:r>
          </w:p>
        </w:tc>
        <w:tc>
          <w:tcPr>
            <w:tcW w:w="823" w:type="pct"/>
            <w:vAlign w:val="center"/>
          </w:tcPr>
          <w:p w:rsidR="0076186E" w:rsidRDefault="0076186E">
            <w:pPr>
              <w:jc w:val="center"/>
              <w:rPr>
                <w:rFonts w:ascii="Calibri" w:hAnsi="Calibri" w:cs="Calibri"/>
                <w:szCs w:val="22"/>
              </w:rPr>
            </w:pPr>
            <w:r>
              <w:rPr>
                <w:rFonts w:ascii="Calibri" w:hAnsi="Calibri" w:cs="Calibri"/>
                <w:szCs w:val="22"/>
              </w:rPr>
              <w:t>16</w:t>
            </w:r>
          </w:p>
        </w:tc>
        <w:tc>
          <w:tcPr>
            <w:tcW w:w="506" w:type="pct"/>
            <w:vAlign w:val="center"/>
          </w:tcPr>
          <w:p w:rsidR="0076186E" w:rsidRDefault="0076186E">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 </w:t>
            </w:r>
          </w:p>
        </w:tc>
      </w:tr>
      <w:tr w:rsidR="0076186E" w:rsidRPr="006C3B69" w:rsidTr="00F1678D">
        <w:trPr>
          <w:trHeight w:val="255"/>
          <w:jc w:val="center"/>
        </w:trPr>
        <w:tc>
          <w:tcPr>
            <w:tcW w:w="794"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12/02/2021</w:t>
            </w:r>
          </w:p>
        </w:tc>
        <w:tc>
          <w:tcPr>
            <w:tcW w:w="823"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20,1</w:t>
            </w:r>
          </w:p>
        </w:tc>
        <w:tc>
          <w:tcPr>
            <w:tcW w:w="824"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21</w:t>
            </w:r>
          </w:p>
        </w:tc>
        <w:tc>
          <w:tcPr>
            <w:tcW w:w="823" w:type="pct"/>
            <w:vAlign w:val="center"/>
          </w:tcPr>
          <w:p w:rsidR="0076186E" w:rsidRDefault="0076186E">
            <w:pPr>
              <w:jc w:val="center"/>
              <w:rPr>
                <w:rFonts w:ascii="Calibri" w:hAnsi="Calibri" w:cs="Calibri"/>
                <w:szCs w:val="22"/>
              </w:rPr>
            </w:pPr>
            <w:r>
              <w:rPr>
                <w:rFonts w:ascii="Calibri" w:hAnsi="Calibri" w:cs="Calibri"/>
                <w:szCs w:val="22"/>
              </w:rPr>
              <w:t>20</w:t>
            </w:r>
          </w:p>
        </w:tc>
        <w:tc>
          <w:tcPr>
            <w:tcW w:w="506" w:type="pct"/>
            <w:vAlign w:val="center"/>
          </w:tcPr>
          <w:p w:rsidR="0076186E" w:rsidRDefault="0076186E">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 </w:t>
            </w:r>
          </w:p>
        </w:tc>
      </w:tr>
      <w:tr w:rsidR="0076186E" w:rsidRPr="006C3B69" w:rsidTr="00F1678D">
        <w:trPr>
          <w:trHeight w:val="255"/>
          <w:jc w:val="center"/>
        </w:trPr>
        <w:tc>
          <w:tcPr>
            <w:tcW w:w="794"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13/02/2021</w:t>
            </w:r>
          </w:p>
        </w:tc>
        <w:tc>
          <w:tcPr>
            <w:tcW w:w="823"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18,1</w:t>
            </w:r>
          </w:p>
        </w:tc>
        <w:tc>
          <w:tcPr>
            <w:tcW w:w="824"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23</w:t>
            </w:r>
          </w:p>
        </w:tc>
        <w:tc>
          <w:tcPr>
            <w:tcW w:w="823" w:type="pct"/>
            <w:vAlign w:val="center"/>
          </w:tcPr>
          <w:p w:rsidR="0076186E" w:rsidRDefault="0076186E">
            <w:pPr>
              <w:jc w:val="center"/>
              <w:rPr>
                <w:rFonts w:ascii="Calibri" w:hAnsi="Calibri" w:cs="Calibri"/>
                <w:szCs w:val="22"/>
              </w:rPr>
            </w:pPr>
            <w:r>
              <w:rPr>
                <w:rFonts w:ascii="Calibri" w:hAnsi="Calibri" w:cs="Calibri"/>
                <w:szCs w:val="22"/>
              </w:rPr>
              <w:t>18</w:t>
            </w:r>
          </w:p>
        </w:tc>
        <w:tc>
          <w:tcPr>
            <w:tcW w:w="506" w:type="pct"/>
            <w:vAlign w:val="center"/>
          </w:tcPr>
          <w:p w:rsidR="0076186E" w:rsidRDefault="0076186E">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 </w:t>
            </w:r>
          </w:p>
        </w:tc>
      </w:tr>
      <w:tr w:rsidR="0076186E" w:rsidRPr="006C3B69" w:rsidTr="00F1678D">
        <w:trPr>
          <w:trHeight w:val="255"/>
          <w:jc w:val="center"/>
        </w:trPr>
        <w:tc>
          <w:tcPr>
            <w:tcW w:w="794"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14/02/2021</w:t>
            </w:r>
          </w:p>
        </w:tc>
        <w:tc>
          <w:tcPr>
            <w:tcW w:w="823"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22,3</w:t>
            </w:r>
          </w:p>
        </w:tc>
        <w:tc>
          <w:tcPr>
            <w:tcW w:w="824"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31</w:t>
            </w:r>
          </w:p>
        </w:tc>
        <w:tc>
          <w:tcPr>
            <w:tcW w:w="823" w:type="pct"/>
            <w:vAlign w:val="center"/>
          </w:tcPr>
          <w:p w:rsidR="0076186E" w:rsidRDefault="0076186E">
            <w:pPr>
              <w:jc w:val="center"/>
              <w:rPr>
                <w:rFonts w:ascii="Calibri" w:hAnsi="Calibri" w:cs="Calibri"/>
                <w:szCs w:val="22"/>
              </w:rPr>
            </w:pPr>
            <w:r>
              <w:rPr>
                <w:rFonts w:ascii="Calibri" w:hAnsi="Calibri" w:cs="Calibri"/>
                <w:szCs w:val="22"/>
              </w:rPr>
              <w:t>24</w:t>
            </w:r>
          </w:p>
        </w:tc>
        <w:tc>
          <w:tcPr>
            <w:tcW w:w="506" w:type="pct"/>
            <w:vAlign w:val="center"/>
          </w:tcPr>
          <w:p w:rsidR="0076186E" w:rsidRDefault="0076186E">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 </w:t>
            </w:r>
          </w:p>
        </w:tc>
      </w:tr>
      <w:tr w:rsidR="0076186E" w:rsidRPr="006C3B69" w:rsidTr="00F1678D">
        <w:trPr>
          <w:trHeight w:val="255"/>
          <w:jc w:val="center"/>
        </w:trPr>
        <w:tc>
          <w:tcPr>
            <w:tcW w:w="794"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15/02/2021</w:t>
            </w:r>
          </w:p>
        </w:tc>
        <w:tc>
          <w:tcPr>
            <w:tcW w:w="823"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36,3</w:t>
            </w:r>
          </w:p>
        </w:tc>
        <w:tc>
          <w:tcPr>
            <w:tcW w:w="824"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35</w:t>
            </w:r>
          </w:p>
        </w:tc>
        <w:tc>
          <w:tcPr>
            <w:tcW w:w="823" w:type="pct"/>
            <w:vAlign w:val="center"/>
          </w:tcPr>
          <w:p w:rsidR="0076186E" w:rsidRDefault="0076186E">
            <w:pPr>
              <w:jc w:val="center"/>
              <w:rPr>
                <w:rFonts w:ascii="Calibri" w:hAnsi="Calibri" w:cs="Calibri"/>
                <w:szCs w:val="22"/>
              </w:rPr>
            </w:pPr>
            <w:r>
              <w:rPr>
                <w:rFonts w:ascii="Calibri" w:hAnsi="Calibri" w:cs="Calibri"/>
                <w:szCs w:val="22"/>
              </w:rPr>
              <w:t>35</w:t>
            </w:r>
          </w:p>
        </w:tc>
        <w:tc>
          <w:tcPr>
            <w:tcW w:w="506" w:type="pct"/>
            <w:vAlign w:val="center"/>
          </w:tcPr>
          <w:p w:rsidR="0076186E" w:rsidRDefault="0076186E">
            <w:pPr>
              <w:jc w:val="center"/>
              <w:rPr>
                <w:rFonts w:ascii="Calibri" w:hAnsi="Calibri" w:cs="Calibri"/>
                <w:szCs w:val="22"/>
              </w:rPr>
            </w:pPr>
            <w:r>
              <w:rPr>
                <w:rFonts w:ascii="Calibri" w:hAnsi="Calibri" w:cs="Calibri"/>
                <w:szCs w:val="22"/>
              </w:rPr>
              <w:t> </w:t>
            </w:r>
          </w:p>
        </w:tc>
        <w:tc>
          <w:tcPr>
            <w:tcW w:w="507"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 </w:t>
            </w:r>
          </w:p>
        </w:tc>
        <w:tc>
          <w:tcPr>
            <w:tcW w:w="723"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 </w:t>
            </w:r>
          </w:p>
        </w:tc>
      </w:tr>
      <w:tr w:rsidR="0076186E" w:rsidRPr="006C3B69" w:rsidTr="00F1678D">
        <w:trPr>
          <w:trHeight w:val="255"/>
          <w:jc w:val="center"/>
        </w:trPr>
        <w:tc>
          <w:tcPr>
            <w:tcW w:w="794"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16/02/2021</w:t>
            </w:r>
          </w:p>
        </w:tc>
        <w:tc>
          <w:tcPr>
            <w:tcW w:w="823" w:type="pct"/>
            <w:shd w:val="clear" w:color="auto" w:fill="auto"/>
            <w:vAlign w:val="center"/>
          </w:tcPr>
          <w:p w:rsidR="0076186E" w:rsidRDefault="0076186E">
            <w:pPr>
              <w:jc w:val="center"/>
              <w:rPr>
                <w:rFonts w:ascii="Calibri" w:hAnsi="Calibri" w:cs="Calibri"/>
                <w:b/>
                <w:bCs/>
                <w:color w:val="FF0000"/>
                <w:szCs w:val="22"/>
              </w:rPr>
            </w:pPr>
            <w:r>
              <w:rPr>
                <w:rFonts w:ascii="Calibri" w:hAnsi="Calibri" w:cs="Calibri"/>
                <w:b/>
                <w:bCs/>
                <w:color w:val="FF0000"/>
                <w:szCs w:val="22"/>
              </w:rPr>
              <w:t>59,3</w:t>
            </w:r>
          </w:p>
        </w:tc>
        <w:tc>
          <w:tcPr>
            <w:tcW w:w="824"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46</w:t>
            </w:r>
          </w:p>
        </w:tc>
        <w:tc>
          <w:tcPr>
            <w:tcW w:w="823" w:type="pct"/>
            <w:vAlign w:val="center"/>
          </w:tcPr>
          <w:p w:rsidR="0076186E" w:rsidRDefault="0076186E">
            <w:pPr>
              <w:jc w:val="center"/>
              <w:rPr>
                <w:rFonts w:ascii="Calibri" w:hAnsi="Calibri" w:cs="Calibri"/>
                <w:szCs w:val="22"/>
              </w:rPr>
            </w:pPr>
            <w:r>
              <w:rPr>
                <w:rFonts w:ascii="Calibri" w:hAnsi="Calibri" w:cs="Calibri"/>
                <w:szCs w:val="22"/>
              </w:rPr>
              <w:t>n.p.</w:t>
            </w:r>
          </w:p>
        </w:tc>
        <w:tc>
          <w:tcPr>
            <w:tcW w:w="506" w:type="pct"/>
            <w:vAlign w:val="center"/>
          </w:tcPr>
          <w:p w:rsidR="0076186E" w:rsidRDefault="0076186E">
            <w:pPr>
              <w:jc w:val="center"/>
              <w:rPr>
                <w:rFonts w:ascii="Calibri" w:hAnsi="Calibri" w:cs="Calibri"/>
                <w:szCs w:val="22"/>
              </w:rPr>
            </w:pPr>
            <w:r>
              <w:rPr>
                <w:rFonts w:ascii="Calibri" w:hAnsi="Calibri" w:cs="Calibri"/>
                <w:szCs w:val="22"/>
              </w:rPr>
              <w:t>n.p.</w:t>
            </w:r>
          </w:p>
        </w:tc>
        <w:tc>
          <w:tcPr>
            <w:tcW w:w="507"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n.p.</w:t>
            </w:r>
          </w:p>
        </w:tc>
        <w:tc>
          <w:tcPr>
            <w:tcW w:w="723"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 </w:t>
            </w:r>
          </w:p>
        </w:tc>
      </w:tr>
      <w:tr w:rsidR="0076186E" w:rsidRPr="006C3B69" w:rsidTr="00F1678D">
        <w:trPr>
          <w:trHeight w:val="255"/>
          <w:jc w:val="center"/>
        </w:trPr>
        <w:tc>
          <w:tcPr>
            <w:tcW w:w="794"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17/02/2021</w:t>
            </w:r>
          </w:p>
        </w:tc>
        <w:tc>
          <w:tcPr>
            <w:tcW w:w="823" w:type="pct"/>
            <w:shd w:val="clear" w:color="auto" w:fill="auto"/>
            <w:vAlign w:val="center"/>
          </w:tcPr>
          <w:p w:rsidR="0076186E" w:rsidRDefault="0076186E">
            <w:pPr>
              <w:jc w:val="center"/>
              <w:rPr>
                <w:rFonts w:ascii="Calibri" w:hAnsi="Calibri" w:cs="Calibri"/>
                <w:b/>
                <w:bCs/>
                <w:color w:val="FF0000"/>
                <w:szCs w:val="22"/>
              </w:rPr>
            </w:pPr>
            <w:r>
              <w:rPr>
                <w:rFonts w:ascii="Calibri" w:hAnsi="Calibri" w:cs="Calibri"/>
                <w:b/>
                <w:bCs/>
                <w:color w:val="FF0000"/>
                <w:szCs w:val="22"/>
              </w:rPr>
              <w:t>72,6</w:t>
            </w:r>
          </w:p>
        </w:tc>
        <w:tc>
          <w:tcPr>
            <w:tcW w:w="824" w:type="pct"/>
            <w:shd w:val="clear" w:color="auto" w:fill="auto"/>
            <w:vAlign w:val="center"/>
          </w:tcPr>
          <w:p w:rsidR="0076186E" w:rsidRDefault="0076186E">
            <w:pPr>
              <w:jc w:val="center"/>
              <w:rPr>
                <w:rFonts w:ascii="Calibri" w:hAnsi="Calibri" w:cs="Calibri"/>
                <w:b/>
                <w:bCs/>
                <w:color w:val="FF0000"/>
                <w:szCs w:val="22"/>
              </w:rPr>
            </w:pPr>
            <w:r>
              <w:rPr>
                <w:rFonts w:ascii="Calibri" w:hAnsi="Calibri" w:cs="Calibri"/>
                <w:b/>
                <w:bCs/>
                <w:color w:val="FF0000"/>
                <w:szCs w:val="22"/>
              </w:rPr>
              <w:t>72</w:t>
            </w:r>
          </w:p>
        </w:tc>
        <w:tc>
          <w:tcPr>
            <w:tcW w:w="823" w:type="pct"/>
            <w:vAlign w:val="center"/>
          </w:tcPr>
          <w:p w:rsidR="0076186E" w:rsidRDefault="0076186E">
            <w:pPr>
              <w:jc w:val="center"/>
              <w:rPr>
                <w:rFonts w:ascii="Calibri" w:hAnsi="Calibri" w:cs="Calibri"/>
                <w:szCs w:val="22"/>
              </w:rPr>
            </w:pPr>
            <w:r>
              <w:rPr>
                <w:rFonts w:ascii="Calibri" w:hAnsi="Calibri" w:cs="Calibri"/>
                <w:szCs w:val="22"/>
              </w:rPr>
              <w:t>n.p.</w:t>
            </w:r>
          </w:p>
        </w:tc>
        <w:tc>
          <w:tcPr>
            <w:tcW w:w="506" w:type="pct"/>
            <w:vAlign w:val="center"/>
          </w:tcPr>
          <w:p w:rsidR="0076186E" w:rsidRDefault="0076186E">
            <w:pPr>
              <w:jc w:val="center"/>
              <w:rPr>
                <w:rFonts w:ascii="Calibri" w:hAnsi="Calibri" w:cs="Calibri"/>
                <w:szCs w:val="22"/>
              </w:rPr>
            </w:pPr>
            <w:r>
              <w:rPr>
                <w:rFonts w:ascii="Calibri" w:hAnsi="Calibri" w:cs="Calibri"/>
                <w:szCs w:val="22"/>
              </w:rPr>
              <w:t>n.p.</w:t>
            </w:r>
          </w:p>
        </w:tc>
        <w:tc>
          <w:tcPr>
            <w:tcW w:w="507"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n.p.</w:t>
            </w:r>
          </w:p>
        </w:tc>
        <w:tc>
          <w:tcPr>
            <w:tcW w:w="723"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 </w:t>
            </w:r>
          </w:p>
        </w:tc>
      </w:tr>
      <w:tr w:rsidR="0076186E" w:rsidRPr="006C3B69" w:rsidTr="00F1678D">
        <w:trPr>
          <w:trHeight w:val="255"/>
          <w:jc w:val="center"/>
        </w:trPr>
        <w:tc>
          <w:tcPr>
            <w:tcW w:w="794"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18/02/2021</w:t>
            </w:r>
          </w:p>
        </w:tc>
        <w:tc>
          <w:tcPr>
            <w:tcW w:w="823" w:type="pct"/>
            <w:shd w:val="clear" w:color="auto" w:fill="auto"/>
            <w:vAlign w:val="center"/>
          </w:tcPr>
          <w:p w:rsidR="0076186E" w:rsidRDefault="0076186E">
            <w:pPr>
              <w:jc w:val="center"/>
              <w:rPr>
                <w:rFonts w:ascii="Calibri" w:hAnsi="Calibri" w:cs="Calibri"/>
                <w:b/>
                <w:bCs/>
                <w:color w:val="FF0000"/>
                <w:szCs w:val="22"/>
              </w:rPr>
            </w:pPr>
            <w:r>
              <w:rPr>
                <w:rFonts w:ascii="Calibri" w:hAnsi="Calibri" w:cs="Calibri"/>
                <w:b/>
                <w:bCs/>
                <w:color w:val="FF0000"/>
                <w:szCs w:val="22"/>
              </w:rPr>
              <w:t>96,0</w:t>
            </w:r>
          </w:p>
        </w:tc>
        <w:tc>
          <w:tcPr>
            <w:tcW w:w="824" w:type="pct"/>
            <w:shd w:val="clear" w:color="auto" w:fill="auto"/>
            <w:vAlign w:val="center"/>
          </w:tcPr>
          <w:p w:rsidR="0076186E" w:rsidRDefault="0076186E">
            <w:pPr>
              <w:jc w:val="center"/>
              <w:rPr>
                <w:rFonts w:ascii="Calibri" w:hAnsi="Calibri" w:cs="Calibri"/>
                <w:b/>
                <w:bCs/>
                <w:color w:val="FF0000"/>
                <w:szCs w:val="22"/>
              </w:rPr>
            </w:pPr>
            <w:r>
              <w:rPr>
                <w:rFonts w:ascii="Calibri" w:hAnsi="Calibri" w:cs="Calibri"/>
                <w:b/>
                <w:bCs/>
                <w:color w:val="FF0000"/>
                <w:szCs w:val="22"/>
              </w:rPr>
              <w:t>75</w:t>
            </w:r>
          </w:p>
        </w:tc>
        <w:tc>
          <w:tcPr>
            <w:tcW w:w="823" w:type="pct"/>
            <w:vAlign w:val="center"/>
          </w:tcPr>
          <w:p w:rsidR="0076186E" w:rsidRDefault="0076186E">
            <w:pPr>
              <w:jc w:val="center"/>
              <w:rPr>
                <w:rFonts w:ascii="Calibri" w:hAnsi="Calibri" w:cs="Calibri"/>
                <w:b/>
                <w:bCs/>
                <w:color w:val="FF0000"/>
                <w:szCs w:val="22"/>
              </w:rPr>
            </w:pPr>
            <w:r>
              <w:rPr>
                <w:rFonts w:ascii="Calibri" w:hAnsi="Calibri" w:cs="Calibri"/>
                <w:b/>
                <w:bCs/>
                <w:color w:val="FF0000"/>
                <w:szCs w:val="22"/>
              </w:rPr>
              <w:t>96</w:t>
            </w:r>
          </w:p>
        </w:tc>
        <w:tc>
          <w:tcPr>
            <w:tcW w:w="506" w:type="pct"/>
            <w:vAlign w:val="center"/>
          </w:tcPr>
          <w:p w:rsidR="0076186E" w:rsidRDefault="0076186E">
            <w:pPr>
              <w:jc w:val="center"/>
              <w:rPr>
                <w:rFonts w:ascii="Calibri" w:hAnsi="Calibri" w:cs="Calibri"/>
                <w:szCs w:val="22"/>
              </w:rPr>
            </w:pPr>
            <w:r>
              <w:rPr>
                <w:rFonts w:ascii="Calibri" w:hAnsi="Calibri" w:cs="Calibri"/>
                <w:szCs w:val="22"/>
              </w:rPr>
              <w:t>115</w:t>
            </w:r>
          </w:p>
        </w:tc>
        <w:tc>
          <w:tcPr>
            <w:tcW w:w="507"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109</w:t>
            </w:r>
          </w:p>
        </w:tc>
        <w:tc>
          <w:tcPr>
            <w:tcW w:w="723"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 </w:t>
            </w:r>
          </w:p>
        </w:tc>
      </w:tr>
      <w:tr w:rsidR="0076186E" w:rsidRPr="006C3B69" w:rsidTr="00F1678D">
        <w:trPr>
          <w:trHeight w:val="255"/>
          <w:jc w:val="center"/>
        </w:trPr>
        <w:tc>
          <w:tcPr>
            <w:tcW w:w="794"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19/02/2021</w:t>
            </w:r>
          </w:p>
        </w:tc>
        <w:tc>
          <w:tcPr>
            <w:tcW w:w="823" w:type="pct"/>
            <w:shd w:val="clear" w:color="auto" w:fill="auto"/>
            <w:vAlign w:val="center"/>
          </w:tcPr>
          <w:p w:rsidR="0076186E" w:rsidRDefault="0076186E">
            <w:pPr>
              <w:jc w:val="center"/>
              <w:rPr>
                <w:rFonts w:ascii="Calibri" w:hAnsi="Calibri" w:cs="Calibri"/>
                <w:b/>
                <w:bCs/>
                <w:color w:val="FF0000"/>
                <w:szCs w:val="22"/>
              </w:rPr>
            </w:pPr>
            <w:r>
              <w:rPr>
                <w:rFonts w:ascii="Calibri" w:hAnsi="Calibri" w:cs="Calibri"/>
                <w:b/>
                <w:bCs/>
                <w:color w:val="FF0000"/>
                <w:szCs w:val="22"/>
              </w:rPr>
              <w:t>89,3</w:t>
            </w:r>
          </w:p>
        </w:tc>
        <w:tc>
          <w:tcPr>
            <w:tcW w:w="824" w:type="pct"/>
            <w:shd w:val="clear" w:color="auto" w:fill="auto"/>
            <w:vAlign w:val="center"/>
          </w:tcPr>
          <w:p w:rsidR="0076186E" w:rsidRDefault="0076186E">
            <w:pPr>
              <w:jc w:val="center"/>
              <w:rPr>
                <w:rFonts w:ascii="Calibri" w:hAnsi="Calibri" w:cs="Calibri"/>
                <w:b/>
                <w:bCs/>
                <w:color w:val="FF0000"/>
                <w:szCs w:val="22"/>
              </w:rPr>
            </w:pPr>
            <w:r>
              <w:rPr>
                <w:rFonts w:ascii="Calibri" w:hAnsi="Calibri" w:cs="Calibri"/>
                <w:b/>
                <w:bCs/>
                <w:color w:val="FF0000"/>
                <w:szCs w:val="22"/>
              </w:rPr>
              <w:t>59</w:t>
            </w:r>
          </w:p>
        </w:tc>
        <w:tc>
          <w:tcPr>
            <w:tcW w:w="823" w:type="pct"/>
            <w:vAlign w:val="center"/>
          </w:tcPr>
          <w:p w:rsidR="0076186E" w:rsidRDefault="0076186E">
            <w:pPr>
              <w:jc w:val="center"/>
              <w:rPr>
                <w:rFonts w:ascii="Calibri" w:hAnsi="Calibri" w:cs="Calibri"/>
                <w:b/>
                <w:bCs/>
                <w:color w:val="FF0000"/>
                <w:szCs w:val="22"/>
              </w:rPr>
            </w:pPr>
            <w:r>
              <w:rPr>
                <w:rFonts w:ascii="Calibri" w:hAnsi="Calibri" w:cs="Calibri"/>
                <w:b/>
                <w:bCs/>
                <w:color w:val="FF0000"/>
                <w:szCs w:val="22"/>
              </w:rPr>
              <w:t>80</w:t>
            </w:r>
          </w:p>
        </w:tc>
        <w:tc>
          <w:tcPr>
            <w:tcW w:w="506" w:type="pct"/>
            <w:vAlign w:val="center"/>
          </w:tcPr>
          <w:p w:rsidR="0076186E" w:rsidRDefault="0076186E">
            <w:pPr>
              <w:jc w:val="center"/>
              <w:rPr>
                <w:rFonts w:ascii="Calibri" w:hAnsi="Calibri" w:cs="Calibri"/>
                <w:szCs w:val="22"/>
              </w:rPr>
            </w:pPr>
            <w:r>
              <w:rPr>
                <w:rFonts w:ascii="Calibri" w:hAnsi="Calibri" w:cs="Calibri"/>
                <w:szCs w:val="22"/>
              </w:rPr>
              <w:t>96</w:t>
            </w:r>
          </w:p>
        </w:tc>
        <w:tc>
          <w:tcPr>
            <w:tcW w:w="507"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91</w:t>
            </w:r>
          </w:p>
        </w:tc>
        <w:tc>
          <w:tcPr>
            <w:tcW w:w="723"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 </w:t>
            </w:r>
          </w:p>
        </w:tc>
      </w:tr>
      <w:tr w:rsidR="0076186E" w:rsidRPr="006C3B69" w:rsidTr="00F1678D">
        <w:trPr>
          <w:trHeight w:val="255"/>
          <w:jc w:val="center"/>
        </w:trPr>
        <w:tc>
          <w:tcPr>
            <w:tcW w:w="794"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20/02/2021</w:t>
            </w:r>
          </w:p>
        </w:tc>
        <w:tc>
          <w:tcPr>
            <w:tcW w:w="823" w:type="pct"/>
            <w:shd w:val="clear" w:color="auto" w:fill="auto"/>
            <w:vAlign w:val="center"/>
          </w:tcPr>
          <w:p w:rsidR="0076186E" w:rsidRDefault="0076186E">
            <w:pPr>
              <w:jc w:val="center"/>
              <w:rPr>
                <w:rFonts w:ascii="Calibri" w:hAnsi="Calibri" w:cs="Calibri"/>
                <w:b/>
                <w:bCs/>
                <w:color w:val="FF0000"/>
                <w:szCs w:val="22"/>
              </w:rPr>
            </w:pPr>
            <w:r>
              <w:rPr>
                <w:rFonts w:ascii="Calibri" w:hAnsi="Calibri" w:cs="Calibri"/>
                <w:b/>
                <w:bCs/>
                <w:color w:val="FF0000"/>
                <w:szCs w:val="22"/>
              </w:rPr>
              <w:t>98,5</w:t>
            </w:r>
          </w:p>
        </w:tc>
        <w:tc>
          <w:tcPr>
            <w:tcW w:w="824" w:type="pct"/>
            <w:shd w:val="clear" w:color="auto" w:fill="auto"/>
            <w:vAlign w:val="center"/>
          </w:tcPr>
          <w:p w:rsidR="0076186E" w:rsidRDefault="0076186E">
            <w:pPr>
              <w:jc w:val="center"/>
              <w:rPr>
                <w:rFonts w:ascii="Calibri" w:hAnsi="Calibri" w:cs="Calibri"/>
                <w:b/>
                <w:bCs/>
                <w:color w:val="FF0000"/>
                <w:szCs w:val="22"/>
              </w:rPr>
            </w:pPr>
            <w:r>
              <w:rPr>
                <w:rFonts w:ascii="Calibri" w:hAnsi="Calibri" w:cs="Calibri"/>
                <w:b/>
                <w:bCs/>
                <w:color w:val="FF0000"/>
                <w:szCs w:val="22"/>
              </w:rPr>
              <w:t>79</w:t>
            </w:r>
          </w:p>
        </w:tc>
        <w:tc>
          <w:tcPr>
            <w:tcW w:w="823" w:type="pct"/>
            <w:vAlign w:val="center"/>
          </w:tcPr>
          <w:p w:rsidR="0076186E" w:rsidRDefault="0076186E">
            <w:pPr>
              <w:jc w:val="center"/>
              <w:rPr>
                <w:rFonts w:ascii="Calibri" w:hAnsi="Calibri" w:cs="Calibri"/>
                <w:b/>
                <w:bCs/>
                <w:color w:val="FF0000"/>
                <w:szCs w:val="22"/>
              </w:rPr>
            </w:pPr>
            <w:r>
              <w:rPr>
                <w:rFonts w:ascii="Calibri" w:hAnsi="Calibri" w:cs="Calibri"/>
                <w:b/>
                <w:bCs/>
                <w:color w:val="FF0000"/>
                <w:szCs w:val="22"/>
              </w:rPr>
              <w:t>99</w:t>
            </w:r>
          </w:p>
        </w:tc>
        <w:tc>
          <w:tcPr>
            <w:tcW w:w="506" w:type="pct"/>
            <w:vAlign w:val="center"/>
          </w:tcPr>
          <w:p w:rsidR="0076186E" w:rsidRDefault="0076186E">
            <w:pPr>
              <w:jc w:val="center"/>
              <w:rPr>
                <w:rFonts w:ascii="Calibri" w:hAnsi="Calibri" w:cs="Calibri"/>
                <w:szCs w:val="22"/>
              </w:rPr>
            </w:pPr>
            <w:r>
              <w:rPr>
                <w:rFonts w:ascii="Calibri" w:hAnsi="Calibri" w:cs="Calibri"/>
                <w:szCs w:val="22"/>
              </w:rPr>
              <w:t>119</w:t>
            </w:r>
          </w:p>
        </w:tc>
        <w:tc>
          <w:tcPr>
            <w:tcW w:w="507"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113</w:t>
            </w:r>
          </w:p>
        </w:tc>
        <w:tc>
          <w:tcPr>
            <w:tcW w:w="723"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 </w:t>
            </w:r>
          </w:p>
        </w:tc>
      </w:tr>
      <w:tr w:rsidR="0076186E" w:rsidRPr="006C3B69" w:rsidTr="00F1678D">
        <w:trPr>
          <w:trHeight w:val="255"/>
          <w:jc w:val="center"/>
        </w:trPr>
        <w:tc>
          <w:tcPr>
            <w:tcW w:w="794"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21/02/2021</w:t>
            </w:r>
          </w:p>
        </w:tc>
        <w:tc>
          <w:tcPr>
            <w:tcW w:w="823" w:type="pct"/>
            <w:shd w:val="clear" w:color="auto" w:fill="auto"/>
            <w:vAlign w:val="center"/>
          </w:tcPr>
          <w:p w:rsidR="0076186E" w:rsidRDefault="0076186E">
            <w:pPr>
              <w:jc w:val="center"/>
              <w:rPr>
                <w:rFonts w:ascii="Calibri" w:hAnsi="Calibri" w:cs="Calibri"/>
                <w:b/>
                <w:bCs/>
                <w:color w:val="FF0000"/>
                <w:szCs w:val="22"/>
              </w:rPr>
            </w:pPr>
            <w:r>
              <w:rPr>
                <w:rFonts w:ascii="Calibri" w:hAnsi="Calibri" w:cs="Calibri"/>
                <w:b/>
                <w:bCs/>
                <w:color w:val="FF0000"/>
                <w:szCs w:val="22"/>
              </w:rPr>
              <w:t>74,8</w:t>
            </w:r>
          </w:p>
        </w:tc>
        <w:tc>
          <w:tcPr>
            <w:tcW w:w="824" w:type="pct"/>
            <w:shd w:val="clear" w:color="auto" w:fill="auto"/>
            <w:vAlign w:val="center"/>
          </w:tcPr>
          <w:p w:rsidR="0076186E" w:rsidRDefault="0076186E">
            <w:pPr>
              <w:jc w:val="center"/>
              <w:rPr>
                <w:rFonts w:ascii="Calibri" w:hAnsi="Calibri" w:cs="Calibri"/>
                <w:b/>
                <w:bCs/>
                <w:color w:val="FF0000"/>
                <w:szCs w:val="22"/>
              </w:rPr>
            </w:pPr>
            <w:r>
              <w:rPr>
                <w:rFonts w:ascii="Calibri" w:hAnsi="Calibri" w:cs="Calibri"/>
                <w:b/>
                <w:bCs/>
                <w:color w:val="FF0000"/>
                <w:szCs w:val="22"/>
              </w:rPr>
              <w:t>58</w:t>
            </w:r>
          </w:p>
        </w:tc>
        <w:tc>
          <w:tcPr>
            <w:tcW w:w="823" w:type="pct"/>
            <w:vAlign w:val="center"/>
          </w:tcPr>
          <w:p w:rsidR="0076186E" w:rsidRDefault="0076186E">
            <w:pPr>
              <w:jc w:val="center"/>
              <w:rPr>
                <w:rFonts w:ascii="Calibri" w:hAnsi="Calibri" w:cs="Calibri"/>
                <w:b/>
                <w:bCs/>
                <w:color w:val="FF0000"/>
                <w:szCs w:val="22"/>
              </w:rPr>
            </w:pPr>
            <w:r>
              <w:rPr>
                <w:rFonts w:ascii="Calibri" w:hAnsi="Calibri" w:cs="Calibri"/>
                <w:b/>
                <w:bCs/>
                <w:color w:val="FF0000"/>
                <w:szCs w:val="22"/>
              </w:rPr>
              <w:t>62</w:t>
            </w:r>
          </w:p>
        </w:tc>
        <w:tc>
          <w:tcPr>
            <w:tcW w:w="506" w:type="pct"/>
            <w:vAlign w:val="center"/>
          </w:tcPr>
          <w:p w:rsidR="0076186E" w:rsidRDefault="0076186E">
            <w:pPr>
              <w:jc w:val="center"/>
              <w:rPr>
                <w:rFonts w:ascii="Calibri" w:hAnsi="Calibri" w:cs="Calibri"/>
                <w:szCs w:val="22"/>
              </w:rPr>
            </w:pPr>
            <w:r>
              <w:rPr>
                <w:rFonts w:ascii="Calibri" w:hAnsi="Calibri" w:cs="Calibri"/>
                <w:szCs w:val="22"/>
              </w:rPr>
              <w:t>74</w:t>
            </w:r>
          </w:p>
        </w:tc>
        <w:tc>
          <w:tcPr>
            <w:tcW w:w="507"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71</w:t>
            </w:r>
          </w:p>
        </w:tc>
        <w:tc>
          <w:tcPr>
            <w:tcW w:w="723" w:type="pct"/>
            <w:shd w:val="clear" w:color="auto" w:fill="auto"/>
            <w:vAlign w:val="center"/>
          </w:tcPr>
          <w:p w:rsidR="0076186E" w:rsidRDefault="0076186E">
            <w:pPr>
              <w:jc w:val="center"/>
              <w:rPr>
                <w:rFonts w:ascii="Calibri" w:hAnsi="Calibri" w:cs="Calibri"/>
                <w:szCs w:val="22"/>
              </w:rPr>
            </w:pPr>
            <w:r>
              <w:rPr>
                <w:rFonts w:ascii="Calibri" w:hAnsi="Calibri" w:cs="Calibri"/>
                <w:szCs w:val="22"/>
              </w:rPr>
              <w:t>X</w:t>
            </w:r>
          </w:p>
        </w:tc>
      </w:tr>
      <w:tr w:rsidR="00E51C0E" w:rsidRPr="00CF30F3" w:rsidTr="00761B44">
        <w:trPr>
          <w:trHeight w:val="340"/>
          <w:jc w:val="center"/>
        </w:trPr>
        <w:tc>
          <w:tcPr>
            <w:tcW w:w="2441" w:type="pct"/>
            <w:gridSpan w:val="3"/>
          </w:tcPr>
          <w:p w:rsidR="00E51C0E" w:rsidRPr="00CF30F3" w:rsidRDefault="00E51C0E" w:rsidP="00F1678D">
            <w:pPr>
              <w:overflowPunct/>
              <w:autoSpaceDE/>
              <w:autoSpaceDN/>
              <w:adjustRightInd/>
              <w:jc w:val="center"/>
              <w:textAlignment w:val="auto"/>
              <w:rPr>
                <w:rFonts w:ascii="Calibri" w:hAnsi="Calibri" w:cs="Calibri"/>
                <w:b/>
                <w:bCs/>
                <w:szCs w:val="22"/>
              </w:rPr>
            </w:pPr>
          </w:p>
        </w:tc>
        <w:tc>
          <w:tcPr>
            <w:tcW w:w="1836" w:type="pct"/>
            <w:gridSpan w:val="3"/>
            <w:shd w:val="clear" w:color="auto" w:fill="auto"/>
            <w:vAlign w:val="center"/>
          </w:tcPr>
          <w:p w:rsidR="00E51C0E" w:rsidRPr="00CF30F3" w:rsidRDefault="00E51C0E" w:rsidP="00F1678D">
            <w:pPr>
              <w:overflowPunct/>
              <w:autoSpaceDE/>
              <w:autoSpaceDN/>
              <w:adjustRightInd/>
              <w:jc w:val="center"/>
              <w:textAlignment w:val="auto"/>
              <w:rPr>
                <w:rFonts w:ascii="Calibri" w:hAnsi="Calibri" w:cs="Calibri"/>
                <w:b/>
                <w:bCs/>
                <w:szCs w:val="22"/>
              </w:rPr>
            </w:pPr>
            <w:r w:rsidRPr="00CF30F3">
              <w:rPr>
                <w:rFonts w:ascii="Calibri" w:hAnsi="Calibri" w:cs="Calibri"/>
                <w:b/>
                <w:bCs/>
                <w:szCs w:val="22"/>
              </w:rPr>
              <w:t>N. segnalazioni criticità</w:t>
            </w:r>
          </w:p>
        </w:tc>
        <w:tc>
          <w:tcPr>
            <w:tcW w:w="723" w:type="pct"/>
            <w:shd w:val="clear" w:color="auto" w:fill="auto"/>
            <w:vAlign w:val="center"/>
          </w:tcPr>
          <w:p w:rsidR="00E51C0E" w:rsidRPr="00CF30F3" w:rsidRDefault="00E51C0E" w:rsidP="00F1678D">
            <w:pPr>
              <w:jc w:val="center"/>
              <w:rPr>
                <w:rFonts w:ascii="Calibri" w:hAnsi="Calibri" w:cs="Calibri"/>
                <w:b/>
                <w:szCs w:val="22"/>
              </w:rPr>
            </w:pPr>
            <w:r w:rsidRPr="00CF30F3">
              <w:rPr>
                <w:rFonts w:ascii="Calibri" w:hAnsi="Calibri" w:cs="Calibri"/>
                <w:b/>
                <w:szCs w:val="22"/>
              </w:rPr>
              <w:t>0</w:t>
            </w:r>
          </w:p>
        </w:tc>
      </w:tr>
    </w:tbl>
    <w:p w:rsidR="00E51C0E" w:rsidRDefault="00E51C0E" w:rsidP="00E51C0E">
      <w:pPr>
        <w:pStyle w:val="DidascaliatabellaBS-TG"/>
        <w:spacing w:before="60" w:after="0"/>
        <w:ind w:right="0"/>
        <w:jc w:val="left"/>
        <w:rPr>
          <w:noProof/>
        </w:rPr>
      </w:pPr>
      <w:r>
        <w:rPr>
          <w:b w:val="0"/>
          <w:noProof/>
          <w:sz w:val="20"/>
          <w:vertAlign w:val="superscript"/>
        </w:rPr>
        <w:t>(*</w:t>
      </w:r>
      <w:r w:rsidRPr="00FD2E45">
        <w:rPr>
          <w:b w:val="0"/>
          <w:noProof/>
          <w:sz w:val="20"/>
          <w:vertAlign w:val="superscript"/>
        </w:rPr>
        <w:t>)</w:t>
      </w:r>
      <w:r w:rsidRPr="00FD2E45">
        <w:rPr>
          <w:b w:val="0"/>
          <w:noProof/>
          <w:sz w:val="20"/>
        </w:rPr>
        <w:t xml:space="preserve"> </w:t>
      </w:r>
      <w:r>
        <w:rPr>
          <w:b w:val="0"/>
          <w:noProof/>
          <w:sz w:val="20"/>
        </w:rPr>
        <w:t>Stazione ARPA di riferimento più vicina al punto di monitoraggio.</w:t>
      </w:r>
    </w:p>
    <w:p w:rsidR="00E51C0E" w:rsidRPr="00CF30F3" w:rsidRDefault="00E51C0E" w:rsidP="00E51C0E">
      <w:pPr>
        <w:pStyle w:val="DidascaliatabellaBS-TG"/>
        <w:spacing w:after="0"/>
        <w:ind w:right="0"/>
        <w:rPr>
          <w:rFonts w:cs="Calibri"/>
          <w:snapToGrid w:val="0"/>
          <w:sz w:val="12"/>
          <w:szCs w:val="22"/>
        </w:rPr>
      </w:pPr>
      <w:r w:rsidRPr="00CF30F3">
        <w:rPr>
          <w:noProof/>
        </w:rPr>
        <w:t>Tabella 8</w:t>
      </w:r>
      <w:r w:rsidRPr="00CF30F3">
        <w:t>.</w:t>
      </w:r>
      <w:r w:rsidR="001E6FFA">
        <w:t>7</w:t>
      </w:r>
      <w:r>
        <w:t>.1</w:t>
      </w:r>
      <w:r w:rsidRPr="00CF30F3">
        <w:rPr>
          <w:noProof/>
        </w:rPr>
        <w:t xml:space="preserve"> – Concentrazioni giornaliere di PM10 e valutazione delle criticità.</w:t>
      </w:r>
    </w:p>
    <w:p w:rsidR="00E51C0E" w:rsidRDefault="00E51C0E" w:rsidP="00E51C0E">
      <w:pPr>
        <w:overflowPunct/>
        <w:autoSpaceDE/>
        <w:autoSpaceDN/>
        <w:adjustRightInd/>
        <w:textAlignment w:val="auto"/>
        <w:rPr>
          <w:rFonts w:cs="Calibri"/>
          <w:snapToGrid w:val="0"/>
          <w:color w:val="FF0000"/>
          <w:szCs w:val="22"/>
        </w:rPr>
      </w:pPr>
      <w:r>
        <w:rPr>
          <w:rFonts w:cs="Calibri"/>
          <w:snapToGrid w:val="0"/>
          <w:color w:val="FF0000"/>
          <w:szCs w:val="22"/>
        </w:rPr>
        <w:br w:type="page"/>
      </w:r>
    </w:p>
    <w:p w:rsidR="00E51C0E" w:rsidRPr="003B0F7C" w:rsidRDefault="00687CB3" w:rsidP="00E51C0E">
      <w:pPr>
        <w:spacing w:after="60"/>
        <w:jc w:val="center"/>
        <w:rPr>
          <w:rFonts w:cs="Calibri"/>
          <w:snapToGrid w:val="0"/>
          <w:color w:val="FF0000"/>
          <w:szCs w:val="22"/>
        </w:rPr>
      </w:pPr>
      <w:r w:rsidRPr="00687CB3">
        <w:rPr>
          <w:noProof/>
        </w:rPr>
        <w:lastRenderedPageBreak/>
        <w:drawing>
          <wp:inline distT="0" distB="0" distL="0" distR="0" wp14:anchorId="6A925FEB" wp14:editId="0C76A021">
            <wp:extent cx="5090854" cy="4140000"/>
            <wp:effectExtent l="0" t="0" r="0" b="0"/>
            <wp:docPr id="282" name="Immagin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090854" cy="4140000"/>
                    </a:xfrm>
                    <a:prstGeom prst="rect">
                      <a:avLst/>
                    </a:prstGeom>
                    <a:noFill/>
                    <a:ln>
                      <a:noFill/>
                    </a:ln>
                  </pic:spPr>
                </pic:pic>
              </a:graphicData>
            </a:graphic>
          </wp:inline>
        </w:drawing>
      </w:r>
    </w:p>
    <w:p w:rsidR="00E51C0E" w:rsidRDefault="00687CB3" w:rsidP="00E51C0E">
      <w:pPr>
        <w:spacing w:line="360" w:lineRule="auto"/>
        <w:jc w:val="center"/>
        <w:rPr>
          <w:rFonts w:cs="Calibri"/>
          <w:snapToGrid w:val="0"/>
          <w:szCs w:val="22"/>
        </w:rPr>
      </w:pPr>
      <w:r w:rsidRPr="00687CB3">
        <w:rPr>
          <w:noProof/>
        </w:rPr>
        <w:drawing>
          <wp:inline distT="0" distB="0" distL="0" distR="0" wp14:anchorId="3DE9CFBB" wp14:editId="4DD3062F">
            <wp:extent cx="5090854" cy="4140000"/>
            <wp:effectExtent l="0" t="0" r="0" b="0"/>
            <wp:docPr id="283" name="Immagin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090854" cy="4140000"/>
                    </a:xfrm>
                    <a:prstGeom prst="rect">
                      <a:avLst/>
                    </a:prstGeom>
                    <a:noFill/>
                    <a:ln>
                      <a:noFill/>
                    </a:ln>
                  </pic:spPr>
                </pic:pic>
              </a:graphicData>
            </a:graphic>
          </wp:inline>
        </w:drawing>
      </w:r>
    </w:p>
    <w:p w:rsidR="0076186E" w:rsidRPr="00A17464" w:rsidRDefault="0076186E" w:rsidP="0076186E">
      <w:pPr>
        <w:spacing w:line="360" w:lineRule="auto"/>
        <w:jc w:val="both"/>
        <w:rPr>
          <w:rFonts w:cs="Calibri"/>
          <w:snapToGrid w:val="0"/>
          <w:szCs w:val="22"/>
        </w:rPr>
      </w:pPr>
      <w:r w:rsidRPr="00A17464">
        <w:rPr>
          <w:rFonts w:cs="Calibri"/>
          <w:snapToGrid w:val="0"/>
          <w:szCs w:val="22"/>
        </w:rPr>
        <w:lastRenderedPageBreak/>
        <w:t xml:space="preserve">Le concentrazioni rilevate nel punto di monitoraggio sono risultate in generale </w:t>
      </w:r>
      <w:r>
        <w:rPr>
          <w:rFonts w:cs="Calibri"/>
          <w:snapToGrid w:val="0"/>
          <w:szCs w:val="22"/>
        </w:rPr>
        <w:t xml:space="preserve">molto </w:t>
      </w:r>
      <w:r w:rsidRPr="00A17464">
        <w:rPr>
          <w:rFonts w:cs="Calibri"/>
          <w:snapToGrid w:val="0"/>
          <w:szCs w:val="22"/>
        </w:rPr>
        <w:t xml:space="preserve">simili nell’andamento </w:t>
      </w:r>
      <w:r>
        <w:rPr>
          <w:rFonts w:cs="Calibri"/>
          <w:snapToGrid w:val="0"/>
          <w:szCs w:val="22"/>
        </w:rPr>
        <w:t xml:space="preserve">e nei valori </w:t>
      </w:r>
      <w:r w:rsidRPr="00A17464">
        <w:rPr>
          <w:rFonts w:cs="Calibri"/>
          <w:snapToGrid w:val="0"/>
          <w:szCs w:val="22"/>
        </w:rPr>
        <w:t>a quelle rilevate dalle due stazioni ARPA di riferimento</w:t>
      </w:r>
      <w:r>
        <w:rPr>
          <w:rFonts w:cs="Calibri"/>
          <w:snapToGrid w:val="0"/>
          <w:szCs w:val="22"/>
        </w:rPr>
        <w:t>. Il</w:t>
      </w:r>
      <w:r w:rsidRPr="00A17464">
        <w:rPr>
          <w:rFonts w:cs="Calibri"/>
          <w:snapToGrid w:val="0"/>
          <w:szCs w:val="22"/>
        </w:rPr>
        <w:t xml:space="preserve"> rapporto medio delle concentrazioni sull’intero periodo di monitoraggio </w:t>
      </w:r>
      <w:r>
        <w:rPr>
          <w:rFonts w:cs="Calibri"/>
          <w:snapToGrid w:val="0"/>
          <w:szCs w:val="22"/>
        </w:rPr>
        <w:t>è risultato pari a 1,0</w:t>
      </w:r>
      <w:r w:rsidRPr="00A17464">
        <w:rPr>
          <w:rFonts w:cs="Calibri"/>
          <w:snapToGrid w:val="0"/>
          <w:szCs w:val="22"/>
        </w:rPr>
        <w:t xml:space="preserve"> rispetto a</w:t>
      </w:r>
      <w:r>
        <w:rPr>
          <w:rFonts w:cs="Calibri"/>
          <w:snapToGrid w:val="0"/>
          <w:szCs w:val="22"/>
        </w:rPr>
        <w:t xml:space="preserve">lla stazione di </w:t>
      </w:r>
      <w:r w:rsidRPr="00A17464">
        <w:rPr>
          <w:rFonts w:cs="Calibri"/>
          <w:snapToGrid w:val="0"/>
          <w:szCs w:val="22"/>
        </w:rPr>
        <w:t>BS–Villaggio Sereno</w:t>
      </w:r>
      <w:r>
        <w:rPr>
          <w:rFonts w:cs="Calibri"/>
          <w:snapToGrid w:val="0"/>
          <w:szCs w:val="22"/>
        </w:rPr>
        <w:t xml:space="preserve"> e </w:t>
      </w:r>
      <w:r w:rsidR="008D0394">
        <w:rPr>
          <w:rFonts w:cs="Calibri"/>
          <w:snapToGrid w:val="0"/>
          <w:szCs w:val="22"/>
        </w:rPr>
        <w:t xml:space="preserve">a </w:t>
      </w:r>
      <w:r>
        <w:rPr>
          <w:rFonts w:cs="Calibri"/>
          <w:snapToGrid w:val="0"/>
          <w:szCs w:val="22"/>
        </w:rPr>
        <w:t>0,9</w:t>
      </w:r>
      <w:r w:rsidRPr="00A17464">
        <w:rPr>
          <w:rFonts w:cs="Calibri"/>
          <w:snapToGrid w:val="0"/>
          <w:szCs w:val="22"/>
        </w:rPr>
        <w:t xml:space="preserve"> rispetto a</w:t>
      </w:r>
      <w:r>
        <w:rPr>
          <w:rFonts w:cs="Calibri"/>
          <w:snapToGrid w:val="0"/>
          <w:szCs w:val="22"/>
        </w:rPr>
        <w:t xml:space="preserve"> quella di </w:t>
      </w:r>
      <w:r w:rsidRPr="00A17464">
        <w:rPr>
          <w:rFonts w:cs="Calibri"/>
          <w:snapToGrid w:val="0"/>
          <w:szCs w:val="22"/>
        </w:rPr>
        <w:t>Ponti sul Mincio.</w:t>
      </w:r>
    </w:p>
    <w:p w:rsidR="0076186E" w:rsidRDefault="0076186E" w:rsidP="0076186E">
      <w:pPr>
        <w:spacing w:line="360" w:lineRule="auto"/>
        <w:jc w:val="both"/>
        <w:rPr>
          <w:rFonts w:cs="Calibri"/>
          <w:snapToGrid w:val="0"/>
          <w:szCs w:val="22"/>
        </w:rPr>
      </w:pPr>
    </w:p>
    <w:p w:rsidR="0076186E" w:rsidRPr="00687CB3" w:rsidRDefault="0076186E" w:rsidP="0076186E">
      <w:pPr>
        <w:spacing w:line="360" w:lineRule="auto"/>
        <w:jc w:val="both"/>
        <w:rPr>
          <w:rFonts w:cs="Calibri"/>
          <w:snapToGrid w:val="0"/>
          <w:szCs w:val="22"/>
        </w:rPr>
      </w:pPr>
      <w:r w:rsidRPr="00A17464">
        <w:rPr>
          <w:rFonts w:cs="Calibri"/>
          <w:snapToGrid w:val="0"/>
          <w:szCs w:val="22"/>
        </w:rPr>
        <w:t xml:space="preserve">Secondo il criterio di gestione dei livelli di anomalia di ARPA Veneto (segnalazione di una criticità in caso di superamento del VL per 3 giorni, anche non consecutivi), applicato riferendosi alla stazione di </w:t>
      </w:r>
      <w:r>
        <w:rPr>
          <w:rFonts w:cs="Calibri"/>
          <w:snapToGrid w:val="0"/>
          <w:szCs w:val="22"/>
        </w:rPr>
        <w:t xml:space="preserve">Ponti sul </w:t>
      </w:r>
      <w:r w:rsidRPr="00687CB3">
        <w:rPr>
          <w:rFonts w:cs="Calibri"/>
          <w:snapToGrid w:val="0"/>
          <w:szCs w:val="22"/>
        </w:rPr>
        <w:t>Mincio, non vi sono state segnalazioni di criticità (1 superamento del VL).</w:t>
      </w:r>
    </w:p>
    <w:p w:rsidR="0076186E" w:rsidRPr="00687CB3" w:rsidRDefault="0076186E" w:rsidP="0076186E">
      <w:pPr>
        <w:spacing w:line="360" w:lineRule="auto"/>
        <w:jc w:val="both"/>
        <w:rPr>
          <w:rFonts w:cs="Calibri"/>
          <w:snapToGrid w:val="0"/>
          <w:szCs w:val="22"/>
        </w:rPr>
      </w:pPr>
    </w:p>
    <w:p w:rsidR="0076186E" w:rsidRPr="00687CB3" w:rsidRDefault="0076186E" w:rsidP="0076186E">
      <w:pPr>
        <w:spacing w:line="360" w:lineRule="auto"/>
        <w:jc w:val="both"/>
        <w:rPr>
          <w:rFonts w:cs="Calibri"/>
          <w:snapToGrid w:val="0"/>
          <w:szCs w:val="22"/>
        </w:rPr>
      </w:pPr>
      <w:r w:rsidRPr="00687CB3">
        <w:rPr>
          <w:rFonts w:cs="Calibri"/>
          <w:snapToGrid w:val="0"/>
          <w:szCs w:val="22"/>
        </w:rPr>
        <w:t>Anche dal confronto con la curva limite di riferimento di ARPA Lombardia per l’anno 2021, non sono stati riscontrati superamenti della curva limite stessa, rispetto ad entrambe le stazioni ARPA considerate.</w:t>
      </w:r>
    </w:p>
    <w:p w:rsidR="0076186E" w:rsidRPr="00687CB3" w:rsidRDefault="0076186E" w:rsidP="0076186E">
      <w:pPr>
        <w:spacing w:line="360" w:lineRule="auto"/>
        <w:jc w:val="both"/>
        <w:rPr>
          <w:rFonts w:cs="Calibri"/>
          <w:snapToGrid w:val="0"/>
          <w:szCs w:val="22"/>
        </w:rPr>
      </w:pPr>
    </w:p>
    <w:p w:rsidR="00E51C0E" w:rsidRDefault="00E51C0E" w:rsidP="00E51C0E">
      <w:pPr>
        <w:overflowPunct/>
        <w:autoSpaceDE/>
        <w:autoSpaceDN/>
        <w:adjustRightInd/>
        <w:spacing w:line="360" w:lineRule="auto"/>
        <w:jc w:val="both"/>
        <w:textAlignment w:val="auto"/>
        <w:rPr>
          <w:rFonts w:cs="Calibri"/>
          <w:snapToGrid w:val="0"/>
          <w:color w:val="FF0000"/>
          <w:szCs w:val="22"/>
        </w:rPr>
      </w:pPr>
      <w:r w:rsidRPr="001441F0">
        <w:rPr>
          <w:rFonts w:cs="Calibri"/>
          <w:snapToGrid w:val="0"/>
          <w:szCs w:val="22"/>
        </w:rPr>
        <w:t>Il contributo delle attività di cantiere sulla qualità dell’aria può, pertanto, essere ritenuto non significativo.</w:t>
      </w:r>
    </w:p>
    <w:p w:rsidR="00E51C0E" w:rsidRDefault="00E51C0E">
      <w:pPr>
        <w:overflowPunct/>
        <w:autoSpaceDE/>
        <w:autoSpaceDN/>
        <w:adjustRightInd/>
        <w:textAlignment w:val="auto"/>
        <w:rPr>
          <w:rFonts w:ascii="Calibri" w:hAnsi="Calibri"/>
          <w:b/>
          <w:kern w:val="28"/>
          <w:sz w:val="28"/>
        </w:rPr>
      </w:pPr>
      <w:r>
        <w:br w:type="page"/>
      </w:r>
    </w:p>
    <w:p w:rsidR="000A07CE" w:rsidRPr="001E750F" w:rsidRDefault="00114991" w:rsidP="00DB03C3">
      <w:pPr>
        <w:pStyle w:val="Titolo1"/>
        <w:tabs>
          <w:tab w:val="clear" w:pos="1209"/>
        </w:tabs>
        <w:spacing w:before="0"/>
      </w:pPr>
      <w:bookmarkStart w:id="38" w:name="_Toc62812782"/>
      <w:r w:rsidRPr="001E750F">
        <w:lastRenderedPageBreak/>
        <w:t>CONCLUSIONI E COMMENTI</w:t>
      </w:r>
      <w:bookmarkEnd w:id="35"/>
      <w:bookmarkEnd w:id="38"/>
    </w:p>
    <w:p w:rsidR="00AF251F" w:rsidRPr="001E750F" w:rsidRDefault="00AF251F" w:rsidP="00DB03C3">
      <w:pPr>
        <w:widowControl w:val="0"/>
        <w:overflowPunct/>
        <w:autoSpaceDE/>
        <w:autoSpaceDN/>
        <w:adjustRightInd/>
        <w:spacing w:line="360" w:lineRule="auto"/>
        <w:jc w:val="both"/>
        <w:textAlignment w:val="auto"/>
        <w:rPr>
          <w:rFonts w:ascii="Calibri" w:hAnsi="Calibri" w:cs="Calibri"/>
          <w:snapToGrid w:val="0"/>
          <w:szCs w:val="22"/>
        </w:rPr>
      </w:pPr>
    </w:p>
    <w:p w:rsidR="00A979E7" w:rsidRPr="004D031E" w:rsidRDefault="00A979E7" w:rsidP="006A20E4">
      <w:pPr>
        <w:widowControl w:val="0"/>
        <w:overflowPunct/>
        <w:autoSpaceDE/>
        <w:autoSpaceDN/>
        <w:adjustRightInd/>
        <w:spacing w:line="360" w:lineRule="auto"/>
        <w:jc w:val="both"/>
        <w:textAlignment w:val="auto"/>
        <w:rPr>
          <w:rFonts w:ascii="Calibri" w:hAnsi="Calibri" w:cs="Calibri"/>
          <w:snapToGrid w:val="0"/>
          <w:szCs w:val="24"/>
        </w:rPr>
      </w:pPr>
      <w:r w:rsidRPr="001E750F">
        <w:rPr>
          <w:rFonts w:ascii="Calibri" w:hAnsi="Calibri" w:cs="Calibri"/>
          <w:snapToGrid w:val="0"/>
          <w:szCs w:val="22"/>
        </w:rPr>
        <w:t xml:space="preserve">Nel presente </w:t>
      </w:r>
      <w:r w:rsidR="00DD68FD" w:rsidRPr="001E750F">
        <w:rPr>
          <w:rFonts w:ascii="Calibri" w:hAnsi="Calibri" w:cs="Calibri"/>
          <w:snapToGrid w:val="0"/>
          <w:szCs w:val="22"/>
        </w:rPr>
        <w:t>documento</w:t>
      </w:r>
      <w:r w:rsidRPr="001E750F">
        <w:rPr>
          <w:rFonts w:ascii="Calibri" w:hAnsi="Calibri" w:cs="Calibri"/>
          <w:snapToGrid w:val="0"/>
          <w:szCs w:val="22"/>
        </w:rPr>
        <w:t xml:space="preserve"> sono stati </w:t>
      </w:r>
      <w:r w:rsidR="00DD68FD" w:rsidRPr="001E750F">
        <w:rPr>
          <w:rFonts w:ascii="Calibri" w:hAnsi="Calibri" w:cs="Calibri"/>
          <w:snapToGrid w:val="0"/>
          <w:szCs w:val="22"/>
        </w:rPr>
        <w:t>ripor</w:t>
      </w:r>
      <w:r w:rsidR="007B7C3E" w:rsidRPr="001E750F">
        <w:rPr>
          <w:rFonts w:ascii="Calibri" w:hAnsi="Calibri" w:cs="Calibri"/>
          <w:snapToGrid w:val="0"/>
          <w:szCs w:val="22"/>
        </w:rPr>
        <w:t>t</w:t>
      </w:r>
      <w:r w:rsidR="00DD68FD" w:rsidRPr="001E750F">
        <w:rPr>
          <w:rFonts w:ascii="Calibri" w:hAnsi="Calibri" w:cs="Calibri"/>
          <w:snapToGrid w:val="0"/>
          <w:szCs w:val="22"/>
        </w:rPr>
        <w:t>ati</w:t>
      </w:r>
      <w:r w:rsidRPr="001E750F">
        <w:rPr>
          <w:rFonts w:ascii="Calibri" w:hAnsi="Calibri" w:cs="Calibri"/>
          <w:snapToGrid w:val="0"/>
          <w:szCs w:val="22"/>
        </w:rPr>
        <w:t xml:space="preserve"> i dati relativi al monitoraggio ambientale</w:t>
      </w:r>
      <w:r w:rsidR="00DD68FD" w:rsidRPr="001E750F">
        <w:rPr>
          <w:rFonts w:ascii="Calibri" w:hAnsi="Calibri" w:cs="Calibri"/>
          <w:snapToGrid w:val="0"/>
          <w:szCs w:val="22"/>
        </w:rPr>
        <w:t xml:space="preserve"> in fase di </w:t>
      </w:r>
      <w:r w:rsidR="00A60CF0" w:rsidRPr="001E750F">
        <w:rPr>
          <w:rFonts w:ascii="Calibri" w:hAnsi="Calibri" w:cs="Calibri"/>
          <w:snapToGrid w:val="0"/>
          <w:szCs w:val="22"/>
        </w:rPr>
        <w:t>Corso d’Opera</w:t>
      </w:r>
      <w:r w:rsidR="00DD68FD" w:rsidRPr="001E750F">
        <w:rPr>
          <w:rFonts w:ascii="Calibri" w:hAnsi="Calibri" w:cs="Calibri"/>
          <w:snapToGrid w:val="0"/>
          <w:szCs w:val="22"/>
        </w:rPr>
        <w:t xml:space="preserve"> (</w:t>
      </w:r>
      <w:r w:rsidR="00A60CF0" w:rsidRPr="001E750F">
        <w:rPr>
          <w:rFonts w:ascii="Calibri" w:hAnsi="Calibri" w:cs="Calibri"/>
          <w:snapToGrid w:val="0"/>
          <w:szCs w:val="22"/>
        </w:rPr>
        <w:t xml:space="preserve">CO) per </w:t>
      </w:r>
      <w:r w:rsidR="00DD68FD" w:rsidRPr="001E750F">
        <w:rPr>
          <w:rFonts w:ascii="Calibri" w:hAnsi="Calibri" w:cs="Calibri"/>
          <w:snapToGrid w:val="0"/>
          <w:szCs w:val="22"/>
        </w:rPr>
        <w:t xml:space="preserve">la Componente Atmosfera raccolti </w:t>
      </w:r>
      <w:r w:rsidR="00EA0C1A" w:rsidRPr="001E750F">
        <w:rPr>
          <w:rFonts w:ascii="Calibri" w:hAnsi="Calibri" w:cs="Calibri"/>
          <w:snapToGrid w:val="0"/>
          <w:szCs w:val="22"/>
        </w:rPr>
        <w:t>nel I trimestre 20</w:t>
      </w:r>
      <w:r w:rsidR="004D031E" w:rsidRPr="001E750F">
        <w:rPr>
          <w:rFonts w:ascii="Calibri" w:hAnsi="Calibri" w:cs="Calibri"/>
          <w:snapToGrid w:val="0"/>
          <w:szCs w:val="22"/>
        </w:rPr>
        <w:t>21</w:t>
      </w:r>
      <w:r w:rsidR="00743043">
        <w:rPr>
          <w:rFonts w:ascii="Calibri" w:hAnsi="Calibri" w:cs="Calibri"/>
          <w:snapToGrid w:val="0"/>
          <w:szCs w:val="22"/>
        </w:rPr>
        <w:t>,</w:t>
      </w:r>
      <w:r w:rsidR="00EA0C1A" w:rsidRPr="001E750F">
        <w:rPr>
          <w:rFonts w:ascii="Calibri" w:hAnsi="Calibri" w:cs="Calibri"/>
          <w:snapToGrid w:val="0"/>
          <w:szCs w:val="22"/>
        </w:rPr>
        <w:t xml:space="preserve"> </w:t>
      </w:r>
      <w:r w:rsidR="00352E32" w:rsidRPr="001E750F">
        <w:rPr>
          <w:rFonts w:ascii="Calibri" w:hAnsi="Calibri" w:cs="Calibri"/>
          <w:snapToGrid w:val="0"/>
          <w:szCs w:val="22"/>
        </w:rPr>
        <w:t xml:space="preserve">relativamente </w:t>
      </w:r>
      <w:r w:rsidR="00A17BB2" w:rsidRPr="001E750F">
        <w:rPr>
          <w:rFonts w:ascii="Calibri" w:hAnsi="Calibri" w:cs="Calibri"/>
          <w:snapToGrid w:val="0"/>
          <w:szCs w:val="22"/>
        </w:rPr>
        <w:t>alla</w:t>
      </w:r>
      <w:r w:rsidR="00BF1C4D" w:rsidRPr="001E750F">
        <w:rPr>
          <w:rFonts w:ascii="Calibri" w:hAnsi="Calibri" w:cs="Calibri"/>
          <w:snapToGrid w:val="0"/>
          <w:szCs w:val="22"/>
        </w:rPr>
        <w:t xml:space="preserve"> </w:t>
      </w:r>
      <w:r w:rsidR="00352E32" w:rsidRPr="001E750F">
        <w:rPr>
          <w:rFonts w:ascii="Calibri" w:hAnsi="Calibri" w:cs="Calibri"/>
          <w:snapToGrid w:val="0"/>
          <w:szCs w:val="22"/>
        </w:rPr>
        <w:t xml:space="preserve">tratta della </w:t>
      </w:r>
      <w:r w:rsidR="00DD68FD" w:rsidRPr="001E750F">
        <w:rPr>
          <w:rFonts w:ascii="Calibri" w:hAnsi="Calibri" w:cs="Calibri"/>
          <w:snapToGrid w:val="0"/>
          <w:szCs w:val="22"/>
        </w:rPr>
        <w:t xml:space="preserve">linea ferroviaria AV/AC tra Milano e Verona, </w:t>
      </w:r>
      <w:r w:rsidR="00F54742" w:rsidRPr="001E750F">
        <w:rPr>
          <w:rFonts w:ascii="Calibri" w:hAnsi="Calibri" w:cs="Calibri"/>
          <w:snapToGrid w:val="0"/>
          <w:szCs w:val="22"/>
        </w:rPr>
        <w:t>Lotto Funzionale Brescia Est – Verona</w:t>
      </w:r>
      <w:r w:rsidR="00352E32" w:rsidRPr="001E750F">
        <w:rPr>
          <w:rFonts w:ascii="Calibri" w:hAnsi="Calibri" w:cs="Calibri"/>
          <w:snapToGrid w:val="0"/>
          <w:szCs w:val="22"/>
        </w:rPr>
        <w:t xml:space="preserve">, </w:t>
      </w:r>
      <w:r w:rsidR="00A17BB2" w:rsidRPr="001E750F">
        <w:rPr>
          <w:rFonts w:ascii="Calibri" w:hAnsi="Calibri" w:cs="Calibri"/>
          <w:snapToGrid w:val="0"/>
          <w:szCs w:val="22"/>
        </w:rPr>
        <w:t xml:space="preserve">WBS </w:t>
      </w:r>
      <w:r w:rsidR="00A17BB2" w:rsidRPr="001E750F">
        <w:rPr>
          <w:rFonts w:ascii="Calibri" w:hAnsi="Calibri" w:cs="Calibri"/>
          <w:snapToGrid w:val="0"/>
          <w:szCs w:val="24"/>
        </w:rPr>
        <w:t xml:space="preserve">MB10-MA10 dalla </w:t>
      </w:r>
      <w:proofErr w:type="spellStart"/>
      <w:r w:rsidR="00A17BB2" w:rsidRPr="004D031E">
        <w:rPr>
          <w:rFonts w:ascii="Calibri" w:hAnsi="Calibri" w:cs="Calibri"/>
          <w:snapToGrid w:val="0"/>
          <w:szCs w:val="24"/>
        </w:rPr>
        <w:t>pk</w:t>
      </w:r>
      <w:proofErr w:type="spellEnd"/>
      <w:r w:rsidR="00A17BB2" w:rsidRPr="004D031E">
        <w:rPr>
          <w:rFonts w:ascii="Calibri" w:hAnsi="Calibri" w:cs="Calibri"/>
          <w:snapToGrid w:val="0"/>
          <w:szCs w:val="24"/>
        </w:rPr>
        <w:t xml:space="preserve"> 110+550 alla </w:t>
      </w:r>
      <w:proofErr w:type="spellStart"/>
      <w:r w:rsidR="00A17BB2" w:rsidRPr="004D031E">
        <w:rPr>
          <w:rFonts w:ascii="Calibri" w:hAnsi="Calibri" w:cs="Calibri"/>
          <w:snapToGrid w:val="0"/>
          <w:szCs w:val="24"/>
        </w:rPr>
        <w:t>pk</w:t>
      </w:r>
      <w:proofErr w:type="spellEnd"/>
      <w:r w:rsidR="00A17BB2" w:rsidRPr="004D031E">
        <w:rPr>
          <w:rFonts w:ascii="Calibri" w:hAnsi="Calibri" w:cs="Calibri"/>
          <w:snapToGrid w:val="0"/>
          <w:szCs w:val="24"/>
        </w:rPr>
        <w:t xml:space="preserve"> 129+820</w:t>
      </w:r>
      <w:r w:rsidR="00A60CF0" w:rsidRPr="004D031E">
        <w:rPr>
          <w:rFonts w:ascii="Calibri" w:hAnsi="Calibri" w:cs="Calibri"/>
          <w:snapToGrid w:val="0"/>
          <w:szCs w:val="24"/>
        </w:rPr>
        <w:t xml:space="preserve"> (LC1 – Lombardia). </w:t>
      </w:r>
    </w:p>
    <w:p w:rsidR="00EA0C1A" w:rsidRPr="004D031E" w:rsidRDefault="00EA0C1A" w:rsidP="00EA0C1A">
      <w:pPr>
        <w:widowControl w:val="0"/>
        <w:overflowPunct/>
        <w:autoSpaceDE/>
        <w:autoSpaceDN/>
        <w:adjustRightInd/>
        <w:spacing w:after="120" w:line="360" w:lineRule="auto"/>
        <w:jc w:val="both"/>
        <w:textAlignment w:val="auto"/>
        <w:rPr>
          <w:rFonts w:ascii="Calibri" w:hAnsi="Calibri" w:cs="Calibri"/>
          <w:snapToGrid w:val="0"/>
          <w:szCs w:val="22"/>
        </w:rPr>
      </w:pPr>
      <w:r w:rsidRPr="004D031E">
        <w:rPr>
          <w:rFonts w:ascii="Calibri" w:hAnsi="Calibri" w:cs="Calibri"/>
          <w:snapToGrid w:val="0"/>
          <w:szCs w:val="22"/>
        </w:rPr>
        <w:t>Di quelli previsti dal PMA, i punti di rilevazione considerati, sulla base delle attivazioni dei corrispondenti cantieri, sono stati:</w:t>
      </w:r>
    </w:p>
    <w:p w:rsidR="00EA0C1A" w:rsidRPr="004D031E" w:rsidRDefault="00EA0C1A" w:rsidP="00EA0C1A">
      <w:pPr>
        <w:pStyle w:val="Paragrafoelenco"/>
        <w:widowControl w:val="0"/>
        <w:numPr>
          <w:ilvl w:val="0"/>
          <w:numId w:val="14"/>
        </w:numPr>
        <w:tabs>
          <w:tab w:val="left" w:pos="426"/>
        </w:tabs>
        <w:overflowPunct/>
        <w:autoSpaceDE/>
        <w:autoSpaceDN/>
        <w:adjustRightInd/>
        <w:spacing w:line="360" w:lineRule="auto"/>
        <w:ind w:left="0" w:firstLine="0"/>
        <w:jc w:val="both"/>
        <w:textAlignment w:val="auto"/>
        <w:rPr>
          <w:rFonts w:ascii="Calibri" w:hAnsi="Calibri" w:cs="Calibri"/>
          <w:snapToGrid w:val="0"/>
          <w:szCs w:val="24"/>
        </w:rPr>
      </w:pPr>
      <w:r w:rsidRPr="004D031E">
        <w:rPr>
          <w:rFonts w:ascii="Calibri" w:hAnsi="Calibri" w:cs="Calibri"/>
          <w:snapToGrid w:val="0"/>
          <w:szCs w:val="24"/>
        </w:rPr>
        <w:t>AV-DE-ATM-2-01;</w:t>
      </w:r>
    </w:p>
    <w:p w:rsidR="00EA0C1A" w:rsidRPr="004D031E" w:rsidRDefault="00EA0C1A" w:rsidP="00EA0C1A">
      <w:pPr>
        <w:pStyle w:val="Paragrafoelenco"/>
        <w:widowControl w:val="0"/>
        <w:numPr>
          <w:ilvl w:val="0"/>
          <w:numId w:val="14"/>
        </w:numPr>
        <w:tabs>
          <w:tab w:val="left" w:pos="426"/>
        </w:tabs>
        <w:overflowPunct/>
        <w:autoSpaceDE/>
        <w:autoSpaceDN/>
        <w:adjustRightInd/>
        <w:spacing w:line="360" w:lineRule="auto"/>
        <w:ind w:left="0" w:firstLine="0"/>
        <w:jc w:val="both"/>
        <w:textAlignment w:val="auto"/>
        <w:rPr>
          <w:rFonts w:ascii="Calibri" w:hAnsi="Calibri" w:cs="Calibri"/>
          <w:snapToGrid w:val="0"/>
          <w:szCs w:val="24"/>
        </w:rPr>
      </w:pPr>
      <w:r w:rsidRPr="004D031E">
        <w:rPr>
          <w:rFonts w:ascii="Calibri" w:hAnsi="Calibri" w:cs="Calibri"/>
          <w:snapToGrid w:val="0"/>
          <w:szCs w:val="24"/>
        </w:rPr>
        <w:t>AV-CA-ATM-2-07;</w:t>
      </w:r>
    </w:p>
    <w:p w:rsidR="00EA0C1A" w:rsidRPr="004D031E" w:rsidRDefault="00EA0C1A" w:rsidP="00EA0C1A">
      <w:pPr>
        <w:pStyle w:val="Paragrafoelenco"/>
        <w:widowControl w:val="0"/>
        <w:numPr>
          <w:ilvl w:val="0"/>
          <w:numId w:val="14"/>
        </w:numPr>
        <w:tabs>
          <w:tab w:val="left" w:pos="426"/>
        </w:tabs>
        <w:overflowPunct/>
        <w:autoSpaceDE/>
        <w:autoSpaceDN/>
        <w:adjustRightInd/>
        <w:spacing w:line="360" w:lineRule="auto"/>
        <w:ind w:left="0" w:firstLine="0"/>
        <w:jc w:val="both"/>
        <w:textAlignment w:val="auto"/>
        <w:rPr>
          <w:rFonts w:ascii="Calibri" w:hAnsi="Calibri" w:cs="Calibri"/>
          <w:snapToGrid w:val="0"/>
          <w:szCs w:val="24"/>
        </w:rPr>
      </w:pPr>
      <w:r w:rsidRPr="004D031E">
        <w:rPr>
          <w:rFonts w:ascii="Calibri" w:hAnsi="Calibri" w:cs="Calibri"/>
          <w:snapToGrid w:val="0"/>
          <w:szCs w:val="24"/>
        </w:rPr>
        <w:t>AV-LO-ATM-2-08;</w:t>
      </w:r>
    </w:p>
    <w:p w:rsidR="00EA0C1A" w:rsidRPr="004D031E" w:rsidRDefault="00EA0C1A" w:rsidP="00EA0C1A">
      <w:pPr>
        <w:pStyle w:val="Paragrafoelenco"/>
        <w:widowControl w:val="0"/>
        <w:numPr>
          <w:ilvl w:val="0"/>
          <w:numId w:val="14"/>
        </w:numPr>
        <w:tabs>
          <w:tab w:val="left" w:pos="426"/>
        </w:tabs>
        <w:overflowPunct/>
        <w:autoSpaceDE/>
        <w:autoSpaceDN/>
        <w:adjustRightInd/>
        <w:spacing w:line="360" w:lineRule="auto"/>
        <w:ind w:left="0" w:firstLine="0"/>
        <w:jc w:val="both"/>
        <w:textAlignment w:val="auto"/>
        <w:rPr>
          <w:rFonts w:ascii="Calibri" w:hAnsi="Calibri" w:cs="Calibri"/>
          <w:snapToGrid w:val="0"/>
          <w:szCs w:val="24"/>
        </w:rPr>
      </w:pPr>
      <w:r w:rsidRPr="004D031E">
        <w:rPr>
          <w:rFonts w:ascii="Calibri" w:hAnsi="Calibri" w:cs="Calibri"/>
          <w:snapToGrid w:val="0"/>
          <w:szCs w:val="24"/>
        </w:rPr>
        <w:t>AV-LO-ATM-2-09;</w:t>
      </w:r>
    </w:p>
    <w:p w:rsidR="00EA0C1A" w:rsidRPr="004D031E" w:rsidRDefault="00EA0C1A" w:rsidP="00EA0C1A">
      <w:pPr>
        <w:pStyle w:val="Paragrafoelenco"/>
        <w:widowControl w:val="0"/>
        <w:numPr>
          <w:ilvl w:val="0"/>
          <w:numId w:val="14"/>
        </w:numPr>
        <w:tabs>
          <w:tab w:val="left" w:pos="426"/>
        </w:tabs>
        <w:overflowPunct/>
        <w:autoSpaceDE/>
        <w:autoSpaceDN/>
        <w:adjustRightInd/>
        <w:spacing w:line="360" w:lineRule="auto"/>
        <w:ind w:left="0" w:firstLine="0"/>
        <w:jc w:val="both"/>
        <w:textAlignment w:val="auto"/>
        <w:rPr>
          <w:rFonts w:ascii="Calibri" w:hAnsi="Calibri" w:cs="Calibri"/>
          <w:snapToGrid w:val="0"/>
          <w:szCs w:val="24"/>
        </w:rPr>
      </w:pPr>
      <w:r w:rsidRPr="004D031E">
        <w:rPr>
          <w:rFonts w:ascii="Calibri" w:hAnsi="Calibri" w:cs="Calibri"/>
          <w:snapToGrid w:val="0"/>
          <w:szCs w:val="24"/>
        </w:rPr>
        <w:t>AV-DE-ATM-2-1</w:t>
      </w:r>
      <w:r w:rsidR="00AE27AB" w:rsidRPr="004D031E">
        <w:rPr>
          <w:rFonts w:ascii="Calibri" w:hAnsi="Calibri" w:cs="Calibri"/>
          <w:snapToGrid w:val="0"/>
          <w:szCs w:val="24"/>
        </w:rPr>
        <w:t>0</w:t>
      </w:r>
      <w:r w:rsidRPr="004D031E">
        <w:rPr>
          <w:rFonts w:ascii="Calibri" w:hAnsi="Calibri" w:cs="Calibri"/>
          <w:snapToGrid w:val="0"/>
          <w:szCs w:val="24"/>
        </w:rPr>
        <w:t>;</w:t>
      </w:r>
    </w:p>
    <w:p w:rsidR="00EA0C1A" w:rsidRPr="004D031E" w:rsidRDefault="00EA0C1A" w:rsidP="00EA0C1A">
      <w:pPr>
        <w:pStyle w:val="Paragrafoelenco"/>
        <w:widowControl w:val="0"/>
        <w:numPr>
          <w:ilvl w:val="0"/>
          <w:numId w:val="14"/>
        </w:numPr>
        <w:tabs>
          <w:tab w:val="left" w:pos="426"/>
        </w:tabs>
        <w:overflowPunct/>
        <w:autoSpaceDE/>
        <w:autoSpaceDN/>
        <w:adjustRightInd/>
        <w:spacing w:line="360" w:lineRule="auto"/>
        <w:ind w:left="0" w:firstLine="0"/>
        <w:jc w:val="both"/>
        <w:textAlignment w:val="auto"/>
        <w:rPr>
          <w:rFonts w:ascii="Calibri" w:hAnsi="Calibri" w:cs="Calibri"/>
          <w:snapToGrid w:val="0"/>
          <w:szCs w:val="24"/>
        </w:rPr>
      </w:pPr>
      <w:r w:rsidRPr="004D031E">
        <w:rPr>
          <w:rFonts w:ascii="Calibri" w:hAnsi="Calibri" w:cs="Calibri"/>
          <w:snapToGrid w:val="0"/>
          <w:szCs w:val="24"/>
        </w:rPr>
        <w:t>AV-DE-ATM-</w:t>
      </w:r>
      <w:r w:rsidR="00AE27AB" w:rsidRPr="004D031E">
        <w:rPr>
          <w:rFonts w:ascii="Calibri" w:hAnsi="Calibri" w:cs="Calibri"/>
          <w:snapToGrid w:val="0"/>
          <w:szCs w:val="24"/>
        </w:rPr>
        <w:t>2-11</w:t>
      </w:r>
      <w:r w:rsidRPr="004D031E">
        <w:rPr>
          <w:rFonts w:ascii="Calibri" w:hAnsi="Calibri" w:cs="Calibri"/>
          <w:snapToGrid w:val="0"/>
          <w:szCs w:val="24"/>
        </w:rPr>
        <w:t>;</w:t>
      </w:r>
    </w:p>
    <w:p w:rsidR="00EA0C1A" w:rsidRPr="004D031E" w:rsidRDefault="00EA0C1A" w:rsidP="00EA0C1A">
      <w:pPr>
        <w:pStyle w:val="Paragrafoelenco"/>
        <w:widowControl w:val="0"/>
        <w:numPr>
          <w:ilvl w:val="0"/>
          <w:numId w:val="14"/>
        </w:numPr>
        <w:tabs>
          <w:tab w:val="left" w:pos="426"/>
        </w:tabs>
        <w:overflowPunct/>
        <w:autoSpaceDE/>
        <w:autoSpaceDN/>
        <w:adjustRightInd/>
        <w:spacing w:line="360" w:lineRule="auto"/>
        <w:ind w:left="0" w:firstLine="0"/>
        <w:jc w:val="both"/>
        <w:textAlignment w:val="auto"/>
        <w:rPr>
          <w:rFonts w:ascii="Calibri" w:hAnsi="Calibri" w:cs="Calibri"/>
          <w:snapToGrid w:val="0"/>
          <w:szCs w:val="24"/>
        </w:rPr>
      </w:pPr>
      <w:r w:rsidRPr="004D031E">
        <w:rPr>
          <w:rFonts w:ascii="Calibri" w:hAnsi="Calibri" w:cs="Calibri"/>
          <w:snapToGrid w:val="0"/>
          <w:szCs w:val="24"/>
        </w:rPr>
        <w:t>AV-PZ-ATM-2-12.</w:t>
      </w:r>
    </w:p>
    <w:p w:rsidR="005A01E1" w:rsidRPr="004D031E" w:rsidRDefault="005A01E1" w:rsidP="00FE7CD7">
      <w:pPr>
        <w:widowControl w:val="0"/>
        <w:overflowPunct/>
        <w:autoSpaceDE/>
        <w:autoSpaceDN/>
        <w:adjustRightInd/>
        <w:spacing w:line="360" w:lineRule="auto"/>
        <w:jc w:val="both"/>
        <w:textAlignment w:val="auto"/>
        <w:rPr>
          <w:rFonts w:ascii="Calibri" w:hAnsi="Calibri" w:cs="Calibri"/>
          <w:snapToGrid w:val="0"/>
          <w:szCs w:val="22"/>
        </w:rPr>
      </w:pPr>
    </w:p>
    <w:p w:rsidR="005A01E1" w:rsidRPr="004D031E" w:rsidRDefault="00352E32" w:rsidP="00FE7CD7">
      <w:pPr>
        <w:widowControl w:val="0"/>
        <w:overflowPunct/>
        <w:autoSpaceDE/>
        <w:autoSpaceDN/>
        <w:adjustRightInd/>
        <w:spacing w:line="360" w:lineRule="auto"/>
        <w:jc w:val="both"/>
        <w:textAlignment w:val="auto"/>
        <w:rPr>
          <w:rFonts w:ascii="Calibri" w:hAnsi="Calibri" w:cs="Calibri"/>
          <w:snapToGrid w:val="0"/>
          <w:szCs w:val="22"/>
        </w:rPr>
      </w:pPr>
      <w:r w:rsidRPr="004D031E">
        <w:rPr>
          <w:rFonts w:ascii="Calibri" w:hAnsi="Calibri" w:cs="Calibri"/>
          <w:snapToGrid w:val="0"/>
          <w:szCs w:val="22"/>
        </w:rPr>
        <w:t>I parametri monitorati sono stati PM10 e PM2.5.</w:t>
      </w:r>
    </w:p>
    <w:p w:rsidR="00FC3A5A" w:rsidRPr="004D031E" w:rsidRDefault="00FC3A5A" w:rsidP="00FC3A5A">
      <w:pPr>
        <w:widowControl w:val="0"/>
        <w:overflowPunct/>
        <w:autoSpaceDE/>
        <w:autoSpaceDN/>
        <w:adjustRightInd/>
        <w:spacing w:line="360" w:lineRule="auto"/>
        <w:jc w:val="both"/>
        <w:textAlignment w:val="auto"/>
        <w:rPr>
          <w:rFonts w:ascii="Calibri" w:hAnsi="Calibri" w:cs="Calibri"/>
          <w:snapToGrid w:val="0"/>
          <w:szCs w:val="22"/>
        </w:rPr>
      </w:pPr>
      <w:r w:rsidRPr="004D031E">
        <w:rPr>
          <w:rFonts w:ascii="Calibri" w:hAnsi="Calibri" w:cs="Calibri"/>
          <w:snapToGrid w:val="0"/>
          <w:szCs w:val="22"/>
        </w:rPr>
        <w:t>Per il PM10, è possibile confrontare</w:t>
      </w:r>
      <w:r w:rsidR="00EA0C1A" w:rsidRPr="004D031E">
        <w:rPr>
          <w:rFonts w:ascii="Calibri" w:hAnsi="Calibri" w:cs="Calibri"/>
          <w:snapToGrid w:val="0"/>
          <w:szCs w:val="22"/>
        </w:rPr>
        <w:t xml:space="preserve">, per tutti i punti, </w:t>
      </w:r>
      <w:r w:rsidRPr="004D031E">
        <w:rPr>
          <w:rFonts w:ascii="Calibri" w:hAnsi="Calibri" w:cs="Calibri"/>
          <w:snapToGrid w:val="0"/>
          <w:szCs w:val="22"/>
        </w:rPr>
        <w:t>i valori di concentrazione giornalieri misurati con il valore limite giornaliero di 50 µg/m</w:t>
      </w:r>
      <w:r w:rsidRPr="004D031E">
        <w:rPr>
          <w:rFonts w:ascii="Calibri" w:hAnsi="Calibri" w:cs="Calibri"/>
          <w:snapToGrid w:val="0"/>
          <w:szCs w:val="22"/>
          <w:vertAlign w:val="superscript"/>
        </w:rPr>
        <w:t>3</w:t>
      </w:r>
      <w:r w:rsidRPr="004D031E">
        <w:rPr>
          <w:rFonts w:ascii="Calibri" w:hAnsi="Calibri" w:cs="Calibri"/>
          <w:snapToGrid w:val="0"/>
          <w:szCs w:val="22"/>
        </w:rPr>
        <w:t xml:space="preserve">, fissato dal Decreto Legislativo n. 155 del 13 </w:t>
      </w:r>
      <w:r w:rsidR="00A60CF0" w:rsidRPr="004D031E">
        <w:rPr>
          <w:rFonts w:ascii="Calibri" w:hAnsi="Calibri" w:cs="Calibri"/>
          <w:snapToGrid w:val="0"/>
          <w:szCs w:val="22"/>
        </w:rPr>
        <w:t>a</w:t>
      </w:r>
      <w:r w:rsidRPr="004D031E">
        <w:rPr>
          <w:rFonts w:ascii="Calibri" w:hAnsi="Calibri" w:cs="Calibri"/>
          <w:snapToGrid w:val="0"/>
          <w:szCs w:val="22"/>
        </w:rPr>
        <w:t>gosto 2010 e s.m.i. come valore da non superare per più di 35 volte nell’anno civile.</w:t>
      </w:r>
    </w:p>
    <w:p w:rsidR="004D031E" w:rsidRPr="004D031E" w:rsidRDefault="004D031E" w:rsidP="004D031E">
      <w:pPr>
        <w:widowControl w:val="0"/>
        <w:overflowPunct/>
        <w:autoSpaceDE/>
        <w:autoSpaceDN/>
        <w:adjustRightInd/>
        <w:spacing w:line="360" w:lineRule="auto"/>
        <w:jc w:val="both"/>
        <w:textAlignment w:val="auto"/>
        <w:rPr>
          <w:rFonts w:ascii="Calibri" w:hAnsi="Calibri" w:cs="Calibri"/>
          <w:snapToGrid w:val="0"/>
          <w:szCs w:val="22"/>
        </w:rPr>
      </w:pPr>
      <w:r w:rsidRPr="004D031E">
        <w:rPr>
          <w:rFonts w:ascii="Calibri" w:hAnsi="Calibri" w:cs="Calibri"/>
          <w:snapToGrid w:val="0"/>
          <w:szCs w:val="22"/>
        </w:rPr>
        <w:t>Non è possibile invece effettuare un confronto diretto né con il limite annuale di 40 µg/m</w:t>
      </w:r>
      <w:r w:rsidRPr="004D031E">
        <w:rPr>
          <w:rFonts w:ascii="Calibri" w:hAnsi="Calibri" w:cs="Calibri"/>
          <w:snapToGrid w:val="0"/>
          <w:szCs w:val="22"/>
          <w:vertAlign w:val="superscript"/>
        </w:rPr>
        <w:t>3</w:t>
      </w:r>
      <w:r w:rsidRPr="004D031E">
        <w:rPr>
          <w:rFonts w:ascii="Calibri" w:hAnsi="Calibri" w:cs="Calibri"/>
          <w:snapToGrid w:val="0"/>
          <w:szCs w:val="22"/>
        </w:rPr>
        <w:t xml:space="preserve"> fissato per il PM10, né con il limite annuale di 25 µg/m</w:t>
      </w:r>
      <w:r w:rsidRPr="004D031E">
        <w:rPr>
          <w:rFonts w:ascii="Calibri" w:hAnsi="Calibri" w:cs="Calibri"/>
          <w:snapToGrid w:val="0"/>
          <w:szCs w:val="22"/>
          <w:vertAlign w:val="superscript"/>
        </w:rPr>
        <w:t>3</w:t>
      </w:r>
      <w:r w:rsidRPr="004D031E">
        <w:rPr>
          <w:rFonts w:ascii="Calibri" w:hAnsi="Calibri" w:cs="Calibri"/>
          <w:snapToGrid w:val="0"/>
          <w:szCs w:val="22"/>
        </w:rPr>
        <w:t xml:space="preserve"> fissato per il PM2.5, data la durata dei singoli monitoraggi rispetto ad un anno solare. </w:t>
      </w:r>
    </w:p>
    <w:p w:rsidR="00FC3A5A" w:rsidRPr="008F7B99" w:rsidRDefault="00FC3A5A" w:rsidP="00FC3A5A">
      <w:pPr>
        <w:widowControl w:val="0"/>
        <w:overflowPunct/>
        <w:autoSpaceDE/>
        <w:autoSpaceDN/>
        <w:adjustRightInd/>
        <w:spacing w:line="360" w:lineRule="auto"/>
        <w:jc w:val="both"/>
        <w:textAlignment w:val="auto"/>
        <w:rPr>
          <w:rFonts w:ascii="Calibri" w:hAnsi="Calibri" w:cs="Calibri"/>
          <w:snapToGrid w:val="0"/>
          <w:szCs w:val="22"/>
        </w:rPr>
      </w:pPr>
    </w:p>
    <w:p w:rsidR="00504B9B" w:rsidRPr="008F7B99" w:rsidRDefault="00504B9B" w:rsidP="00504B9B">
      <w:pPr>
        <w:widowControl w:val="0"/>
        <w:overflowPunct/>
        <w:autoSpaceDE/>
        <w:autoSpaceDN/>
        <w:adjustRightInd/>
        <w:spacing w:line="360" w:lineRule="auto"/>
        <w:jc w:val="both"/>
        <w:textAlignment w:val="auto"/>
        <w:rPr>
          <w:rFonts w:ascii="Calibri" w:hAnsi="Calibri" w:cs="Calibri"/>
          <w:b/>
          <w:snapToGrid w:val="0"/>
          <w:sz w:val="24"/>
          <w:u w:val="single"/>
        </w:rPr>
      </w:pPr>
      <w:r w:rsidRPr="008F7B99">
        <w:rPr>
          <w:rFonts w:ascii="Calibri" w:hAnsi="Calibri" w:cs="Calibri"/>
          <w:b/>
          <w:snapToGrid w:val="0"/>
          <w:sz w:val="24"/>
          <w:u w:val="single"/>
        </w:rPr>
        <w:t>AV-DE-ATM-2-01</w:t>
      </w:r>
    </w:p>
    <w:p w:rsidR="00504B9B" w:rsidRPr="009F0D3A" w:rsidRDefault="008F7B99" w:rsidP="00504B9B">
      <w:pPr>
        <w:widowControl w:val="0"/>
        <w:overflowPunct/>
        <w:autoSpaceDE/>
        <w:autoSpaceDN/>
        <w:adjustRightInd/>
        <w:spacing w:line="360" w:lineRule="auto"/>
        <w:jc w:val="both"/>
        <w:textAlignment w:val="auto"/>
        <w:rPr>
          <w:rFonts w:ascii="Calibri" w:hAnsi="Calibri" w:cs="Calibri"/>
          <w:snapToGrid w:val="0"/>
        </w:rPr>
      </w:pPr>
      <w:r>
        <w:rPr>
          <w:rFonts w:ascii="Calibri" w:hAnsi="Calibri" w:cs="Calibri"/>
          <w:snapToGrid w:val="0"/>
        </w:rPr>
        <w:t>Per il PM10, s</w:t>
      </w:r>
      <w:r w:rsidR="00F1678D" w:rsidRPr="008F7B99">
        <w:rPr>
          <w:rFonts w:ascii="Calibri" w:hAnsi="Calibri" w:cs="Calibri"/>
          <w:snapToGrid w:val="0"/>
        </w:rPr>
        <w:t xml:space="preserve">u </w:t>
      </w:r>
      <w:r w:rsidR="004D031E" w:rsidRPr="008F7B99">
        <w:rPr>
          <w:rFonts w:ascii="Calibri" w:hAnsi="Calibri" w:cs="Calibri"/>
          <w:snapToGrid w:val="0"/>
        </w:rPr>
        <w:t>90</w:t>
      </w:r>
      <w:r w:rsidR="00F1678D" w:rsidRPr="008F7B99">
        <w:rPr>
          <w:rFonts w:ascii="Calibri" w:hAnsi="Calibri" w:cs="Calibri"/>
          <w:snapToGrid w:val="0"/>
        </w:rPr>
        <w:t xml:space="preserve"> giorni totali di monitoraggio per </w:t>
      </w:r>
      <w:r w:rsidR="004D031E" w:rsidRPr="008F7B99">
        <w:rPr>
          <w:rFonts w:ascii="Calibri" w:hAnsi="Calibri" w:cs="Calibri"/>
          <w:snapToGrid w:val="0"/>
        </w:rPr>
        <w:t>il I trimestre</w:t>
      </w:r>
      <w:r w:rsidR="00F1678D" w:rsidRPr="008F7B99">
        <w:rPr>
          <w:rFonts w:ascii="Calibri" w:hAnsi="Calibri" w:cs="Calibri"/>
          <w:snapToGrid w:val="0"/>
        </w:rPr>
        <w:t xml:space="preserve"> 202</w:t>
      </w:r>
      <w:r w:rsidR="004D031E" w:rsidRPr="008F7B99">
        <w:rPr>
          <w:rFonts w:ascii="Calibri" w:hAnsi="Calibri" w:cs="Calibri"/>
          <w:snapToGrid w:val="0"/>
        </w:rPr>
        <w:t>1</w:t>
      </w:r>
      <w:r w:rsidR="00F1678D" w:rsidRPr="008F7B99">
        <w:rPr>
          <w:rFonts w:ascii="Calibri" w:hAnsi="Calibri" w:cs="Calibri"/>
          <w:snapToGrid w:val="0"/>
        </w:rPr>
        <w:t xml:space="preserve">, di cui </w:t>
      </w:r>
      <w:r w:rsidR="004D031E" w:rsidRPr="008F7B99">
        <w:rPr>
          <w:rFonts w:ascii="Calibri" w:hAnsi="Calibri" w:cs="Calibri"/>
          <w:snapToGrid w:val="0"/>
        </w:rPr>
        <w:t>70</w:t>
      </w:r>
      <w:r w:rsidR="00F1678D" w:rsidRPr="008F7B99">
        <w:rPr>
          <w:rFonts w:ascii="Calibri" w:hAnsi="Calibri" w:cs="Calibri"/>
          <w:snapToGrid w:val="0"/>
        </w:rPr>
        <w:t xml:space="preserve"> validi (esclusi i giorni con pioggia </w:t>
      </w:r>
      <w:r w:rsidR="00DB3DCE" w:rsidRPr="008F7B99">
        <w:rPr>
          <w:rFonts w:ascii="Calibri" w:hAnsi="Calibri" w:cs="Calibri"/>
          <w:snapToGrid w:val="0"/>
        </w:rPr>
        <w:t xml:space="preserve">superiore a </w:t>
      </w:r>
      <w:r w:rsidR="00F1678D" w:rsidRPr="008F7B99">
        <w:rPr>
          <w:rFonts w:ascii="Calibri" w:hAnsi="Calibri" w:cs="Calibri"/>
          <w:snapToGrid w:val="0"/>
        </w:rPr>
        <w:t>1,0 mm e/o in cui il dato di PM10 risulta non pervenuto), sono</w:t>
      </w:r>
      <w:r w:rsidR="00504B9B" w:rsidRPr="008F7B99">
        <w:rPr>
          <w:rFonts w:ascii="Calibri" w:hAnsi="Calibri" w:cs="Calibri"/>
          <w:snapToGrid w:val="0"/>
        </w:rPr>
        <w:t xml:space="preserve"> stat</w:t>
      </w:r>
      <w:r w:rsidR="00F1678D" w:rsidRPr="008F7B99">
        <w:rPr>
          <w:rFonts w:ascii="Calibri" w:hAnsi="Calibri" w:cs="Calibri"/>
          <w:snapToGrid w:val="0"/>
        </w:rPr>
        <w:t>i</w:t>
      </w:r>
      <w:r w:rsidR="00504B9B" w:rsidRPr="008F7B99">
        <w:rPr>
          <w:rFonts w:ascii="Calibri" w:hAnsi="Calibri" w:cs="Calibri"/>
          <w:snapToGrid w:val="0"/>
        </w:rPr>
        <w:t xml:space="preserve"> riscontrat</w:t>
      </w:r>
      <w:r w:rsidR="00F1678D" w:rsidRPr="008F7B99">
        <w:rPr>
          <w:rFonts w:ascii="Calibri" w:hAnsi="Calibri" w:cs="Calibri"/>
          <w:snapToGrid w:val="0"/>
        </w:rPr>
        <w:t>i</w:t>
      </w:r>
      <w:r w:rsidR="00504B9B" w:rsidRPr="008F7B99">
        <w:rPr>
          <w:rFonts w:ascii="Calibri" w:hAnsi="Calibri" w:cs="Calibri"/>
          <w:snapToGrid w:val="0"/>
        </w:rPr>
        <w:t xml:space="preserve"> </w:t>
      </w:r>
      <w:r w:rsidRPr="008F7B99">
        <w:rPr>
          <w:rFonts w:ascii="Calibri" w:hAnsi="Calibri" w:cs="Calibri"/>
          <w:snapToGrid w:val="0"/>
        </w:rPr>
        <w:t>45</w:t>
      </w:r>
      <w:r w:rsidR="00F1678D" w:rsidRPr="008F7B99">
        <w:rPr>
          <w:rFonts w:ascii="Calibri" w:hAnsi="Calibri" w:cs="Calibri"/>
          <w:snapToGrid w:val="0"/>
        </w:rPr>
        <w:t xml:space="preserve"> </w:t>
      </w:r>
      <w:r w:rsidR="00F1678D" w:rsidRPr="009F0D3A">
        <w:rPr>
          <w:rFonts w:ascii="Calibri" w:hAnsi="Calibri" w:cs="Calibri"/>
          <w:snapToGrid w:val="0"/>
        </w:rPr>
        <w:t>superamenti</w:t>
      </w:r>
      <w:r w:rsidR="00504B9B" w:rsidRPr="009F0D3A">
        <w:rPr>
          <w:rFonts w:ascii="Calibri" w:hAnsi="Calibri" w:cs="Calibri"/>
          <w:snapToGrid w:val="0"/>
        </w:rPr>
        <w:t xml:space="preserve"> del valore limite giornaliero di 50 </w:t>
      </w:r>
      <w:r w:rsidR="00504B9B" w:rsidRPr="009F0D3A">
        <w:rPr>
          <w:rFonts w:ascii="Symbol" w:hAnsi="Symbol" w:cs="Calibri"/>
          <w:snapToGrid w:val="0"/>
        </w:rPr>
        <w:t></w:t>
      </w:r>
      <w:r w:rsidR="00504B9B" w:rsidRPr="009F0D3A">
        <w:rPr>
          <w:rFonts w:ascii="Calibri" w:hAnsi="Calibri" w:cs="Calibri"/>
          <w:snapToGrid w:val="0"/>
        </w:rPr>
        <w:t>g/m</w:t>
      </w:r>
      <w:r w:rsidR="00504B9B" w:rsidRPr="009F0D3A">
        <w:rPr>
          <w:rFonts w:ascii="Calibri" w:hAnsi="Calibri" w:cs="Calibri"/>
          <w:snapToGrid w:val="0"/>
          <w:vertAlign w:val="superscript"/>
        </w:rPr>
        <w:t>3</w:t>
      </w:r>
      <w:r w:rsidR="00504B9B" w:rsidRPr="009F0D3A">
        <w:rPr>
          <w:rFonts w:ascii="Calibri" w:hAnsi="Calibri" w:cs="Calibri"/>
          <w:snapToGrid w:val="0"/>
        </w:rPr>
        <w:t>.</w:t>
      </w:r>
    </w:p>
    <w:p w:rsidR="00235608" w:rsidRPr="009F0D3A" w:rsidRDefault="00235608" w:rsidP="00504B9B">
      <w:pPr>
        <w:spacing w:line="360" w:lineRule="auto"/>
        <w:jc w:val="both"/>
        <w:rPr>
          <w:rFonts w:cs="Calibri"/>
          <w:snapToGrid w:val="0"/>
          <w:szCs w:val="22"/>
        </w:rPr>
      </w:pPr>
      <w:r w:rsidRPr="009F0D3A">
        <w:rPr>
          <w:rFonts w:cs="Calibri"/>
          <w:snapToGrid w:val="0"/>
          <w:szCs w:val="22"/>
        </w:rPr>
        <w:t>Secondo il criterio di gestione dei livelli di anomalia di ARPA Veneto, conf</w:t>
      </w:r>
      <w:r w:rsidR="00504B9B" w:rsidRPr="009F0D3A">
        <w:rPr>
          <w:rFonts w:cs="Calibri"/>
          <w:snapToGrid w:val="0"/>
          <w:szCs w:val="22"/>
        </w:rPr>
        <w:t>r</w:t>
      </w:r>
      <w:r w:rsidRPr="009F0D3A">
        <w:rPr>
          <w:rFonts w:cs="Calibri"/>
          <w:snapToGrid w:val="0"/>
          <w:szCs w:val="22"/>
        </w:rPr>
        <w:t>o</w:t>
      </w:r>
      <w:r w:rsidR="00504B9B" w:rsidRPr="009F0D3A">
        <w:rPr>
          <w:rFonts w:cs="Calibri"/>
          <w:snapToGrid w:val="0"/>
          <w:szCs w:val="22"/>
        </w:rPr>
        <w:t>ntando i valori di concentrazione</w:t>
      </w:r>
      <w:r w:rsidR="00AC1CF7" w:rsidRPr="009F0D3A">
        <w:rPr>
          <w:rFonts w:cs="Calibri"/>
          <w:snapToGrid w:val="0"/>
          <w:szCs w:val="22"/>
        </w:rPr>
        <w:t xml:space="preserve"> di PM10</w:t>
      </w:r>
      <w:r w:rsidR="00504B9B" w:rsidRPr="009F0D3A">
        <w:rPr>
          <w:rFonts w:cs="Calibri"/>
          <w:snapToGrid w:val="0"/>
          <w:szCs w:val="22"/>
        </w:rPr>
        <w:t xml:space="preserve"> rilevati con </w:t>
      </w:r>
      <w:r w:rsidRPr="009F0D3A">
        <w:rPr>
          <w:rFonts w:cs="Calibri"/>
          <w:snapToGrid w:val="0"/>
          <w:szCs w:val="22"/>
        </w:rPr>
        <w:t>quelli della stazione di riferimento di Ponti sul Mincio</w:t>
      </w:r>
      <w:r w:rsidR="00504B9B" w:rsidRPr="009F0D3A">
        <w:rPr>
          <w:rFonts w:cs="Calibri"/>
          <w:snapToGrid w:val="0"/>
          <w:szCs w:val="22"/>
        </w:rPr>
        <w:t xml:space="preserve">, sono stati riscontrati </w:t>
      </w:r>
      <w:r w:rsidR="009F0D3A" w:rsidRPr="009F0D3A">
        <w:rPr>
          <w:rFonts w:cs="Calibri"/>
          <w:snapToGrid w:val="0"/>
          <w:szCs w:val="22"/>
        </w:rPr>
        <w:t>34</w:t>
      </w:r>
      <w:r w:rsidRPr="009F0D3A">
        <w:rPr>
          <w:rFonts w:cs="Calibri"/>
          <w:snapToGrid w:val="0"/>
          <w:szCs w:val="22"/>
        </w:rPr>
        <w:t xml:space="preserve"> superamenti totali del VL, per un totale di </w:t>
      </w:r>
      <w:r w:rsidR="009F0D3A" w:rsidRPr="009F0D3A">
        <w:rPr>
          <w:rFonts w:cs="Calibri"/>
          <w:snapToGrid w:val="0"/>
          <w:szCs w:val="22"/>
        </w:rPr>
        <w:t>10</w:t>
      </w:r>
      <w:r w:rsidRPr="009F0D3A">
        <w:rPr>
          <w:rFonts w:cs="Calibri"/>
          <w:snapToGrid w:val="0"/>
          <w:szCs w:val="22"/>
        </w:rPr>
        <w:t xml:space="preserve"> segnalazioni di criticità.</w:t>
      </w:r>
    </w:p>
    <w:p w:rsidR="00235608" w:rsidRPr="009F0D3A" w:rsidRDefault="00235608" w:rsidP="00504B9B">
      <w:pPr>
        <w:spacing w:line="360" w:lineRule="auto"/>
        <w:jc w:val="both"/>
        <w:rPr>
          <w:rFonts w:cs="Calibri"/>
          <w:snapToGrid w:val="0"/>
          <w:szCs w:val="22"/>
        </w:rPr>
      </w:pPr>
      <w:r w:rsidRPr="009F0D3A">
        <w:rPr>
          <w:rFonts w:cs="Calibri"/>
          <w:snapToGrid w:val="0"/>
          <w:szCs w:val="22"/>
        </w:rPr>
        <w:lastRenderedPageBreak/>
        <w:t>Secondo il criterio della curva limite di riferimento di ARPA Lombardia per l’anno 202</w:t>
      </w:r>
      <w:r w:rsidR="009F0D3A" w:rsidRPr="009F0D3A">
        <w:rPr>
          <w:rFonts w:cs="Calibri"/>
          <w:snapToGrid w:val="0"/>
          <w:szCs w:val="22"/>
        </w:rPr>
        <w:t>1</w:t>
      </w:r>
      <w:r w:rsidRPr="009F0D3A">
        <w:rPr>
          <w:rFonts w:cs="Calibri"/>
          <w:snapToGrid w:val="0"/>
          <w:szCs w:val="22"/>
        </w:rPr>
        <w:t xml:space="preserve">, invece, sono stati riscontrati 1 </w:t>
      </w:r>
      <w:r w:rsidR="00504B9B" w:rsidRPr="009F0D3A">
        <w:rPr>
          <w:rFonts w:cs="Calibri"/>
          <w:snapToGrid w:val="0"/>
          <w:szCs w:val="22"/>
        </w:rPr>
        <w:t>superament</w:t>
      </w:r>
      <w:r w:rsidR="009F0D3A" w:rsidRPr="009F0D3A">
        <w:rPr>
          <w:rFonts w:cs="Calibri"/>
          <w:snapToGrid w:val="0"/>
          <w:szCs w:val="22"/>
        </w:rPr>
        <w:t>o</w:t>
      </w:r>
      <w:r w:rsidRPr="009F0D3A">
        <w:rPr>
          <w:rFonts w:cs="Calibri"/>
          <w:snapToGrid w:val="0"/>
          <w:szCs w:val="22"/>
        </w:rPr>
        <w:t xml:space="preserve"> della curva, con riferimento alla stazione di BS-Villaggio Sereno, e </w:t>
      </w:r>
      <w:r w:rsidR="009F0D3A" w:rsidRPr="009F0D3A">
        <w:rPr>
          <w:rFonts w:cs="Calibri"/>
          <w:snapToGrid w:val="0"/>
          <w:szCs w:val="22"/>
        </w:rPr>
        <w:t>4</w:t>
      </w:r>
      <w:r w:rsidRPr="009F0D3A">
        <w:rPr>
          <w:rFonts w:cs="Calibri"/>
          <w:snapToGrid w:val="0"/>
          <w:szCs w:val="22"/>
        </w:rPr>
        <w:t>superamenti totali, co</w:t>
      </w:r>
      <w:r w:rsidR="00DB3DCE" w:rsidRPr="009F0D3A">
        <w:rPr>
          <w:rFonts w:cs="Calibri"/>
          <w:snapToGrid w:val="0"/>
          <w:szCs w:val="22"/>
        </w:rPr>
        <w:t>n riferimento alla stazione di P</w:t>
      </w:r>
      <w:r w:rsidRPr="009F0D3A">
        <w:rPr>
          <w:rFonts w:cs="Calibri"/>
          <w:snapToGrid w:val="0"/>
          <w:szCs w:val="22"/>
        </w:rPr>
        <w:t>onti sul Mincio</w:t>
      </w:r>
      <w:r w:rsidR="00504B9B" w:rsidRPr="009F0D3A">
        <w:rPr>
          <w:rFonts w:cs="Calibri"/>
          <w:snapToGrid w:val="0"/>
          <w:szCs w:val="22"/>
        </w:rPr>
        <w:t>.</w:t>
      </w:r>
    </w:p>
    <w:p w:rsidR="00504B9B" w:rsidRPr="009F0D3A" w:rsidRDefault="00235608" w:rsidP="00504B9B">
      <w:pPr>
        <w:spacing w:line="360" w:lineRule="auto"/>
        <w:jc w:val="both"/>
        <w:rPr>
          <w:rFonts w:cs="Calibri"/>
          <w:snapToGrid w:val="0"/>
          <w:szCs w:val="22"/>
        </w:rPr>
      </w:pPr>
      <w:r w:rsidRPr="009F0D3A">
        <w:rPr>
          <w:rFonts w:cs="Calibri"/>
          <w:snapToGrid w:val="0"/>
          <w:szCs w:val="22"/>
        </w:rPr>
        <w:t xml:space="preserve">Tuttavia, </w:t>
      </w:r>
      <w:r w:rsidR="0002701A" w:rsidRPr="009F0D3A">
        <w:rPr>
          <w:rFonts w:cs="Calibri"/>
          <w:snapToGrid w:val="0"/>
          <w:szCs w:val="22"/>
        </w:rPr>
        <w:t xml:space="preserve">tenendo conto delle mitigazioni messe in atto da Cepavdue e del fatto </w:t>
      </w:r>
      <w:r w:rsidR="0002701A" w:rsidRPr="009F0D3A">
        <w:rPr>
          <w:rFonts w:cstheme="minorHAnsi"/>
          <w:bCs/>
          <w:szCs w:val="22"/>
        </w:rPr>
        <w:t>che le attività di cantiere sono avvenute per la maggior parte sotto al piano campagna</w:t>
      </w:r>
      <w:r w:rsidRPr="009F0D3A">
        <w:rPr>
          <w:rFonts w:cs="Calibri"/>
          <w:snapToGrid w:val="0"/>
          <w:szCs w:val="22"/>
        </w:rPr>
        <w:t xml:space="preserve">, si può ritenere che i superamenti di PM10 riscontrati non siano da attribuire </w:t>
      </w:r>
      <w:r w:rsidR="0002701A" w:rsidRPr="009F0D3A">
        <w:rPr>
          <w:rFonts w:cs="Calibri"/>
          <w:snapToGrid w:val="0"/>
          <w:szCs w:val="22"/>
        </w:rPr>
        <w:t xml:space="preserve">specificatamente </w:t>
      </w:r>
      <w:r w:rsidRPr="009F0D3A">
        <w:rPr>
          <w:rFonts w:cs="Calibri"/>
          <w:snapToGrid w:val="0"/>
          <w:szCs w:val="22"/>
        </w:rPr>
        <w:t xml:space="preserve">alle attività del cantiere, </w:t>
      </w:r>
      <w:r w:rsidR="0002701A" w:rsidRPr="009F0D3A">
        <w:rPr>
          <w:rFonts w:cs="Calibri"/>
          <w:snapToGrid w:val="0"/>
          <w:szCs w:val="22"/>
        </w:rPr>
        <w:t xml:space="preserve">ma che queste vadano </w:t>
      </w:r>
      <w:r w:rsidRPr="009F0D3A">
        <w:rPr>
          <w:rFonts w:cs="Calibri"/>
          <w:snapToGrid w:val="0"/>
          <w:szCs w:val="22"/>
        </w:rPr>
        <w:t>considera</w:t>
      </w:r>
      <w:r w:rsidR="0002701A" w:rsidRPr="009F0D3A">
        <w:rPr>
          <w:rFonts w:cs="Calibri"/>
          <w:snapToGrid w:val="0"/>
          <w:szCs w:val="22"/>
        </w:rPr>
        <w:t>te</w:t>
      </w:r>
      <w:r w:rsidRPr="009F0D3A">
        <w:rPr>
          <w:rFonts w:cs="Calibri"/>
          <w:snapToGrid w:val="0"/>
          <w:szCs w:val="22"/>
        </w:rPr>
        <w:t xml:space="preserve"> </w:t>
      </w:r>
      <w:r w:rsidR="0002701A" w:rsidRPr="009F0D3A">
        <w:rPr>
          <w:rFonts w:cs="Calibri"/>
          <w:snapToGrid w:val="0"/>
          <w:szCs w:val="22"/>
        </w:rPr>
        <w:t xml:space="preserve">come una </w:t>
      </w:r>
      <w:r w:rsidRPr="009F0D3A">
        <w:rPr>
          <w:rFonts w:cs="Calibri"/>
          <w:snapToGrid w:val="0"/>
          <w:szCs w:val="22"/>
        </w:rPr>
        <w:t xml:space="preserve">concausa </w:t>
      </w:r>
      <w:r w:rsidR="0002701A" w:rsidRPr="009F0D3A">
        <w:rPr>
          <w:rFonts w:cstheme="minorHAnsi"/>
          <w:bCs/>
          <w:szCs w:val="22"/>
        </w:rPr>
        <w:t xml:space="preserve">dei superamenti e delle criticità rilevati, all’interno di un ambiente già di per sé sottoposto a stress per sollevamento di materiale particellare, legato </w:t>
      </w:r>
      <w:r w:rsidR="0002701A" w:rsidRPr="009F0D3A">
        <w:t xml:space="preserve">alle attività </w:t>
      </w:r>
      <w:r w:rsidR="0002701A" w:rsidRPr="009F0D3A">
        <w:rPr>
          <w:rFonts w:cstheme="minorHAnsi"/>
          <w:bCs/>
          <w:szCs w:val="22"/>
        </w:rPr>
        <w:t xml:space="preserve">agricole e/o da allevamento </w:t>
      </w:r>
      <w:r w:rsidR="0002701A" w:rsidRPr="009F0D3A">
        <w:t xml:space="preserve">interne all’Az. Agr. Serraglio </w:t>
      </w:r>
      <w:r w:rsidR="0002701A" w:rsidRPr="009F0D3A">
        <w:rPr>
          <w:rFonts w:cstheme="minorHAnsi"/>
          <w:bCs/>
          <w:szCs w:val="22"/>
        </w:rPr>
        <w:t>e alle attività terze limitrofe</w:t>
      </w:r>
      <w:r w:rsidRPr="009F0D3A">
        <w:rPr>
          <w:rFonts w:cs="Calibri"/>
          <w:snapToGrid w:val="0"/>
          <w:szCs w:val="22"/>
        </w:rPr>
        <w:t>.</w:t>
      </w:r>
      <w:r w:rsidR="00504B9B" w:rsidRPr="009F0D3A">
        <w:rPr>
          <w:rFonts w:cs="Calibri"/>
          <w:snapToGrid w:val="0"/>
          <w:szCs w:val="22"/>
        </w:rPr>
        <w:t xml:space="preserve"> </w:t>
      </w:r>
    </w:p>
    <w:p w:rsidR="00504B9B" w:rsidRPr="009F0D3A" w:rsidRDefault="00504B9B" w:rsidP="00FC3A5A">
      <w:pPr>
        <w:widowControl w:val="0"/>
        <w:overflowPunct/>
        <w:autoSpaceDE/>
        <w:autoSpaceDN/>
        <w:adjustRightInd/>
        <w:spacing w:line="360" w:lineRule="auto"/>
        <w:jc w:val="both"/>
        <w:textAlignment w:val="auto"/>
        <w:rPr>
          <w:rFonts w:ascii="Calibri" w:hAnsi="Calibri" w:cs="Calibri"/>
          <w:snapToGrid w:val="0"/>
          <w:szCs w:val="22"/>
        </w:rPr>
      </w:pPr>
    </w:p>
    <w:p w:rsidR="00427233" w:rsidRPr="009F0D3A" w:rsidRDefault="00427233" w:rsidP="00427233">
      <w:pPr>
        <w:widowControl w:val="0"/>
        <w:overflowPunct/>
        <w:autoSpaceDE/>
        <w:autoSpaceDN/>
        <w:adjustRightInd/>
        <w:spacing w:line="360" w:lineRule="auto"/>
        <w:jc w:val="both"/>
        <w:textAlignment w:val="auto"/>
        <w:rPr>
          <w:rFonts w:ascii="Calibri" w:hAnsi="Calibri" w:cs="Calibri"/>
          <w:b/>
          <w:snapToGrid w:val="0"/>
          <w:sz w:val="24"/>
          <w:u w:val="single"/>
        </w:rPr>
      </w:pPr>
      <w:r w:rsidRPr="009F0D3A">
        <w:rPr>
          <w:rFonts w:ascii="Calibri" w:hAnsi="Calibri" w:cs="Calibri"/>
          <w:b/>
          <w:snapToGrid w:val="0"/>
          <w:sz w:val="24"/>
          <w:u w:val="single"/>
        </w:rPr>
        <w:t>AV-CA-ATM-2-07</w:t>
      </w:r>
    </w:p>
    <w:p w:rsidR="00427233" w:rsidRPr="008F7B99" w:rsidRDefault="008F7B99" w:rsidP="00427233">
      <w:pPr>
        <w:widowControl w:val="0"/>
        <w:overflowPunct/>
        <w:autoSpaceDE/>
        <w:autoSpaceDN/>
        <w:adjustRightInd/>
        <w:spacing w:line="360" w:lineRule="auto"/>
        <w:jc w:val="both"/>
        <w:textAlignment w:val="auto"/>
        <w:rPr>
          <w:rFonts w:ascii="Calibri" w:hAnsi="Calibri" w:cs="Calibri"/>
          <w:snapToGrid w:val="0"/>
        </w:rPr>
      </w:pPr>
      <w:r w:rsidRPr="008F7B99">
        <w:rPr>
          <w:rFonts w:ascii="Calibri" w:hAnsi="Calibri" w:cs="Calibri"/>
          <w:snapToGrid w:val="0"/>
        </w:rPr>
        <w:t xml:space="preserve">Per il PM10, </w:t>
      </w:r>
      <w:r w:rsidR="007D32AC" w:rsidRPr="008F7B99">
        <w:rPr>
          <w:rFonts w:ascii="Calibri" w:hAnsi="Calibri" w:cs="Calibri"/>
          <w:snapToGrid w:val="0"/>
        </w:rPr>
        <w:t xml:space="preserve">su </w:t>
      </w:r>
      <w:r w:rsidRPr="008F7B99">
        <w:rPr>
          <w:rFonts w:ascii="Calibri" w:hAnsi="Calibri" w:cs="Calibri"/>
          <w:snapToGrid w:val="0"/>
        </w:rPr>
        <w:t>15</w:t>
      </w:r>
      <w:r w:rsidR="007D32AC" w:rsidRPr="008F7B99">
        <w:rPr>
          <w:rFonts w:ascii="Calibri" w:hAnsi="Calibri" w:cs="Calibri"/>
          <w:snapToGrid w:val="0"/>
        </w:rPr>
        <w:t xml:space="preserve"> giorni di monitoraggio, di cui </w:t>
      </w:r>
      <w:r w:rsidRPr="008F7B99">
        <w:rPr>
          <w:rFonts w:ascii="Calibri" w:hAnsi="Calibri" w:cs="Calibri"/>
          <w:snapToGrid w:val="0"/>
        </w:rPr>
        <w:t>15</w:t>
      </w:r>
      <w:r w:rsidR="007D32AC" w:rsidRPr="008F7B99">
        <w:rPr>
          <w:rFonts w:ascii="Calibri" w:hAnsi="Calibri" w:cs="Calibri"/>
          <w:snapToGrid w:val="0"/>
        </w:rPr>
        <w:t xml:space="preserve"> validi, </w:t>
      </w:r>
      <w:r w:rsidR="006C5A99" w:rsidRPr="008F7B99">
        <w:rPr>
          <w:rFonts w:ascii="Calibri" w:hAnsi="Calibri" w:cs="Calibri"/>
          <w:snapToGrid w:val="0"/>
        </w:rPr>
        <w:t>sono stati riscontrati</w:t>
      </w:r>
      <w:r w:rsidR="00427233" w:rsidRPr="008F7B99">
        <w:rPr>
          <w:rFonts w:ascii="Calibri" w:hAnsi="Calibri" w:cs="Calibri"/>
          <w:snapToGrid w:val="0"/>
        </w:rPr>
        <w:t xml:space="preserve"> </w:t>
      </w:r>
      <w:r w:rsidRPr="008F7B99">
        <w:rPr>
          <w:rFonts w:ascii="Calibri" w:hAnsi="Calibri" w:cs="Calibri"/>
          <w:snapToGrid w:val="0"/>
        </w:rPr>
        <w:t>12</w:t>
      </w:r>
      <w:r w:rsidR="00427233" w:rsidRPr="008F7B99">
        <w:rPr>
          <w:rFonts w:ascii="Calibri" w:hAnsi="Calibri" w:cs="Calibri"/>
          <w:snapToGrid w:val="0"/>
        </w:rPr>
        <w:t xml:space="preserve"> superament</w:t>
      </w:r>
      <w:r w:rsidR="006C5A99" w:rsidRPr="008F7B99">
        <w:rPr>
          <w:rFonts w:ascii="Calibri" w:hAnsi="Calibri" w:cs="Calibri"/>
          <w:snapToGrid w:val="0"/>
        </w:rPr>
        <w:t>i</w:t>
      </w:r>
      <w:r w:rsidR="00427233" w:rsidRPr="008F7B99">
        <w:rPr>
          <w:rFonts w:ascii="Calibri" w:hAnsi="Calibri" w:cs="Calibri"/>
          <w:snapToGrid w:val="0"/>
        </w:rPr>
        <w:t xml:space="preserve"> del valore limite giornaliero di 50 </w:t>
      </w:r>
      <w:r w:rsidR="00427233" w:rsidRPr="008F7B99">
        <w:rPr>
          <w:rFonts w:ascii="Symbol" w:hAnsi="Symbol" w:cs="Calibri"/>
          <w:snapToGrid w:val="0"/>
        </w:rPr>
        <w:t></w:t>
      </w:r>
      <w:r w:rsidR="00427233" w:rsidRPr="008F7B99">
        <w:rPr>
          <w:rFonts w:ascii="Calibri" w:hAnsi="Calibri" w:cs="Calibri"/>
          <w:snapToGrid w:val="0"/>
        </w:rPr>
        <w:t>g/m</w:t>
      </w:r>
      <w:r w:rsidR="00427233" w:rsidRPr="008F7B99">
        <w:rPr>
          <w:rFonts w:ascii="Calibri" w:hAnsi="Calibri" w:cs="Calibri"/>
          <w:snapToGrid w:val="0"/>
          <w:vertAlign w:val="superscript"/>
        </w:rPr>
        <w:t>3</w:t>
      </w:r>
      <w:r w:rsidR="00427233" w:rsidRPr="008F7B99">
        <w:rPr>
          <w:rFonts w:ascii="Calibri" w:hAnsi="Calibri" w:cs="Calibri"/>
          <w:snapToGrid w:val="0"/>
        </w:rPr>
        <w:t>.</w:t>
      </w:r>
    </w:p>
    <w:p w:rsidR="009F0D3A" w:rsidRPr="009F0D3A" w:rsidRDefault="009F0D3A" w:rsidP="009F0D3A">
      <w:pPr>
        <w:spacing w:line="360" w:lineRule="auto"/>
        <w:jc w:val="both"/>
        <w:rPr>
          <w:rFonts w:cs="Calibri"/>
          <w:snapToGrid w:val="0"/>
          <w:szCs w:val="22"/>
        </w:rPr>
      </w:pPr>
      <w:r w:rsidRPr="009F0D3A">
        <w:rPr>
          <w:rFonts w:cs="Calibri"/>
          <w:snapToGrid w:val="0"/>
          <w:szCs w:val="22"/>
        </w:rPr>
        <w:t>Secondo il criterio di gestione dei livelli di anomalia di ARPA Veneto, confrontando i valori di concentrazione di PM10 rilevati con quelli della stazione di riferimento di BS-Villaggio Sereno, sono stati riscontrati 9 superamenti totali del VL, per un totale di 3 segnalazioni di criticità.</w:t>
      </w:r>
    </w:p>
    <w:p w:rsidR="009F0D3A" w:rsidRPr="009F0D3A" w:rsidRDefault="009F0D3A" w:rsidP="009F0D3A">
      <w:pPr>
        <w:spacing w:line="360" w:lineRule="auto"/>
        <w:jc w:val="both"/>
        <w:rPr>
          <w:rFonts w:cs="Calibri"/>
          <w:snapToGrid w:val="0"/>
          <w:szCs w:val="22"/>
        </w:rPr>
      </w:pPr>
      <w:r w:rsidRPr="009F0D3A">
        <w:rPr>
          <w:rFonts w:cs="Calibri"/>
          <w:snapToGrid w:val="0"/>
          <w:szCs w:val="22"/>
        </w:rPr>
        <w:t>Secondo il criterio della curva limite di riferimento di ARPA Lombardia per l’anno 2021, invece, non sono stati riscontrati superamenti della curva, rispetto ad entrambe le stazioni ARPA di riferimento.</w:t>
      </w:r>
    </w:p>
    <w:p w:rsidR="009F0D3A" w:rsidRPr="009F0D3A" w:rsidRDefault="009F0D3A" w:rsidP="009F0D3A">
      <w:pPr>
        <w:overflowPunct/>
        <w:autoSpaceDE/>
        <w:autoSpaceDN/>
        <w:adjustRightInd/>
        <w:spacing w:line="360" w:lineRule="auto"/>
        <w:jc w:val="both"/>
        <w:textAlignment w:val="auto"/>
        <w:rPr>
          <w:rFonts w:ascii="Calibri" w:hAnsi="Calibri"/>
          <w:kern w:val="28"/>
          <w:szCs w:val="22"/>
        </w:rPr>
      </w:pPr>
      <w:r w:rsidRPr="009F0D3A">
        <w:rPr>
          <w:rFonts w:ascii="Calibri" w:hAnsi="Calibri"/>
          <w:kern w:val="28"/>
          <w:szCs w:val="22"/>
        </w:rPr>
        <w:t xml:space="preserve">Si può ritenere, comunque, che i superamenti riscontrati </w:t>
      </w:r>
      <w:r w:rsidRPr="009F0D3A">
        <w:rPr>
          <w:rFonts w:cstheme="minorHAnsi"/>
          <w:kern w:val="28"/>
          <w:szCs w:val="22"/>
        </w:rPr>
        <w:t>s</w:t>
      </w:r>
      <w:r w:rsidRPr="009F0D3A">
        <w:rPr>
          <w:rFonts w:cs="Calibri"/>
          <w:snapToGrid w:val="0"/>
          <w:szCs w:val="22"/>
        </w:rPr>
        <w:t>econdo il criterio di ARPA Veneto</w:t>
      </w:r>
      <w:r w:rsidRPr="009F0D3A">
        <w:rPr>
          <w:rFonts w:cstheme="minorHAnsi"/>
          <w:kern w:val="28"/>
          <w:szCs w:val="22"/>
        </w:rPr>
        <w:t xml:space="preserve"> </w:t>
      </w:r>
      <w:r w:rsidRPr="009F0D3A">
        <w:rPr>
          <w:rFonts w:ascii="Calibri" w:hAnsi="Calibri"/>
          <w:kern w:val="28"/>
          <w:szCs w:val="22"/>
        </w:rPr>
        <w:t>non siano da attribuire alle attività specifiche del cantiere, ma ad una più generale situazione di polverosità caratteristica della zona e del periodo di monitoraggio (stagione invernale).</w:t>
      </w:r>
    </w:p>
    <w:p w:rsidR="009F0D3A" w:rsidRPr="009F0D3A" w:rsidRDefault="009F0D3A" w:rsidP="009F0D3A">
      <w:pPr>
        <w:overflowPunct/>
        <w:autoSpaceDE/>
        <w:autoSpaceDN/>
        <w:adjustRightInd/>
        <w:spacing w:line="360" w:lineRule="auto"/>
        <w:jc w:val="both"/>
        <w:textAlignment w:val="auto"/>
        <w:rPr>
          <w:rFonts w:ascii="Calibri" w:hAnsi="Calibri"/>
          <w:kern w:val="28"/>
          <w:szCs w:val="22"/>
        </w:rPr>
      </w:pPr>
      <w:r w:rsidRPr="009F0D3A">
        <w:rPr>
          <w:rFonts w:ascii="Calibri" w:hAnsi="Calibri"/>
          <w:kern w:val="28"/>
          <w:szCs w:val="22"/>
        </w:rPr>
        <w:t>I</w:t>
      </w:r>
      <w:r w:rsidRPr="009F0D3A">
        <w:rPr>
          <w:rFonts w:cs="Calibri"/>
          <w:snapToGrid w:val="0"/>
          <w:szCs w:val="22"/>
        </w:rPr>
        <w:t>l contributo delle attività di cantiere all’impatto sulla qualità dell’aria può essere ritenuto in generale poco significativo.</w:t>
      </w:r>
    </w:p>
    <w:p w:rsidR="00427233" w:rsidRPr="009F0D3A" w:rsidRDefault="00427233" w:rsidP="00FC3A5A">
      <w:pPr>
        <w:widowControl w:val="0"/>
        <w:overflowPunct/>
        <w:autoSpaceDE/>
        <w:autoSpaceDN/>
        <w:adjustRightInd/>
        <w:spacing w:line="360" w:lineRule="auto"/>
        <w:jc w:val="both"/>
        <w:textAlignment w:val="auto"/>
        <w:rPr>
          <w:rFonts w:ascii="Calibri" w:hAnsi="Calibri" w:cs="Calibri"/>
          <w:snapToGrid w:val="0"/>
          <w:szCs w:val="22"/>
        </w:rPr>
      </w:pPr>
    </w:p>
    <w:p w:rsidR="00445F0F" w:rsidRPr="009F0D3A" w:rsidRDefault="00445F0F" w:rsidP="00445F0F">
      <w:pPr>
        <w:widowControl w:val="0"/>
        <w:overflowPunct/>
        <w:autoSpaceDE/>
        <w:autoSpaceDN/>
        <w:adjustRightInd/>
        <w:spacing w:line="360" w:lineRule="auto"/>
        <w:jc w:val="both"/>
        <w:textAlignment w:val="auto"/>
        <w:rPr>
          <w:rFonts w:ascii="Calibri" w:hAnsi="Calibri" w:cs="Calibri"/>
          <w:b/>
          <w:snapToGrid w:val="0"/>
          <w:sz w:val="24"/>
          <w:u w:val="single"/>
        </w:rPr>
      </w:pPr>
      <w:r w:rsidRPr="009F0D3A">
        <w:rPr>
          <w:rFonts w:ascii="Calibri" w:hAnsi="Calibri" w:cs="Calibri"/>
          <w:b/>
          <w:snapToGrid w:val="0"/>
          <w:sz w:val="24"/>
          <w:u w:val="single"/>
        </w:rPr>
        <w:t>AV-LO-ATM-2-08</w:t>
      </w:r>
    </w:p>
    <w:p w:rsidR="008F7B99" w:rsidRPr="009F0D3A" w:rsidRDefault="008F7B99" w:rsidP="008F7B99">
      <w:pPr>
        <w:widowControl w:val="0"/>
        <w:overflowPunct/>
        <w:autoSpaceDE/>
        <w:autoSpaceDN/>
        <w:adjustRightInd/>
        <w:spacing w:line="360" w:lineRule="auto"/>
        <w:jc w:val="both"/>
        <w:textAlignment w:val="auto"/>
        <w:rPr>
          <w:rFonts w:ascii="Calibri" w:hAnsi="Calibri" w:cs="Calibri"/>
          <w:snapToGrid w:val="0"/>
        </w:rPr>
      </w:pPr>
      <w:r w:rsidRPr="009F0D3A">
        <w:rPr>
          <w:rFonts w:ascii="Calibri" w:hAnsi="Calibri" w:cs="Calibri"/>
          <w:snapToGrid w:val="0"/>
        </w:rPr>
        <w:t xml:space="preserve">Per il PM10, su 21 giorni di monitoraggio, di cui 16 validi, sono stati riscontrati 10 superamenti del valore limite giornaliero di 50 </w:t>
      </w:r>
      <w:r w:rsidRPr="009F0D3A">
        <w:rPr>
          <w:rFonts w:ascii="Symbol" w:hAnsi="Symbol" w:cs="Calibri"/>
          <w:snapToGrid w:val="0"/>
        </w:rPr>
        <w:t></w:t>
      </w:r>
      <w:r w:rsidRPr="009F0D3A">
        <w:rPr>
          <w:rFonts w:ascii="Calibri" w:hAnsi="Calibri" w:cs="Calibri"/>
          <w:snapToGrid w:val="0"/>
        </w:rPr>
        <w:t>g/m</w:t>
      </w:r>
      <w:r w:rsidRPr="009F0D3A">
        <w:rPr>
          <w:rFonts w:ascii="Calibri" w:hAnsi="Calibri" w:cs="Calibri"/>
          <w:snapToGrid w:val="0"/>
          <w:vertAlign w:val="superscript"/>
        </w:rPr>
        <w:t>3</w:t>
      </w:r>
      <w:r w:rsidRPr="009F0D3A">
        <w:rPr>
          <w:rFonts w:ascii="Calibri" w:hAnsi="Calibri" w:cs="Calibri"/>
          <w:snapToGrid w:val="0"/>
        </w:rPr>
        <w:t>.</w:t>
      </w:r>
    </w:p>
    <w:p w:rsidR="00AC1CF7" w:rsidRPr="009F0D3A" w:rsidRDefault="00AC1CF7" w:rsidP="00AC1CF7">
      <w:pPr>
        <w:spacing w:line="360" w:lineRule="auto"/>
        <w:jc w:val="both"/>
        <w:rPr>
          <w:rFonts w:cs="Calibri"/>
          <w:snapToGrid w:val="0"/>
          <w:szCs w:val="22"/>
        </w:rPr>
      </w:pPr>
      <w:r w:rsidRPr="009F0D3A">
        <w:rPr>
          <w:rFonts w:cs="Calibri"/>
          <w:snapToGrid w:val="0"/>
          <w:szCs w:val="22"/>
        </w:rPr>
        <w:t xml:space="preserve">Secondo il criterio di gestione dei livelli di anomalia di ARPA Veneto, confrontando i valori di concentrazione di PM10 rilevati con quelli della stazione di riferimento di Ponti sul Mincio, sono stati riscontrati </w:t>
      </w:r>
      <w:r w:rsidR="009F0D3A" w:rsidRPr="009F0D3A">
        <w:rPr>
          <w:rFonts w:cs="Calibri"/>
          <w:snapToGrid w:val="0"/>
          <w:szCs w:val="22"/>
        </w:rPr>
        <w:t>8</w:t>
      </w:r>
      <w:r w:rsidRPr="009F0D3A">
        <w:rPr>
          <w:rFonts w:cs="Calibri"/>
          <w:snapToGrid w:val="0"/>
          <w:szCs w:val="22"/>
        </w:rPr>
        <w:t xml:space="preserve"> superamenti totali del VL, per un totale di </w:t>
      </w:r>
      <w:r w:rsidR="009F0D3A" w:rsidRPr="009F0D3A">
        <w:rPr>
          <w:rFonts w:cs="Calibri"/>
          <w:snapToGrid w:val="0"/>
          <w:szCs w:val="22"/>
        </w:rPr>
        <w:t>2</w:t>
      </w:r>
      <w:r w:rsidRPr="009F0D3A">
        <w:rPr>
          <w:rFonts w:cs="Calibri"/>
          <w:snapToGrid w:val="0"/>
          <w:szCs w:val="22"/>
        </w:rPr>
        <w:t xml:space="preserve"> segnalazioni di criticità.</w:t>
      </w:r>
    </w:p>
    <w:p w:rsidR="00AC1CF7" w:rsidRPr="009F0D3A" w:rsidRDefault="00AC1CF7" w:rsidP="00AC1CF7">
      <w:pPr>
        <w:spacing w:line="360" w:lineRule="auto"/>
        <w:jc w:val="both"/>
        <w:rPr>
          <w:rFonts w:cs="Calibri"/>
          <w:snapToGrid w:val="0"/>
          <w:szCs w:val="22"/>
        </w:rPr>
      </w:pPr>
      <w:r w:rsidRPr="009F0D3A">
        <w:rPr>
          <w:rFonts w:cs="Calibri"/>
          <w:snapToGrid w:val="0"/>
          <w:szCs w:val="22"/>
        </w:rPr>
        <w:t>Secondo il criterio della curva limite di riferimento di ARPA Lombardia per l’anno 202</w:t>
      </w:r>
      <w:r w:rsidR="009F0D3A" w:rsidRPr="009F0D3A">
        <w:rPr>
          <w:rFonts w:cs="Calibri"/>
          <w:snapToGrid w:val="0"/>
          <w:szCs w:val="22"/>
        </w:rPr>
        <w:t>1</w:t>
      </w:r>
      <w:r w:rsidRPr="009F0D3A">
        <w:rPr>
          <w:rFonts w:cs="Calibri"/>
          <w:snapToGrid w:val="0"/>
          <w:szCs w:val="22"/>
        </w:rPr>
        <w:t xml:space="preserve">, invece, non sono stati </w:t>
      </w:r>
      <w:r w:rsidR="001D30C3" w:rsidRPr="009F0D3A">
        <w:rPr>
          <w:rFonts w:cs="Calibri"/>
          <w:snapToGrid w:val="0"/>
          <w:szCs w:val="22"/>
        </w:rPr>
        <w:t xml:space="preserve">riscontrati </w:t>
      </w:r>
      <w:r w:rsidRPr="009F0D3A">
        <w:rPr>
          <w:rFonts w:cs="Calibri"/>
          <w:snapToGrid w:val="0"/>
          <w:szCs w:val="22"/>
        </w:rPr>
        <w:t>superamenti della curva, rispetto ad entrambe le stazioni ARPA di riferimento.</w:t>
      </w:r>
    </w:p>
    <w:p w:rsidR="00AC1CF7" w:rsidRPr="009F0D3A" w:rsidRDefault="00AB10A7" w:rsidP="00AC1CF7">
      <w:pPr>
        <w:overflowPunct/>
        <w:autoSpaceDE/>
        <w:autoSpaceDN/>
        <w:adjustRightInd/>
        <w:spacing w:line="360" w:lineRule="auto"/>
        <w:jc w:val="both"/>
        <w:textAlignment w:val="auto"/>
        <w:rPr>
          <w:rFonts w:ascii="Calibri" w:hAnsi="Calibri"/>
          <w:kern w:val="28"/>
          <w:szCs w:val="22"/>
        </w:rPr>
      </w:pPr>
      <w:r w:rsidRPr="009F0D3A">
        <w:rPr>
          <w:rFonts w:cstheme="minorHAnsi"/>
          <w:kern w:val="28"/>
          <w:szCs w:val="22"/>
        </w:rPr>
        <w:lastRenderedPageBreak/>
        <w:t>Si</w:t>
      </w:r>
      <w:r w:rsidR="00AC1CF7" w:rsidRPr="009F0D3A">
        <w:rPr>
          <w:rFonts w:cstheme="minorHAnsi"/>
          <w:kern w:val="28"/>
          <w:szCs w:val="22"/>
        </w:rPr>
        <w:t xml:space="preserve"> può ritenere</w:t>
      </w:r>
      <w:r w:rsidRPr="009F0D3A">
        <w:rPr>
          <w:rFonts w:cstheme="minorHAnsi"/>
          <w:kern w:val="28"/>
          <w:szCs w:val="22"/>
        </w:rPr>
        <w:t xml:space="preserve">, comunque, </w:t>
      </w:r>
      <w:r w:rsidR="00AC1CF7" w:rsidRPr="009F0D3A">
        <w:rPr>
          <w:rFonts w:cstheme="minorHAnsi"/>
          <w:kern w:val="28"/>
          <w:szCs w:val="22"/>
        </w:rPr>
        <w:t xml:space="preserve">che i superamenti riscontrati </w:t>
      </w:r>
      <w:r w:rsidRPr="009F0D3A">
        <w:rPr>
          <w:rFonts w:cstheme="minorHAnsi"/>
          <w:kern w:val="28"/>
          <w:szCs w:val="22"/>
        </w:rPr>
        <w:t>s</w:t>
      </w:r>
      <w:r w:rsidRPr="009F0D3A">
        <w:rPr>
          <w:rFonts w:cs="Calibri"/>
          <w:snapToGrid w:val="0"/>
          <w:szCs w:val="22"/>
        </w:rPr>
        <w:t>econdo il criterio di ARPA Veneto</w:t>
      </w:r>
      <w:r w:rsidRPr="009F0D3A">
        <w:rPr>
          <w:rFonts w:cstheme="minorHAnsi"/>
          <w:kern w:val="28"/>
          <w:szCs w:val="22"/>
        </w:rPr>
        <w:t xml:space="preserve"> </w:t>
      </w:r>
      <w:r w:rsidR="00AC1CF7" w:rsidRPr="009F0D3A">
        <w:rPr>
          <w:rFonts w:cstheme="minorHAnsi"/>
          <w:kern w:val="28"/>
          <w:szCs w:val="22"/>
        </w:rPr>
        <w:t>non siano da attribuire alle attività specifiche del cantiere, ma ad una più generale situazione</w:t>
      </w:r>
      <w:r w:rsidR="00AC1CF7" w:rsidRPr="009F0D3A">
        <w:rPr>
          <w:rFonts w:ascii="Calibri" w:hAnsi="Calibri"/>
          <w:kern w:val="28"/>
          <w:szCs w:val="22"/>
        </w:rPr>
        <w:t xml:space="preserve"> di elevata polverosità caratteristica della zona e del periodo di monitoraggio (stagione </w:t>
      </w:r>
      <w:r w:rsidR="009F0D3A" w:rsidRPr="009F0D3A">
        <w:rPr>
          <w:rFonts w:ascii="Calibri" w:hAnsi="Calibri"/>
          <w:kern w:val="28"/>
          <w:szCs w:val="22"/>
        </w:rPr>
        <w:t>invernale</w:t>
      </w:r>
      <w:r w:rsidR="00AC1CF7" w:rsidRPr="009F0D3A">
        <w:rPr>
          <w:rFonts w:ascii="Calibri" w:hAnsi="Calibri"/>
          <w:kern w:val="28"/>
          <w:szCs w:val="22"/>
        </w:rPr>
        <w:t>)</w:t>
      </w:r>
      <w:r w:rsidR="009F0D3A" w:rsidRPr="009F0D3A">
        <w:rPr>
          <w:rFonts w:ascii="Calibri" w:hAnsi="Calibri"/>
          <w:kern w:val="28"/>
          <w:szCs w:val="22"/>
        </w:rPr>
        <w:t>; l</w:t>
      </w:r>
      <w:r w:rsidR="00AC1CF7" w:rsidRPr="009F0D3A">
        <w:rPr>
          <w:rFonts w:ascii="Calibri" w:hAnsi="Calibri"/>
          <w:kern w:val="28"/>
          <w:szCs w:val="22"/>
        </w:rPr>
        <w:t>e attività del cantiere possono essere considerate al massimo una concausa delle criticità rilevate, legate alla zona e alle attività agricole in essa presenti, tra qui quelle della cascina stessa presso cui è situato il punto di rilevazione</w:t>
      </w:r>
      <w:r w:rsidRPr="009F0D3A">
        <w:rPr>
          <w:rFonts w:ascii="Calibri" w:hAnsi="Calibri"/>
          <w:kern w:val="28"/>
          <w:szCs w:val="22"/>
        </w:rPr>
        <w:t>.</w:t>
      </w:r>
    </w:p>
    <w:p w:rsidR="00445F0F" w:rsidRPr="009F0D3A" w:rsidRDefault="00445F0F" w:rsidP="00FC3A5A">
      <w:pPr>
        <w:widowControl w:val="0"/>
        <w:overflowPunct/>
        <w:autoSpaceDE/>
        <w:autoSpaceDN/>
        <w:adjustRightInd/>
        <w:spacing w:line="360" w:lineRule="auto"/>
        <w:jc w:val="both"/>
        <w:textAlignment w:val="auto"/>
        <w:rPr>
          <w:rFonts w:ascii="Calibri" w:hAnsi="Calibri" w:cs="Calibri"/>
          <w:snapToGrid w:val="0"/>
          <w:szCs w:val="22"/>
        </w:rPr>
      </w:pPr>
    </w:p>
    <w:p w:rsidR="004B75D6" w:rsidRPr="008F7B99" w:rsidRDefault="004B75D6" w:rsidP="004B75D6">
      <w:pPr>
        <w:widowControl w:val="0"/>
        <w:overflowPunct/>
        <w:autoSpaceDE/>
        <w:autoSpaceDN/>
        <w:adjustRightInd/>
        <w:spacing w:line="360" w:lineRule="auto"/>
        <w:jc w:val="both"/>
        <w:textAlignment w:val="auto"/>
        <w:rPr>
          <w:rFonts w:ascii="Calibri" w:hAnsi="Calibri" w:cs="Calibri"/>
          <w:b/>
          <w:snapToGrid w:val="0"/>
          <w:sz w:val="24"/>
          <w:u w:val="single"/>
        </w:rPr>
      </w:pPr>
      <w:r w:rsidRPr="008F7B99">
        <w:rPr>
          <w:rFonts w:ascii="Calibri" w:hAnsi="Calibri" w:cs="Calibri"/>
          <w:b/>
          <w:snapToGrid w:val="0"/>
          <w:sz w:val="24"/>
          <w:u w:val="single"/>
        </w:rPr>
        <w:t>AV-LO-ATM-2-09</w:t>
      </w:r>
    </w:p>
    <w:p w:rsidR="008F7B99" w:rsidRPr="001D53CC" w:rsidRDefault="008F7B99" w:rsidP="008F7B99">
      <w:pPr>
        <w:widowControl w:val="0"/>
        <w:overflowPunct/>
        <w:autoSpaceDE/>
        <w:autoSpaceDN/>
        <w:adjustRightInd/>
        <w:spacing w:line="360" w:lineRule="auto"/>
        <w:jc w:val="both"/>
        <w:textAlignment w:val="auto"/>
        <w:rPr>
          <w:rFonts w:ascii="Calibri" w:hAnsi="Calibri" w:cs="Calibri"/>
          <w:snapToGrid w:val="0"/>
        </w:rPr>
      </w:pPr>
      <w:r w:rsidRPr="008F7B99">
        <w:rPr>
          <w:rFonts w:ascii="Calibri" w:hAnsi="Calibri" w:cs="Calibri"/>
          <w:snapToGrid w:val="0"/>
        </w:rPr>
        <w:t xml:space="preserve">Per il PM10, su </w:t>
      </w:r>
      <w:r>
        <w:rPr>
          <w:rFonts w:ascii="Calibri" w:hAnsi="Calibri" w:cs="Calibri"/>
          <w:snapToGrid w:val="0"/>
        </w:rPr>
        <w:t>21</w:t>
      </w:r>
      <w:r w:rsidRPr="008F7B99">
        <w:rPr>
          <w:rFonts w:ascii="Calibri" w:hAnsi="Calibri" w:cs="Calibri"/>
          <w:snapToGrid w:val="0"/>
        </w:rPr>
        <w:t xml:space="preserve"> giorni di monitoraggio, di cui 1</w:t>
      </w:r>
      <w:r>
        <w:rPr>
          <w:rFonts w:ascii="Calibri" w:hAnsi="Calibri" w:cs="Calibri"/>
          <w:snapToGrid w:val="0"/>
        </w:rPr>
        <w:t>6</w:t>
      </w:r>
      <w:r w:rsidRPr="008F7B99">
        <w:rPr>
          <w:rFonts w:ascii="Calibri" w:hAnsi="Calibri" w:cs="Calibri"/>
          <w:snapToGrid w:val="0"/>
        </w:rPr>
        <w:t xml:space="preserve"> validi, sono stati riscontrati </w:t>
      </w:r>
      <w:r>
        <w:rPr>
          <w:rFonts w:ascii="Calibri" w:hAnsi="Calibri" w:cs="Calibri"/>
          <w:snapToGrid w:val="0"/>
        </w:rPr>
        <w:t>12</w:t>
      </w:r>
      <w:r w:rsidRPr="008F7B99">
        <w:rPr>
          <w:rFonts w:ascii="Calibri" w:hAnsi="Calibri" w:cs="Calibri"/>
          <w:snapToGrid w:val="0"/>
        </w:rPr>
        <w:t xml:space="preserve"> superamenti del valore limite </w:t>
      </w:r>
      <w:r w:rsidRPr="001D53CC">
        <w:rPr>
          <w:rFonts w:ascii="Calibri" w:hAnsi="Calibri" w:cs="Calibri"/>
          <w:snapToGrid w:val="0"/>
        </w:rPr>
        <w:t xml:space="preserve">giornaliero di 50 </w:t>
      </w:r>
      <w:r w:rsidRPr="001D53CC">
        <w:rPr>
          <w:rFonts w:ascii="Symbol" w:hAnsi="Symbol" w:cs="Calibri"/>
          <w:snapToGrid w:val="0"/>
        </w:rPr>
        <w:t></w:t>
      </w:r>
      <w:r w:rsidRPr="001D53CC">
        <w:rPr>
          <w:rFonts w:ascii="Calibri" w:hAnsi="Calibri" w:cs="Calibri"/>
          <w:snapToGrid w:val="0"/>
        </w:rPr>
        <w:t>g/m</w:t>
      </w:r>
      <w:r w:rsidRPr="001D53CC">
        <w:rPr>
          <w:rFonts w:ascii="Calibri" w:hAnsi="Calibri" w:cs="Calibri"/>
          <w:snapToGrid w:val="0"/>
          <w:vertAlign w:val="superscript"/>
        </w:rPr>
        <w:t>3</w:t>
      </w:r>
      <w:r w:rsidRPr="001D53CC">
        <w:rPr>
          <w:rFonts w:ascii="Calibri" w:hAnsi="Calibri" w:cs="Calibri"/>
          <w:snapToGrid w:val="0"/>
        </w:rPr>
        <w:t>.</w:t>
      </w:r>
    </w:p>
    <w:p w:rsidR="004B75D6" w:rsidRPr="001D53CC" w:rsidRDefault="004B75D6" w:rsidP="004B75D6">
      <w:pPr>
        <w:spacing w:line="360" w:lineRule="auto"/>
        <w:jc w:val="both"/>
        <w:rPr>
          <w:rFonts w:cs="Calibri"/>
          <w:snapToGrid w:val="0"/>
          <w:szCs w:val="22"/>
        </w:rPr>
      </w:pPr>
      <w:r w:rsidRPr="001D53CC">
        <w:rPr>
          <w:rFonts w:cs="Calibri"/>
          <w:snapToGrid w:val="0"/>
          <w:szCs w:val="22"/>
        </w:rPr>
        <w:t xml:space="preserve">Secondo il criterio di gestione dei livelli di anomalia di ARPA Veneto, confrontando i valori di concentrazione di PM10 rilevati con quelli della stazione di riferimento di Ponti sul Mincio, sono stati riscontrati </w:t>
      </w:r>
      <w:r w:rsidR="001D53CC" w:rsidRPr="001D53CC">
        <w:rPr>
          <w:rFonts w:cs="Calibri"/>
          <w:snapToGrid w:val="0"/>
          <w:szCs w:val="22"/>
        </w:rPr>
        <w:t>8</w:t>
      </w:r>
      <w:r w:rsidRPr="001D53CC">
        <w:rPr>
          <w:rFonts w:cs="Calibri"/>
          <w:snapToGrid w:val="0"/>
          <w:szCs w:val="22"/>
        </w:rPr>
        <w:t xml:space="preserve"> superamenti totali del VL, per un totale di 2 segnalazioni di criticità.</w:t>
      </w:r>
    </w:p>
    <w:p w:rsidR="004B75D6" w:rsidRPr="001D53CC" w:rsidRDefault="004B75D6" w:rsidP="004B75D6">
      <w:pPr>
        <w:spacing w:line="360" w:lineRule="auto"/>
        <w:jc w:val="both"/>
        <w:rPr>
          <w:rFonts w:cs="Calibri"/>
          <w:snapToGrid w:val="0"/>
          <w:szCs w:val="22"/>
        </w:rPr>
      </w:pPr>
      <w:r w:rsidRPr="001D53CC">
        <w:rPr>
          <w:rFonts w:cs="Calibri"/>
          <w:snapToGrid w:val="0"/>
          <w:szCs w:val="22"/>
        </w:rPr>
        <w:t>Secondo il criterio della curva limite di riferimento di ARPA Lombardia per l’anno 202</w:t>
      </w:r>
      <w:r w:rsidR="001D53CC" w:rsidRPr="001D53CC">
        <w:rPr>
          <w:rFonts w:cs="Calibri"/>
          <w:snapToGrid w:val="0"/>
          <w:szCs w:val="22"/>
        </w:rPr>
        <w:t>1</w:t>
      </w:r>
      <w:r w:rsidRPr="001D53CC">
        <w:rPr>
          <w:rFonts w:cs="Calibri"/>
          <w:snapToGrid w:val="0"/>
          <w:szCs w:val="22"/>
        </w:rPr>
        <w:t xml:space="preserve">, invece, non sono stati </w:t>
      </w:r>
      <w:r w:rsidR="00591D39" w:rsidRPr="001D53CC">
        <w:rPr>
          <w:rFonts w:cs="Calibri"/>
          <w:snapToGrid w:val="0"/>
          <w:szCs w:val="22"/>
        </w:rPr>
        <w:t xml:space="preserve">riscontrati </w:t>
      </w:r>
      <w:r w:rsidRPr="001D53CC">
        <w:rPr>
          <w:rFonts w:cs="Calibri"/>
          <w:snapToGrid w:val="0"/>
          <w:szCs w:val="22"/>
        </w:rPr>
        <w:t>superamenti della curva, rispetto ad entrambe le stazioni ARPA di riferimento.</w:t>
      </w:r>
    </w:p>
    <w:p w:rsidR="00591D39" w:rsidRPr="001D53CC" w:rsidRDefault="004B75D6" w:rsidP="004B75D6">
      <w:pPr>
        <w:overflowPunct/>
        <w:autoSpaceDE/>
        <w:autoSpaceDN/>
        <w:adjustRightInd/>
        <w:spacing w:line="360" w:lineRule="auto"/>
        <w:jc w:val="both"/>
        <w:textAlignment w:val="auto"/>
        <w:rPr>
          <w:rFonts w:ascii="Calibri" w:hAnsi="Calibri"/>
          <w:kern w:val="28"/>
          <w:szCs w:val="22"/>
        </w:rPr>
      </w:pPr>
      <w:r w:rsidRPr="001D53CC">
        <w:rPr>
          <w:rFonts w:ascii="Calibri" w:hAnsi="Calibri"/>
          <w:kern w:val="28"/>
          <w:szCs w:val="22"/>
        </w:rPr>
        <w:t xml:space="preserve">Si può ritenere, comunque, che i superamenti riscontrati </w:t>
      </w:r>
      <w:r w:rsidRPr="001D53CC">
        <w:rPr>
          <w:rFonts w:cstheme="minorHAnsi"/>
          <w:kern w:val="28"/>
          <w:szCs w:val="22"/>
        </w:rPr>
        <w:t>s</w:t>
      </w:r>
      <w:r w:rsidRPr="001D53CC">
        <w:rPr>
          <w:rFonts w:cs="Calibri"/>
          <w:snapToGrid w:val="0"/>
          <w:szCs w:val="22"/>
        </w:rPr>
        <w:t>econdo il criterio di ARPA Veneto</w:t>
      </w:r>
      <w:r w:rsidRPr="001D53CC">
        <w:rPr>
          <w:rFonts w:cstheme="minorHAnsi"/>
          <w:kern w:val="28"/>
          <w:szCs w:val="22"/>
        </w:rPr>
        <w:t xml:space="preserve"> </w:t>
      </w:r>
      <w:r w:rsidRPr="001D53CC">
        <w:rPr>
          <w:rFonts w:ascii="Calibri" w:hAnsi="Calibri"/>
          <w:kern w:val="28"/>
          <w:szCs w:val="22"/>
        </w:rPr>
        <w:t xml:space="preserve">non siano da attribuire alle attività specifiche del cantiere, ma ad una più generale situazione di polverosità caratteristica della zona e del periodo di monitoraggio (stagione </w:t>
      </w:r>
      <w:r w:rsidR="001D53CC" w:rsidRPr="001D53CC">
        <w:rPr>
          <w:rFonts w:ascii="Calibri" w:hAnsi="Calibri"/>
          <w:kern w:val="28"/>
          <w:szCs w:val="22"/>
        </w:rPr>
        <w:t>invernale</w:t>
      </w:r>
      <w:r w:rsidRPr="001D53CC">
        <w:rPr>
          <w:rFonts w:ascii="Calibri" w:hAnsi="Calibri"/>
          <w:kern w:val="28"/>
          <w:szCs w:val="22"/>
        </w:rPr>
        <w:t>).</w:t>
      </w:r>
    </w:p>
    <w:p w:rsidR="004B75D6" w:rsidRPr="001D53CC" w:rsidRDefault="00F819B6" w:rsidP="004B75D6">
      <w:pPr>
        <w:overflowPunct/>
        <w:autoSpaceDE/>
        <w:autoSpaceDN/>
        <w:adjustRightInd/>
        <w:spacing w:line="360" w:lineRule="auto"/>
        <w:jc w:val="both"/>
        <w:textAlignment w:val="auto"/>
        <w:rPr>
          <w:rFonts w:ascii="Calibri" w:hAnsi="Calibri"/>
          <w:kern w:val="28"/>
          <w:szCs w:val="22"/>
        </w:rPr>
      </w:pPr>
      <w:r w:rsidRPr="001D53CC">
        <w:rPr>
          <w:rFonts w:ascii="Calibri" w:hAnsi="Calibri"/>
          <w:kern w:val="28"/>
          <w:szCs w:val="22"/>
        </w:rPr>
        <w:t>I</w:t>
      </w:r>
      <w:r w:rsidRPr="001D53CC">
        <w:rPr>
          <w:rFonts w:cs="Calibri"/>
          <w:snapToGrid w:val="0"/>
          <w:szCs w:val="22"/>
        </w:rPr>
        <w:t>l contributo delle attività di cantiere all’impatto sulla qualità dell’aria può essere ritenuto in generale poco significativo</w:t>
      </w:r>
      <w:r w:rsidR="00591D39" w:rsidRPr="001D53CC">
        <w:rPr>
          <w:rFonts w:cs="Calibri"/>
          <w:snapToGrid w:val="0"/>
          <w:szCs w:val="22"/>
        </w:rPr>
        <w:t>.</w:t>
      </w:r>
    </w:p>
    <w:p w:rsidR="004B75D6" w:rsidRPr="001D53CC" w:rsidRDefault="004B75D6" w:rsidP="004B75D6">
      <w:pPr>
        <w:widowControl w:val="0"/>
        <w:overflowPunct/>
        <w:autoSpaceDE/>
        <w:autoSpaceDN/>
        <w:adjustRightInd/>
        <w:spacing w:line="360" w:lineRule="auto"/>
        <w:jc w:val="both"/>
        <w:textAlignment w:val="auto"/>
        <w:rPr>
          <w:rFonts w:ascii="Calibri" w:hAnsi="Calibri" w:cs="Calibri"/>
          <w:snapToGrid w:val="0"/>
          <w:szCs w:val="22"/>
        </w:rPr>
      </w:pPr>
    </w:p>
    <w:p w:rsidR="007D32AC" w:rsidRPr="008F7B99" w:rsidRDefault="007D32AC" w:rsidP="007D32AC">
      <w:pPr>
        <w:widowControl w:val="0"/>
        <w:overflowPunct/>
        <w:autoSpaceDE/>
        <w:autoSpaceDN/>
        <w:adjustRightInd/>
        <w:spacing w:line="360" w:lineRule="auto"/>
        <w:jc w:val="both"/>
        <w:textAlignment w:val="auto"/>
        <w:rPr>
          <w:rFonts w:ascii="Calibri" w:hAnsi="Calibri" w:cs="Calibri"/>
          <w:b/>
          <w:snapToGrid w:val="0"/>
          <w:sz w:val="24"/>
          <w:u w:val="single"/>
        </w:rPr>
      </w:pPr>
      <w:r w:rsidRPr="008F7B99">
        <w:rPr>
          <w:rFonts w:ascii="Calibri" w:hAnsi="Calibri" w:cs="Calibri"/>
          <w:b/>
          <w:snapToGrid w:val="0"/>
          <w:sz w:val="24"/>
          <w:u w:val="single"/>
        </w:rPr>
        <w:t>AV-DE-ATM-2-10</w:t>
      </w:r>
    </w:p>
    <w:p w:rsidR="008F7B99" w:rsidRPr="00976158" w:rsidRDefault="008F7B99" w:rsidP="008F7B99">
      <w:pPr>
        <w:widowControl w:val="0"/>
        <w:overflowPunct/>
        <w:autoSpaceDE/>
        <w:autoSpaceDN/>
        <w:adjustRightInd/>
        <w:spacing w:line="360" w:lineRule="auto"/>
        <w:jc w:val="both"/>
        <w:textAlignment w:val="auto"/>
        <w:rPr>
          <w:rFonts w:ascii="Calibri" w:hAnsi="Calibri" w:cs="Calibri"/>
          <w:snapToGrid w:val="0"/>
        </w:rPr>
      </w:pPr>
      <w:r w:rsidRPr="00976158">
        <w:rPr>
          <w:rFonts w:ascii="Calibri" w:hAnsi="Calibri" w:cs="Calibri"/>
          <w:snapToGrid w:val="0"/>
        </w:rPr>
        <w:t xml:space="preserve">Per il PM10, su 18 giorni di monitoraggio, di cui 15 validi, sono stati riscontrati 9 superamenti del valore limite giornaliero di 50 </w:t>
      </w:r>
      <w:r w:rsidRPr="00976158">
        <w:rPr>
          <w:rFonts w:ascii="Symbol" w:hAnsi="Symbol" w:cs="Calibri"/>
          <w:snapToGrid w:val="0"/>
        </w:rPr>
        <w:t></w:t>
      </w:r>
      <w:r w:rsidRPr="00976158">
        <w:rPr>
          <w:rFonts w:ascii="Calibri" w:hAnsi="Calibri" w:cs="Calibri"/>
          <w:snapToGrid w:val="0"/>
        </w:rPr>
        <w:t>g/m</w:t>
      </w:r>
      <w:r w:rsidRPr="00976158">
        <w:rPr>
          <w:rFonts w:ascii="Calibri" w:hAnsi="Calibri" w:cs="Calibri"/>
          <w:snapToGrid w:val="0"/>
          <w:vertAlign w:val="superscript"/>
        </w:rPr>
        <w:t>3</w:t>
      </w:r>
      <w:r w:rsidRPr="00976158">
        <w:rPr>
          <w:rFonts w:ascii="Calibri" w:hAnsi="Calibri" w:cs="Calibri"/>
          <w:snapToGrid w:val="0"/>
        </w:rPr>
        <w:t>.</w:t>
      </w:r>
    </w:p>
    <w:p w:rsidR="00710EE3" w:rsidRPr="00976158" w:rsidRDefault="007D32AC" w:rsidP="007D32AC">
      <w:pPr>
        <w:spacing w:line="360" w:lineRule="auto"/>
        <w:jc w:val="both"/>
        <w:rPr>
          <w:rFonts w:cs="Calibri"/>
          <w:snapToGrid w:val="0"/>
          <w:szCs w:val="22"/>
        </w:rPr>
      </w:pPr>
      <w:r w:rsidRPr="00976158">
        <w:rPr>
          <w:rFonts w:cs="Calibri"/>
          <w:snapToGrid w:val="0"/>
          <w:szCs w:val="22"/>
        </w:rPr>
        <w:t>Confrontando i valori di concentrazione rilevati con le stazioni ARPA di riferimento, non sono comunque stati riscontrati né segnalazioni di criticità secondo il criterio di gestione dei livelli di anomalia di ARPA Veneto</w:t>
      </w:r>
      <w:r w:rsidR="00710EE3" w:rsidRPr="00976158">
        <w:rPr>
          <w:rFonts w:cs="Calibri"/>
          <w:snapToGrid w:val="0"/>
          <w:szCs w:val="22"/>
        </w:rPr>
        <w:t xml:space="preserve"> (</w:t>
      </w:r>
      <w:r w:rsidR="00976158" w:rsidRPr="00976158">
        <w:rPr>
          <w:rFonts w:cs="Calibri"/>
          <w:snapToGrid w:val="0"/>
          <w:szCs w:val="22"/>
        </w:rPr>
        <w:t>2</w:t>
      </w:r>
      <w:r w:rsidRPr="00976158">
        <w:rPr>
          <w:rFonts w:cs="Calibri"/>
          <w:snapToGrid w:val="0"/>
          <w:szCs w:val="22"/>
        </w:rPr>
        <w:t xml:space="preserve"> superamenti del VL, rispetto ai dati della stazione di Ponti sul Mincio), né superamenti della curva limite di riferimento di ARPA Lombardia</w:t>
      </w:r>
      <w:r w:rsidR="00710EE3" w:rsidRPr="00976158">
        <w:rPr>
          <w:rFonts w:cs="Calibri"/>
          <w:snapToGrid w:val="0"/>
          <w:szCs w:val="22"/>
        </w:rPr>
        <w:t>, rispetto ad entrambe le stazioni ARPA</w:t>
      </w:r>
      <w:r w:rsidRPr="00976158">
        <w:rPr>
          <w:rFonts w:cs="Calibri"/>
          <w:snapToGrid w:val="0"/>
          <w:szCs w:val="22"/>
        </w:rPr>
        <w:t>.</w:t>
      </w:r>
    </w:p>
    <w:p w:rsidR="007D32AC" w:rsidRDefault="007D32AC" w:rsidP="007D32AC">
      <w:pPr>
        <w:spacing w:line="360" w:lineRule="auto"/>
        <w:jc w:val="both"/>
        <w:rPr>
          <w:rFonts w:cs="Calibri"/>
          <w:snapToGrid w:val="0"/>
          <w:szCs w:val="22"/>
        </w:rPr>
      </w:pPr>
      <w:r w:rsidRPr="00976158">
        <w:rPr>
          <w:rFonts w:cs="Calibri"/>
          <w:snapToGrid w:val="0"/>
          <w:szCs w:val="22"/>
        </w:rPr>
        <w:t>Pertanto, il contributo delle attività di cantiere all’impatto sulla qualità dell’aria può essere ritenuto non significativo.</w:t>
      </w:r>
    </w:p>
    <w:p w:rsidR="00743043" w:rsidRPr="00976158" w:rsidRDefault="00743043" w:rsidP="007D32AC">
      <w:pPr>
        <w:spacing w:line="360" w:lineRule="auto"/>
        <w:jc w:val="both"/>
        <w:rPr>
          <w:rFonts w:cs="Calibri"/>
          <w:snapToGrid w:val="0"/>
          <w:szCs w:val="22"/>
        </w:rPr>
      </w:pPr>
    </w:p>
    <w:p w:rsidR="00743043" w:rsidRDefault="00743043">
      <w:pPr>
        <w:overflowPunct/>
        <w:autoSpaceDE/>
        <w:autoSpaceDN/>
        <w:adjustRightInd/>
        <w:textAlignment w:val="auto"/>
        <w:rPr>
          <w:rFonts w:ascii="Calibri" w:hAnsi="Calibri" w:cs="Calibri"/>
          <w:b/>
          <w:snapToGrid w:val="0"/>
          <w:sz w:val="24"/>
          <w:u w:val="single"/>
        </w:rPr>
      </w:pPr>
      <w:r>
        <w:rPr>
          <w:rFonts w:ascii="Calibri" w:hAnsi="Calibri" w:cs="Calibri"/>
          <w:b/>
          <w:snapToGrid w:val="0"/>
          <w:sz w:val="24"/>
          <w:u w:val="single"/>
        </w:rPr>
        <w:br w:type="page"/>
      </w:r>
    </w:p>
    <w:p w:rsidR="005635FB" w:rsidRPr="008F7B99" w:rsidRDefault="005635FB" w:rsidP="005635FB">
      <w:pPr>
        <w:widowControl w:val="0"/>
        <w:overflowPunct/>
        <w:autoSpaceDE/>
        <w:autoSpaceDN/>
        <w:adjustRightInd/>
        <w:spacing w:line="360" w:lineRule="auto"/>
        <w:jc w:val="both"/>
        <w:textAlignment w:val="auto"/>
        <w:rPr>
          <w:rFonts w:ascii="Calibri" w:hAnsi="Calibri" w:cs="Calibri"/>
          <w:b/>
          <w:snapToGrid w:val="0"/>
          <w:sz w:val="24"/>
          <w:u w:val="single"/>
        </w:rPr>
      </w:pPr>
      <w:r w:rsidRPr="008F7B99">
        <w:rPr>
          <w:rFonts w:ascii="Calibri" w:hAnsi="Calibri" w:cs="Calibri"/>
          <w:b/>
          <w:snapToGrid w:val="0"/>
          <w:sz w:val="24"/>
          <w:u w:val="single"/>
        </w:rPr>
        <w:lastRenderedPageBreak/>
        <w:t>AV-DE-ATM-2-11</w:t>
      </w:r>
    </w:p>
    <w:p w:rsidR="008F7B99" w:rsidRPr="00976158" w:rsidRDefault="008F7B99" w:rsidP="008F7B99">
      <w:pPr>
        <w:widowControl w:val="0"/>
        <w:overflowPunct/>
        <w:autoSpaceDE/>
        <w:autoSpaceDN/>
        <w:adjustRightInd/>
        <w:spacing w:line="360" w:lineRule="auto"/>
        <w:jc w:val="both"/>
        <w:textAlignment w:val="auto"/>
        <w:rPr>
          <w:rFonts w:ascii="Calibri" w:hAnsi="Calibri" w:cs="Calibri"/>
          <w:snapToGrid w:val="0"/>
        </w:rPr>
      </w:pPr>
      <w:r w:rsidRPr="00976158">
        <w:rPr>
          <w:rFonts w:ascii="Calibri" w:hAnsi="Calibri" w:cs="Calibri"/>
          <w:snapToGrid w:val="0"/>
        </w:rPr>
        <w:t xml:space="preserve">Per il PM10, su 19 giorni di monitoraggio, di cui 15 validi, sono stati riscontrati 6 superamenti del valore limite giornaliero di 50 </w:t>
      </w:r>
      <w:r w:rsidRPr="00976158">
        <w:rPr>
          <w:rFonts w:ascii="Symbol" w:hAnsi="Symbol" w:cs="Calibri"/>
          <w:snapToGrid w:val="0"/>
        </w:rPr>
        <w:t></w:t>
      </w:r>
      <w:r w:rsidRPr="00976158">
        <w:rPr>
          <w:rFonts w:ascii="Calibri" w:hAnsi="Calibri" w:cs="Calibri"/>
          <w:snapToGrid w:val="0"/>
        </w:rPr>
        <w:t>g/m</w:t>
      </w:r>
      <w:r w:rsidRPr="00976158">
        <w:rPr>
          <w:rFonts w:ascii="Calibri" w:hAnsi="Calibri" w:cs="Calibri"/>
          <w:snapToGrid w:val="0"/>
          <w:vertAlign w:val="superscript"/>
        </w:rPr>
        <w:t>3</w:t>
      </w:r>
      <w:r w:rsidRPr="00976158">
        <w:rPr>
          <w:rFonts w:ascii="Calibri" w:hAnsi="Calibri" w:cs="Calibri"/>
          <w:snapToGrid w:val="0"/>
        </w:rPr>
        <w:t>.</w:t>
      </w:r>
    </w:p>
    <w:p w:rsidR="00710EE3" w:rsidRPr="00976158" w:rsidRDefault="005635FB" w:rsidP="005635FB">
      <w:pPr>
        <w:spacing w:line="360" w:lineRule="auto"/>
        <w:jc w:val="both"/>
        <w:rPr>
          <w:rFonts w:cs="Calibri"/>
          <w:snapToGrid w:val="0"/>
          <w:szCs w:val="22"/>
        </w:rPr>
      </w:pPr>
      <w:r w:rsidRPr="00976158">
        <w:rPr>
          <w:rFonts w:cs="Calibri"/>
          <w:snapToGrid w:val="0"/>
          <w:szCs w:val="22"/>
        </w:rPr>
        <w:t>Confrontando i valori di concentrazione rilevati con le stazioni ARPA di riferimento, non sono comunque stati riscontrati né segnalazioni di criticità secondo il criterio di gestione dei livelli di anomalia di ARPA Veneto (</w:t>
      </w:r>
      <w:r w:rsidR="00976158" w:rsidRPr="00976158">
        <w:rPr>
          <w:rFonts w:cs="Calibri"/>
          <w:snapToGrid w:val="0"/>
          <w:szCs w:val="22"/>
        </w:rPr>
        <w:t>1</w:t>
      </w:r>
      <w:r w:rsidRPr="00976158">
        <w:rPr>
          <w:rFonts w:cs="Calibri"/>
          <w:snapToGrid w:val="0"/>
          <w:szCs w:val="22"/>
        </w:rPr>
        <w:t xml:space="preserve"> superament</w:t>
      </w:r>
      <w:r w:rsidR="00976158" w:rsidRPr="00976158">
        <w:rPr>
          <w:rFonts w:cs="Calibri"/>
          <w:snapToGrid w:val="0"/>
          <w:szCs w:val="22"/>
        </w:rPr>
        <w:t>o</w:t>
      </w:r>
      <w:r w:rsidRPr="00976158">
        <w:rPr>
          <w:rFonts w:cs="Calibri"/>
          <w:snapToGrid w:val="0"/>
          <w:szCs w:val="22"/>
        </w:rPr>
        <w:t xml:space="preserve"> del VL, rispetto ai dati della stazione di </w:t>
      </w:r>
      <w:r w:rsidR="00B86A57" w:rsidRPr="00976158">
        <w:rPr>
          <w:rFonts w:cs="Calibri"/>
          <w:snapToGrid w:val="0"/>
          <w:szCs w:val="22"/>
        </w:rPr>
        <w:t>Ponti sul Mincio</w:t>
      </w:r>
      <w:r w:rsidRPr="00976158">
        <w:rPr>
          <w:rFonts w:cs="Calibri"/>
          <w:snapToGrid w:val="0"/>
          <w:szCs w:val="22"/>
        </w:rPr>
        <w:t>), né superamenti della curva limite di riferimento di ARPA Lombardia</w:t>
      </w:r>
      <w:r w:rsidR="00710EE3" w:rsidRPr="00976158">
        <w:rPr>
          <w:rFonts w:cs="Calibri"/>
          <w:snapToGrid w:val="0"/>
          <w:szCs w:val="22"/>
        </w:rPr>
        <w:t>, rispetto ad entrambe le stazioni ARPA</w:t>
      </w:r>
      <w:r w:rsidRPr="00976158">
        <w:rPr>
          <w:rFonts w:cs="Calibri"/>
          <w:snapToGrid w:val="0"/>
          <w:szCs w:val="22"/>
        </w:rPr>
        <w:t>.</w:t>
      </w:r>
    </w:p>
    <w:p w:rsidR="005635FB" w:rsidRPr="00976158" w:rsidRDefault="005635FB" w:rsidP="005635FB">
      <w:pPr>
        <w:spacing w:line="360" w:lineRule="auto"/>
        <w:jc w:val="both"/>
        <w:rPr>
          <w:rFonts w:cs="Calibri"/>
          <w:snapToGrid w:val="0"/>
          <w:szCs w:val="22"/>
        </w:rPr>
      </w:pPr>
      <w:r w:rsidRPr="00976158">
        <w:rPr>
          <w:rFonts w:cs="Calibri"/>
          <w:snapToGrid w:val="0"/>
          <w:szCs w:val="22"/>
        </w:rPr>
        <w:t>Pertanto, il contributo delle attività di cantiere all’impatto sulla qualità dell’aria può essere ritenuto non significativo.</w:t>
      </w:r>
    </w:p>
    <w:p w:rsidR="00220FB6" w:rsidRPr="00976158" w:rsidRDefault="00220FB6" w:rsidP="005635FB">
      <w:pPr>
        <w:spacing w:line="360" w:lineRule="auto"/>
        <w:jc w:val="both"/>
        <w:rPr>
          <w:rFonts w:cs="Calibri"/>
          <w:snapToGrid w:val="0"/>
          <w:szCs w:val="22"/>
        </w:rPr>
      </w:pPr>
    </w:p>
    <w:p w:rsidR="00220FB6" w:rsidRPr="008F7B99" w:rsidRDefault="00220FB6" w:rsidP="00220FB6">
      <w:pPr>
        <w:widowControl w:val="0"/>
        <w:overflowPunct/>
        <w:autoSpaceDE/>
        <w:autoSpaceDN/>
        <w:adjustRightInd/>
        <w:spacing w:line="360" w:lineRule="auto"/>
        <w:jc w:val="both"/>
        <w:textAlignment w:val="auto"/>
        <w:rPr>
          <w:rFonts w:ascii="Calibri" w:hAnsi="Calibri" w:cs="Calibri"/>
          <w:b/>
          <w:snapToGrid w:val="0"/>
          <w:sz w:val="24"/>
          <w:u w:val="single"/>
        </w:rPr>
      </w:pPr>
      <w:r w:rsidRPr="008F7B99">
        <w:rPr>
          <w:rFonts w:ascii="Calibri" w:hAnsi="Calibri" w:cs="Calibri"/>
          <w:b/>
          <w:snapToGrid w:val="0"/>
          <w:sz w:val="24"/>
          <w:u w:val="single"/>
        </w:rPr>
        <w:t>AV-PZ-ATM-2-12</w:t>
      </w:r>
    </w:p>
    <w:p w:rsidR="008F7B99" w:rsidRPr="001E750F" w:rsidRDefault="008F7B99" w:rsidP="008F7B99">
      <w:pPr>
        <w:widowControl w:val="0"/>
        <w:overflowPunct/>
        <w:autoSpaceDE/>
        <w:autoSpaceDN/>
        <w:adjustRightInd/>
        <w:spacing w:line="360" w:lineRule="auto"/>
        <w:jc w:val="both"/>
        <w:textAlignment w:val="auto"/>
        <w:rPr>
          <w:rFonts w:ascii="Calibri" w:hAnsi="Calibri" w:cs="Calibri"/>
          <w:snapToGrid w:val="0"/>
        </w:rPr>
      </w:pPr>
      <w:r w:rsidRPr="008F7B99">
        <w:rPr>
          <w:rFonts w:ascii="Calibri" w:hAnsi="Calibri" w:cs="Calibri"/>
          <w:snapToGrid w:val="0"/>
        </w:rPr>
        <w:t xml:space="preserve">Per il </w:t>
      </w:r>
      <w:r w:rsidRPr="001E750F">
        <w:rPr>
          <w:rFonts w:ascii="Calibri" w:hAnsi="Calibri" w:cs="Calibri"/>
          <w:snapToGrid w:val="0"/>
        </w:rPr>
        <w:t xml:space="preserve">PM10, su 19 giorni di monitoraggio, di cui 15 validi, sono stati riscontrati 8 superamenti del valore limite giornaliero di 50 </w:t>
      </w:r>
      <w:r w:rsidRPr="001E750F">
        <w:rPr>
          <w:rFonts w:ascii="Symbol" w:hAnsi="Symbol" w:cs="Calibri"/>
          <w:snapToGrid w:val="0"/>
        </w:rPr>
        <w:t></w:t>
      </w:r>
      <w:r w:rsidRPr="001E750F">
        <w:rPr>
          <w:rFonts w:ascii="Calibri" w:hAnsi="Calibri" w:cs="Calibri"/>
          <w:snapToGrid w:val="0"/>
        </w:rPr>
        <w:t>g/m</w:t>
      </w:r>
      <w:r w:rsidRPr="001E750F">
        <w:rPr>
          <w:rFonts w:ascii="Calibri" w:hAnsi="Calibri" w:cs="Calibri"/>
          <w:snapToGrid w:val="0"/>
          <w:vertAlign w:val="superscript"/>
        </w:rPr>
        <w:t>3</w:t>
      </w:r>
      <w:r w:rsidRPr="001E750F">
        <w:rPr>
          <w:rFonts w:ascii="Calibri" w:hAnsi="Calibri" w:cs="Calibri"/>
          <w:snapToGrid w:val="0"/>
        </w:rPr>
        <w:t>.</w:t>
      </w:r>
    </w:p>
    <w:p w:rsidR="00710EE3" w:rsidRPr="001E750F" w:rsidRDefault="00220FB6" w:rsidP="00220FB6">
      <w:pPr>
        <w:spacing w:line="360" w:lineRule="auto"/>
        <w:jc w:val="both"/>
        <w:rPr>
          <w:rFonts w:cs="Calibri"/>
          <w:snapToGrid w:val="0"/>
          <w:szCs w:val="22"/>
        </w:rPr>
      </w:pPr>
      <w:r w:rsidRPr="001E750F">
        <w:rPr>
          <w:rFonts w:cs="Calibri"/>
          <w:snapToGrid w:val="0"/>
          <w:szCs w:val="22"/>
        </w:rPr>
        <w:t>Confrontando i valori di concentrazione rilevati con le stazioni ARPA di riferimento, non sono comunque stati riscontrati né segnalazioni di criticità secondo il criterio di gestione dei livel</w:t>
      </w:r>
      <w:r w:rsidR="001E750F" w:rsidRPr="001E750F">
        <w:rPr>
          <w:rFonts w:cs="Calibri"/>
          <w:snapToGrid w:val="0"/>
          <w:szCs w:val="22"/>
        </w:rPr>
        <w:t>li di anomalia di ARPA Veneto (1</w:t>
      </w:r>
      <w:r w:rsidRPr="001E750F">
        <w:rPr>
          <w:rFonts w:cs="Calibri"/>
          <w:snapToGrid w:val="0"/>
          <w:szCs w:val="22"/>
        </w:rPr>
        <w:t xml:space="preserve"> superament</w:t>
      </w:r>
      <w:r w:rsidR="001E750F" w:rsidRPr="001E750F">
        <w:rPr>
          <w:rFonts w:cs="Calibri"/>
          <w:snapToGrid w:val="0"/>
          <w:szCs w:val="22"/>
        </w:rPr>
        <w:t>o</w:t>
      </w:r>
      <w:r w:rsidRPr="001E750F">
        <w:rPr>
          <w:rFonts w:cs="Calibri"/>
          <w:snapToGrid w:val="0"/>
          <w:szCs w:val="22"/>
        </w:rPr>
        <w:t xml:space="preserve"> del VL, rispetto ai dati della stazione di Ponti sul Mincio), né superamenti della curva limite di riferimento di ARPA Lombardia</w:t>
      </w:r>
      <w:r w:rsidR="008125D5" w:rsidRPr="001E750F">
        <w:rPr>
          <w:rFonts w:cs="Calibri"/>
          <w:snapToGrid w:val="0"/>
          <w:szCs w:val="22"/>
        </w:rPr>
        <w:t>, rispetto ad entrambe le stazioni ARPA</w:t>
      </w:r>
      <w:r w:rsidRPr="001E750F">
        <w:rPr>
          <w:rFonts w:cs="Calibri"/>
          <w:snapToGrid w:val="0"/>
          <w:szCs w:val="22"/>
        </w:rPr>
        <w:t>.</w:t>
      </w:r>
    </w:p>
    <w:p w:rsidR="00220FB6" w:rsidRPr="001E750F" w:rsidRDefault="00220FB6" w:rsidP="00220FB6">
      <w:pPr>
        <w:spacing w:line="360" w:lineRule="auto"/>
        <w:jc w:val="both"/>
        <w:rPr>
          <w:rFonts w:cs="Calibri"/>
          <w:snapToGrid w:val="0"/>
          <w:szCs w:val="22"/>
        </w:rPr>
      </w:pPr>
      <w:r w:rsidRPr="001E750F">
        <w:rPr>
          <w:rFonts w:cs="Calibri"/>
          <w:snapToGrid w:val="0"/>
          <w:szCs w:val="22"/>
        </w:rPr>
        <w:t>Pertanto, il contributo delle attività di cantiere all’impatto sulla qualità dell’aria può essere ritenuto non significativo.</w:t>
      </w:r>
    </w:p>
    <w:sectPr w:rsidR="00220FB6" w:rsidRPr="001E750F" w:rsidSect="00985589">
      <w:headerReference w:type="first" r:id="rId93"/>
      <w:pgSz w:w="11907" w:h="16839" w:code="9"/>
      <w:pgMar w:top="2268" w:right="1134" w:bottom="1134" w:left="1134" w:header="680" w:footer="68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0870" w:rsidRDefault="00330870">
      <w:r>
        <w:separator/>
      </w:r>
    </w:p>
  </w:endnote>
  <w:endnote w:type="continuationSeparator" w:id="0">
    <w:p w:rsidR="00330870" w:rsidRDefault="003308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6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57 Condensed">
    <w:panose1 w:val="020B0606020202060204"/>
    <w:charset w:val="00"/>
    <w:family w:val="swiss"/>
    <w:pitch w:val="variable"/>
    <w:sig w:usb0="00000003" w:usb1="00000000" w:usb2="00000000" w:usb3="00000000" w:csb0="00000001" w:csb1="00000000"/>
  </w:font>
  <w:font w:name="Futura Md BT">
    <w:altName w:val="Lucida Sans Unicode"/>
    <w:charset w:val="00"/>
    <w:family w:val="swiss"/>
    <w:pitch w:val="variable"/>
    <w:sig w:usb0="00000087" w:usb1="00000000" w:usb2="00000000" w:usb3="00000000" w:csb0="0000001B" w:csb1="00000000"/>
  </w:font>
  <w:font w:name="Arial Rounded MT Bold">
    <w:panose1 w:val="020F070403050403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imes New Roman Grassetto">
    <w:panose1 w:val="00000000000000000000"/>
    <w:charset w:val="00"/>
    <w:family w:val="roman"/>
    <w:notTrueType/>
    <w:pitch w:val="default"/>
  </w:font>
  <w:font w:name="Times">
    <w:panose1 w:val="0202060305040502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0870" w:rsidRDefault="00330870">
      <w:r>
        <w:separator/>
      </w:r>
    </w:p>
  </w:footnote>
  <w:footnote w:type="continuationSeparator" w:id="0">
    <w:p w:rsidR="00330870" w:rsidRDefault="003308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17"/>
      <w:gridCol w:w="555"/>
      <w:gridCol w:w="4111"/>
      <w:gridCol w:w="1594"/>
      <w:gridCol w:w="1030"/>
    </w:tblGrid>
    <w:tr w:rsidR="00330870" w:rsidRPr="00871655" w:rsidTr="00D50A02">
      <w:trPr>
        <w:cantSplit/>
        <w:trHeight w:val="1020"/>
        <w:jc w:val="center"/>
      </w:trPr>
      <w:tc>
        <w:tcPr>
          <w:tcW w:w="3472" w:type="dxa"/>
          <w:gridSpan w:val="2"/>
        </w:tcPr>
        <w:p w:rsidR="00330870" w:rsidRPr="004202AA" w:rsidRDefault="00330870" w:rsidP="00D50A02">
          <w:pPr>
            <w:spacing w:before="60"/>
            <w:ind w:right="187"/>
            <w:jc w:val="center"/>
            <w:rPr>
              <w:rFonts w:ascii="Arial" w:hAnsi="Arial" w:cs="Arial"/>
            </w:rPr>
          </w:pPr>
          <w:r w:rsidRPr="004202AA">
            <w:rPr>
              <w:rFonts w:ascii="Arial" w:hAnsi="Arial" w:cs="Arial"/>
            </w:rPr>
            <w:t>GENERAL CONTRACTOR</w:t>
          </w:r>
        </w:p>
        <w:p w:rsidR="00330870" w:rsidRPr="00871655" w:rsidRDefault="00330870" w:rsidP="00D50A02">
          <w:pPr>
            <w:tabs>
              <w:tab w:val="center" w:pos="4819"/>
              <w:tab w:val="right" w:pos="9071"/>
            </w:tabs>
            <w:jc w:val="center"/>
            <w:rPr>
              <w:sz w:val="16"/>
              <w:szCs w:val="16"/>
            </w:rPr>
          </w:pPr>
          <w:r w:rsidRPr="00871655">
            <w:rPr>
              <w:b/>
              <w:noProof/>
              <w:sz w:val="16"/>
            </w:rPr>
            <w:drawing>
              <wp:inline distT="0" distB="0" distL="0" distR="0" wp14:anchorId="06D89B48" wp14:editId="3EC9DAA5">
                <wp:extent cx="1477645" cy="382905"/>
                <wp:effectExtent l="0" t="0" r="8255" b="0"/>
                <wp:docPr id="284" name="Immagin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t="3810" b="4762"/>
                        <a:stretch>
                          <a:fillRect/>
                        </a:stretch>
                      </pic:blipFill>
                      <pic:spPr bwMode="auto">
                        <a:xfrm>
                          <a:off x="0" y="0"/>
                          <a:ext cx="1477645" cy="382905"/>
                        </a:xfrm>
                        <a:prstGeom prst="rect">
                          <a:avLst/>
                        </a:prstGeom>
                        <a:noFill/>
                        <a:ln>
                          <a:noFill/>
                        </a:ln>
                      </pic:spPr>
                    </pic:pic>
                  </a:graphicData>
                </a:graphic>
              </wp:inline>
            </w:drawing>
          </w:r>
        </w:p>
      </w:tc>
      <w:tc>
        <w:tcPr>
          <w:tcW w:w="4111" w:type="dxa"/>
          <w:vMerge w:val="restart"/>
          <w:vAlign w:val="center"/>
        </w:tcPr>
        <w:p w:rsidR="00330870" w:rsidRDefault="00330870" w:rsidP="000B0B93">
          <w:pPr>
            <w:snapToGrid w:val="0"/>
            <w:jc w:val="center"/>
            <w:rPr>
              <w:rFonts w:ascii="Arial" w:hAnsi="Arial" w:cs="Arial"/>
              <w:b/>
              <w:caps/>
              <w:szCs w:val="22"/>
            </w:rPr>
          </w:pPr>
          <w:r>
            <w:rPr>
              <w:rFonts w:ascii="Arial" w:hAnsi="Arial" w:cs="Arial"/>
              <w:b/>
              <w:caps/>
              <w:szCs w:val="22"/>
            </w:rPr>
            <w:t>REPORT MONITORAGGIO</w:t>
          </w:r>
        </w:p>
        <w:p w:rsidR="00330870" w:rsidRPr="002E24FA" w:rsidRDefault="00330870" w:rsidP="000B0B93">
          <w:pPr>
            <w:snapToGrid w:val="0"/>
            <w:jc w:val="center"/>
            <w:rPr>
              <w:rFonts w:ascii="Arial" w:hAnsi="Arial" w:cs="Arial"/>
              <w:b/>
              <w:caps/>
              <w:szCs w:val="22"/>
            </w:rPr>
          </w:pPr>
          <w:r w:rsidRPr="002E24FA">
            <w:rPr>
              <w:rFonts w:ascii="Arial" w:hAnsi="Arial" w:cs="Arial"/>
              <w:b/>
              <w:caps/>
              <w:szCs w:val="22"/>
            </w:rPr>
            <w:t xml:space="preserve">AMBIENTALE </w:t>
          </w:r>
        </w:p>
      </w:tc>
      <w:tc>
        <w:tcPr>
          <w:tcW w:w="2624" w:type="dxa"/>
          <w:gridSpan w:val="2"/>
        </w:tcPr>
        <w:p w:rsidR="00330870" w:rsidRPr="004202AA" w:rsidRDefault="00330870" w:rsidP="00D50A02">
          <w:pPr>
            <w:spacing w:before="60"/>
            <w:jc w:val="center"/>
            <w:rPr>
              <w:rFonts w:ascii="Arial" w:hAnsi="Arial" w:cs="Arial"/>
            </w:rPr>
          </w:pPr>
          <w:r w:rsidRPr="004202AA">
            <w:rPr>
              <w:rFonts w:ascii="Arial" w:hAnsi="Arial" w:cs="Arial"/>
            </w:rPr>
            <w:t>ALTA SORVEGLIANZA</w:t>
          </w:r>
        </w:p>
        <w:p w:rsidR="00330870" w:rsidRPr="00871655" w:rsidRDefault="00330870" w:rsidP="00D50A02">
          <w:pPr>
            <w:tabs>
              <w:tab w:val="center" w:pos="4819"/>
              <w:tab w:val="right" w:pos="9071"/>
            </w:tabs>
            <w:jc w:val="center"/>
            <w:rPr>
              <w:sz w:val="16"/>
            </w:rPr>
          </w:pPr>
          <w:r w:rsidRPr="00871655">
            <w:rPr>
              <w:noProof/>
              <w:sz w:val="20"/>
            </w:rPr>
            <w:drawing>
              <wp:inline distT="0" distB="0" distL="0" distR="0" wp14:anchorId="60D5BC56" wp14:editId="02A72BA1">
                <wp:extent cx="990600" cy="371475"/>
                <wp:effectExtent l="0" t="0" r="0" b="9525"/>
                <wp:docPr id="285" name="Immagine 285" descr="ML%2012%20ITALFE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L%2012%20ITALFER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8695" cy="370761"/>
                        </a:xfrm>
                        <a:prstGeom prst="rect">
                          <a:avLst/>
                        </a:prstGeom>
                        <a:noFill/>
                        <a:ln>
                          <a:noFill/>
                        </a:ln>
                      </pic:spPr>
                    </pic:pic>
                  </a:graphicData>
                </a:graphic>
              </wp:inline>
            </w:drawing>
          </w:r>
        </w:p>
      </w:tc>
    </w:tr>
    <w:tr w:rsidR="00330870" w:rsidRPr="00871655" w:rsidTr="00D50A02">
      <w:trPr>
        <w:cantSplit/>
        <w:trHeight w:val="414"/>
        <w:jc w:val="center"/>
      </w:trPr>
      <w:tc>
        <w:tcPr>
          <w:tcW w:w="2917" w:type="dxa"/>
          <w:vAlign w:val="center"/>
        </w:tcPr>
        <w:p w:rsidR="00330870" w:rsidRPr="000825B3" w:rsidRDefault="00330870" w:rsidP="00DB3A52">
          <w:pPr>
            <w:pStyle w:val="Intestazione"/>
            <w:jc w:val="center"/>
            <w:rPr>
              <w:rFonts w:ascii="Arial" w:hAnsi="Arial" w:cs="Arial"/>
              <w:b/>
              <w:sz w:val="18"/>
            </w:rPr>
          </w:pPr>
          <w:r w:rsidRPr="000825B3">
            <w:rPr>
              <w:rFonts w:ascii="Arial" w:hAnsi="Arial" w:cs="Arial"/>
              <w:b/>
              <w:sz w:val="16"/>
            </w:rPr>
            <w:t>IN0R11EE2PEMB10A1004</w:t>
          </w:r>
        </w:p>
      </w:tc>
      <w:tc>
        <w:tcPr>
          <w:tcW w:w="555" w:type="dxa"/>
          <w:vAlign w:val="center"/>
        </w:tcPr>
        <w:p w:rsidR="00330870" w:rsidRPr="000825B3" w:rsidRDefault="00330870" w:rsidP="00D50A02">
          <w:pPr>
            <w:tabs>
              <w:tab w:val="center" w:pos="4819"/>
              <w:tab w:val="right" w:pos="9071"/>
            </w:tabs>
            <w:jc w:val="center"/>
            <w:rPr>
              <w:rFonts w:ascii="Arial" w:hAnsi="Arial" w:cs="Arial"/>
              <w:b/>
              <w:sz w:val="18"/>
            </w:rPr>
          </w:pPr>
          <w:r w:rsidRPr="000825B3">
            <w:rPr>
              <w:rFonts w:ascii="Arial" w:hAnsi="Arial" w:cs="Arial"/>
              <w:b/>
              <w:sz w:val="16"/>
            </w:rPr>
            <w:t>A</w:t>
          </w:r>
        </w:p>
      </w:tc>
      <w:tc>
        <w:tcPr>
          <w:tcW w:w="4111" w:type="dxa"/>
          <w:vMerge/>
        </w:tcPr>
        <w:p w:rsidR="00330870" w:rsidRPr="000825B3" w:rsidRDefault="00330870" w:rsidP="00D50A02">
          <w:pPr>
            <w:tabs>
              <w:tab w:val="center" w:pos="4819"/>
              <w:tab w:val="right" w:pos="9071"/>
            </w:tabs>
            <w:ind w:right="1"/>
            <w:rPr>
              <w:sz w:val="20"/>
            </w:rPr>
          </w:pPr>
        </w:p>
      </w:tc>
      <w:tc>
        <w:tcPr>
          <w:tcW w:w="1594" w:type="dxa"/>
          <w:vAlign w:val="center"/>
        </w:tcPr>
        <w:p w:rsidR="00330870" w:rsidRPr="000825B3" w:rsidRDefault="00330870" w:rsidP="000825B3">
          <w:pPr>
            <w:tabs>
              <w:tab w:val="center" w:pos="4819"/>
              <w:tab w:val="right" w:pos="9071"/>
            </w:tabs>
            <w:jc w:val="center"/>
            <w:rPr>
              <w:rFonts w:ascii="Arial" w:hAnsi="Arial" w:cs="Arial"/>
              <w:sz w:val="16"/>
            </w:rPr>
          </w:pPr>
          <w:r w:rsidRPr="000825B3">
            <w:rPr>
              <w:rFonts w:ascii="Arial" w:hAnsi="Arial" w:cs="Arial"/>
              <w:sz w:val="16"/>
            </w:rPr>
            <w:t>Data 29/0</w:t>
          </w:r>
          <w:r w:rsidR="000825B3" w:rsidRPr="000825B3">
            <w:rPr>
              <w:rFonts w:ascii="Arial" w:hAnsi="Arial" w:cs="Arial"/>
              <w:sz w:val="16"/>
            </w:rPr>
            <w:t>4</w:t>
          </w:r>
          <w:r w:rsidRPr="000825B3">
            <w:rPr>
              <w:rFonts w:ascii="Arial" w:hAnsi="Arial" w:cs="Arial"/>
              <w:sz w:val="16"/>
            </w:rPr>
            <w:t xml:space="preserve">/2021 </w:t>
          </w:r>
        </w:p>
      </w:tc>
      <w:tc>
        <w:tcPr>
          <w:tcW w:w="1030" w:type="dxa"/>
          <w:vAlign w:val="center"/>
        </w:tcPr>
        <w:p w:rsidR="00330870" w:rsidRPr="000825B3" w:rsidRDefault="00330870" w:rsidP="00D50A02">
          <w:pPr>
            <w:tabs>
              <w:tab w:val="center" w:pos="4819"/>
              <w:tab w:val="right" w:pos="9071"/>
            </w:tabs>
            <w:jc w:val="center"/>
            <w:rPr>
              <w:rFonts w:ascii="Arial" w:hAnsi="Arial" w:cs="Arial"/>
              <w:sz w:val="16"/>
            </w:rPr>
          </w:pPr>
          <w:r w:rsidRPr="000825B3">
            <w:rPr>
              <w:rFonts w:ascii="Arial" w:hAnsi="Arial" w:cs="Arial"/>
              <w:sz w:val="16"/>
            </w:rPr>
            <w:t xml:space="preserve">Pag. </w:t>
          </w:r>
          <w:r w:rsidRPr="000825B3">
            <w:rPr>
              <w:rFonts w:ascii="Arial" w:hAnsi="Arial" w:cs="Arial"/>
              <w:sz w:val="16"/>
            </w:rPr>
            <w:fldChar w:fldCharType="begin"/>
          </w:r>
          <w:r w:rsidRPr="000825B3">
            <w:rPr>
              <w:rFonts w:ascii="Arial" w:hAnsi="Arial" w:cs="Arial"/>
              <w:sz w:val="16"/>
            </w:rPr>
            <w:instrText xml:space="preserve"> PAGE  \* MERGEFORMAT </w:instrText>
          </w:r>
          <w:r w:rsidRPr="000825B3">
            <w:rPr>
              <w:rFonts w:ascii="Arial" w:hAnsi="Arial" w:cs="Arial"/>
              <w:sz w:val="16"/>
            </w:rPr>
            <w:fldChar w:fldCharType="separate"/>
          </w:r>
          <w:r w:rsidR="00FE07DC">
            <w:rPr>
              <w:rFonts w:ascii="Arial" w:hAnsi="Arial" w:cs="Arial"/>
              <w:noProof/>
              <w:sz w:val="16"/>
            </w:rPr>
            <w:t>112</w:t>
          </w:r>
          <w:r w:rsidRPr="000825B3">
            <w:rPr>
              <w:rFonts w:ascii="Arial" w:hAnsi="Arial" w:cs="Arial"/>
              <w:sz w:val="16"/>
            </w:rPr>
            <w:fldChar w:fldCharType="end"/>
          </w:r>
          <w:r w:rsidRPr="000825B3">
            <w:rPr>
              <w:rFonts w:ascii="Arial" w:hAnsi="Arial" w:cs="Arial"/>
              <w:sz w:val="16"/>
            </w:rPr>
            <w:t xml:space="preserve"> </w:t>
          </w:r>
        </w:p>
      </w:tc>
    </w:tr>
  </w:tbl>
  <w:p w:rsidR="00330870" w:rsidRDefault="00330870" w:rsidP="00EF3964">
    <w:pPr>
      <w:pStyle w:val="Intestazione"/>
      <w:tabs>
        <w:tab w:val="clear" w:pos="4819"/>
        <w:tab w:val="clear" w:pos="9071"/>
      </w:tabs>
      <w:spacing w:line="36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17"/>
      <w:gridCol w:w="555"/>
      <w:gridCol w:w="4111"/>
      <w:gridCol w:w="1594"/>
      <w:gridCol w:w="1030"/>
    </w:tblGrid>
    <w:tr w:rsidR="00330870" w:rsidRPr="00871655" w:rsidTr="00FA5C37">
      <w:trPr>
        <w:cantSplit/>
        <w:trHeight w:val="1020"/>
        <w:jc w:val="center"/>
      </w:trPr>
      <w:tc>
        <w:tcPr>
          <w:tcW w:w="3472" w:type="dxa"/>
          <w:gridSpan w:val="2"/>
        </w:tcPr>
        <w:p w:rsidR="00330870" w:rsidRPr="004202AA" w:rsidRDefault="00330870" w:rsidP="00FA5C37">
          <w:pPr>
            <w:spacing w:before="60"/>
            <w:ind w:right="187"/>
            <w:jc w:val="center"/>
            <w:rPr>
              <w:rFonts w:ascii="Arial" w:hAnsi="Arial" w:cs="Arial"/>
            </w:rPr>
          </w:pPr>
          <w:r w:rsidRPr="004202AA">
            <w:rPr>
              <w:rFonts w:ascii="Arial" w:hAnsi="Arial" w:cs="Arial"/>
            </w:rPr>
            <w:t>GENERAL CONTRACTOR</w:t>
          </w:r>
        </w:p>
        <w:p w:rsidR="00330870" w:rsidRPr="00871655" w:rsidRDefault="00330870" w:rsidP="00FA5C37">
          <w:pPr>
            <w:tabs>
              <w:tab w:val="center" w:pos="4819"/>
              <w:tab w:val="right" w:pos="9071"/>
            </w:tabs>
            <w:jc w:val="center"/>
            <w:rPr>
              <w:sz w:val="16"/>
              <w:szCs w:val="16"/>
            </w:rPr>
          </w:pPr>
          <w:r w:rsidRPr="00871655">
            <w:rPr>
              <w:b/>
              <w:noProof/>
              <w:sz w:val="16"/>
            </w:rPr>
            <w:drawing>
              <wp:inline distT="0" distB="0" distL="0" distR="0" wp14:anchorId="43B5B1CC" wp14:editId="2C72C9BC">
                <wp:extent cx="1477645" cy="382905"/>
                <wp:effectExtent l="0" t="0" r="8255" b="0"/>
                <wp:docPr id="286" name="Immagin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t="3810" b="4762"/>
                        <a:stretch>
                          <a:fillRect/>
                        </a:stretch>
                      </pic:blipFill>
                      <pic:spPr bwMode="auto">
                        <a:xfrm>
                          <a:off x="0" y="0"/>
                          <a:ext cx="1477645" cy="382905"/>
                        </a:xfrm>
                        <a:prstGeom prst="rect">
                          <a:avLst/>
                        </a:prstGeom>
                        <a:noFill/>
                        <a:ln>
                          <a:noFill/>
                        </a:ln>
                      </pic:spPr>
                    </pic:pic>
                  </a:graphicData>
                </a:graphic>
              </wp:inline>
            </w:drawing>
          </w:r>
        </w:p>
      </w:tc>
      <w:tc>
        <w:tcPr>
          <w:tcW w:w="4111" w:type="dxa"/>
          <w:vMerge w:val="restart"/>
          <w:vAlign w:val="center"/>
        </w:tcPr>
        <w:p w:rsidR="00330870" w:rsidRPr="00BD2CEA" w:rsidRDefault="00330870" w:rsidP="00FA5C37">
          <w:pPr>
            <w:snapToGrid w:val="0"/>
            <w:jc w:val="center"/>
            <w:rPr>
              <w:rFonts w:ascii="Arial" w:hAnsi="Arial" w:cs="Arial"/>
              <w:b/>
              <w:caps/>
            </w:rPr>
          </w:pPr>
          <w:r>
            <w:rPr>
              <w:rFonts w:ascii="Arial" w:hAnsi="Arial" w:cs="Arial"/>
              <w:b/>
              <w:caps/>
            </w:rPr>
            <w:t xml:space="preserve">REPORT MONITORAGGIO AMBIENTALE </w:t>
          </w:r>
        </w:p>
      </w:tc>
      <w:tc>
        <w:tcPr>
          <w:tcW w:w="2624" w:type="dxa"/>
          <w:gridSpan w:val="2"/>
        </w:tcPr>
        <w:p w:rsidR="00330870" w:rsidRPr="004202AA" w:rsidRDefault="00330870" w:rsidP="00FA5C37">
          <w:pPr>
            <w:spacing w:before="60"/>
            <w:jc w:val="center"/>
            <w:rPr>
              <w:rFonts w:ascii="Arial" w:hAnsi="Arial" w:cs="Arial"/>
            </w:rPr>
          </w:pPr>
          <w:r w:rsidRPr="004202AA">
            <w:rPr>
              <w:rFonts w:ascii="Arial" w:hAnsi="Arial" w:cs="Arial"/>
            </w:rPr>
            <w:t>ALTA SORVEGLIANZA</w:t>
          </w:r>
        </w:p>
        <w:p w:rsidR="00330870" w:rsidRPr="00871655" w:rsidRDefault="00330870" w:rsidP="00FA5C37">
          <w:pPr>
            <w:tabs>
              <w:tab w:val="center" w:pos="4819"/>
              <w:tab w:val="right" w:pos="9071"/>
            </w:tabs>
            <w:jc w:val="center"/>
            <w:rPr>
              <w:sz w:val="16"/>
            </w:rPr>
          </w:pPr>
          <w:r w:rsidRPr="00871655">
            <w:rPr>
              <w:noProof/>
              <w:sz w:val="20"/>
            </w:rPr>
            <w:drawing>
              <wp:inline distT="0" distB="0" distL="0" distR="0" wp14:anchorId="4AB1F6FB" wp14:editId="285CD22D">
                <wp:extent cx="988695" cy="351155"/>
                <wp:effectExtent l="0" t="0" r="1905" b="0"/>
                <wp:docPr id="287" name="Immagine 287" descr="ML%2012%20ITALFE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L%2012%20ITALFER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8695" cy="351155"/>
                        </a:xfrm>
                        <a:prstGeom prst="rect">
                          <a:avLst/>
                        </a:prstGeom>
                        <a:noFill/>
                        <a:ln>
                          <a:noFill/>
                        </a:ln>
                      </pic:spPr>
                    </pic:pic>
                  </a:graphicData>
                </a:graphic>
              </wp:inline>
            </w:drawing>
          </w:r>
        </w:p>
      </w:tc>
    </w:tr>
    <w:tr w:rsidR="00330870" w:rsidRPr="00871655" w:rsidTr="00FA5C37">
      <w:trPr>
        <w:cantSplit/>
        <w:trHeight w:val="414"/>
        <w:jc w:val="center"/>
      </w:trPr>
      <w:tc>
        <w:tcPr>
          <w:tcW w:w="2917" w:type="dxa"/>
          <w:vAlign w:val="center"/>
        </w:tcPr>
        <w:p w:rsidR="00330870" w:rsidRPr="00BD2CEA" w:rsidRDefault="00330870" w:rsidP="00FA5C37">
          <w:pPr>
            <w:pStyle w:val="Intestazione"/>
            <w:jc w:val="center"/>
            <w:rPr>
              <w:rFonts w:ascii="Arial" w:hAnsi="Arial" w:cs="Arial"/>
              <w:b/>
              <w:sz w:val="18"/>
            </w:rPr>
          </w:pPr>
          <w:r>
            <w:rPr>
              <w:rFonts w:ascii="Arial" w:hAnsi="Arial" w:cs="Arial"/>
              <w:b/>
              <w:sz w:val="16"/>
            </w:rPr>
            <w:t>IN0R11EE2</w:t>
          </w:r>
          <w:r w:rsidRPr="005F2707">
            <w:rPr>
              <w:rFonts w:ascii="Arial" w:hAnsi="Arial" w:cs="Arial"/>
              <w:b/>
              <w:sz w:val="16"/>
            </w:rPr>
            <w:t>PEMB10A1001</w:t>
          </w:r>
        </w:p>
      </w:tc>
      <w:tc>
        <w:tcPr>
          <w:tcW w:w="555" w:type="dxa"/>
          <w:vAlign w:val="center"/>
        </w:tcPr>
        <w:p w:rsidR="00330870" w:rsidRPr="00BD2CEA" w:rsidRDefault="00330870" w:rsidP="00FA5C37">
          <w:pPr>
            <w:tabs>
              <w:tab w:val="center" w:pos="4819"/>
              <w:tab w:val="right" w:pos="9071"/>
            </w:tabs>
            <w:jc w:val="center"/>
            <w:rPr>
              <w:rFonts w:ascii="Arial" w:hAnsi="Arial" w:cs="Arial"/>
              <w:b/>
              <w:sz w:val="18"/>
            </w:rPr>
          </w:pPr>
          <w:r w:rsidRPr="00BD2CEA">
            <w:rPr>
              <w:rFonts w:ascii="Arial" w:hAnsi="Arial" w:cs="Arial"/>
              <w:b/>
              <w:sz w:val="16"/>
            </w:rPr>
            <w:t>A</w:t>
          </w:r>
        </w:p>
      </w:tc>
      <w:tc>
        <w:tcPr>
          <w:tcW w:w="4111" w:type="dxa"/>
          <w:vMerge/>
        </w:tcPr>
        <w:p w:rsidR="00330870" w:rsidRPr="00871655" w:rsidRDefault="00330870" w:rsidP="00FA5C37">
          <w:pPr>
            <w:tabs>
              <w:tab w:val="center" w:pos="4819"/>
              <w:tab w:val="right" w:pos="9071"/>
            </w:tabs>
            <w:ind w:right="1"/>
            <w:rPr>
              <w:sz w:val="20"/>
            </w:rPr>
          </w:pPr>
        </w:p>
      </w:tc>
      <w:tc>
        <w:tcPr>
          <w:tcW w:w="1594" w:type="dxa"/>
          <w:vAlign w:val="center"/>
        </w:tcPr>
        <w:p w:rsidR="00330870" w:rsidRPr="00BD2CEA" w:rsidRDefault="00330870" w:rsidP="00FA5C37">
          <w:pPr>
            <w:tabs>
              <w:tab w:val="center" w:pos="4819"/>
              <w:tab w:val="right" w:pos="9071"/>
            </w:tabs>
            <w:jc w:val="center"/>
            <w:rPr>
              <w:rFonts w:ascii="Arial" w:hAnsi="Arial" w:cs="Arial"/>
              <w:sz w:val="16"/>
            </w:rPr>
          </w:pPr>
          <w:r w:rsidRPr="00BD2CEA">
            <w:rPr>
              <w:rFonts w:ascii="Arial" w:hAnsi="Arial" w:cs="Arial"/>
              <w:sz w:val="16"/>
            </w:rPr>
            <w:t xml:space="preserve">Data </w:t>
          </w:r>
          <w:r>
            <w:rPr>
              <w:rFonts w:ascii="Arial" w:hAnsi="Arial" w:cs="Arial"/>
              <w:sz w:val="16"/>
            </w:rPr>
            <w:t>29/01</w:t>
          </w:r>
          <w:r w:rsidRPr="00BD2CEA">
            <w:rPr>
              <w:rFonts w:ascii="Arial" w:hAnsi="Arial" w:cs="Arial"/>
              <w:sz w:val="16"/>
            </w:rPr>
            <w:t>/201</w:t>
          </w:r>
          <w:r>
            <w:rPr>
              <w:rFonts w:ascii="Arial" w:hAnsi="Arial" w:cs="Arial"/>
              <w:sz w:val="16"/>
            </w:rPr>
            <w:t>9</w:t>
          </w:r>
          <w:r w:rsidRPr="00BD2CEA">
            <w:rPr>
              <w:rFonts w:ascii="Arial" w:hAnsi="Arial" w:cs="Arial"/>
              <w:sz w:val="16"/>
            </w:rPr>
            <w:t xml:space="preserve"> </w:t>
          </w:r>
        </w:p>
      </w:tc>
      <w:tc>
        <w:tcPr>
          <w:tcW w:w="1030" w:type="dxa"/>
          <w:vAlign w:val="center"/>
        </w:tcPr>
        <w:p w:rsidR="00330870" w:rsidRPr="00BD2CEA" w:rsidRDefault="00330870" w:rsidP="00FA5C37">
          <w:pPr>
            <w:tabs>
              <w:tab w:val="center" w:pos="4819"/>
              <w:tab w:val="right" w:pos="9071"/>
            </w:tabs>
            <w:jc w:val="center"/>
            <w:rPr>
              <w:rFonts w:ascii="Arial" w:hAnsi="Arial" w:cs="Arial"/>
              <w:sz w:val="16"/>
            </w:rPr>
          </w:pPr>
          <w:r w:rsidRPr="00BD2CEA">
            <w:rPr>
              <w:rFonts w:ascii="Arial" w:hAnsi="Arial" w:cs="Arial"/>
              <w:sz w:val="16"/>
            </w:rPr>
            <w:t xml:space="preserve">Pag. </w:t>
          </w:r>
          <w:r w:rsidRPr="00BD2CEA">
            <w:rPr>
              <w:rFonts w:ascii="Arial" w:hAnsi="Arial" w:cs="Arial"/>
              <w:sz w:val="16"/>
            </w:rPr>
            <w:fldChar w:fldCharType="begin"/>
          </w:r>
          <w:r w:rsidRPr="00BD2CEA">
            <w:rPr>
              <w:rFonts w:ascii="Arial" w:hAnsi="Arial" w:cs="Arial"/>
              <w:sz w:val="16"/>
            </w:rPr>
            <w:instrText xml:space="preserve"> PAGE  \* MERGEFORMAT </w:instrText>
          </w:r>
          <w:r w:rsidRPr="00BD2CEA">
            <w:rPr>
              <w:rFonts w:ascii="Arial" w:hAnsi="Arial" w:cs="Arial"/>
              <w:sz w:val="16"/>
            </w:rPr>
            <w:fldChar w:fldCharType="separate"/>
          </w:r>
          <w:r>
            <w:rPr>
              <w:rFonts w:ascii="Arial" w:hAnsi="Arial" w:cs="Arial"/>
              <w:noProof/>
              <w:sz w:val="16"/>
            </w:rPr>
            <w:t>1</w:t>
          </w:r>
          <w:r w:rsidRPr="00BD2CEA">
            <w:rPr>
              <w:rFonts w:ascii="Arial" w:hAnsi="Arial" w:cs="Arial"/>
              <w:sz w:val="16"/>
            </w:rPr>
            <w:fldChar w:fldCharType="end"/>
          </w:r>
          <w:r w:rsidRPr="00BD2CEA">
            <w:rPr>
              <w:rFonts w:ascii="Arial" w:hAnsi="Arial" w:cs="Arial"/>
              <w:sz w:val="16"/>
            </w:rPr>
            <w:t xml:space="preserve"> </w:t>
          </w:r>
        </w:p>
      </w:tc>
    </w:tr>
  </w:tbl>
  <w:p w:rsidR="00330870" w:rsidRDefault="00330870" w:rsidP="00FA5C37">
    <w:pPr>
      <w:pStyle w:val="Intestazione"/>
      <w:spacing w:line="360"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17"/>
      <w:gridCol w:w="555"/>
      <w:gridCol w:w="4111"/>
      <w:gridCol w:w="1594"/>
      <w:gridCol w:w="1030"/>
    </w:tblGrid>
    <w:tr w:rsidR="00330870" w:rsidRPr="00871655" w:rsidTr="00FA5C37">
      <w:trPr>
        <w:cantSplit/>
        <w:trHeight w:val="1020"/>
        <w:jc w:val="center"/>
      </w:trPr>
      <w:tc>
        <w:tcPr>
          <w:tcW w:w="3472" w:type="dxa"/>
          <w:gridSpan w:val="2"/>
        </w:tcPr>
        <w:p w:rsidR="00330870" w:rsidRPr="004202AA" w:rsidRDefault="00330870" w:rsidP="00FA5C37">
          <w:pPr>
            <w:spacing w:before="60"/>
            <w:ind w:right="187"/>
            <w:jc w:val="center"/>
            <w:rPr>
              <w:rFonts w:ascii="Arial" w:hAnsi="Arial" w:cs="Arial"/>
            </w:rPr>
          </w:pPr>
          <w:r w:rsidRPr="004202AA">
            <w:rPr>
              <w:rFonts w:ascii="Arial" w:hAnsi="Arial" w:cs="Arial"/>
            </w:rPr>
            <w:t>GENERAL CONTRACTOR</w:t>
          </w:r>
        </w:p>
        <w:p w:rsidR="00330870" w:rsidRPr="00871655" w:rsidRDefault="00330870" w:rsidP="00FA5C37">
          <w:pPr>
            <w:tabs>
              <w:tab w:val="center" w:pos="4819"/>
              <w:tab w:val="right" w:pos="9071"/>
            </w:tabs>
            <w:jc w:val="center"/>
            <w:rPr>
              <w:sz w:val="16"/>
              <w:szCs w:val="16"/>
            </w:rPr>
          </w:pPr>
          <w:r w:rsidRPr="00871655">
            <w:rPr>
              <w:b/>
              <w:noProof/>
              <w:sz w:val="16"/>
            </w:rPr>
            <w:drawing>
              <wp:inline distT="0" distB="0" distL="0" distR="0" wp14:anchorId="71B5FDA6" wp14:editId="6DD0AD8E">
                <wp:extent cx="1477645" cy="382905"/>
                <wp:effectExtent l="0" t="0" r="8255" b="0"/>
                <wp:docPr id="235" name="Immagin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t="3810" b="4762"/>
                        <a:stretch>
                          <a:fillRect/>
                        </a:stretch>
                      </pic:blipFill>
                      <pic:spPr bwMode="auto">
                        <a:xfrm>
                          <a:off x="0" y="0"/>
                          <a:ext cx="1477645" cy="382905"/>
                        </a:xfrm>
                        <a:prstGeom prst="rect">
                          <a:avLst/>
                        </a:prstGeom>
                        <a:noFill/>
                        <a:ln>
                          <a:noFill/>
                        </a:ln>
                      </pic:spPr>
                    </pic:pic>
                  </a:graphicData>
                </a:graphic>
              </wp:inline>
            </w:drawing>
          </w:r>
        </w:p>
      </w:tc>
      <w:tc>
        <w:tcPr>
          <w:tcW w:w="4111" w:type="dxa"/>
          <w:vMerge w:val="restart"/>
          <w:vAlign w:val="center"/>
        </w:tcPr>
        <w:p w:rsidR="00330870" w:rsidRPr="00BD2CEA" w:rsidRDefault="00330870" w:rsidP="00FA5C37">
          <w:pPr>
            <w:snapToGrid w:val="0"/>
            <w:jc w:val="center"/>
            <w:rPr>
              <w:rFonts w:ascii="Arial" w:hAnsi="Arial" w:cs="Arial"/>
              <w:b/>
              <w:caps/>
            </w:rPr>
          </w:pPr>
          <w:r>
            <w:rPr>
              <w:rFonts w:ascii="Arial" w:hAnsi="Arial" w:cs="Arial"/>
              <w:b/>
              <w:caps/>
            </w:rPr>
            <w:t xml:space="preserve">REPORT MONITORAGGIO AMBIENTALE </w:t>
          </w:r>
        </w:p>
      </w:tc>
      <w:tc>
        <w:tcPr>
          <w:tcW w:w="2624" w:type="dxa"/>
          <w:gridSpan w:val="2"/>
        </w:tcPr>
        <w:p w:rsidR="00330870" w:rsidRPr="004202AA" w:rsidRDefault="00330870" w:rsidP="00FA5C37">
          <w:pPr>
            <w:spacing w:before="60"/>
            <w:jc w:val="center"/>
            <w:rPr>
              <w:rFonts w:ascii="Arial" w:hAnsi="Arial" w:cs="Arial"/>
            </w:rPr>
          </w:pPr>
          <w:r w:rsidRPr="004202AA">
            <w:rPr>
              <w:rFonts w:ascii="Arial" w:hAnsi="Arial" w:cs="Arial"/>
            </w:rPr>
            <w:t>ALTA SORVEGLIANZA</w:t>
          </w:r>
        </w:p>
        <w:p w:rsidR="00330870" w:rsidRPr="00871655" w:rsidRDefault="00330870" w:rsidP="00FA5C37">
          <w:pPr>
            <w:tabs>
              <w:tab w:val="center" w:pos="4819"/>
              <w:tab w:val="right" w:pos="9071"/>
            </w:tabs>
            <w:jc w:val="center"/>
            <w:rPr>
              <w:sz w:val="16"/>
            </w:rPr>
          </w:pPr>
          <w:r w:rsidRPr="00871655">
            <w:rPr>
              <w:noProof/>
              <w:sz w:val="20"/>
            </w:rPr>
            <w:drawing>
              <wp:inline distT="0" distB="0" distL="0" distR="0" wp14:anchorId="799F2249" wp14:editId="68F3348A">
                <wp:extent cx="988695" cy="351155"/>
                <wp:effectExtent l="0" t="0" r="1905" b="0"/>
                <wp:docPr id="236" name="Immagine 236" descr="ML%2012%20ITALFE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L%2012%20ITALFER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8695" cy="351155"/>
                        </a:xfrm>
                        <a:prstGeom prst="rect">
                          <a:avLst/>
                        </a:prstGeom>
                        <a:noFill/>
                        <a:ln>
                          <a:noFill/>
                        </a:ln>
                      </pic:spPr>
                    </pic:pic>
                  </a:graphicData>
                </a:graphic>
              </wp:inline>
            </w:drawing>
          </w:r>
        </w:p>
      </w:tc>
    </w:tr>
    <w:tr w:rsidR="00330870" w:rsidRPr="00871655" w:rsidTr="00FA5C37">
      <w:trPr>
        <w:cantSplit/>
        <w:trHeight w:val="414"/>
        <w:jc w:val="center"/>
      </w:trPr>
      <w:tc>
        <w:tcPr>
          <w:tcW w:w="2917" w:type="dxa"/>
          <w:vAlign w:val="center"/>
        </w:tcPr>
        <w:p w:rsidR="00330870" w:rsidRPr="00BD2CEA" w:rsidRDefault="00330870" w:rsidP="00FA5C37">
          <w:pPr>
            <w:pStyle w:val="Intestazione"/>
            <w:jc w:val="center"/>
            <w:rPr>
              <w:rFonts w:ascii="Arial" w:hAnsi="Arial" w:cs="Arial"/>
              <w:b/>
              <w:sz w:val="18"/>
            </w:rPr>
          </w:pPr>
          <w:r>
            <w:rPr>
              <w:rFonts w:ascii="Arial" w:hAnsi="Arial" w:cs="Arial"/>
              <w:b/>
              <w:sz w:val="16"/>
            </w:rPr>
            <w:t>IN0R11EE2</w:t>
          </w:r>
          <w:r w:rsidRPr="005F2707">
            <w:rPr>
              <w:rFonts w:ascii="Arial" w:hAnsi="Arial" w:cs="Arial"/>
              <w:b/>
              <w:sz w:val="16"/>
            </w:rPr>
            <w:t>PEMB10A1001</w:t>
          </w:r>
        </w:p>
      </w:tc>
      <w:tc>
        <w:tcPr>
          <w:tcW w:w="555" w:type="dxa"/>
          <w:vAlign w:val="center"/>
        </w:tcPr>
        <w:p w:rsidR="00330870" w:rsidRPr="00BD2CEA" w:rsidRDefault="00330870" w:rsidP="00FA5C37">
          <w:pPr>
            <w:tabs>
              <w:tab w:val="center" w:pos="4819"/>
              <w:tab w:val="right" w:pos="9071"/>
            </w:tabs>
            <w:jc w:val="center"/>
            <w:rPr>
              <w:rFonts w:ascii="Arial" w:hAnsi="Arial" w:cs="Arial"/>
              <w:b/>
              <w:sz w:val="18"/>
            </w:rPr>
          </w:pPr>
          <w:r w:rsidRPr="00BD2CEA">
            <w:rPr>
              <w:rFonts w:ascii="Arial" w:hAnsi="Arial" w:cs="Arial"/>
              <w:b/>
              <w:sz w:val="16"/>
            </w:rPr>
            <w:t>A</w:t>
          </w:r>
        </w:p>
      </w:tc>
      <w:tc>
        <w:tcPr>
          <w:tcW w:w="4111" w:type="dxa"/>
          <w:vMerge/>
        </w:tcPr>
        <w:p w:rsidR="00330870" w:rsidRPr="00871655" w:rsidRDefault="00330870" w:rsidP="00FA5C37">
          <w:pPr>
            <w:tabs>
              <w:tab w:val="center" w:pos="4819"/>
              <w:tab w:val="right" w:pos="9071"/>
            </w:tabs>
            <w:ind w:right="1"/>
            <w:rPr>
              <w:sz w:val="20"/>
            </w:rPr>
          </w:pPr>
        </w:p>
      </w:tc>
      <w:tc>
        <w:tcPr>
          <w:tcW w:w="1594" w:type="dxa"/>
          <w:vAlign w:val="center"/>
        </w:tcPr>
        <w:p w:rsidR="00330870" w:rsidRPr="00BD2CEA" w:rsidRDefault="00330870" w:rsidP="00FA5C37">
          <w:pPr>
            <w:tabs>
              <w:tab w:val="center" w:pos="4819"/>
              <w:tab w:val="right" w:pos="9071"/>
            </w:tabs>
            <w:jc w:val="center"/>
            <w:rPr>
              <w:rFonts w:ascii="Arial" w:hAnsi="Arial" w:cs="Arial"/>
              <w:sz w:val="16"/>
            </w:rPr>
          </w:pPr>
          <w:r w:rsidRPr="00BD2CEA">
            <w:rPr>
              <w:rFonts w:ascii="Arial" w:hAnsi="Arial" w:cs="Arial"/>
              <w:sz w:val="16"/>
            </w:rPr>
            <w:t xml:space="preserve">Data </w:t>
          </w:r>
          <w:r>
            <w:rPr>
              <w:rFonts w:ascii="Arial" w:hAnsi="Arial" w:cs="Arial"/>
              <w:sz w:val="16"/>
            </w:rPr>
            <w:t>29/01</w:t>
          </w:r>
          <w:r w:rsidRPr="00BD2CEA">
            <w:rPr>
              <w:rFonts w:ascii="Arial" w:hAnsi="Arial" w:cs="Arial"/>
              <w:sz w:val="16"/>
            </w:rPr>
            <w:t>/201</w:t>
          </w:r>
          <w:r>
            <w:rPr>
              <w:rFonts w:ascii="Arial" w:hAnsi="Arial" w:cs="Arial"/>
              <w:sz w:val="16"/>
            </w:rPr>
            <w:t>9</w:t>
          </w:r>
          <w:r w:rsidRPr="00BD2CEA">
            <w:rPr>
              <w:rFonts w:ascii="Arial" w:hAnsi="Arial" w:cs="Arial"/>
              <w:sz w:val="16"/>
            </w:rPr>
            <w:t xml:space="preserve"> </w:t>
          </w:r>
        </w:p>
      </w:tc>
      <w:tc>
        <w:tcPr>
          <w:tcW w:w="1030" w:type="dxa"/>
          <w:vAlign w:val="center"/>
        </w:tcPr>
        <w:p w:rsidR="00330870" w:rsidRPr="00BD2CEA" w:rsidRDefault="00330870" w:rsidP="00FA5C37">
          <w:pPr>
            <w:tabs>
              <w:tab w:val="center" w:pos="4819"/>
              <w:tab w:val="right" w:pos="9071"/>
            </w:tabs>
            <w:jc w:val="center"/>
            <w:rPr>
              <w:rFonts w:ascii="Arial" w:hAnsi="Arial" w:cs="Arial"/>
              <w:sz w:val="16"/>
            </w:rPr>
          </w:pPr>
          <w:r w:rsidRPr="00BD2CEA">
            <w:rPr>
              <w:rFonts w:ascii="Arial" w:hAnsi="Arial" w:cs="Arial"/>
              <w:sz w:val="16"/>
            </w:rPr>
            <w:t xml:space="preserve">Pag. </w:t>
          </w:r>
          <w:r w:rsidRPr="00BD2CEA">
            <w:rPr>
              <w:rFonts w:ascii="Arial" w:hAnsi="Arial" w:cs="Arial"/>
              <w:sz w:val="16"/>
            </w:rPr>
            <w:fldChar w:fldCharType="begin"/>
          </w:r>
          <w:r w:rsidRPr="00BD2CEA">
            <w:rPr>
              <w:rFonts w:ascii="Arial" w:hAnsi="Arial" w:cs="Arial"/>
              <w:sz w:val="16"/>
            </w:rPr>
            <w:instrText xml:space="preserve"> PAGE  \* MERGEFORMAT </w:instrText>
          </w:r>
          <w:r w:rsidRPr="00BD2CEA">
            <w:rPr>
              <w:rFonts w:ascii="Arial" w:hAnsi="Arial" w:cs="Arial"/>
              <w:sz w:val="16"/>
            </w:rPr>
            <w:fldChar w:fldCharType="separate"/>
          </w:r>
          <w:r>
            <w:rPr>
              <w:rFonts w:ascii="Arial" w:hAnsi="Arial" w:cs="Arial"/>
              <w:noProof/>
              <w:sz w:val="16"/>
            </w:rPr>
            <w:t>1</w:t>
          </w:r>
          <w:r w:rsidRPr="00BD2CEA">
            <w:rPr>
              <w:rFonts w:ascii="Arial" w:hAnsi="Arial" w:cs="Arial"/>
              <w:sz w:val="16"/>
            </w:rPr>
            <w:fldChar w:fldCharType="end"/>
          </w:r>
          <w:r w:rsidRPr="00BD2CEA">
            <w:rPr>
              <w:rFonts w:ascii="Arial" w:hAnsi="Arial" w:cs="Arial"/>
              <w:sz w:val="16"/>
            </w:rPr>
            <w:t xml:space="preserve"> </w:t>
          </w:r>
        </w:p>
      </w:tc>
    </w:tr>
  </w:tbl>
  <w:p w:rsidR="00330870" w:rsidRDefault="00330870" w:rsidP="00FA5C37">
    <w:pPr>
      <w:pStyle w:val="Intestazione"/>
      <w:spacing w:line="36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6EA05F4"/>
    <w:lvl w:ilvl="0">
      <w:start w:val="1"/>
      <w:numFmt w:val="decimal"/>
      <w:pStyle w:val="Numeroelenco5"/>
      <w:lvlText w:val="%1."/>
      <w:lvlJc w:val="left"/>
      <w:pPr>
        <w:tabs>
          <w:tab w:val="num" w:pos="1492"/>
        </w:tabs>
        <w:ind w:left="1492" w:hanging="360"/>
      </w:pPr>
    </w:lvl>
  </w:abstractNum>
  <w:abstractNum w:abstractNumId="1">
    <w:nsid w:val="FFFFFF7D"/>
    <w:multiLevelType w:val="multilevel"/>
    <w:tmpl w:val="D3506126"/>
    <w:lvl w:ilvl="0">
      <w:start w:val="1"/>
      <w:numFmt w:val="decimal"/>
      <w:pStyle w:val="Titolo1"/>
      <w:lvlText w:val="%1."/>
      <w:lvlJc w:val="left"/>
      <w:pPr>
        <w:tabs>
          <w:tab w:val="num" w:pos="1209"/>
        </w:tabs>
        <w:ind w:left="1209" w:hanging="360"/>
      </w:pPr>
      <w:rPr>
        <w:rFonts w:hint="default"/>
      </w:rPr>
    </w:lvl>
    <w:lvl w:ilvl="1">
      <w:start w:val="2"/>
      <w:numFmt w:val="decimal"/>
      <w:isLgl/>
      <w:lvlText w:val="%1.%2"/>
      <w:lvlJc w:val="left"/>
      <w:pPr>
        <w:ind w:left="1211" w:hanging="360"/>
      </w:pPr>
      <w:rPr>
        <w:rFonts w:ascii="Calibri" w:hAnsi="Calibri"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isLgl/>
      <w:lvlText w:val="%1.%2.%3"/>
      <w:lvlJc w:val="left"/>
      <w:pPr>
        <w:ind w:left="1569"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1929" w:hanging="1080"/>
      </w:pPr>
      <w:rPr>
        <w:rFonts w:hint="default"/>
      </w:rPr>
    </w:lvl>
    <w:lvl w:ilvl="5">
      <w:start w:val="1"/>
      <w:numFmt w:val="decimal"/>
      <w:isLgl/>
      <w:lvlText w:val="%1.%2.%3.%4.%5.%6"/>
      <w:lvlJc w:val="left"/>
      <w:pPr>
        <w:ind w:left="2289" w:hanging="1440"/>
      </w:pPr>
      <w:rPr>
        <w:rFonts w:hint="default"/>
      </w:rPr>
    </w:lvl>
    <w:lvl w:ilvl="6">
      <w:start w:val="1"/>
      <w:numFmt w:val="decimal"/>
      <w:isLgl/>
      <w:lvlText w:val="%1.%2.%3.%4.%5.%6.%7"/>
      <w:lvlJc w:val="left"/>
      <w:pPr>
        <w:ind w:left="2289" w:hanging="1440"/>
      </w:pPr>
      <w:rPr>
        <w:rFonts w:hint="default"/>
      </w:rPr>
    </w:lvl>
    <w:lvl w:ilvl="7">
      <w:start w:val="1"/>
      <w:numFmt w:val="decimal"/>
      <w:isLgl/>
      <w:lvlText w:val="%1.%2.%3.%4.%5.%6.%7.%8"/>
      <w:lvlJc w:val="left"/>
      <w:pPr>
        <w:ind w:left="2649" w:hanging="1800"/>
      </w:pPr>
      <w:rPr>
        <w:rFonts w:hint="default"/>
      </w:rPr>
    </w:lvl>
    <w:lvl w:ilvl="8">
      <w:start w:val="1"/>
      <w:numFmt w:val="decimal"/>
      <w:isLgl/>
      <w:lvlText w:val="%1.%2.%3.%4.%5.%6.%7.%8.%9"/>
      <w:lvlJc w:val="left"/>
      <w:pPr>
        <w:ind w:left="2649" w:hanging="1800"/>
      </w:pPr>
      <w:rPr>
        <w:rFonts w:hint="default"/>
      </w:rPr>
    </w:lvl>
  </w:abstractNum>
  <w:abstractNum w:abstractNumId="2">
    <w:nsid w:val="FFFFFF7E"/>
    <w:multiLevelType w:val="singleLevel"/>
    <w:tmpl w:val="BCF49400"/>
    <w:lvl w:ilvl="0">
      <w:start w:val="1"/>
      <w:numFmt w:val="decimal"/>
      <w:pStyle w:val="Numeroelenco3"/>
      <w:lvlText w:val="%1."/>
      <w:lvlJc w:val="left"/>
      <w:pPr>
        <w:tabs>
          <w:tab w:val="num" w:pos="926"/>
        </w:tabs>
        <w:ind w:left="926" w:hanging="360"/>
      </w:pPr>
    </w:lvl>
  </w:abstractNum>
  <w:abstractNum w:abstractNumId="3">
    <w:nsid w:val="FFFFFF7F"/>
    <w:multiLevelType w:val="singleLevel"/>
    <w:tmpl w:val="1E7A78D6"/>
    <w:lvl w:ilvl="0">
      <w:start w:val="1"/>
      <w:numFmt w:val="decimal"/>
      <w:pStyle w:val="Numeroelenco2"/>
      <w:lvlText w:val="%1."/>
      <w:lvlJc w:val="left"/>
      <w:pPr>
        <w:tabs>
          <w:tab w:val="num" w:pos="643"/>
        </w:tabs>
        <w:ind w:left="643" w:hanging="360"/>
      </w:pPr>
    </w:lvl>
  </w:abstractNum>
  <w:abstractNum w:abstractNumId="4">
    <w:nsid w:val="FFFFFF80"/>
    <w:multiLevelType w:val="singleLevel"/>
    <w:tmpl w:val="B7C6ACB6"/>
    <w:lvl w:ilvl="0">
      <w:start w:val="1"/>
      <w:numFmt w:val="bullet"/>
      <w:pStyle w:val="Puntoelenco5"/>
      <w:lvlText w:val=""/>
      <w:lvlJc w:val="left"/>
      <w:pPr>
        <w:tabs>
          <w:tab w:val="num" w:pos="1492"/>
        </w:tabs>
        <w:ind w:left="1492" w:hanging="360"/>
      </w:pPr>
      <w:rPr>
        <w:rFonts w:ascii="Symbol" w:hAnsi="Symbol" w:hint="default"/>
      </w:rPr>
    </w:lvl>
  </w:abstractNum>
  <w:abstractNum w:abstractNumId="5">
    <w:nsid w:val="FFFFFF81"/>
    <w:multiLevelType w:val="singleLevel"/>
    <w:tmpl w:val="C2A006DA"/>
    <w:lvl w:ilvl="0">
      <w:start w:val="1"/>
      <w:numFmt w:val="bullet"/>
      <w:pStyle w:val="Puntoelenco4"/>
      <w:lvlText w:val=""/>
      <w:lvlJc w:val="left"/>
      <w:pPr>
        <w:tabs>
          <w:tab w:val="num" w:pos="1209"/>
        </w:tabs>
        <w:ind w:left="1209" w:hanging="360"/>
      </w:pPr>
      <w:rPr>
        <w:rFonts w:ascii="Symbol" w:hAnsi="Symbol" w:hint="default"/>
      </w:rPr>
    </w:lvl>
  </w:abstractNum>
  <w:abstractNum w:abstractNumId="6">
    <w:nsid w:val="FFFFFF88"/>
    <w:multiLevelType w:val="singleLevel"/>
    <w:tmpl w:val="576AEE42"/>
    <w:lvl w:ilvl="0">
      <w:start w:val="1"/>
      <w:numFmt w:val="decimal"/>
      <w:pStyle w:val="Numeroelenco"/>
      <w:lvlText w:val="%1."/>
      <w:lvlJc w:val="left"/>
      <w:pPr>
        <w:tabs>
          <w:tab w:val="num" w:pos="360"/>
        </w:tabs>
        <w:ind w:left="360" w:hanging="360"/>
      </w:pPr>
    </w:lvl>
  </w:abstractNum>
  <w:abstractNum w:abstractNumId="7">
    <w:nsid w:val="095770FF"/>
    <w:multiLevelType w:val="hybridMultilevel"/>
    <w:tmpl w:val="522E4A10"/>
    <w:lvl w:ilvl="0" w:tplc="94F4C3D8">
      <w:start w:val="2"/>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0B1B3CA4"/>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E87045F"/>
    <w:multiLevelType w:val="hybridMultilevel"/>
    <w:tmpl w:val="ADAC4280"/>
    <w:lvl w:ilvl="0" w:tplc="94F4C3D8">
      <w:start w:val="2"/>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0F61248E"/>
    <w:multiLevelType w:val="hybridMultilevel"/>
    <w:tmpl w:val="0B1CA772"/>
    <w:lvl w:ilvl="0" w:tplc="94F4C3D8">
      <w:start w:val="2"/>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1EB217D"/>
    <w:multiLevelType w:val="hybridMultilevel"/>
    <w:tmpl w:val="BCBE4E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14970C74"/>
    <w:multiLevelType w:val="hybridMultilevel"/>
    <w:tmpl w:val="D42E71B4"/>
    <w:lvl w:ilvl="0" w:tplc="94F4C3D8">
      <w:start w:val="2"/>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150F21DD"/>
    <w:multiLevelType w:val="hybridMultilevel"/>
    <w:tmpl w:val="5AF0FB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16614322"/>
    <w:multiLevelType w:val="hybridMultilevel"/>
    <w:tmpl w:val="6480D7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1918699E"/>
    <w:multiLevelType w:val="hybridMultilevel"/>
    <w:tmpl w:val="36F48CD0"/>
    <w:lvl w:ilvl="0" w:tplc="04100001">
      <w:start w:val="1"/>
      <w:numFmt w:val="bullet"/>
      <w:lvlText w:val=""/>
      <w:lvlJc w:val="left"/>
      <w:pPr>
        <w:ind w:left="765" w:hanging="360"/>
      </w:pPr>
      <w:rPr>
        <w:rFonts w:ascii="Symbol" w:hAnsi="Symbol"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16">
    <w:nsid w:val="2ABB13D3"/>
    <w:multiLevelType w:val="hybridMultilevel"/>
    <w:tmpl w:val="9EB63DE4"/>
    <w:lvl w:ilvl="0" w:tplc="94F4C3D8">
      <w:start w:val="2"/>
      <w:numFmt w:val="bullet"/>
      <w:lvlText w:val="-"/>
      <w:lvlJc w:val="left"/>
      <w:pPr>
        <w:ind w:left="765" w:hanging="360"/>
      </w:pPr>
      <w:rPr>
        <w:rFonts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17">
    <w:nsid w:val="3263400D"/>
    <w:multiLevelType w:val="hybridMultilevel"/>
    <w:tmpl w:val="C9DC9F24"/>
    <w:lvl w:ilvl="0" w:tplc="97BC726A">
      <w:start w:val="18"/>
      <w:numFmt w:val="bullet"/>
      <w:lvlText w:val="-"/>
      <w:lvlJc w:val="left"/>
      <w:pPr>
        <w:ind w:left="765" w:hanging="360"/>
      </w:pPr>
      <w:rPr>
        <w:rFonts w:ascii="Calibri" w:eastAsia="Times New Roman" w:hAnsi="Calibri" w:cs="Calibri"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18">
    <w:nsid w:val="3629714E"/>
    <w:multiLevelType w:val="multilevel"/>
    <w:tmpl w:val="0410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pStyle w:val="Titolo3"/>
      <w:lvlText w:val="%3."/>
      <w:lvlJc w:val="left"/>
      <w:pPr>
        <w:ind w:left="1440" w:firstLine="0"/>
      </w:pPr>
    </w:lvl>
    <w:lvl w:ilvl="3">
      <w:start w:val="1"/>
      <w:numFmt w:val="lowerLetter"/>
      <w:pStyle w:val="Titolo4"/>
      <w:lvlText w:val="%4)"/>
      <w:lvlJc w:val="left"/>
      <w:pPr>
        <w:ind w:left="2160" w:firstLine="0"/>
      </w:pPr>
    </w:lvl>
    <w:lvl w:ilvl="4">
      <w:start w:val="1"/>
      <w:numFmt w:val="decimal"/>
      <w:pStyle w:val="Titolo5"/>
      <w:lvlText w:val="(%5)"/>
      <w:lvlJc w:val="left"/>
      <w:pPr>
        <w:ind w:left="2880" w:firstLine="0"/>
      </w:pPr>
    </w:lvl>
    <w:lvl w:ilvl="5">
      <w:start w:val="1"/>
      <w:numFmt w:val="lowerLetter"/>
      <w:pStyle w:val="Titolo6"/>
      <w:lvlText w:val="(%6)"/>
      <w:lvlJc w:val="left"/>
      <w:pPr>
        <w:ind w:left="3600" w:firstLine="0"/>
      </w:pPr>
    </w:lvl>
    <w:lvl w:ilvl="6">
      <w:start w:val="1"/>
      <w:numFmt w:val="lowerRoman"/>
      <w:pStyle w:val="Titolo7"/>
      <w:lvlText w:val="(%7)"/>
      <w:lvlJc w:val="left"/>
      <w:pPr>
        <w:ind w:left="4320" w:firstLine="0"/>
      </w:pPr>
    </w:lvl>
    <w:lvl w:ilvl="7">
      <w:start w:val="1"/>
      <w:numFmt w:val="lowerLetter"/>
      <w:pStyle w:val="Titolo8"/>
      <w:lvlText w:val="(%8)"/>
      <w:lvlJc w:val="left"/>
      <w:pPr>
        <w:ind w:left="5040" w:firstLine="0"/>
      </w:pPr>
    </w:lvl>
    <w:lvl w:ilvl="8">
      <w:start w:val="1"/>
      <w:numFmt w:val="lowerRoman"/>
      <w:pStyle w:val="Titolo9"/>
      <w:lvlText w:val="(%9)"/>
      <w:lvlJc w:val="left"/>
      <w:pPr>
        <w:ind w:left="5760" w:firstLine="0"/>
      </w:pPr>
    </w:lvl>
  </w:abstractNum>
  <w:abstractNum w:abstractNumId="19">
    <w:nsid w:val="374C2460"/>
    <w:multiLevelType w:val="hybridMultilevel"/>
    <w:tmpl w:val="70B678F0"/>
    <w:lvl w:ilvl="0" w:tplc="94F4C3D8">
      <w:start w:val="2"/>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37C41E1B"/>
    <w:multiLevelType w:val="hybridMultilevel"/>
    <w:tmpl w:val="31C6C142"/>
    <w:lvl w:ilvl="0" w:tplc="383E01E2">
      <w:start w:val="1"/>
      <w:numFmt w:val="bullet"/>
      <w:pStyle w:val="Puntato"/>
      <w:lvlText w:val=""/>
      <w:lvlJc w:val="left"/>
      <w:pPr>
        <w:tabs>
          <w:tab w:val="num" w:pos="1559"/>
        </w:tabs>
        <w:ind w:left="1559" w:hanging="567"/>
      </w:pPr>
      <w:rPr>
        <w:rFonts w:ascii="Wingdings" w:hAnsi="Wingdings" w:hint="default"/>
      </w:rPr>
    </w:lvl>
    <w:lvl w:ilvl="1" w:tplc="04100001">
      <w:start w:val="1"/>
      <w:numFmt w:val="bullet"/>
      <w:lvlText w:val="o"/>
      <w:lvlJc w:val="left"/>
      <w:pPr>
        <w:tabs>
          <w:tab w:val="num" w:pos="2432"/>
        </w:tabs>
        <w:ind w:left="2432" w:hanging="360"/>
      </w:pPr>
      <w:rPr>
        <w:rFonts w:ascii="Courier New" w:hAnsi="Courier New" w:cs="Courier New" w:hint="default"/>
      </w:rPr>
    </w:lvl>
    <w:lvl w:ilvl="2" w:tplc="1318BCD0" w:tentative="1">
      <w:start w:val="1"/>
      <w:numFmt w:val="bullet"/>
      <w:lvlText w:val=""/>
      <w:lvlJc w:val="left"/>
      <w:pPr>
        <w:tabs>
          <w:tab w:val="num" w:pos="3152"/>
        </w:tabs>
        <w:ind w:left="3152" w:hanging="360"/>
      </w:pPr>
      <w:rPr>
        <w:rFonts w:ascii="Wingdings" w:hAnsi="Wingdings" w:hint="default"/>
      </w:rPr>
    </w:lvl>
    <w:lvl w:ilvl="3" w:tplc="04100001" w:tentative="1">
      <w:start w:val="1"/>
      <w:numFmt w:val="bullet"/>
      <w:lvlText w:val=""/>
      <w:lvlJc w:val="left"/>
      <w:pPr>
        <w:tabs>
          <w:tab w:val="num" w:pos="3872"/>
        </w:tabs>
        <w:ind w:left="3872" w:hanging="360"/>
      </w:pPr>
      <w:rPr>
        <w:rFonts w:ascii="Symbol" w:hAnsi="Symbol" w:hint="default"/>
      </w:rPr>
    </w:lvl>
    <w:lvl w:ilvl="4" w:tplc="04100003" w:tentative="1">
      <w:start w:val="1"/>
      <w:numFmt w:val="bullet"/>
      <w:lvlText w:val="o"/>
      <w:lvlJc w:val="left"/>
      <w:pPr>
        <w:tabs>
          <w:tab w:val="num" w:pos="4592"/>
        </w:tabs>
        <w:ind w:left="4592" w:hanging="360"/>
      </w:pPr>
      <w:rPr>
        <w:rFonts w:ascii="Courier New" w:hAnsi="Courier New" w:cs="Courier New" w:hint="default"/>
      </w:rPr>
    </w:lvl>
    <w:lvl w:ilvl="5" w:tplc="04100005" w:tentative="1">
      <w:start w:val="1"/>
      <w:numFmt w:val="bullet"/>
      <w:lvlText w:val=""/>
      <w:lvlJc w:val="left"/>
      <w:pPr>
        <w:tabs>
          <w:tab w:val="num" w:pos="5312"/>
        </w:tabs>
        <w:ind w:left="5312" w:hanging="360"/>
      </w:pPr>
      <w:rPr>
        <w:rFonts w:ascii="Wingdings" w:hAnsi="Wingdings" w:hint="default"/>
      </w:rPr>
    </w:lvl>
    <w:lvl w:ilvl="6" w:tplc="04100001" w:tentative="1">
      <w:start w:val="1"/>
      <w:numFmt w:val="bullet"/>
      <w:lvlText w:val=""/>
      <w:lvlJc w:val="left"/>
      <w:pPr>
        <w:tabs>
          <w:tab w:val="num" w:pos="6032"/>
        </w:tabs>
        <w:ind w:left="6032" w:hanging="360"/>
      </w:pPr>
      <w:rPr>
        <w:rFonts w:ascii="Symbol" w:hAnsi="Symbol" w:hint="default"/>
      </w:rPr>
    </w:lvl>
    <w:lvl w:ilvl="7" w:tplc="04100003" w:tentative="1">
      <w:start w:val="1"/>
      <w:numFmt w:val="bullet"/>
      <w:lvlText w:val="o"/>
      <w:lvlJc w:val="left"/>
      <w:pPr>
        <w:tabs>
          <w:tab w:val="num" w:pos="6752"/>
        </w:tabs>
        <w:ind w:left="6752" w:hanging="360"/>
      </w:pPr>
      <w:rPr>
        <w:rFonts w:ascii="Courier New" w:hAnsi="Courier New" w:cs="Courier New" w:hint="default"/>
      </w:rPr>
    </w:lvl>
    <w:lvl w:ilvl="8" w:tplc="04100005" w:tentative="1">
      <w:start w:val="1"/>
      <w:numFmt w:val="bullet"/>
      <w:lvlText w:val=""/>
      <w:lvlJc w:val="left"/>
      <w:pPr>
        <w:tabs>
          <w:tab w:val="num" w:pos="7472"/>
        </w:tabs>
        <w:ind w:left="7472" w:hanging="360"/>
      </w:pPr>
      <w:rPr>
        <w:rFonts w:ascii="Wingdings" w:hAnsi="Wingdings" w:hint="default"/>
      </w:rPr>
    </w:lvl>
  </w:abstractNum>
  <w:abstractNum w:abstractNumId="21">
    <w:nsid w:val="39ED7F3F"/>
    <w:multiLevelType w:val="hybridMultilevel"/>
    <w:tmpl w:val="D0CCDE2C"/>
    <w:lvl w:ilvl="0" w:tplc="04100001">
      <w:start w:val="1"/>
      <w:numFmt w:val="bullet"/>
      <w:lvlText w:val=""/>
      <w:lvlJc w:val="left"/>
      <w:pPr>
        <w:ind w:left="770" w:hanging="360"/>
      </w:pPr>
      <w:rPr>
        <w:rFonts w:ascii="Symbol" w:hAnsi="Symbol" w:hint="default"/>
      </w:rPr>
    </w:lvl>
    <w:lvl w:ilvl="1" w:tplc="04100003" w:tentative="1">
      <w:start w:val="1"/>
      <w:numFmt w:val="bullet"/>
      <w:lvlText w:val="o"/>
      <w:lvlJc w:val="left"/>
      <w:pPr>
        <w:ind w:left="1490" w:hanging="360"/>
      </w:pPr>
      <w:rPr>
        <w:rFonts w:ascii="Courier New" w:hAnsi="Courier New" w:cs="Courier New" w:hint="default"/>
      </w:rPr>
    </w:lvl>
    <w:lvl w:ilvl="2" w:tplc="04100005" w:tentative="1">
      <w:start w:val="1"/>
      <w:numFmt w:val="bullet"/>
      <w:lvlText w:val=""/>
      <w:lvlJc w:val="left"/>
      <w:pPr>
        <w:ind w:left="2210" w:hanging="360"/>
      </w:pPr>
      <w:rPr>
        <w:rFonts w:ascii="Wingdings" w:hAnsi="Wingdings" w:hint="default"/>
      </w:rPr>
    </w:lvl>
    <w:lvl w:ilvl="3" w:tplc="04100001" w:tentative="1">
      <w:start w:val="1"/>
      <w:numFmt w:val="bullet"/>
      <w:lvlText w:val=""/>
      <w:lvlJc w:val="left"/>
      <w:pPr>
        <w:ind w:left="2930" w:hanging="360"/>
      </w:pPr>
      <w:rPr>
        <w:rFonts w:ascii="Symbol" w:hAnsi="Symbol" w:hint="default"/>
      </w:rPr>
    </w:lvl>
    <w:lvl w:ilvl="4" w:tplc="04100003" w:tentative="1">
      <w:start w:val="1"/>
      <w:numFmt w:val="bullet"/>
      <w:lvlText w:val="o"/>
      <w:lvlJc w:val="left"/>
      <w:pPr>
        <w:ind w:left="3650" w:hanging="360"/>
      </w:pPr>
      <w:rPr>
        <w:rFonts w:ascii="Courier New" w:hAnsi="Courier New" w:cs="Courier New" w:hint="default"/>
      </w:rPr>
    </w:lvl>
    <w:lvl w:ilvl="5" w:tplc="04100005" w:tentative="1">
      <w:start w:val="1"/>
      <w:numFmt w:val="bullet"/>
      <w:lvlText w:val=""/>
      <w:lvlJc w:val="left"/>
      <w:pPr>
        <w:ind w:left="4370" w:hanging="360"/>
      </w:pPr>
      <w:rPr>
        <w:rFonts w:ascii="Wingdings" w:hAnsi="Wingdings" w:hint="default"/>
      </w:rPr>
    </w:lvl>
    <w:lvl w:ilvl="6" w:tplc="04100001" w:tentative="1">
      <w:start w:val="1"/>
      <w:numFmt w:val="bullet"/>
      <w:lvlText w:val=""/>
      <w:lvlJc w:val="left"/>
      <w:pPr>
        <w:ind w:left="5090" w:hanging="360"/>
      </w:pPr>
      <w:rPr>
        <w:rFonts w:ascii="Symbol" w:hAnsi="Symbol" w:hint="default"/>
      </w:rPr>
    </w:lvl>
    <w:lvl w:ilvl="7" w:tplc="04100003" w:tentative="1">
      <w:start w:val="1"/>
      <w:numFmt w:val="bullet"/>
      <w:lvlText w:val="o"/>
      <w:lvlJc w:val="left"/>
      <w:pPr>
        <w:ind w:left="5810" w:hanging="360"/>
      </w:pPr>
      <w:rPr>
        <w:rFonts w:ascii="Courier New" w:hAnsi="Courier New" w:cs="Courier New" w:hint="default"/>
      </w:rPr>
    </w:lvl>
    <w:lvl w:ilvl="8" w:tplc="04100005" w:tentative="1">
      <w:start w:val="1"/>
      <w:numFmt w:val="bullet"/>
      <w:lvlText w:val=""/>
      <w:lvlJc w:val="left"/>
      <w:pPr>
        <w:ind w:left="6530" w:hanging="360"/>
      </w:pPr>
      <w:rPr>
        <w:rFonts w:ascii="Wingdings" w:hAnsi="Wingdings" w:hint="default"/>
      </w:rPr>
    </w:lvl>
  </w:abstractNum>
  <w:abstractNum w:abstractNumId="22">
    <w:nsid w:val="3B2D796D"/>
    <w:multiLevelType w:val="hybridMultilevel"/>
    <w:tmpl w:val="3E2211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3C320091"/>
    <w:multiLevelType w:val="hybridMultilevel"/>
    <w:tmpl w:val="C706B008"/>
    <w:lvl w:ilvl="0" w:tplc="04100001">
      <w:start w:val="1"/>
      <w:numFmt w:val="bullet"/>
      <w:lvlText w:val=""/>
      <w:lvlJc w:val="left"/>
      <w:pPr>
        <w:ind w:left="765" w:hanging="360"/>
      </w:pPr>
      <w:rPr>
        <w:rFonts w:ascii="Symbol" w:hAnsi="Symbol"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24">
    <w:nsid w:val="3C9F59F0"/>
    <w:multiLevelType w:val="hybridMultilevel"/>
    <w:tmpl w:val="1C043FAA"/>
    <w:lvl w:ilvl="0" w:tplc="94F4C3D8">
      <w:start w:val="2"/>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3E3361A0"/>
    <w:multiLevelType w:val="hybridMultilevel"/>
    <w:tmpl w:val="291205B6"/>
    <w:lvl w:ilvl="0" w:tplc="94F4C3D8">
      <w:start w:val="2"/>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46D63018"/>
    <w:multiLevelType w:val="hybridMultilevel"/>
    <w:tmpl w:val="42204F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4DFE55B4"/>
    <w:multiLevelType w:val="hybridMultilevel"/>
    <w:tmpl w:val="C9D202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4F5B2A25"/>
    <w:multiLevelType w:val="hybridMultilevel"/>
    <w:tmpl w:val="24D6763A"/>
    <w:lvl w:ilvl="0" w:tplc="94F4C3D8">
      <w:start w:val="2"/>
      <w:numFmt w:val="bullet"/>
      <w:lvlText w:val="-"/>
      <w:lvlJc w:val="left"/>
      <w:pPr>
        <w:ind w:left="862" w:hanging="360"/>
      </w:pPr>
      <w:rPr>
        <w:rFonts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29">
    <w:nsid w:val="528F7684"/>
    <w:multiLevelType w:val="hybridMultilevel"/>
    <w:tmpl w:val="7780CEB4"/>
    <w:lvl w:ilvl="0" w:tplc="4852F16E">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529C7C3F"/>
    <w:multiLevelType w:val="hybridMultilevel"/>
    <w:tmpl w:val="AAAE8A7A"/>
    <w:lvl w:ilvl="0" w:tplc="94F4C3D8">
      <w:start w:val="2"/>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55683A5A"/>
    <w:multiLevelType w:val="hybridMultilevel"/>
    <w:tmpl w:val="AC663D64"/>
    <w:lvl w:ilvl="0" w:tplc="94F4C3D8">
      <w:start w:val="2"/>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582A0D3B"/>
    <w:multiLevelType w:val="hybridMultilevel"/>
    <w:tmpl w:val="D4A2C0D8"/>
    <w:lvl w:ilvl="0" w:tplc="94F4C3D8">
      <w:start w:val="2"/>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63865399"/>
    <w:multiLevelType w:val="hybridMultilevel"/>
    <w:tmpl w:val="B8E82D9A"/>
    <w:lvl w:ilvl="0" w:tplc="94F4C3D8">
      <w:start w:val="2"/>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668A1455"/>
    <w:multiLevelType w:val="hybridMultilevel"/>
    <w:tmpl w:val="5396FE98"/>
    <w:lvl w:ilvl="0" w:tplc="94F4C3D8">
      <w:start w:val="2"/>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68524FF7"/>
    <w:multiLevelType w:val="hybridMultilevel"/>
    <w:tmpl w:val="D3D89202"/>
    <w:lvl w:ilvl="0" w:tplc="94F4C3D8">
      <w:start w:val="2"/>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76097D1A"/>
    <w:multiLevelType w:val="hybridMultilevel"/>
    <w:tmpl w:val="28500F06"/>
    <w:lvl w:ilvl="0" w:tplc="94F4C3D8">
      <w:start w:val="2"/>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7A00375D"/>
    <w:multiLevelType w:val="hybridMultilevel"/>
    <w:tmpl w:val="63EA7A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7C2567C4"/>
    <w:multiLevelType w:val="hybridMultilevel"/>
    <w:tmpl w:val="2C9E2EAA"/>
    <w:lvl w:ilvl="0" w:tplc="94F4C3D8">
      <w:start w:val="2"/>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7D5E46ED"/>
    <w:multiLevelType w:val="hybridMultilevel"/>
    <w:tmpl w:val="8C0C40DA"/>
    <w:lvl w:ilvl="0" w:tplc="94F4C3D8">
      <w:start w:val="2"/>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0"/>
  </w:num>
  <w:num w:numId="2">
    <w:abstractNumId w:val="6"/>
  </w:num>
  <w:num w:numId="3">
    <w:abstractNumId w:val="3"/>
  </w:num>
  <w:num w:numId="4">
    <w:abstractNumId w:val="2"/>
  </w:num>
  <w:num w:numId="5">
    <w:abstractNumId w:val="1"/>
  </w:num>
  <w:num w:numId="6">
    <w:abstractNumId w:val="0"/>
  </w:num>
  <w:num w:numId="7">
    <w:abstractNumId w:val="5"/>
  </w:num>
  <w:num w:numId="8">
    <w:abstractNumId w:val="4"/>
  </w:num>
  <w:num w:numId="9">
    <w:abstractNumId w:val="18"/>
  </w:num>
  <w:num w:numId="10">
    <w:abstractNumId w:val="37"/>
  </w:num>
  <w:num w:numId="11">
    <w:abstractNumId w:val="21"/>
  </w:num>
  <w:num w:numId="12">
    <w:abstractNumId w:val="14"/>
  </w:num>
  <w:num w:numId="13">
    <w:abstractNumId w:val="29"/>
  </w:num>
  <w:num w:numId="14">
    <w:abstractNumId w:val="13"/>
  </w:num>
  <w:num w:numId="15">
    <w:abstractNumId w:val="11"/>
  </w:num>
  <w:num w:numId="16">
    <w:abstractNumId w:val="26"/>
  </w:num>
  <w:num w:numId="17">
    <w:abstractNumId w:val="25"/>
  </w:num>
  <w:num w:numId="18">
    <w:abstractNumId w:val="7"/>
  </w:num>
  <w:num w:numId="19">
    <w:abstractNumId w:val="12"/>
  </w:num>
  <w:num w:numId="20">
    <w:abstractNumId w:val="10"/>
  </w:num>
  <w:num w:numId="21">
    <w:abstractNumId w:val="28"/>
  </w:num>
  <w:num w:numId="22">
    <w:abstractNumId w:val="36"/>
  </w:num>
  <w:num w:numId="23">
    <w:abstractNumId w:val="31"/>
  </w:num>
  <w:num w:numId="24">
    <w:abstractNumId w:val="27"/>
  </w:num>
  <w:num w:numId="25">
    <w:abstractNumId w:val="38"/>
  </w:num>
  <w:num w:numId="26">
    <w:abstractNumId w:val="34"/>
  </w:num>
  <w:num w:numId="27">
    <w:abstractNumId w:val="8"/>
  </w:num>
  <w:num w:numId="28">
    <w:abstractNumId w:val="17"/>
  </w:num>
  <w:num w:numId="29">
    <w:abstractNumId w:val="22"/>
  </w:num>
  <w:num w:numId="30">
    <w:abstractNumId w:val="15"/>
  </w:num>
  <w:num w:numId="31">
    <w:abstractNumId w:val="24"/>
  </w:num>
  <w:num w:numId="32">
    <w:abstractNumId w:val="39"/>
  </w:num>
  <w:num w:numId="33">
    <w:abstractNumId w:val="19"/>
  </w:num>
  <w:num w:numId="34">
    <w:abstractNumId w:val="33"/>
  </w:num>
  <w:num w:numId="35">
    <w:abstractNumId w:val="9"/>
  </w:num>
  <w:num w:numId="36">
    <w:abstractNumId w:val="30"/>
  </w:num>
  <w:num w:numId="37">
    <w:abstractNumId w:val="23"/>
  </w:num>
  <w:num w:numId="38">
    <w:abstractNumId w:val="32"/>
  </w:num>
  <w:num w:numId="39">
    <w:abstractNumId w:val="16"/>
  </w:num>
  <w:num w:numId="40">
    <w:abstractNumId w:val="3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hideSpellingErrors/>
  <w:proofState w:spelling="clean"/>
  <w:attachedTemplate r:id="rId1"/>
  <w:defaultTabStop w:val="709"/>
  <w:hyphenationZone w:val="425"/>
  <w:doNotHyphenateCaps/>
  <w:drawingGridHorizontalSpacing w:val="100"/>
  <w:drawingGridVerticalSpacing w:val="119"/>
  <w:displayHorizontalDrawingGridEvery w:val="2"/>
  <w:displayVerticalDrawingGridEvery w:val="0"/>
  <w:doNotShadeFormData/>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5400"/>
    <w:rsid w:val="00000B47"/>
    <w:rsid w:val="0000109C"/>
    <w:rsid w:val="00001730"/>
    <w:rsid w:val="000017EB"/>
    <w:rsid w:val="00002F82"/>
    <w:rsid w:val="000034B6"/>
    <w:rsid w:val="00003C2E"/>
    <w:rsid w:val="000040DD"/>
    <w:rsid w:val="00004A8C"/>
    <w:rsid w:val="00004DCD"/>
    <w:rsid w:val="000103E3"/>
    <w:rsid w:val="00010B41"/>
    <w:rsid w:val="00014908"/>
    <w:rsid w:val="00014990"/>
    <w:rsid w:val="00014A8D"/>
    <w:rsid w:val="00017263"/>
    <w:rsid w:val="00017AD3"/>
    <w:rsid w:val="00020750"/>
    <w:rsid w:val="00020C7F"/>
    <w:rsid w:val="00022991"/>
    <w:rsid w:val="00022B31"/>
    <w:rsid w:val="00023566"/>
    <w:rsid w:val="000241DC"/>
    <w:rsid w:val="00024332"/>
    <w:rsid w:val="0002509F"/>
    <w:rsid w:val="00025334"/>
    <w:rsid w:val="0002701A"/>
    <w:rsid w:val="000274FE"/>
    <w:rsid w:val="0002760D"/>
    <w:rsid w:val="00030D63"/>
    <w:rsid w:val="00030DC2"/>
    <w:rsid w:val="000317C9"/>
    <w:rsid w:val="000335D4"/>
    <w:rsid w:val="00033F2F"/>
    <w:rsid w:val="00033F5F"/>
    <w:rsid w:val="000341A9"/>
    <w:rsid w:val="00035C78"/>
    <w:rsid w:val="000364C9"/>
    <w:rsid w:val="0003672E"/>
    <w:rsid w:val="00037589"/>
    <w:rsid w:val="00037F59"/>
    <w:rsid w:val="0004027C"/>
    <w:rsid w:val="000402EE"/>
    <w:rsid w:val="000418E8"/>
    <w:rsid w:val="00042E5A"/>
    <w:rsid w:val="0004359A"/>
    <w:rsid w:val="00043746"/>
    <w:rsid w:val="000441AD"/>
    <w:rsid w:val="0004565A"/>
    <w:rsid w:val="00045691"/>
    <w:rsid w:val="00046F83"/>
    <w:rsid w:val="00047351"/>
    <w:rsid w:val="00047402"/>
    <w:rsid w:val="00047D0F"/>
    <w:rsid w:val="00050615"/>
    <w:rsid w:val="00050F91"/>
    <w:rsid w:val="00051266"/>
    <w:rsid w:val="00051C10"/>
    <w:rsid w:val="00051CFA"/>
    <w:rsid w:val="00052362"/>
    <w:rsid w:val="00052428"/>
    <w:rsid w:val="000531F7"/>
    <w:rsid w:val="000547A9"/>
    <w:rsid w:val="00054C97"/>
    <w:rsid w:val="0005625E"/>
    <w:rsid w:val="00056C0E"/>
    <w:rsid w:val="000574DF"/>
    <w:rsid w:val="00060EF6"/>
    <w:rsid w:val="0006375C"/>
    <w:rsid w:val="00063AA7"/>
    <w:rsid w:val="00063FE1"/>
    <w:rsid w:val="00070856"/>
    <w:rsid w:val="000709EC"/>
    <w:rsid w:val="00070A0D"/>
    <w:rsid w:val="000723FE"/>
    <w:rsid w:val="00073CAB"/>
    <w:rsid w:val="00073D09"/>
    <w:rsid w:val="0007786F"/>
    <w:rsid w:val="0008079F"/>
    <w:rsid w:val="00080E2A"/>
    <w:rsid w:val="0008180F"/>
    <w:rsid w:val="00081B97"/>
    <w:rsid w:val="000825A7"/>
    <w:rsid w:val="000825B3"/>
    <w:rsid w:val="000855F7"/>
    <w:rsid w:val="000870BF"/>
    <w:rsid w:val="00087C0E"/>
    <w:rsid w:val="00094508"/>
    <w:rsid w:val="000947EB"/>
    <w:rsid w:val="00094A38"/>
    <w:rsid w:val="00095635"/>
    <w:rsid w:val="00095800"/>
    <w:rsid w:val="00095CF8"/>
    <w:rsid w:val="00095E16"/>
    <w:rsid w:val="00097060"/>
    <w:rsid w:val="000976D6"/>
    <w:rsid w:val="0009772F"/>
    <w:rsid w:val="000A07CE"/>
    <w:rsid w:val="000A157A"/>
    <w:rsid w:val="000A1ACA"/>
    <w:rsid w:val="000A1DF8"/>
    <w:rsid w:val="000A2A0C"/>
    <w:rsid w:val="000A2AAE"/>
    <w:rsid w:val="000A4EF4"/>
    <w:rsid w:val="000A5152"/>
    <w:rsid w:val="000A577A"/>
    <w:rsid w:val="000A6BD7"/>
    <w:rsid w:val="000A73E8"/>
    <w:rsid w:val="000A74D5"/>
    <w:rsid w:val="000A7A0C"/>
    <w:rsid w:val="000B0B93"/>
    <w:rsid w:val="000B1F37"/>
    <w:rsid w:val="000B223C"/>
    <w:rsid w:val="000B23C3"/>
    <w:rsid w:val="000B2F70"/>
    <w:rsid w:val="000B404B"/>
    <w:rsid w:val="000B41A3"/>
    <w:rsid w:val="000B65DE"/>
    <w:rsid w:val="000B6AE4"/>
    <w:rsid w:val="000B7112"/>
    <w:rsid w:val="000B7976"/>
    <w:rsid w:val="000B7D6C"/>
    <w:rsid w:val="000C047E"/>
    <w:rsid w:val="000C4812"/>
    <w:rsid w:val="000C631A"/>
    <w:rsid w:val="000D1868"/>
    <w:rsid w:val="000D20F7"/>
    <w:rsid w:val="000D247A"/>
    <w:rsid w:val="000D2DDF"/>
    <w:rsid w:val="000D3CD0"/>
    <w:rsid w:val="000D587D"/>
    <w:rsid w:val="000D5B18"/>
    <w:rsid w:val="000D7FAB"/>
    <w:rsid w:val="000E035C"/>
    <w:rsid w:val="000E0BC6"/>
    <w:rsid w:val="000E212F"/>
    <w:rsid w:val="000E3098"/>
    <w:rsid w:val="000E34ED"/>
    <w:rsid w:val="000E4B1B"/>
    <w:rsid w:val="000E5400"/>
    <w:rsid w:val="000E5418"/>
    <w:rsid w:val="000E6EB8"/>
    <w:rsid w:val="000E6F37"/>
    <w:rsid w:val="000F130C"/>
    <w:rsid w:val="000F1DF5"/>
    <w:rsid w:val="000F2CA0"/>
    <w:rsid w:val="000F3B74"/>
    <w:rsid w:val="000F4AA5"/>
    <w:rsid w:val="000F4D87"/>
    <w:rsid w:val="000F56BC"/>
    <w:rsid w:val="000F593C"/>
    <w:rsid w:val="000F611A"/>
    <w:rsid w:val="000F6463"/>
    <w:rsid w:val="000F651D"/>
    <w:rsid w:val="0010002F"/>
    <w:rsid w:val="00101817"/>
    <w:rsid w:val="001022EC"/>
    <w:rsid w:val="001027B2"/>
    <w:rsid w:val="00102800"/>
    <w:rsid w:val="00102E12"/>
    <w:rsid w:val="00103138"/>
    <w:rsid w:val="001041E9"/>
    <w:rsid w:val="00105176"/>
    <w:rsid w:val="00107085"/>
    <w:rsid w:val="00107088"/>
    <w:rsid w:val="0010760B"/>
    <w:rsid w:val="00107BD3"/>
    <w:rsid w:val="00107F72"/>
    <w:rsid w:val="001108B8"/>
    <w:rsid w:val="00111E39"/>
    <w:rsid w:val="00112989"/>
    <w:rsid w:val="0011441B"/>
    <w:rsid w:val="00114991"/>
    <w:rsid w:val="00114E6F"/>
    <w:rsid w:val="001157F6"/>
    <w:rsid w:val="00115F19"/>
    <w:rsid w:val="001160CE"/>
    <w:rsid w:val="00121165"/>
    <w:rsid w:val="00121749"/>
    <w:rsid w:val="00122761"/>
    <w:rsid w:val="0012373E"/>
    <w:rsid w:val="0012432C"/>
    <w:rsid w:val="0012472D"/>
    <w:rsid w:val="00125ABC"/>
    <w:rsid w:val="00125DCA"/>
    <w:rsid w:val="00126EC3"/>
    <w:rsid w:val="0012787B"/>
    <w:rsid w:val="00127CC2"/>
    <w:rsid w:val="00131DA2"/>
    <w:rsid w:val="001324CC"/>
    <w:rsid w:val="00132E20"/>
    <w:rsid w:val="00133858"/>
    <w:rsid w:val="00134636"/>
    <w:rsid w:val="00135289"/>
    <w:rsid w:val="001358D6"/>
    <w:rsid w:val="00135DE3"/>
    <w:rsid w:val="00136414"/>
    <w:rsid w:val="0013748C"/>
    <w:rsid w:val="001404B4"/>
    <w:rsid w:val="001408E9"/>
    <w:rsid w:val="00140C6D"/>
    <w:rsid w:val="001414CD"/>
    <w:rsid w:val="00141816"/>
    <w:rsid w:val="001420D8"/>
    <w:rsid w:val="00142E41"/>
    <w:rsid w:val="001441F0"/>
    <w:rsid w:val="00144C3A"/>
    <w:rsid w:val="001469B1"/>
    <w:rsid w:val="00146B0B"/>
    <w:rsid w:val="00147AA4"/>
    <w:rsid w:val="00150552"/>
    <w:rsid w:val="00151720"/>
    <w:rsid w:val="001533F2"/>
    <w:rsid w:val="0015357F"/>
    <w:rsid w:val="00153C6C"/>
    <w:rsid w:val="001540BC"/>
    <w:rsid w:val="0015422E"/>
    <w:rsid w:val="00154317"/>
    <w:rsid w:val="0015453D"/>
    <w:rsid w:val="00155871"/>
    <w:rsid w:val="00157F1A"/>
    <w:rsid w:val="00160055"/>
    <w:rsid w:val="00160ABD"/>
    <w:rsid w:val="00160C6E"/>
    <w:rsid w:val="00160FD0"/>
    <w:rsid w:val="00161184"/>
    <w:rsid w:val="001654CF"/>
    <w:rsid w:val="0016554B"/>
    <w:rsid w:val="00165B87"/>
    <w:rsid w:val="00166B7E"/>
    <w:rsid w:val="0017049B"/>
    <w:rsid w:val="00170736"/>
    <w:rsid w:val="00170B7F"/>
    <w:rsid w:val="00171131"/>
    <w:rsid w:val="00172D47"/>
    <w:rsid w:val="001737E2"/>
    <w:rsid w:val="001738B8"/>
    <w:rsid w:val="0017517F"/>
    <w:rsid w:val="00177445"/>
    <w:rsid w:val="001777D3"/>
    <w:rsid w:val="00177F2C"/>
    <w:rsid w:val="00180923"/>
    <w:rsid w:val="00180B8C"/>
    <w:rsid w:val="00180D51"/>
    <w:rsid w:val="001823D0"/>
    <w:rsid w:val="001828D9"/>
    <w:rsid w:val="001836DF"/>
    <w:rsid w:val="00183965"/>
    <w:rsid w:val="00183B42"/>
    <w:rsid w:val="00184E89"/>
    <w:rsid w:val="00185149"/>
    <w:rsid w:val="00185471"/>
    <w:rsid w:val="00185674"/>
    <w:rsid w:val="00185D9F"/>
    <w:rsid w:val="001865AB"/>
    <w:rsid w:val="00187AFB"/>
    <w:rsid w:val="001905DA"/>
    <w:rsid w:val="00191884"/>
    <w:rsid w:val="00191CEC"/>
    <w:rsid w:val="001927EF"/>
    <w:rsid w:val="00194053"/>
    <w:rsid w:val="00194C1C"/>
    <w:rsid w:val="00194F30"/>
    <w:rsid w:val="00195D75"/>
    <w:rsid w:val="001977A1"/>
    <w:rsid w:val="00197EB6"/>
    <w:rsid w:val="00197F7E"/>
    <w:rsid w:val="001A0B1D"/>
    <w:rsid w:val="001A2B8F"/>
    <w:rsid w:val="001A378F"/>
    <w:rsid w:val="001A3BD3"/>
    <w:rsid w:val="001A5461"/>
    <w:rsid w:val="001A564B"/>
    <w:rsid w:val="001A5997"/>
    <w:rsid w:val="001A622B"/>
    <w:rsid w:val="001A6417"/>
    <w:rsid w:val="001A6DE1"/>
    <w:rsid w:val="001A77E6"/>
    <w:rsid w:val="001B05C1"/>
    <w:rsid w:val="001B1696"/>
    <w:rsid w:val="001B2063"/>
    <w:rsid w:val="001B2660"/>
    <w:rsid w:val="001B296A"/>
    <w:rsid w:val="001B57CB"/>
    <w:rsid w:val="001B722D"/>
    <w:rsid w:val="001B7378"/>
    <w:rsid w:val="001C0C65"/>
    <w:rsid w:val="001C1095"/>
    <w:rsid w:val="001C13C5"/>
    <w:rsid w:val="001C263A"/>
    <w:rsid w:val="001C276A"/>
    <w:rsid w:val="001C2ACD"/>
    <w:rsid w:val="001C2BEE"/>
    <w:rsid w:val="001C2E71"/>
    <w:rsid w:val="001C48AC"/>
    <w:rsid w:val="001C57CB"/>
    <w:rsid w:val="001C68DA"/>
    <w:rsid w:val="001D002E"/>
    <w:rsid w:val="001D0ED8"/>
    <w:rsid w:val="001D116F"/>
    <w:rsid w:val="001D1E63"/>
    <w:rsid w:val="001D30C3"/>
    <w:rsid w:val="001D4B54"/>
    <w:rsid w:val="001D5040"/>
    <w:rsid w:val="001D53CC"/>
    <w:rsid w:val="001D555D"/>
    <w:rsid w:val="001D5D3A"/>
    <w:rsid w:val="001D6864"/>
    <w:rsid w:val="001D6AF3"/>
    <w:rsid w:val="001D6F6B"/>
    <w:rsid w:val="001D77B9"/>
    <w:rsid w:val="001D7B59"/>
    <w:rsid w:val="001E1D1B"/>
    <w:rsid w:val="001E317D"/>
    <w:rsid w:val="001E3F30"/>
    <w:rsid w:val="001E5E88"/>
    <w:rsid w:val="001E6386"/>
    <w:rsid w:val="001E67C7"/>
    <w:rsid w:val="001E6B23"/>
    <w:rsid w:val="001E6D50"/>
    <w:rsid w:val="001E6FFA"/>
    <w:rsid w:val="001E750F"/>
    <w:rsid w:val="001E7DFD"/>
    <w:rsid w:val="001E7F8F"/>
    <w:rsid w:val="001F0E1E"/>
    <w:rsid w:val="001F1046"/>
    <w:rsid w:val="001F1386"/>
    <w:rsid w:val="001F1C18"/>
    <w:rsid w:val="001F5C57"/>
    <w:rsid w:val="001F63EE"/>
    <w:rsid w:val="00200551"/>
    <w:rsid w:val="002007D9"/>
    <w:rsid w:val="0020128B"/>
    <w:rsid w:val="00201CE8"/>
    <w:rsid w:val="00202732"/>
    <w:rsid w:val="002031A5"/>
    <w:rsid w:val="0020322C"/>
    <w:rsid w:val="002044BD"/>
    <w:rsid w:val="00205315"/>
    <w:rsid w:val="002058FB"/>
    <w:rsid w:val="00206D8C"/>
    <w:rsid w:val="00207C04"/>
    <w:rsid w:val="0021034B"/>
    <w:rsid w:val="0021092C"/>
    <w:rsid w:val="0021110B"/>
    <w:rsid w:val="00211765"/>
    <w:rsid w:val="00212464"/>
    <w:rsid w:val="00212EE7"/>
    <w:rsid w:val="00213649"/>
    <w:rsid w:val="00213660"/>
    <w:rsid w:val="00214144"/>
    <w:rsid w:val="0022042A"/>
    <w:rsid w:val="00220BF6"/>
    <w:rsid w:val="00220FB6"/>
    <w:rsid w:val="002215AA"/>
    <w:rsid w:val="00221B7B"/>
    <w:rsid w:val="002235F2"/>
    <w:rsid w:val="0022369B"/>
    <w:rsid w:val="0022511B"/>
    <w:rsid w:val="002274BD"/>
    <w:rsid w:val="002311AC"/>
    <w:rsid w:val="00231A02"/>
    <w:rsid w:val="00233604"/>
    <w:rsid w:val="00235136"/>
    <w:rsid w:val="0023529E"/>
    <w:rsid w:val="00235608"/>
    <w:rsid w:val="00236D84"/>
    <w:rsid w:val="002370CA"/>
    <w:rsid w:val="00237B76"/>
    <w:rsid w:val="0024159F"/>
    <w:rsid w:val="00241B64"/>
    <w:rsid w:val="00241EAA"/>
    <w:rsid w:val="00241F67"/>
    <w:rsid w:val="00242DC2"/>
    <w:rsid w:val="0024411E"/>
    <w:rsid w:val="0024522B"/>
    <w:rsid w:val="00253287"/>
    <w:rsid w:val="00253DF9"/>
    <w:rsid w:val="002541E0"/>
    <w:rsid w:val="0025497B"/>
    <w:rsid w:val="0025521F"/>
    <w:rsid w:val="00255B09"/>
    <w:rsid w:val="00255B75"/>
    <w:rsid w:val="00261DAC"/>
    <w:rsid w:val="002623E8"/>
    <w:rsid w:val="0026288F"/>
    <w:rsid w:val="0026340D"/>
    <w:rsid w:val="002655ED"/>
    <w:rsid w:val="002658AA"/>
    <w:rsid w:val="00265A33"/>
    <w:rsid w:val="00265C78"/>
    <w:rsid w:val="00270065"/>
    <w:rsid w:val="00270E52"/>
    <w:rsid w:val="002713FC"/>
    <w:rsid w:val="00274949"/>
    <w:rsid w:val="002760CA"/>
    <w:rsid w:val="002765B1"/>
    <w:rsid w:val="00276E81"/>
    <w:rsid w:val="00277785"/>
    <w:rsid w:val="002779C9"/>
    <w:rsid w:val="00280B95"/>
    <w:rsid w:val="00280CE6"/>
    <w:rsid w:val="002812FB"/>
    <w:rsid w:val="00282B21"/>
    <w:rsid w:val="00282DC9"/>
    <w:rsid w:val="00285CE1"/>
    <w:rsid w:val="00286105"/>
    <w:rsid w:val="00291076"/>
    <w:rsid w:val="0029252D"/>
    <w:rsid w:val="00292FA8"/>
    <w:rsid w:val="00293358"/>
    <w:rsid w:val="00295917"/>
    <w:rsid w:val="00295FB4"/>
    <w:rsid w:val="002971C3"/>
    <w:rsid w:val="00297DC0"/>
    <w:rsid w:val="002A07B6"/>
    <w:rsid w:val="002A08B0"/>
    <w:rsid w:val="002A0FF6"/>
    <w:rsid w:val="002A10DD"/>
    <w:rsid w:val="002A12F9"/>
    <w:rsid w:val="002A1A29"/>
    <w:rsid w:val="002A1D0E"/>
    <w:rsid w:val="002A30A8"/>
    <w:rsid w:val="002A3AFD"/>
    <w:rsid w:val="002A45EC"/>
    <w:rsid w:val="002A4624"/>
    <w:rsid w:val="002B047F"/>
    <w:rsid w:val="002B1095"/>
    <w:rsid w:val="002B1B66"/>
    <w:rsid w:val="002B3E33"/>
    <w:rsid w:val="002B45DD"/>
    <w:rsid w:val="002B5427"/>
    <w:rsid w:val="002B6294"/>
    <w:rsid w:val="002B6603"/>
    <w:rsid w:val="002B6A07"/>
    <w:rsid w:val="002B7D39"/>
    <w:rsid w:val="002C06C4"/>
    <w:rsid w:val="002C2D91"/>
    <w:rsid w:val="002C3378"/>
    <w:rsid w:val="002C33C5"/>
    <w:rsid w:val="002C3FAD"/>
    <w:rsid w:val="002C4215"/>
    <w:rsid w:val="002C48C0"/>
    <w:rsid w:val="002C4A1C"/>
    <w:rsid w:val="002D43B2"/>
    <w:rsid w:val="002D4550"/>
    <w:rsid w:val="002D5205"/>
    <w:rsid w:val="002D532A"/>
    <w:rsid w:val="002D6AEC"/>
    <w:rsid w:val="002D73D8"/>
    <w:rsid w:val="002E116C"/>
    <w:rsid w:val="002E4AAA"/>
    <w:rsid w:val="002E5A07"/>
    <w:rsid w:val="002E5A9F"/>
    <w:rsid w:val="002E6AB3"/>
    <w:rsid w:val="002E6D25"/>
    <w:rsid w:val="002E6DDD"/>
    <w:rsid w:val="002F14C6"/>
    <w:rsid w:val="002F1E93"/>
    <w:rsid w:val="002F349B"/>
    <w:rsid w:val="002F4429"/>
    <w:rsid w:val="002F4631"/>
    <w:rsid w:val="002F4C60"/>
    <w:rsid w:val="002F5E2A"/>
    <w:rsid w:val="002F6374"/>
    <w:rsid w:val="002F691B"/>
    <w:rsid w:val="002F78A5"/>
    <w:rsid w:val="0030057B"/>
    <w:rsid w:val="00302DAB"/>
    <w:rsid w:val="003038E2"/>
    <w:rsid w:val="00304B6B"/>
    <w:rsid w:val="00305B0A"/>
    <w:rsid w:val="00306BE6"/>
    <w:rsid w:val="00307F90"/>
    <w:rsid w:val="00307FF8"/>
    <w:rsid w:val="003125AD"/>
    <w:rsid w:val="003143D6"/>
    <w:rsid w:val="0031477A"/>
    <w:rsid w:val="00315CDA"/>
    <w:rsid w:val="00316564"/>
    <w:rsid w:val="00316DC3"/>
    <w:rsid w:val="00317133"/>
    <w:rsid w:val="00317AFC"/>
    <w:rsid w:val="003201C8"/>
    <w:rsid w:val="0032078C"/>
    <w:rsid w:val="003237B2"/>
    <w:rsid w:val="003244E1"/>
    <w:rsid w:val="00324B95"/>
    <w:rsid w:val="00330870"/>
    <w:rsid w:val="00332092"/>
    <w:rsid w:val="00332880"/>
    <w:rsid w:val="00332B7F"/>
    <w:rsid w:val="0033400C"/>
    <w:rsid w:val="00334DAB"/>
    <w:rsid w:val="00337202"/>
    <w:rsid w:val="003424AC"/>
    <w:rsid w:val="00342BEB"/>
    <w:rsid w:val="00342DF9"/>
    <w:rsid w:val="00343144"/>
    <w:rsid w:val="00343E54"/>
    <w:rsid w:val="00344E2E"/>
    <w:rsid w:val="00345DE5"/>
    <w:rsid w:val="003466C2"/>
    <w:rsid w:val="00350441"/>
    <w:rsid w:val="0035151A"/>
    <w:rsid w:val="00351DE9"/>
    <w:rsid w:val="00352E32"/>
    <w:rsid w:val="00353F23"/>
    <w:rsid w:val="0035413B"/>
    <w:rsid w:val="00354AE2"/>
    <w:rsid w:val="00355483"/>
    <w:rsid w:val="00355FCC"/>
    <w:rsid w:val="00356D83"/>
    <w:rsid w:val="0035712A"/>
    <w:rsid w:val="00361FB8"/>
    <w:rsid w:val="00362286"/>
    <w:rsid w:val="003623DE"/>
    <w:rsid w:val="00363178"/>
    <w:rsid w:val="003631D5"/>
    <w:rsid w:val="00363D11"/>
    <w:rsid w:val="00363D90"/>
    <w:rsid w:val="0036676C"/>
    <w:rsid w:val="00367DEC"/>
    <w:rsid w:val="00367ED7"/>
    <w:rsid w:val="00370A22"/>
    <w:rsid w:val="00370B0B"/>
    <w:rsid w:val="0037186C"/>
    <w:rsid w:val="00371CE1"/>
    <w:rsid w:val="00371EE6"/>
    <w:rsid w:val="00372465"/>
    <w:rsid w:val="00372943"/>
    <w:rsid w:val="00372E45"/>
    <w:rsid w:val="0037331A"/>
    <w:rsid w:val="00373AFA"/>
    <w:rsid w:val="00373DC1"/>
    <w:rsid w:val="00374CF7"/>
    <w:rsid w:val="00374E05"/>
    <w:rsid w:val="00375EF6"/>
    <w:rsid w:val="0037665D"/>
    <w:rsid w:val="00376920"/>
    <w:rsid w:val="0037729F"/>
    <w:rsid w:val="00382289"/>
    <w:rsid w:val="00383F1A"/>
    <w:rsid w:val="0038408E"/>
    <w:rsid w:val="00384460"/>
    <w:rsid w:val="00385780"/>
    <w:rsid w:val="00387053"/>
    <w:rsid w:val="00387C72"/>
    <w:rsid w:val="00387FAC"/>
    <w:rsid w:val="00390474"/>
    <w:rsid w:val="00393F18"/>
    <w:rsid w:val="00394F95"/>
    <w:rsid w:val="003955D7"/>
    <w:rsid w:val="0039605A"/>
    <w:rsid w:val="0039696D"/>
    <w:rsid w:val="00396C87"/>
    <w:rsid w:val="00397278"/>
    <w:rsid w:val="003A24E8"/>
    <w:rsid w:val="003A253C"/>
    <w:rsid w:val="003A2659"/>
    <w:rsid w:val="003A430F"/>
    <w:rsid w:val="003A461C"/>
    <w:rsid w:val="003A4FAE"/>
    <w:rsid w:val="003A6375"/>
    <w:rsid w:val="003A6515"/>
    <w:rsid w:val="003A703D"/>
    <w:rsid w:val="003A7E4B"/>
    <w:rsid w:val="003A7E8C"/>
    <w:rsid w:val="003B0F7C"/>
    <w:rsid w:val="003B1B35"/>
    <w:rsid w:val="003B22FE"/>
    <w:rsid w:val="003B2E68"/>
    <w:rsid w:val="003B4284"/>
    <w:rsid w:val="003B475E"/>
    <w:rsid w:val="003B6284"/>
    <w:rsid w:val="003B62EA"/>
    <w:rsid w:val="003C0517"/>
    <w:rsid w:val="003C114A"/>
    <w:rsid w:val="003C1471"/>
    <w:rsid w:val="003C191C"/>
    <w:rsid w:val="003C3E95"/>
    <w:rsid w:val="003C527C"/>
    <w:rsid w:val="003C63FB"/>
    <w:rsid w:val="003C6E5A"/>
    <w:rsid w:val="003C6ED5"/>
    <w:rsid w:val="003D0637"/>
    <w:rsid w:val="003D1847"/>
    <w:rsid w:val="003D1953"/>
    <w:rsid w:val="003D2E39"/>
    <w:rsid w:val="003D38F4"/>
    <w:rsid w:val="003D3D4A"/>
    <w:rsid w:val="003D4F3B"/>
    <w:rsid w:val="003D5502"/>
    <w:rsid w:val="003D5EE0"/>
    <w:rsid w:val="003D62F8"/>
    <w:rsid w:val="003D63E8"/>
    <w:rsid w:val="003D6E7A"/>
    <w:rsid w:val="003D78AD"/>
    <w:rsid w:val="003D7DFA"/>
    <w:rsid w:val="003E19F8"/>
    <w:rsid w:val="003E3402"/>
    <w:rsid w:val="003E3DB7"/>
    <w:rsid w:val="003E47A1"/>
    <w:rsid w:val="003E67A4"/>
    <w:rsid w:val="003E7DBB"/>
    <w:rsid w:val="003F0BB1"/>
    <w:rsid w:val="003F1312"/>
    <w:rsid w:val="003F212D"/>
    <w:rsid w:val="003F2BAE"/>
    <w:rsid w:val="003F2DB9"/>
    <w:rsid w:val="003F3B3E"/>
    <w:rsid w:val="003F3E49"/>
    <w:rsid w:val="003F4335"/>
    <w:rsid w:val="003F4DA8"/>
    <w:rsid w:val="003F5A98"/>
    <w:rsid w:val="003F629E"/>
    <w:rsid w:val="003F78F5"/>
    <w:rsid w:val="003F796B"/>
    <w:rsid w:val="003F7CCC"/>
    <w:rsid w:val="003F7F05"/>
    <w:rsid w:val="0040081F"/>
    <w:rsid w:val="00402005"/>
    <w:rsid w:val="0040476B"/>
    <w:rsid w:val="004058A9"/>
    <w:rsid w:val="00406921"/>
    <w:rsid w:val="00406A5B"/>
    <w:rsid w:val="004131B4"/>
    <w:rsid w:val="00414538"/>
    <w:rsid w:val="00415B48"/>
    <w:rsid w:val="00416A6F"/>
    <w:rsid w:val="00416D90"/>
    <w:rsid w:val="00420A42"/>
    <w:rsid w:val="00421506"/>
    <w:rsid w:val="004239B6"/>
    <w:rsid w:val="0042574D"/>
    <w:rsid w:val="00427233"/>
    <w:rsid w:val="00431411"/>
    <w:rsid w:val="00431C8C"/>
    <w:rsid w:val="004333BF"/>
    <w:rsid w:val="004348E6"/>
    <w:rsid w:val="0043633F"/>
    <w:rsid w:val="00436387"/>
    <w:rsid w:val="00437BA2"/>
    <w:rsid w:val="00441EBE"/>
    <w:rsid w:val="00442058"/>
    <w:rsid w:val="00442734"/>
    <w:rsid w:val="0044396A"/>
    <w:rsid w:val="00445F0F"/>
    <w:rsid w:val="00447032"/>
    <w:rsid w:val="00447ECB"/>
    <w:rsid w:val="004514DD"/>
    <w:rsid w:val="00451CBF"/>
    <w:rsid w:val="00451EFE"/>
    <w:rsid w:val="00454790"/>
    <w:rsid w:val="00454889"/>
    <w:rsid w:val="004550C7"/>
    <w:rsid w:val="00455731"/>
    <w:rsid w:val="004573C1"/>
    <w:rsid w:val="004608F9"/>
    <w:rsid w:val="00460F36"/>
    <w:rsid w:val="004610F1"/>
    <w:rsid w:val="00461EE2"/>
    <w:rsid w:val="00463A69"/>
    <w:rsid w:val="00463C16"/>
    <w:rsid w:val="00463C84"/>
    <w:rsid w:val="004648A7"/>
    <w:rsid w:val="00464DF6"/>
    <w:rsid w:val="004656FF"/>
    <w:rsid w:val="0046570B"/>
    <w:rsid w:val="00465868"/>
    <w:rsid w:val="004665F0"/>
    <w:rsid w:val="0046685C"/>
    <w:rsid w:val="00467A35"/>
    <w:rsid w:val="00470435"/>
    <w:rsid w:val="004709C3"/>
    <w:rsid w:val="00472AB7"/>
    <w:rsid w:val="00473092"/>
    <w:rsid w:val="004732D9"/>
    <w:rsid w:val="0047333A"/>
    <w:rsid w:val="00474A58"/>
    <w:rsid w:val="00474E07"/>
    <w:rsid w:val="0048060C"/>
    <w:rsid w:val="00480BB2"/>
    <w:rsid w:val="0048419A"/>
    <w:rsid w:val="0048471C"/>
    <w:rsid w:val="00484A22"/>
    <w:rsid w:val="004857A7"/>
    <w:rsid w:val="004861BF"/>
    <w:rsid w:val="00487DC5"/>
    <w:rsid w:val="004917D2"/>
    <w:rsid w:val="004927E0"/>
    <w:rsid w:val="004927F6"/>
    <w:rsid w:val="00494539"/>
    <w:rsid w:val="0049482A"/>
    <w:rsid w:val="00495672"/>
    <w:rsid w:val="00495B80"/>
    <w:rsid w:val="00495C3A"/>
    <w:rsid w:val="00497893"/>
    <w:rsid w:val="004A0171"/>
    <w:rsid w:val="004A0DAC"/>
    <w:rsid w:val="004A11C5"/>
    <w:rsid w:val="004A137D"/>
    <w:rsid w:val="004A18CE"/>
    <w:rsid w:val="004A2813"/>
    <w:rsid w:val="004A3105"/>
    <w:rsid w:val="004A34B5"/>
    <w:rsid w:val="004A3BAB"/>
    <w:rsid w:val="004A56F5"/>
    <w:rsid w:val="004A57A7"/>
    <w:rsid w:val="004A7AAB"/>
    <w:rsid w:val="004A7F5F"/>
    <w:rsid w:val="004B0535"/>
    <w:rsid w:val="004B13F3"/>
    <w:rsid w:val="004B1AAA"/>
    <w:rsid w:val="004B2A93"/>
    <w:rsid w:val="004B2AD0"/>
    <w:rsid w:val="004B385B"/>
    <w:rsid w:val="004B3AE9"/>
    <w:rsid w:val="004B547D"/>
    <w:rsid w:val="004B75D6"/>
    <w:rsid w:val="004C0F03"/>
    <w:rsid w:val="004C1A0C"/>
    <w:rsid w:val="004C1D08"/>
    <w:rsid w:val="004C1D8E"/>
    <w:rsid w:val="004C5D89"/>
    <w:rsid w:val="004C6408"/>
    <w:rsid w:val="004C6F73"/>
    <w:rsid w:val="004C73B9"/>
    <w:rsid w:val="004C7435"/>
    <w:rsid w:val="004D031E"/>
    <w:rsid w:val="004D1C68"/>
    <w:rsid w:val="004D629A"/>
    <w:rsid w:val="004D6E3F"/>
    <w:rsid w:val="004E009C"/>
    <w:rsid w:val="004E0702"/>
    <w:rsid w:val="004E1548"/>
    <w:rsid w:val="004E19B5"/>
    <w:rsid w:val="004E4567"/>
    <w:rsid w:val="004F0478"/>
    <w:rsid w:val="004F08F1"/>
    <w:rsid w:val="004F1C6F"/>
    <w:rsid w:val="004F2367"/>
    <w:rsid w:val="004F2535"/>
    <w:rsid w:val="004F60D3"/>
    <w:rsid w:val="004F694E"/>
    <w:rsid w:val="004F6B9E"/>
    <w:rsid w:val="004F6DDA"/>
    <w:rsid w:val="004F7D79"/>
    <w:rsid w:val="004F7F85"/>
    <w:rsid w:val="005002B5"/>
    <w:rsid w:val="0050200C"/>
    <w:rsid w:val="00503CA9"/>
    <w:rsid w:val="00504B9B"/>
    <w:rsid w:val="00505B0F"/>
    <w:rsid w:val="00505D4C"/>
    <w:rsid w:val="0050796A"/>
    <w:rsid w:val="005102AC"/>
    <w:rsid w:val="005114FC"/>
    <w:rsid w:val="0051258F"/>
    <w:rsid w:val="00512ECC"/>
    <w:rsid w:val="00513B87"/>
    <w:rsid w:val="00515562"/>
    <w:rsid w:val="00517A40"/>
    <w:rsid w:val="00520389"/>
    <w:rsid w:val="00520676"/>
    <w:rsid w:val="005237E3"/>
    <w:rsid w:val="00523D44"/>
    <w:rsid w:val="005248A3"/>
    <w:rsid w:val="00524EDB"/>
    <w:rsid w:val="00525351"/>
    <w:rsid w:val="00525B2C"/>
    <w:rsid w:val="00526148"/>
    <w:rsid w:val="00530260"/>
    <w:rsid w:val="005305AD"/>
    <w:rsid w:val="00531938"/>
    <w:rsid w:val="005319C2"/>
    <w:rsid w:val="00535A19"/>
    <w:rsid w:val="00535A4C"/>
    <w:rsid w:val="00536660"/>
    <w:rsid w:val="00537643"/>
    <w:rsid w:val="00540E17"/>
    <w:rsid w:val="00541BD5"/>
    <w:rsid w:val="00542C96"/>
    <w:rsid w:val="00542F5B"/>
    <w:rsid w:val="00543C41"/>
    <w:rsid w:val="00543D89"/>
    <w:rsid w:val="00543E0B"/>
    <w:rsid w:val="0054407C"/>
    <w:rsid w:val="00544194"/>
    <w:rsid w:val="00544A6F"/>
    <w:rsid w:val="005453F9"/>
    <w:rsid w:val="00546CB6"/>
    <w:rsid w:val="00547F15"/>
    <w:rsid w:val="00550777"/>
    <w:rsid w:val="00551508"/>
    <w:rsid w:val="0055184C"/>
    <w:rsid w:val="005520F4"/>
    <w:rsid w:val="0055232C"/>
    <w:rsid w:val="005523E6"/>
    <w:rsid w:val="0055262D"/>
    <w:rsid w:val="005535EB"/>
    <w:rsid w:val="005548C4"/>
    <w:rsid w:val="00554E12"/>
    <w:rsid w:val="00557531"/>
    <w:rsid w:val="005579CA"/>
    <w:rsid w:val="00557F70"/>
    <w:rsid w:val="00563052"/>
    <w:rsid w:val="005635FB"/>
    <w:rsid w:val="00565AFC"/>
    <w:rsid w:val="00565F0D"/>
    <w:rsid w:val="00566553"/>
    <w:rsid w:val="005703CD"/>
    <w:rsid w:val="0057055B"/>
    <w:rsid w:val="00570D4A"/>
    <w:rsid w:val="005713AA"/>
    <w:rsid w:val="00571728"/>
    <w:rsid w:val="005719EE"/>
    <w:rsid w:val="00572363"/>
    <w:rsid w:val="00573368"/>
    <w:rsid w:val="00573E04"/>
    <w:rsid w:val="00574809"/>
    <w:rsid w:val="00574942"/>
    <w:rsid w:val="00574AAE"/>
    <w:rsid w:val="00574D9A"/>
    <w:rsid w:val="00576AB7"/>
    <w:rsid w:val="00576D75"/>
    <w:rsid w:val="00576EEC"/>
    <w:rsid w:val="005803C8"/>
    <w:rsid w:val="00580FB9"/>
    <w:rsid w:val="00581D5A"/>
    <w:rsid w:val="005824CC"/>
    <w:rsid w:val="0058447E"/>
    <w:rsid w:val="0058593E"/>
    <w:rsid w:val="00586038"/>
    <w:rsid w:val="00587B07"/>
    <w:rsid w:val="0059163C"/>
    <w:rsid w:val="00591D39"/>
    <w:rsid w:val="005934D4"/>
    <w:rsid w:val="005941A1"/>
    <w:rsid w:val="00594968"/>
    <w:rsid w:val="005977B4"/>
    <w:rsid w:val="005A01E1"/>
    <w:rsid w:val="005A094A"/>
    <w:rsid w:val="005A12F5"/>
    <w:rsid w:val="005A15E1"/>
    <w:rsid w:val="005A1B1C"/>
    <w:rsid w:val="005A3E6C"/>
    <w:rsid w:val="005A4943"/>
    <w:rsid w:val="005A5420"/>
    <w:rsid w:val="005A5F1A"/>
    <w:rsid w:val="005A7AB5"/>
    <w:rsid w:val="005A7C99"/>
    <w:rsid w:val="005B0A07"/>
    <w:rsid w:val="005B14FA"/>
    <w:rsid w:val="005B16DA"/>
    <w:rsid w:val="005B2209"/>
    <w:rsid w:val="005B5F5A"/>
    <w:rsid w:val="005C10CF"/>
    <w:rsid w:val="005C1A42"/>
    <w:rsid w:val="005C2555"/>
    <w:rsid w:val="005C285A"/>
    <w:rsid w:val="005C3457"/>
    <w:rsid w:val="005C466F"/>
    <w:rsid w:val="005C46C4"/>
    <w:rsid w:val="005C48CB"/>
    <w:rsid w:val="005C4C3F"/>
    <w:rsid w:val="005C4EBE"/>
    <w:rsid w:val="005C583B"/>
    <w:rsid w:val="005C6034"/>
    <w:rsid w:val="005C7AE6"/>
    <w:rsid w:val="005C7DED"/>
    <w:rsid w:val="005D2742"/>
    <w:rsid w:val="005D3A20"/>
    <w:rsid w:val="005D3CFE"/>
    <w:rsid w:val="005D4DCF"/>
    <w:rsid w:val="005D560D"/>
    <w:rsid w:val="005D5915"/>
    <w:rsid w:val="005D6755"/>
    <w:rsid w:val="005D757C"/>
    <w:rsid w:val="005E210E"/>
    <w:rsid w:val="005E265B"/>
    <w:rsid w:val="005E2812"/>
    <w:rsid w:val="005E2994"/>
    <w:rsid w:val="005E3355"/>
    <w:rsid w:val="005E4142"/>
    <w:rsid w:val="005E449D"/>
    <w:rsid w:val="005E4731"/>
    <w:rsid w:val="005E4793"/>
    <w:rsid w:val="005E4F37"/>
    <w:rsid w:val="005E522C"/>
    <w:rsid w:val="005E5971"/>
    <w:rsid w:val="005E6EA1"/>
    <w:rsid w:val="005E7170"/>
    <w:rsid w:val="005F0234"/>
    <w:rsid w:val="005F1253"/>
    <w:rsid w:val="005F16A1"/>
    <w:rsid w:val="005F372F"/>
    <w:rsid w:val="005F4239"/>
    <w:rsid w:val="005F4BE7"/>
    <w:rsid w:val="005F5861"/>
    <w:rsid w:val="005F6E7D"/>
    <w:rsid w:val="005F76EA"/>
    <w:rsid w:val="00600012"/>
    <w:rsid w:val="006022CE"/>
    <w:rsid w:val="00603224"/>
    <w:rsid w:val="00604108"/>
    <w:rsid w:val="006047C5"/>
    <w:rsid w:val="00604D13"/>
    <w:rsid w:val="00605809"/>
    <w:rsid w:val="006058FD"/>
    <w:rsid w:val="00605922"/>
    <w:rsid w:val="00606295"/>
    <w:rsid w:val="006064E9"/>
    <w:rsid w:val="00606B6F"/>
    <w:rsid w:val="006073FE"/>
    <w:rsid w:val="00610974"/>
    <w:rsid w:val="00610BB8"/>
    <w:rsid w:val="00611105"/>
    <w:rsid w:val="00611746"/>
    <w:rsid w:val="00611C58"/>
    <w:rsid w:val="00612585"/>
    <w:rsid w:val="00612ACD"/>
    <w:rsid w:val="00613874"/>
    <w:rsid w:val="006145B3"/>
    <w:rsid w:val="00617751"/>
    <w:rsid w:val="00620326"/>
    <w:rsid w:val="00620577"/>
    <w:rsid w:val="00620867"/>
    <w:rsid w:val="00621BAF"/>
    <w:rsid w:val="00622DE6"/>
    <w:rsid w:val="00625499"/>
    <w:rsid w:val="006254EF"/>
    <w:rsid w:val="00625EA0"/>
    <w:rsid w:val="00626D63"/>
    <w:rsid w:val="00627798"/>
    <w:rsid w:val="0062783D"/>
    <w:rsid w:val="00630BC1"/>
    <w:rsid w:val="00630C84"/>
    <w:rsid w:val="00632009"/>
    <w:rsid w:val="00633472"/>
    <w:rsid w:val="00634302"/>
    <w:rsid w:val="0063685E"/>
    <w:rsid w:val="00636A6B"/>
    <w:rsid w:val="00636CEF"/>
    <w:rsid w:val="00640163"/>
    <w:rsid w:val="00641270"/>
    <w:rsid w:val="00642C22"/>
    <w:rsid w:val="0064316B"/>
    <w:rsid w:val="00643FE6"/>
    <w:rsid w:val="00646249"/>
    <w:rsid w:val="00647550"/>
    <w:rsid w:val="00647C1A"/>
    <w:rsid w:val="00647C3B"/>
    <w:rsid w:val="0065091B"/>
    <w:rsid w:val="00652301"/>
    <w:rsid w:val="0065319C"/>
    <w:rsid w:val="00655C4C"/>
    <w:rsid w:val="00655D40"/>
    <w:rsid w:val="00657719"/>
    <w:rsid w:val="0066193C"/>
    <w:rsid w:val="00665314"/>
    <w:rsid w:val="006655E7"/>
    <w:rsid w:val="00665D7D"/>
    <w:rsid w:val="006674C0"/>
    <w:rsid w:val="00667852"/>
    <w:rsid w:val="00667A2D"/>
    <w:rsid w:val="00670811"/>
    <w:rsid w:val="00670FE7"/>
    <w:rsid w:val="00672073"/>
    <w:rsid w:val="00672524"/>
    <w:rsid w:val="00673C28"/>
    <w:rsid w:val="00674E55"/>
    <w:rsid w:val="006753C9"/>
    <w:rsid w:val="006767DA"/>
    <w:rsid w:val="006777CC"/>
    <w:rsid w:val="00681BC5"/>
    <w:rsid w:val="00681E17"/>
    <w:rsid w:val="0068254B"/>
    <w:rsid w:val="006827D1"/>
    <w:rsid w:val="00682C54"/>
    <w:rsid w:val="00683111"/>
    <w:rsid w:val="00683839"/>
    <w:rsid w:val="00684447"/>
    <w:rsid w:val="006851AC"/>
    <w:rsid w:val="00685358"/>
    <w:rsid w:val="006854DD"/>
    <w:rsid w:val="00685661"/>
    <w:rsid w:val="006866DF"/>
    <w:rsid w:val="006877A6"/>
    <w:rsid w:val="00687CB3"/>
    <w:rsid w:val="006913D3"/>
    <w:rsid w:val="00691815"/>
    <w:rsid w:val="00692592"/>
    <w:rsid w:val="00693BAE"/>
    <w:rsid w:val="0069453F"/>
    <w:rsid w:val="00695F88"/>
    <w:rsid w:val="0069662F"/>
    <w:rsid w:val="0069687E"/>
    <w:rsid w:val="00697CF6"/>
    <w:rsid w:val="006A04A4"/>
    <w:rsid w:val="006A0605"/>
    <w:rsid w:val="006A15E6"/>
    <w:rsid w:val="006A20E4"/>
    <w:rsid w:val="006A2267"/>
    <w:rsid w:val="006A6000"/>
    <w:rsid w:val="006A7799"/>
    <w:rsid w:val="006B058B"/>
    <w:rsid w:val="006B0B4F"/>
    <w:rsid w:val="006B199A"/>
    <w:rsid w:val="006B2BEC"/>
    <w:rsid w:val="006B344A"/>
    <w:rsid w:val="006B3BE6"/>
    <w:rsid w:val="006B3FF7"/>
    <w:rsid w:val="006B4D0A"/>
    <w:rsid w:val="006B60AD"/>
    <w:rsid w:val="006B713A"/>
    <w:rsid w:val="006C0D10"/>
    <w:rsid w:val="006C0E2B"/>
    <w:rsid w:val="006C293C"/>
    <w:rsid w:val="006C35B8"/>
    <w:rsid w:val="006C3B69"/>
    <w:rsid w:val="006C3B95"/>
    <w:rsid w:val="006C3CE7"/>
    <w:rsid w:val="006C4437"/>
    <w:rsid w:val="006C4CC3"/>
    <w:rsid w:val="006C5791"/>
    <w:rsid w:val="006C5A99"/>
    <w:rsid w:val="006D03E9"/>
    <w:rsid w:val="006D0E93"/>
    <w:rsid w:val="006D0F7B"/>
    <w:rsid w:val="006D11D7"/>
    <w:rsid w:val="006D1D41"/>
    <w:rsid w:val="006D2BCB"/>
    <w:rsid w:val="006D3A72"/>
    <w:rsid w:val="006D43AD"/>
    <w:rsid w:val="006D6969"/>
    <w:rsid w:val="006D6BEE"/>
    <w:rsid w:val="006D6FBA"/>
    <w:rsid w:val="006D7128"/>
    <w:rsid w:val="006D7D57"/>
    <w:rsid w:val="006E0055"/>
    <w:rsid w:val="006E048C"/>
    <w:rsid w:val="006E1C6B"/>
    <w:rsid w:val="006E1F2B"/>
    <w:rsid w:val="006E36DF"/>
    <w:rsid w:val="006E3BAE"/>
    <w:rsid w:val="006E4394"/>
    <w:rsid w:val="006E4812"/>
    <w:rsid w:val="006E5D9A"/>
    <w:rsid w:val="006E639E"/>
    <w:rsid w:val="006E6BA9"/>
    <w:rsid w:val="006F0D05"/>
    <w:rsid w:val="006F0EA8"/>
    <w:rsid w:val="006F0FDA"/>
    <w:rsid w:val="006F17A7"/>
    <w:rsid w:val="006F2C9D"/>
    <w:rsid w:val="006F2E8A"/>
    <w:rsid w:val="006F37BA"/>
    <w:rsid w:val="006F3A2B"/>
    <w:rsid w:val="006F5BB6"/>
    <w:rsid w:val="006F70C7"/>
    <w:rsid w:val="00700922"/>
    <w:rsid w:val="0070123C"/>
    <w:rsid w:val="00701420"/>
    <w:rsid w:val="00701D10"/>
    <w:rsid w:val="007026EF"/>
    <w:rsid w:val="00702E03"/>
    <w:rsid w:val="00703681"/>
    <w:rsid w:val="00704BAC"/>
    <w:rsid w:val="0070506D"/>
    <w:rsid w:val="0070563A"/>
    <w:rsid w:val="00707E95"/>
    <w:rsid w:val="00710851"/>
    <w:rsid w:val="00710EE3"/>
    <w:rsid w:val="007117D9"/>
    <w:rsid w:val="007117FB"/>
    <w:rsid w:val="00712285"/>
    <w:rsid w:val="0072082B"/>
    <w:rsid w:val="00722101"/>
    <w:rsid w:val="00722BBD"/>
    <w:rsid w:val="00723A51"/>
    <w:rsid w:val="007247CC"/>
    <w:rsid w:val="00724CE0"/>
    <w:rsid w:val="007255DC"/>
    <w:rsid w:val="00725663"/>
    <w:rsid w:val="007265C1"/>
    <w:rsid w:val="00726D47"/>
    <w:rsid w:val="00726E09"/>
    <w:rsid w:val="00730E52"/>
    <w:rsid w:val="00732BD1"/>
    <w:rsid w:val="0073318E"/>
    <w:rsid w:val="007335D0"/>
    <w:rsid w:val="007336B0"/>
    <w:rsid w:val="007370A7"/>
    <w:rsid w:val="0073746B"/>
    <w:rsid w:val="007374D7"/>
    <w:rsid w:val="007375CC"/>
    <w:rsid w:val="00737739"/>
    <w:rsid w:val="00737AF0"/>
    <w:rsid w:val="00740778"/>
    <w:rsid w:val="00742A89"/>
    <w:rsid w:val="00743043"/>
    <w:rsid w:val="007437FE"/>
    <w:rsid w:val="00744823"/>
    <w:rsid w:val="007463BA"/>
    <w:rsid w:val="00746878"/>
    <w:rsid w:val="00750F7B"/>
    <w:rsid w:val="007525D3"/>
    <w:rsid w:val="007527FC"/>
    <w:rsid w:val="00753DC3"/>
    <w:rsid w:val="00754629"/>
    <w:rsid w:val="00754A44"/>
    <w:rsid w:val="00756229"/>
    <w:rsid w:val="007570ED"/>
    <w:rsid w:val="0075789B"/>
    <w:rsid w:val="0076186E"/>
    <w:rsid w:val="00761B44"/>
    <w:rsid w:val="007635FC"/>
    <w:rsid w:val="00763C10"/>
    <w:rsid w:val="0076422B"/>
    <w:rsid w:val="0076492E"/>
    <w:rsid w:val="007651DD"/>
    <w:rsid w:val="0076605F"/>
    <w:rsid w:val="00770725"/>
    <w:rsid w:val="00770751"/>
    <w:rsid w:val="0077083D"/>
    <w:rsid w:val="0077134B"/>
    <w:rsid w:val="0077224A"/>
    <w:rsid w:val="007723E4"/>
    <w:rsid w:val="00772418"/>
    <w:rsid w:val="00772908"/>
    <w:rsid w:val="00772DD3"/>
    <w:rsid w:val="00773184"/>
    <w:rsid w:val="007731EC"/>
    <w:rsid w:val="00773B8C"/>
    <w:rsid w:val="0077519E"/>
    <w:rsid w:val="007754C1"/>
    <w:rsid w:val="00775685"/>
    <w:rsid w:val="00776D71"/>
    <w:rsid w:val="00777A70"/>
    <w:rsid w:val="00777B75"/>
    <w:rsid w:val="007800F3"/>
    <w:rsid w:val="007808F7"/>
    <w:rsid w:val="0078253F"/>
    <w:rsid w:val="007832E1"/>
    <w:rsid w:val="00783CF2"/>
    <w:rsid w:val="007845C6"/>
    <w:rsid w:val="00784ECE"/>
    <w:rsid w:val="00784FED"/>
    <w:rsid w:val="007853C4"/>
    <w:rsid w:val="0078562F"/>
    <w:rsid w:val="00785690"/>
    <w:rsid w:val="007857AA"/>
    <w:rsid w:val="00787B6F"/>
    <w:rsid w:val="00787E7B"/>
    <w:rsid w:val="0079000E"/>
    <w:rsid w:val="00790BAB"/>
    <w:rsid w:val="00790E35"/>
    <w:rsid w:val="007910BE"/>
    <w:rsid w:val="00792CAD"/>
    <w:rsid w:val="00794C29"/>
    <w:rsid w:val="00795505"/>
    <w:rsid w:val="0079668C"/>
    <w:rsid w:val="00796E8C"/>
    <w:rsid w:val="0079732B"/>
    <w:rsid w:val="007979AB"/>
    <w:rsid w:val="00797CA6"/>
    <w:rsid w:val="007A15A1"/>
    <w:rsid w:val="007A1C4A"/>
    <w:rsid w:val="007A2E9A"/>
    <w:rsid w:val="007A499F"/>
    <w:rsid w:val="007A51AE"/>
    <w:rsid w:val="007A559F"/>
    <w:rsid w:val="007A72E9"/>
    <w:rsid w:val="007B0DBF"/>
    <w:rsid w:val="007B20ED"/>
    <w:rsid w:val="007B3CA8"/>
    <w:rsid w:val="007B5B06"/>
    <w:rsid w:val="007B6533"/>
    <w:rsid w:val="007B7C3E"/>
    <w:rsid w:val="007C01A9"/>
    <w:rsid w:val="007C03F2"/>
    <w:rsid w:val="007C54EA"/>
    <w:rsid w:val="007C5EAD"/>
    <w:rsid w:val="007C61EC"/>
    <w:rsid w:val="007C69D3"/>
    <w:rsid w:val="007D18ED"/>
    <w:rsid w:val="007D1E9D"/>
    <w:rsid w:val="007D32AC"/>
    <w:rsid w:val="007D3BCB"/>
    <w:rsid w:val="007D474E"/>
    <w:rsid w:val="007D4E62"/>
    <w:rsid w:val="007D570F"/>
    <w:rsid w:val="007D6188"/>
    <w:rsid w:val="007D6A53"/>
    <w:rsid w:val="007D7A3A"/>
    <w:rsid w:val="007D7D1C"/>
    <w:rsid w:val="007E129B"/>
    <w:rsid w:val="007E2332"/>
    <w:rsid w:val="007E310F"/>
    <w:rsid w:val="007E351E"/>
    <w:rsid w:val="007E3F67"/>
    <w:rsid w:val="007E4375"/>
    <w:rsid w:val="007E5CA6"/>
    <w:rsid w:val="007E62DF"/>
    <w:rsid w:val="007E71A3"/>
    <w:rsid w:val="007F0F3E"/>
    <w:rsid w:val="007F1FD8"/>
    <w:rsid w:val="007F338F"/>
    <w:rsid w:val="007F497D"/>
    <w:rsid w:val="007F5957"/>
    <w:rsid w:val="007F68C3"/>
    <w:rsid w:val="007F6E88"/>
    <w:rsid w:val="007F7863"/>
    <w:rsid w:val="008009FA"/>
    <w:rsid w:val="0080246A"/>
    <w:rsid w:val="00803E4F"/>
    <w:rsid w:val="00804FAD"/>
    <w:rsid w:val="00805AEC"/>
    <w:rsid w:val="008067E3"/>
    <w:rsid w:val="00806DB4"/>
    <w:rsid w:val="008104B8"/>
    <w:rsid w:val="00810D77"/>
    <w:rsid w:val="00811CF3"/>
    <w:rsid w:val="008122B1"/>
    <w:rsid w:val="008125D5"/>
    <w:rsid w:val="00813131"/>
    <w:rsid w:val="00813182"/>
    <w:rsid w:val="00813A9C"/>
    <w:rsid w:val="00813C6E"/>
    <w:rsid w:val="00813C87"/>
    <w:rsid w:val="00814B6D"/>
    <w:rsid w:val="0081567C"/>
    <w:rsid w:val="008157E5"/>
    <w:rsid w:val="00816B88"/>
    <w:rsid w:val="00816D3E"/>
    <w:rsid w:val="008171C1"/>
    <w:rsid w:val="008178E8"/>
    <w:rsid w:val="00817DE0"/>
    <w:rsid w:val="00823448"/>
    <w:rsid w:val="0082539F"/>
    <w:rsid w:val="00825DF3"/>
    <w:rsid w:val="008266CE"/>
    <w:rsid w:val="00826FAF"/>
    <w:rsid w:val="00827601"/>
    <w:rsid w:val="00827879"/>
    <w:rsid w:val="008302E5"/>
    <w:rsid w:val="0083105D"/>
    <w:rsid w:val="00831F71"/>
    <w:rsid w:val="008326FD"/>
    <w:rsid w:val="00832C13"/>
    <w:rsid w:val="00833A5F"/>
    <w:rsid w:val="00833B99"/>
    <w:rsid w:val="00834570"/>
    <w:rsid w:val="0083497A"/>
    <w:rsid w:val="00835165"/>
    <w:rsid w:val="008351E8"/>
    <w:rsid w:val="00836CC4"/>
    <w:rsid w:val="00837FD7"/>
    <w:rsid w:val="008402F6"/>
    <w:rsid w:val="00841046"/>
    <w:rsid w:val="00842DC2"/>
    <w:rsid w:val="00843FEA"/>
    <w:rsid w:val="008453A3"/>
    <w:rsid w:val="008464A0"/>
    <w:rsid w:val="008470D3"/>
    <w:rsid w:val="00847188"/>
    <w:rsid w:val="00847CB1"/>
    <w:rsid w:val="00850118"/>
    <w:rsid w:val="00850439"/>
    <w:rsid w:val="008513AF"/>
    <w:rsid w:val="00851405"/>
    <w:rsid w:val="0085165D"/>
    <w:rsid w:val="00852357"/>
    <w:rsid w:val="0085249C"/>
    <w:rsid w:val="00853076"/>
    <w:rsid w:val="0085368A"/>
    <w:rsid w:val="00853A03"/>
    <w:rsid w:val="0085611F"/>
    <w:rsid w:val="00856220"/>
    <w:rsid w:val="008570A8"/>
    <w:rsid w:val="00857699"/>
    <w:rsid w:val="0085777C"/>
    <w:rsid w:val="00860615"/>
    <w:rsid w:val="00862323"/>
    <w:rsid w:val="008623E1"/>
    <w:rsid w:val="0086455F"/>
    <w:rsid w:val="00864D4E"/>
    <w:rsid w:val="008663CC"/>
    <w:rsid w:val="00866556"/>
    <w:rsid w:val="00872943"/>
    <w:rsid w:val="00872CF7"/>
    <w:rsid w:val="008738C9"/>
    <w:rsid w:val="008756FC"/>
    <w:rsid w:val="0087599F"/>
    <w:rsid w:val="00875BD5"/>
    <w:rsid w:val="00875D36"/>
    <w:rsid w:val="008760D0"/>
    <w:rsid w:val="00876623"/>
    <w:rsid w:val="00876684"/>
    <w:rsid w:val="008766FD"/>
    <w:rsid w:val="0088114B"/>
    <w:rsid w:val="00881173"/>
    <w:rsid w:val="00881702"/>
    <w:rsid w:val="00884778"/>
    <w:rsid w:val="00884C0B"/>
    <w:rsid w:val="00885E65"/>
    <w:rsid w:val="00886130"/>
    <w:rsid w:val="008868F1"/>
    <w:rsid w:val="0088718B"/>
    <w:rsid w:val="00890716"/>
    <w:rsid w:val="008908D0"/>
    <w:rsid w:val="008917C1"/>
    <w:rsid w:val="00892C29"/>
    <w:rsid w:val="00892F49"/>
    <w:rsid w:val="008942C6"/>
    <w:rsid w:val="008942F4"/>
    <w:rsid w:val="008945F4"/>
    <w:rsid w:val="00895380"/>
    <w:rsid w:val="0089539D"/>
    <w:rsid w:val="00895763"/>
    <w:rsid w:val="00895EBD"/>
    <w:rsid w:val="008A0790"/>
    <w:rsid w:val="008A20A5"/>
    <w:rsid w:val="008A3657"/>
    <w:rsid w:val="008A3C5A"/>
    <w:rsid w:val="008A3C7D"/>
    <w:rsid w:val="008A55B2"/>
    <w:rsid w:val="008A5E20"/>
    <w:rsid w:val="008A60D0"/>
    <w:rsid w:val="008A6B45"/>
    <w:rsid w:val="008B139B"/>
    <w:rsid w:val="008B371C"/>
    <w:rsid w:val="008B42A4"/>
    <w:rsid w:val="008B44FE"/>
    <w:rsid w:val="008B51AA"/>
    <w:rsid w:val="008B59A3"/>
    <w:rsid w:val="008B5A48"/>
    <w:rsid w:val="008B5F09"/>
    <w:rsid w:val="008B6377"/>
    <w:rsid w:val="008B6D14"/>
    <w:rsid w:val="008B6D88"/>
    <w:rsid w:val="008B71BB"/>
    <w:rsid w:val="008C07FA"/>
    <w:rsid w:val="008C1672"/>
    <w:rsid w:val="008C1CD6"/>
    <w:rsid w:val="008C20A7"/>
    <w:rsid w:val="008C2561"/>
    <w:rsid w:val="008C2F27"/>
    <w:rsid w:val="008C435F"/>
    <w:rsid w:val="008C46DA"/>
    <w:rsid w:val="008C5C35"/>
    <w:rsid w:val="008C7209"/>
    <w:rsid w:val="008D0394"/>
    <w:rsid w:val="008D084E"/>
    <w:rsid w:val="008D0A4C"/>
    <w:rsid w:val="008D17F1"/>
    <w:rsid w:val="008D18FC"/>
    <w:rsid w:val="008D2C91"/>
    <w:rsid w:val="008D384F"/>
    <w:rsid w:val="008D3DF8"/>
    <w:rsid w:val="008D4132"/>
    <w:rsid w:val="008D4F44"/>
    <w:rsid w:val="008D65D7"/>
    <w:rsid w:val="008D7A93"/>
    <w:rsid w:val="008E06CA"/>
    <w:rsid w:val="008E0FB9"/>
    <w:rsid w:val="008E21CB"/>
    <w:rsid w:val="008E2C2C"/>
    <w:rsid w:val="008E4613"/>
    <w:rsid w:val="008E46F1"/>
    <w:rsid w:val="008E526A"/>
    <w:rsid w:val="008E54EA"/>
    <w:rsid w:val="008E56FB"/>
    <w:rsid w:val="008E5C13"/>
    <w:rsid w:val="008E6B60"/>
    <w:rsid w:val="008E7886"/>
    <w:rsid w:val="008E7F33"/>
    <w:rsid w:val="008F27C1"/>
    <w:rsid w:val="008F3E84"/>
    <w:rsid w:val="008F49F2"/>
    <w:rsid w:val="008F4D00"/>
    <w:rsid w:val="008F58A4"/>
    <w:rsid w:val="008F6108"/>
    <w:rsid w:val="008F7860"/>
    <w:rsid w:val="008F7B99"/>
    <w:rsid w:val="009051BB"/>
    <w:rsid w:val="00907029"/>
    <w:rsid w:val="009079A2"/>
    <w:rsid w:val="009079C6"/>
    <w:rsid w:val="00910548"/>
    <w:rsid w:val="00910ADB"/>
    <w:rsid w:val="00911660"/>
    <w:rsid w:val="0091248B"/>
    <w:rsid w:val="009136A5"/>
    <w:rsid w:val="0091482B"/>
    <w:rsid w:val="009149F4"/>
    <w:rsid w:val="00915CAF"/>
    <w:rsid w:val="00916813"/>
    <w:rsid w:val="00922F48"/>
    <w:rsid w:val="00926899"/>
    <w:rsid w:val="00926AE6"/>
    <w:rsid w:val="00926EBD"/>
    <w:rsid w:val="009307AD"/>
    <w:rsid w:val="00930EB6"/>
    <w:rsid w:val="00930EE7"/>
    <w:rsid w:val="0093128C"/>
    <w:rsid w:val="009319FB"/>
    <w:rsid w:val="00933632"/>
    <w:rsid w:val="00934A63"/>
    <w:rsid w:val="00935632"/>
    <w:rsid w:val="00935A23"/>
    <w:rsid w:val="0093716F"/>
    <w:rsid w:val="009403FC"/>
    <w:rsid w:val="00941815"/>
    <w:rsid w:val="00942518"/>
    <w:rsid w:val="0094252F"/>
    <w:rsid w:val="00942CCB"/>
    <w:rsid w:val="009436A8"/>
    <w:rsid w:val="0094666A"/>
    <w:rsid w:val="0094711F"/>
    <w:rsid w:val="009500B5"/>
    <w:rsid w:val="009514A5"/>
    <w:rsid w:val="00951528"/>
    <w:rsid w:val="009517A6"/>
    <w:rsid w:val="009528E6"/>
    <w:rsid w:val="00957031"/>
    <w:rsid w:val="00960BF5"/>
    <w:rsid w:val="00960D84"/>
    <w:rsid w:val="009614C2"/>
    <w:rsid w:val="0096278E"/>
    <w:rsid w:val="009629E2"/>
    <w:rsid w:val="00964776"/>
    <w:rsid w:val="00964920"/>
    <w:rsid w:val="00966835"/>
    <w:rsid w:val="0096685E"/>
    <w:rsid w:val="009671D5"/>
    <w:rsid w:val="00967B1C"/>
    <w:rsid w:val="00970D8A"/>
    <w:rsid w:val="00971AF4"/>
    <w:rsid w:val="00971DFA"/>
    <w:rsid w:val="00972A60"/>
    <w:rsid w:val="00972DE6"/>
    <w:rsid w:val="00973831"/>
    <w:rsid w:val="00973E41"/>
    <w:rsid w:val="00974842"/>
    <w:rsid w:val="009748F4"/>
    <w:rsid w:val="00974AFB"/>
    <w:rsid w:val="00976158"/>
    <w:rsid w:val="0097684F"/>
    <w:rsid w:val="00981B95"/>
    <w:rsid w:val="00982CBE"/>
    <w:rsid w:val="009841B5"/>
    <w:rsid w:val="0098494A"/>
    <w:rsid w:val="00985589"/>
    <w:rsid w:val="009879ED"/>
    <w:rsid w:val="00987C01"/>
    <w:rsid w:val="00990F75"/>
    <w:rsid w:val="00991338"/>
    <w:rsid w:val="00991F5E"/>
    <w:rsid w:val="0099451C"/>
    <w:rsid w:val="00995678"/>
    <w:rsid w:val="009964CC"/>
    <w:rsid w:val="009A199B"/>
    <w:rsid w:val="009A1D3A"/>
    <w:rsid w:val="009A23BA"/>
    <w:rsid w:val="009A377E"/>
    <w:rsid w:val="009A4E71"/>
    <w:rsid w:val="009A7272"/>
    <w:rsid w:val="009A7A86"/>
    <w:rsid w:val="009A7E01"/>
    <w:rsid w:val="009B14D7"/>
    <w:rsid w:val="009B269B"/>
    <w:rsid w:val="009B290D"/>
    <w:rsid w:val="009B2F29"/>
    <w:rsid w:val="009B3355"/>
    <w:rsid w:val="009B3B24"/>
    <w:rsid w:val="009B3F28"/>
    <w:rsid w:val="009B4207"/>
    <w:rsid w:val="009B438B"/>
    <w:rsid w:val="009B4F07"/>
    <w:rsid w:val="009B68C4"/>
    <w:rsid w:val="009C05BA"/>
    <w:rsid w:val="009C1100"/>
    <w:rsid w:val="009C1BA4"/>
    <w:rsid w:val="009C28CB"/>
    <w:rsid w:val="009C4E5D"/>
    <w:rsid w:val="009C5114"/>
    <w:rsid w:val="009C5A24"/>
    <w:rsid w:val="009C5DAA"/>
    <w:rsid w:val="009C5F76"/>
    <w:rsid w:val="009C67E0"/>
    <w:rsid w:val="009C7A5E"/>
    <w:rsid w:val="009D06EF"/>
    <w:rsid w:val="009D2F77"/>
    <w:rsid w:val="009D3270"/>
    <w:rsid w:val="009D3597"/>
    <w:rsid w:val="009D37E5"/>
    <w:rsid w:val="009D3A7B"/>
    <w:rsid w:val="009D70EC"/>
    <w:rsid w:val="009E0342"/>
    <w:rsid w:val="009E2030"/>
    <w:rsid w:val="009E22D6"/>
    <w:rsid w:val="009E23B2"/>
    <w:rsid w:val="009E4484"/>
    <w:rsid w:val="009E451F"/>
    <w:rsid w:val="009E4582"/>
    <w:rsid w:val="009E549B"/>
    <w:rsid w:val="009E5CF1"/>
    <w:rsid w:val="009E7A83"/>
    <w:rsid w:val="009F0D3A"/>
    <w:rsid w:val="009F1221"/>
    <w:rsid w:val="009F22DA"/>
    <w:rsid w:val="009F2662"/>
    <w:rsid w:val="009F2C9D"/>
    <w:rsid w:val="009F4D33"/>
    <w:rsid w:val="009F64FF"/>
    <w:rsid w:val="009F7C0E"/>
    <w:rsid w:val="00A00155"/>
    <w:rsid w:val="00A007CE"/>
    <w:rsid w:val="00A01730"/>
    <w:rsid w:val="00A0188A"/>
    <w:rsid w:val="00A0239D"/>
    <w:rsid w:val="00A02B8E"/>
    <w:rsid w:val="00A03775"/>
    <w:rsid w:val="00A03A2D"/>
    <w:rsid w:val="00A053D0"/>
    <w:rsid w:val="00A078C9"/>
    <w:rsid w:val="00A07988"/>
    <w:rsid w:val="00A104F8"/>
    <w:rsid w:val="00A10D8F"/>
    <w:rsid w:val="00A11E00"/>
    <w:rsid w:val="00A1204E"/>
    <w:rsid w:val="00A15493"/>
    <w:rsid w:val="00A16235"/>
    <w:rsid w:val="00A16646"/>
    <w:rsid w:val="00A17464"/>
    <w:rsid w:val="00A174CB"/>
    <w:rsid w:val="00A179CB"/>
    <w:rsid w:val="00A17BB2"/>
    <w:rsid w:val="00A223C2"/>
    <w:rsid w:val="00A23849"/>
    <w:rsid w:val="00A23C47"/>
    <w:rsid w:val="00A23D45"/>
    <w:rsid w:val="00A23EAC"/>
    <w:rsid w:val="00A25925"/>
    <w:rsid w:val="00A264FA"/>
    <w:rsid w:val="00A270BC"/>
    <w:rsid w:val="00A27F0D"/>
    <w:rsid w:val="00A30828"/>
    <w:rsid w:val="00A318AE"/>
    <w:rsid w:val="00A31ECA"/>
    <w:rsid w:val="00A33834"/>
    <w:rsid w:val="00A33F63"/>
    <w:rsid w:val="00A36756"/>
    <w:rsid w:val="00A36BBA"/>
    <w:rsid w:val="00A373DA"/>
    <w:rsid w:val="00A404AB"/>
    <w:rsid w:val="00A40D19"/>
    <w:rsid w:val="00A40E7B"/>
    <w:rsid w:val="00A428B0"/>
    <w:rsid w:val="00A42D02"/>
    <w:rsid w:val="00A45FF7"/>
    <w:rsid w:val="00A467DD"/>
    <w:rsid w:val="00A47EFD"/>
    <w:rsid w:val="00A53C80"/>
    <w:rsid w:val="00A5494C"/>
    <w:rsid w:val="00A552F4"/>
    <w:rsid w:val="00A56FAF"/>
    <w:rsid w:val="00A5778B"/>
    <w:rsid w:val="00A607D0"/>
    <w:rsid w:val="00A60CF0"/>
    <w:rsid w:val="00A61E89"/>
    <w:rsid w:val="00A63786"/>
    <w:rsid w:val="00A638E7"/>
    <w:rsid w:val="00A63BC1"/>
    <w:rsid w:val="00A6458C"/>
    <w:rsid w:val="00A64F45"/>
    <w:rsid w:val="00A659D8"/>
    <w:rsid w:val="00A65A00"/>
    <w:rsid w:val="00A65AB1"/>
    <w:rsid w:val="00A662B6"/>
    <w:rsid w:val="00A66843"/>
    <w:rsid w:val="00A70381"/>
    <w:rsid w:val="00A7065B"/>
    <w:rsid w:val="00A7089B"/>
    <w:rsid w:val="00A70BD7"/>
    <w:rsid w:val="00A72AC5"/>
    <w:rsid w:val="00A736BD"/>
    <w:rsid w:val="00A73899"/>
    <w:rsid w:val="00A73D20"/>
    <w:rsid w:val="00A744B1"/>
    <w:rsid w:val="00A80D19"/>
    <w:rsid w:val="00A80D30"/>
    <w:rsid w:val="00A828EB"/>
    <w:rsid w:val="00A8387E"/>
    <w:rsid w:val="00A83EC0"/>
    <w:rsid w:val="00A849BC"/>
    <w:rsid w:val="00A84AC6"/>
    <w:rsid w:val="00A90AC0"/>
    <w:rsid w:val="00A90DAE"/>
    <w:rsid w:val="00A914F2"/>
    <w:rsid w:val="00A93065"/>
    <w:rsid w:val="00A93383"/>
    <w:rsid w:val="00A95035"/>
    <w:rsid w:val="00A95C39"/>
    <w:rsid w:val="00A95F21"/>
    <w:rsid w:val="00A95F93"/>
    <w:rsid w:val="00A96A44"/>
    <w:rsid w:val="00A979E7"/>
    <w:rsid w:val="00AA0614"/>
    <w:rsid w:val="00AA219C"/>
    <w:rsid w:val="00AA2DFD"/>
    <w:rsid w:val="00AA3F56"/>
    <w:rsid w:val="00AA5300"/>
    <w:rsid w:val="00AA595F"/>
    <w:rsid w:val="00AA669A"/>
    <w:rsid w:val="00AA6F3B"/>
    <w:rsid w:val="00AA7ECA"/>
    <w:rsid w:val="00AB0D81"/>
    <w:rsid w:val="00AB10A7"/>
    <w:rsid w:val="00AB1F4A"/>
    <w:rsid w:val="00AB24A7"/>
    <w:rsid w:val="00AB38DB"/>
    <w:rsid w:val="00AB44B2"/>
    <w:rsid w:val="00AB4BFA"/>
    <w:rsid w:val="00AB5AA1"/>
    <w:rsid w:val="00AB74CB"/>
    <w:rsid w:val="00AB7D81"/>
    <w:rsid w:val="00AB7DF8"/>
    <w:rsid w:val="00AC0F8A"/>
    <w:rsid w:val="00AC1CF7"/>
    <w:rsid w:val="00AC2F4F"/>
    <w:rsid w:val="00AC5393"/>
    <w:rsid w:val="00AC756E"/>
    <w:rsid w:val="00AD2770"/>
    <w:rsid w:val="00AD307C"/>
    <w:rsid w:val="00AD4452"/>
    <w:rsid w:val="00AD4920"/>
    <w:rsid w:val="00AD6364"/>
    <w:rsid w:val="00AD650E"/>
    <w:rsid w:val="00AD6760"/>
    <w:rsid w:val="00AD79E2"/>
    <w:rsid w:val="00AE0D90"/>
    <w:rsid w:val="00AE216C"/>
    <w:rsid w:val="00AE25E9"/>
    <w:rsid w:val="00AE27AB"/>
    <w:rsid w:val="00AE280C"/>
    <w:rsid w:val="00AE2812"/>
    <w:rsid w:val="00AE2B65"/>
    <w:rsid w:val="00AE3767"/>
    <w:rsid w:val="00AE39FE"/>
    <w:rsid w:val="00AE43AC"/>
    <w:rsid w:val="00AE4982"/>
    <w:rsid w:val="00AE4C08"/>
    <w:rsid w:val="00AE4F43"/>
    <w:rsid w:val="00AE517A"/>
    <w:rsid w:val="00AE5251"/>
    <w:rsid w:val="00AE55A4"/>
    <w:rsid w:val="00AE5A9E"/>
    <w:rsid w:val="00AF014C"/>
    <w:rsid w:val="00AF0AF7"/>
    <w:rsid w:val="00AF0EDD"/>
    <w:rsid w:val="00AF207E"/>
    <w:rsid w:val="00AF251F"/>
    <w:rsid w:val="00AF3A5B"/>
    <w:rsid w:val="00AF3B6D"/>
    <w:rsid w:val="00AF47E6"/>
    <w:rsid w:val="00AF49F8"/>
    <w:rsid w:val="00AF56B4"/>
    <w:rsid w:val="00AF5B31"/>
    <w:rsid w:val="00AF7045"/>
    <w:rsid w:val="00AF7956"/>
    <w:rsid w:val="00B00DF1"/>
    <w:rsid w:val="00B012B2"/>
    <w:rsid w:val="00B0162F"/>
    <w:rsid w:val="00B0281C"/>
    <w:rsid w:val="00B03A79"/>
    <w:rsid w:val="00B0577B"/>
    <w:rsid w:val="00B06153"/>
    <w:rsid w:val="00B06C51"/>
    <w:rsid w:val="00B0770A"/>
    <w:rsid w:val="00B07C58"/>
    <w:rsid w:val="00B1252F"/>
    <w:rsid w:val="00B151FD"/>
    <w:rsid w:val="00B15794"/>
    <w:rsid w:val="00B158A1"/>
    <w:rsid w:val="00B15F15"/>
    <w:rsid w:val="00B1626D"/>
    <w:rsid w:val="00B16CEE"/>
    <w:rsid w:val="00B1707E"/>
    <w:rsid w:val="00B17538"/>
    <w:rsid w:val="00B177D3"/>
    <w:rsid w:val="00B204D7"/>
    <w:rsid w:val="00B20B95"/>
    <w:rsid w:val="00B2107A"/>
    <w:rsid w:val="00B21323"/>
    <w:rsid w:val="00B21A6A"/>
    <w:rsid w:val="00B22537"/>
    <w:rsid w:val="00B22C9E"/>
    <w:rsid w:val="00B22DA2"/>
    <w:rsid w:val="00B231DC"/>
    <w:rsid w:val="00B232EC"/>
    <w:rsid w:val="00B24B8A"/>
    <w:rsid w:val="00B27E4B"/>
    <w:rsid w:val="00B30C52"/>
    <w:rsid w:val="00B310D2"/>
    <w:rsid w:val="00B314E6"/>
    <w:rsid w:val="00B3171A"/>
    <w:rsid w:val="00B32E5B"/>
    <w:rsid w:val="00B34088"/>
    <w:rsid w:val="00B34F0A"/>
    <w:rsid w:val="00B35532"/>
    <w:rsid w:val="00B35787"/>
    <w:rsid w:val="00B35EB2"/>
    <w:rsid w:val="00B40269"/>
    <w:rsid w:val="00B40660"/>
    <w:rsid w:val="00B415E6"/>
    <w:rsid w:val="00B421DC"/>
    <w:rsid w:val="00B42A80"/>
    <w:rsid w:val="00B43545"/>
    <w:rsid w:val="00B43A94"/>
    <w:rsid w:val="00B44727"/>
    <w:rsid w:val="00B454B9"/>
    <w:rsid w:val="00B46E36"/>
    <w:rsid w:val="00B47D1D"/>
    <w:rsid w:val="00B5109B"/>
    <w:rsid w:val="00B51147"/>
    <w:rsid w:val="00B530E0"/>
    <w:rsid w:val="00B54F97"/>
    <w:rsid w:val="00B56532"/>
    <w:rsid w:val="00B56B46"/>
    <w:rsid w:val="00B60BB0"/>
    <w:rsid w:val="00B614B6"/>
    <w:rsid w:val="00B61DC4"/>
    <w:rsid w:val="00B61EAA"/>
    <w:rsid w:val="00B6253D"/>
    <w:rsid w:val="00B63275"/>
    <w:rsid w:val="00B64368"/>
    <w:rsid w:val="00B64B32"/>
    <w:rsid w:val="00B6554A"/>
    <w:rsid w:val="00B662C3"/>
    <w:rsid w:val="00B66454"/>
    <w:rsid w:val="00B67E1B"/>
    <w:rsid w:val="00B7419F"/>
    <w:rsid w:val="00B7489F"/>
    <w:rsid w:val="00B75685"/>
    <w:rsid w:val="00B758F6"/>
    <w:rsid w:val="00B75FA6"/>
    <w:rsid w:val="00B76DC3"/>
    <w:rsid w:val="00B77FFB"/>
    <w:rsid w:val="00B80660"/>
    <w:rsid w:val="00B82840"/>
    <w:rsid w:val="00B8357E"/>
    <w:rsid w:val="00B84742"/>
    <w:rsid w:val="00B859DB"/>
    <w:rsid w:val="00B85A29"/>
    <w:rsid w:val="00B86A57"/>
    <w:rsid w:val="00B87307"/>
    <w:rsid w:val="00B8775D"/>
    <w:rsid w:val="00B9056E"/>
    <w:rsid w:val="00B92546"/>
    <w:rsid w:val="00B92AAA"/>
    <w:rsid w:val="00B92C76"/>
    <w:rsid w:val="00B93963"/>
    <w:rsid w:val="00B94200"/>
    <w:rsid w:val="00B9503F"/>
    <w:rsid w:val="00B9691B"/>
    <w:rsid w:val="00B96A41"/>
    <w:rsid w:val="00BA14AD"/>
    <w:rsid w:val="00BA3405"/>
    <w:rsid w:val="00BA489C"/>
    <w:rsid w:val="00BA4B2E"/>
    <w:rsid w:val="00BA5439"/>
    <w:rsid w:val="00BA5D97"/>
    <w:rsid w:val="00BA5F10"/>
    <w:rsid w:val="00BA637A"/>
    <w:rsid w:val="00BB0359"/>
    <w:rsid w:val="00BB0371"/>
    <w:rsid w:val="00BB0399"/>
    <w:rsid w:val="00BB07B3"/>
    <w:rsid w:val="00BB103D"/>
    <w:rsid w:val="00BB1DDC"/>
    <w:rsid w:val="00BB2967"/>
    <w:rsid w:val="00BB2C70"/>
    <w:rsid w:val="00BB3174"/>
    <w:rsid w:val="00BB3466"/>
    <w:rsid w:val="00BB4719"/>
    <w:rsid w:val="00BB47D4"/>
    <w:rsid w:val="00BB54AB"/>
    <w:rsid w:val="00BB5683"/>
    <w:rsid w:val="00BB6E22"/>
    <w:rsid w:val="00BB71E3"/>
    <w:rsid w:val="00BB743C"/>
    <w:rsid w:val="00BB7D23"/>
    <w:rsid w:val="00BC177F"/>
    <w:rsid w:val="00BC2CFB"/>
    <w:rsid w:val="00BC416E"/>
    <w:rsid w:val="00BC49D5"/>
    <w:rsid w:val="00BC5274"/>
    <w:rsid w:val="00BC58F2"/>
    <w:rsid w:val="00BC7023"/>
    <w:rsid w:val="00BC70D8"/>
    <w:rsid w:val="00BD01ED"/>
    <w:rsid w:val="00BD1078"/>
    <w:rsid w:val="00BD1560"/>
    <w:rsid w:val="00BD711E"/>
    <w:rsid w:val="00BE0966"/>
    <w:rsid w:val="00BE0D58"/>
    <w:rsid w:val="00BE0E12"/>
    <w:rsid w:val="00BE1458"/>
    <w:rsid w:val="00BE2042"/>
    <w:rsid w:val="00BE255B"/>
    <w:rsid w:val="00BE2C30"/>
    <w:rsid w:val="00BE2DCF"/>
    <w:rsid w:val="00BE3400"/>
    <w:rsid w:val="00BE4691"/>
    <w:rsid w:val="00BE5F47"/>
    <w:rsid w:val="00BE5FD6"/>
    <w:rsid w:val="00BE724B"/>
    <w:rsid w:val="00BE7ACA"/>
    <w:rsid w:val="00BF1C4D"/>
    <w:rsid w:val="00BF21B3"/>
    <w:rsid w:val="00BF2255"/>
    <w:rsid w:val="00BF3D62"/>
    <w:rsid w:val="00BF49D6"/>
    <w:rsid w:val="00BF66C8"/>
    <w:rsid w:val="00BF67CE"/>
    <w:rsid w:val="00BF75D0"/>
    <w:rsid w:val="00BF78C8"/>
    <w:rsid w:val="00BF7C9A"/>
    <w:rsid w:val="00BF7DB4"/>
    <w:rsid w:val="00C0041F"/>
    <w:rsid w:val="00C00F1B"/>
    <w:rsid w:val="00C01CB3"/>
    <w:rsid w:val="00C02467"/>
    <w:rsid w:val="00C02765"/>
    <w:rsid w:val="00C07F04"/>
    <w:rsid w:val="00C10505"/>
    <w:rsid w:val="00C11312"/>
    <w:rsid w:val="00C138A8"/>
    <w:rsid w:val="00C138E2"/>
    <w:rsid w:val="00C1398C"/>
    <w:rsid w:val="00C13D9C"/>
    <w:rsid w:val="00C13E8F"/>
    <w:rsid w:val="00C13F14"/>
    <w:rsid w:val="00C1457C"/>
    <w:rsid w:val="00C1591A"/>
    <w:rsid w:val="00C16C78"/>
    <w:rsid w:val="00C16E9E"/>
    <w:rsid w:val="00C17725"/>
    <w:rsid w:val="00C20F7A"/>
    <w:rsid w:val="00C20FD5"/>
    <w:rsid w:val="00C2143A"/>
    <w:rsid w:val="00C21B7E"/>
    <w:rsid w:val="00C22BA2"/>
    <w:rsid w:val="00C22C9B"/>
    <w:rsid w:val="00C25F92"/>
    <w:rsid w:val="00C27134"/>
    <w:rsid w:val="00C274CA"/>
    <w:rsid w:val="00C32BC8"/>
    <w:rsid w:val="00C348F6"/>
    <w:rsid w:val="00C36F03"/>
    <w:rsid w:val="00C3761D"/>
    <w:rsid w:val="00C40749"/>
    <w:rsid w:val="00C43762"/>
    <w:rsid w:val="00C43F6F"/>
    <w:rsid w:val="00C45068"/>
    <w:rsid w:val="00C45353"/>
    <w:rsid w:val="00C45835"/>
    <w:rsid w:val="00C4594E"/>
    <w:rsid w:val="00C45E3E"/>
    <w:rsid w:val="00C4623E"/>
    <w:rsid w:val="00C47526"/>
    <w:rsid w:val="00C47A14"/>
    <w:rsid w:val="00C47BA1"/>
    <w:rsid w:val="00C50880"/>
    <w:rsid w:val="00C50A1D"/>
    <w:rsid w:val="00C51695"/>
    <w:rsid w:val="00C51745"/>
    <w:rsid w:val="00C5302D"/>
    <w:rsid w:val="00C5304A"/>
    <w:rsid w:val="00C57228"/>
    <w:rsid w:val="00C57577"/>
    <w:rsid w:val="00C57A6F"/>
    <w:rsid w:val="00C60EB0"/>
    <w:rsid w:val="00C61BC8"/>
    <w:rsid w:val="00C61FF2"/>
    <w:rsid w:val="00C620AB"/>
    <w:rsid w:val="00C63BEA"/>
    <w:rsid w:val="00C64C36"/>
    <w:rsid w:val="00C66E52"/>
    <w:rsid w:val="00C70203"/>
    <w:rsid w:val="00C7040F"/>
    <w:rsid w:val="00C71207"/>
    <w:rsid w:val="00C724A2"/>
    <w:rsid w:val="00C72638"/>
    <w:rsid w:val="00C735AD"/>
    <w:rsid w:val="00C73802"/>
    <w:rsid w:val="00C73B27"/>
    <w:rsid w:val="00C74B48"/>
    <w:rsid w:val="00C74E6F"/>
    <w:rsid w:val="00C76DEA"/>
    <w:rsid w:val="00C77204"/>
    <w:rsid w:val="00C81442"/>
    <w:rsid w:val="00C82532"/>
    <w:rsid w:val="00C84111"/>
    <w:rsid w:val="00C84AFA"/>
    <w:rsid w:val="00C84B9D"/>
    <w:rsid w:val="00C85CB1"/>
    <w:rsid w:val="00C871A2"/>
    <w:rsid w:val="00C9124A"/>
    <w:rsid w:val="00C917BF"/>
    <w:rsid w:val="00C92089"/>
    <w:rsid w:val="00C929F9"/>
    <w:rsid w:val="00C92CFC"/>
    <w:rsid w:val="00C9387F"/>
    <w:rsid w:val="00C93D7E"/>
    <w:rsid w:val="00C95FDA"/>
    <w:rsid w:val="00C97BBA"/>
    <w:rsid w:val="00CA0014"/>
    <w:rsid w:val="00CA05F3"/>
    <w:rsid w:val="00CA18A6"/>
    <w:rsid w:val="00CA27B5"/>
    <w:rsid w:val="00CA2B80"/>
    <w:rsid w:val="00CA34B4"/>
    <w:rsid w:val="00CA3FFF"/>
    <w:rsid w:val="00CA499A"/>
    <w:rsid w:val="00CA5597"/>
    <w:rsid w:val="00CA7988"/>
    <w:rsid w:val="00CA7A6D"/>
    <w:rsid w:val="00CB053F"/>
    <w:rsid w:val="00CB1A46"/>
    <w:rsid w:val="00CB2C27"/>
    <w:rsid w:val="00CB3625"/>
    <w:rsid w:val="00CB420A"/>
    <w:rsid w:val="00CB4C9C"/>
    <w:rsid w:val="00CB52FC"/>
    <w:rsid w:val="00CB64BB"/>
    <w:rsid w:val="00CB6DBC"/>
    <w:rsid w:val="00CC1660"/>
    <w:rsid w:val="00CC1C1A"/>
    <w:rsid w:val="00CC2304"/>
    <w:rsid w:val="00CC5C35"/>
    <w:rsid w:val="00CC6C74"/>
    <w:rsid w:val="00CC7844"/>
    <w:rsid w:val="00CC7857"/>
    <w:rsid w:val="00CD00C4"/>
    <w:rsid w:val="00CD0638"/>
    <w:rsid w:val="00CD09E9"/>
    <w:rsid w:val="00CD0F5D"/>
    <w:rsid w:val="00CD10F9"/>
    <w:rsid w:val="00CD3240"/>
    <w:rsid w:val="00CD3641"/>
    <w:rsid w:val="00CD3CD1"/>
    <w:rsid w:val="00CD4062"/>
    <w:rsid w:val="00CD4B12"/>
    <w:rsid w:val="00CD5B84"/>
    <w:rsid w:val="00CD64DF"/>
    <w:rsid w:val="00CD6AB6"/>
    <w:rsid w:val="00CD7FE7"/>
    <w:rsid w:val="00CE19E7"/>
    <w:rsid w:val="00CE1D73"/>
    <w:rsid w:val="00CE343F"/>
    <w:rsid w:val="00CE3711"/>
    <w:rsid w:val="00CE47BD"/>
    <w:rsid w:val="00CE51F6"/>
    <w:rsid w:val="00CE5762"/>
    <w:rsid w:val="00CE6554"/>
    <w:rsid w:val="00CE67EE"/>
    <w:rsid w:val="00CE7CBC"/>
    <w:rsid w:val="00CF129D"/>
    <w:rsid w:val="00CF2555"/>
    <w:rsid w:val="00CF27F4"/>
    <w:rsid w:val="00CF2AB7"/>
    <w:rsid w:val="00CF2CD2"/>
    <w:rsid w:val="00CF30F3"/>
    <w:rsid w:val="00CF33F0"/>
    <w:rsid w:val="00CF38C3"/>
    <w:rsid w:val="00CF4940"/>
    <w:rsid w:val="00CF4F12"/>
    <w:rsid w:val="00CF6C84"/>
    <w:rsid w:val="00CF72F5"/>
    <w:rsid w:val="00D01FDD"/>
    <w:rsid w:val="00D035CE"/>
    <w:rsid w:val="00D058C0"/>
    <w:rsid w:val="00D05B87"/>
    <w:rsid w:val="00D063A5"/>
    <w:rsid w:val="00D06499"/>
    <w:rsid w:val="00D073E7"/>
    <w:rsid w:val="00D10363"/>
    <w:rsid w:val="00D10AC6"/>
    <w:rsid w:val="00D10DE9"/>
    <w:rsid w:val="00D10F8F"/>
    <w:rsid w:val="00D11C86"/>
    <w:rsid w:val="00D11F1C"/>
    <w:rsid w:val="00D1214D"/>
    <w:rsid w:val="00D1215A"/>
    <w:rsid w:val="00D14C44"/>
    <w:rsid w:val="00D15451"/>
    <w:rsid w:val="00D15989"/>
    <w:rsid w:val="00D15BD1"/>
    <w:rsid w:val="00D17459"/>
    <w:rsid w:val="00D1749D"/>
    <w:rsid w:val="00D17B17"/>
    <w:rsid w:val="00D17D94"/>
    <w:rsid w:val="00D2090E"/>
    <w:rsid w:val="00D23D10"/>
    <w:rsid w:val="00D2404B"/>
    <w:rsid w:val="00D253CA"/>
    <w:rsid w:val="00D266C3"/>
    <w:rsid w:val="00D27362"/>
    <w:rsid w:val="00D27D8E"/>
    <w:rsid w:val="00D35E67"/>
    <w:rsid w:val="00D366BE"/>
    <w:rsid w:val="00D36A9F"/>
    <w:rsid w:val="00D36E3B"/>
    <w:rsid w:val="00D4013D"/>
    <w:rsid w:val="00D40446"/>
    <w:rsid w:val="00D40742"/>
    <w:rsid w:val="00D40F70"/>
    <w:rsid w:val="00D41621"/>
    <w:rsid w:val="00D423C4"/>
    <w:rsid w:val="00D42E95"/>
    <w:rsid w:val="00D42F36"/>
    <w:rsid w:val="00D434D0"/>
    <w:rsid w:val="00D43CED"/>
    <w:rsid w:val="00D46ECE"/>
    <w:rsid w:val="00D479E9"/>
    <w:rsid w:val="00D47C46"/>
    <w:rsid w:val="00D47E04"/>
    <w:rsid w:val="00D50105"/>
    <w:rsid w:val="00D50A02"/>
    <w:rsid w:val="00D50C61"/>
    <w:rsid w:val="00D526C2"/>
    <w:rsid w:val="00D526E1"/>
    <w:rsid w:val="00D52E92"/>
    <w:rsid w:val="00D53F86"/>
    <w:rsid w:val="00D53FC5"/>
    <w:rsid w:val="00D54804"/>
    <w:rsid w:val="00D55671"/>
    <w:rsid w:val="00D5633E"/>
    <w:rsid w:val="00D56487"/>
    <w:rsid w:val="00D5702C"/>
    <w:rsid w:val="00D578A6"/>
    <w:rsid w:val="00D60AA3"/>
    <w:rsid w:val="00D62FB5"/>
    <w:rsid w:val="00D63D6A"/>
    <w:rsid w:val="00D6417C"/>
    <w:rsid w:val="00D64AE1"/>
    <w:rsid w:val="00D6613A"/>
    <w:rsid w:val="00D66151"/>
    <w:rsid w:val="00D6737D"/>
    <w:rsid w:val="00D67826"/>
    <w:rsid w:val="00D6796A"/>
    <w:rsid w:val="00D679A5"/>
    <w:rsid w:val="00D679BA"/>
    <w:rsid w:val="00D67C96"/>
    <w:rsid w:val="00D70309"/>
    <w:rsid w:val="00D73787"/>
    <w:rsid w:val="00D73E46"/>
    <w:rsid w:val="00D74793"/>
    <w:rsid w:val="00D75996"/>
    <w:rsid w:val="00D75CE8"/>
    <w:rsid w:val="00D76C79"/>
    <w:rsid w:val="00D774A2"/>
    <w:rsid w:val="00D77509"/>
    <w:rsid w:val="00D77688"/>
    <w:rsid w:val="00D77D24"/>
    <w:rsid w:val="00D804AB"/>
    <w:rsid w:val="00D819E5"/>
    <w:rsid w:val="00D825FB"/>
    <w:rsid w:val="00D83AD7"/>
    <w:rsid w:val="00D901DE"/>
    <w:rsid w:val="00D9047F"/>
    <w:rsid w:val="00D907BF"/>
    <w:rsid w:val="00D91135"/>
    <w:rsid w:val="00D91602"/>
    <w:rsid w:val="00D9343C"/>
    <w:rsid w:val="00D94C84"/>
    <w:rsid w:val="00D96E8A"/>
    <w:rsid w:val="00D9734A"/>
    <w:rsid w:val="00DA0FEC"/>
    <w:rsid w:val="00DA1E00"/>
    <w:rsid w:val="00DA2EC5"/>
    <w:rsid w:val="00DA3328"/>
    <w:rsid w:val="00DA4135"/>
    <w:rsid w:val="00DA4A6D"/>
    <w:rsid w:val="00DA7A09"/>
    <w:rsid w:val="00DB03C3"/>
    <w:rsid w:val="00DB0686"/>
    <w:rsid w:val="00DB1757"/>
    <w:rsid w:val="00DB3A52"/>
    <w:rsid w:val="00DB3DCE"/>
    <w:rsid w:val="00DB4515"/>
    <w:rsid w:val="00DB61BB"/>
    <w:rsid w:val="00DB709A"/>
    <w:rsid w:val="00DC1A95"/>
    <w:rsid w:val="00DC2BAC"/>
    <w:rsid w:val="00DC2EB0"/>
    <w:rsid w:val="00DC4F46"/>
    <w:rsid w:val="00DC5125"/>
    <w:rsid w:val="00DC5938"/>
    <w:rsid w:val="00DC602C"/>
    <w:rsid w:val="00DC6CCE"/>
    <w:rsid w:val="00DC6DF3"/>
    <w:rsid w:val="00DC7B32"/>
    <w:rsid w:val="00DD029C"/>
    <w:rsid w:val="00DD04DD"/>
    <w:rsid w:val="00DD09D0"/>
    <w:rsid w:val="00DD25F0"/>
    <w:rsid w:val="00DD267E"/>
    <w:rsid w:val="00DD277D"/>
    <w:rsid w:val="00DD3272"/>
    <w:rsid w:val="00DD3AE7"/>
    <w:rsid w:val="00DD4E6D"/>
    <w:rsid w:val="00DD4EA0"/>
    <w:rsid w:val="00DD68FD"/>
    <w:rsid w:val="00DD79EE"/>
    <w:rsid w:val="00DD7F58"/>
    <w:rsid w:val="00DE0C99"/>
    <w:rsid w:val="00DE392C"/>
    <w:rsid w:val="00DE5AC0"/>
    <w:rsid w:val="00DE5F43"/>
    <w:rsid w:val="00DE5FEE"/>
    <w:rsid w:val="00DF089D"/>
    <w:rsid w:val="00DF1752"/>
    <w:rsid w:val="00DF2454"/>
    <w:rsid w:val="00DF2F60"/>
    <w:rsid w:val="00DF41F5"/>
    <w:rsid w:val="00DF5267"/>
    <w:rsid w:val="00E01C49"/>
    <w:rsid w:val="00E01CF1"/>
    <w:rsid w:val="00E02426"/>
    <w:rsid w:val="00E02B87"/>
    <w:rsid w:val="00E04DFB"/>
    <w:rsid w:val="00E0537D"/>
    <w:rsid w:val="00E06A4B"/>
    <w:rsid w:val="00E07AC0"/>
    <w:rsid w:val="00E07CAA"/>
    <w:rsid w:val="00E12C89"/>
    <w:rsid w:val="00E133FF"/>
    <w:rsid w:val="00E13DB4"/>
    <w:rsid w:val="00E14469"/>
    <w:rsid w:val="00E149E2"/>
    <w:rsid w:val="00E20A83"/>
    <w:rsid w:val="00E20D0E"/>
    <w:rsid w:val="00E23DC9"/>
    <w:rsid w:val="00E242A2"/>
    <w:rsid w:val="00E25D1C"/>
    <w:rsid w:val="00E27440"/>
    <w:rsid w:val="00E27879"/>
    <w:rsid w:val="00E312BF"/>
    <w:rsid w:val="00E32177"/>
    <w:rsid w:val="00E32B0E"/>
    <w:rsid w:val="00E33DC9"/>
    <w:rsid w:val="00E3673D"/>
    <w:rsid w:val="00E403E0"/>
    <w:rsid w:val="00E409AC"/>
    <w:rsid w:val="00E40A1F"/>
    <w:rsid w:val="00E41333"/>
    <w:rsid w:val="00E4169B"/>
    <w:rsid w:val="00E420C6"/>
    <w:rsid w:val="00E43A7F"/>
    <w:rsid w:val="00E443B0"/>
    <w:rsid w:val="00E44A10"/>
    <w:rsid w:val="00E47459"/>
    <w:rsid w:val="00E47ACA"/>
    <w:rsid w:val="00E47C95"/>
    <w:rsid w:val="00E50027"/>
    <w:rsid w:val="00E5048E"/>
    <w:rsid w:val="00E51008"/>
    <w:rsid w:val="00E51C0E"/>
    <w:rsid w:val="00E51F4E"/>
    <w:rsid w:val="00E527B9"/>
    <w:rsid w:val="00E52C21"/>
    <w:rsid w:val="00E52EF1"/>
    <w:rsid w:val="00E53E00"/>
    <w:rsid w:val="00E53E96"/>
    <w:rsid w:val="00E5404A"/>
    <w:rsid w:val="00E54E50"/>
    <w:rsid w:val="00E56547"/>
    <w:rsid w:val="00E566BC"/>
    <w:rsid w:val="00E57592"/>
    <w:rsid w:val="00E60309"/>
    <w:rsid w:val="00E60A94"/>
    <w:rsid w:val="00E61360"/>
    <w:rsid w:val="00E62A9A"/>
    <w:rsid w:val="00E635A3"/>
    <w:rsid w:val="00E63EDE"/>
    <w:rsid w:val="00E6499A"/>
    <w:rsid w:val="00E64E9A"/>
    <w:rsid w:val="00E65A91"/>
    <w:rsid w:val="00E701BC"/>
    <w:rsid w:val="00E70E85"/>
    <w:rsid w:val="00E7104E"/>
    <w:rsid w:val="00E725CE"/>
    <w:rsid w:val="00E73355"/>
    <w:rsid w:val="00E73364"/>
    <w:rsid w:val="00E73C6F"/>
    <w:rsid w:val="00E74473"/>
    <w:rsid w:val="00E75366"/>
    <w:rsid w:val="00E75A9B"/>
    <w:rsid w:val="00E7769A"/>
    <w:rsid w:val="00E77E05"/>
    <w:rsid w:val="00E805AA"/>
    <w:rsid w:val="00E8113A"/>
    <w:rsid w:val="00E81167"/>
    <w:rsid w:val="00E813F5"/>
    <w:rsid w:val="00E81EEB"/>
    <w:rsid w:val="00E83B4C"/>
    <w:rsid w:val="00E83E5F"/>
    <w:rsid w:val="00E84FE2"/>
    <w:rsid w:val="00E86032"/>
    <w:rsid w:val="00E9106A"/>
    <w:rsid w:val="00E91D56"/>
    <w:rsid w:val="00E9309B"/>
    <w:rsid w:val="00E93ABA"/>
    <w:rsid w:val="00E94AC2"/>
    <w:rsid w:val="00E9650A"/>
    <w:rsid w:val="00E96A7D"/>
    <w:rsid w:val="00E96F70"/>
    <w:rsid w:val="00EA0C1A"/>
    <w:rsid w:val="00EA22A1"/>
    <w:rsid w:val="00EA30A7"/>
    <w:rsid w:val="00EA51ED"/>
    <w:rsid w:val="00EA58E5"/>
    <w:rsid w:val="00EA6FC4"/>
    <w:rsid w:val="00EA75C1"/>
    <w:rsid w:val="00EA7EF6"/>
    <w:rsid w:val="00EB04C7"/>
    <w:rsid w:val="00EB0616"/>
    <w:rsid w:val="00EB06E0"/>
    <w:rsid w:val="00EB1178"/>
    <w:rsid w:val="00EB1305"/>
    <w:rsid w:val="00EB1F0B"/>
    <w:rsid w:val="00EB2F8D"/>
    <w:rsid w:val="00EB3CAE"/>
    <w:rsid w:val="00EB69E1"/>
    <w:rsid w:val="00EB6D81"/>
    <w:rsid w:val="00EB70C8"/>
    <w:rsid w:val="00EC1B13"/>
    <w:rsid w:val="00EC23C7"/>
    <w:rsid w:val="00EC4519"/>
    <w:rsid w:val="00EC49BB"/>
    <w:rsid w:val="00EC5560"/>
    <w:rsid w:val="00EC5C5D"/>
    <w:rsid w:val="00EC6FBD"/>
    <w:rsid w:val="00EC761B"/>
    <w:rsid w:val="00ED1050"/>
    <w:rsid w:val="00ED1D81"/>
    <w:rsid w:val="00ED344E"/>
    <w:rsid w:val="00ED363E"/>
    <w:rsid w:val="00ED53C4"/>
    <w:rsid w:val="00ED70A4"/>
    <w:rsid w:val="00ED7137"/>
    <w:rsid w:val="00ED7CF3"/>
    <w:rsid w:val="00EE055C"/>
    <w:rsid w:val="00EE0EBD"/>
    <w:rsid w:val="00EE1F51"/>
    <w:rsid w:val="00EE2F65"/>
    <w:rsid w:val="00EE3D1C"/>
    <w:rsid w:val="00EE54C9"/>
    <w:rsid w:val="00EE5996"/>
    <w:rsid w:val="00EE6488"/>
    <w:rsid w:val="00EE7887"/>
    <w:rsid w:val="00EE7CE2"/>
    <w:rsid w:val="00EF0522"/>
    <w:rsid w:val="00EF1B12"/>
    <w:rsid w:val="00EF2776"/>
    <w:rsid w:val="00EF34BA"/>
    <w:rsid w:val="00EF3964"/>
    <w:rsid w:val="00EF3C29"/>
    <w:rsid w:val="00EF4618"/>
    <w:rsid w:val="00EF55F0"/>
    <w:rsid w:val="00EF6D6B"/>
    <w:rsid w:val="00EF6F75"/>
    <w:rsid w:val="00F001FD"/>
    <w:rsid w:val="00F02619"/>
    <w:rsid w:val="00F0333A"/>
    <w:rsid w:val="00F047D1"/>
    <w:rsid w:val="00F05931"/>
    <w:rsid w:val="00F06981"/>
    <w:rsid w:val="00F11E7C"/>
    <w:rsid w:val="00F11F94"/>
    <w:rsid w:val="00F12390"/>
    <w:rsid w:val="00F136EC"/>
    <w:rsid w:val="00F142DF"/>
    <w:rsid w:val="00F144EC"/>
    <w:rsid w:val="00F1502C"/>
    <w:rsid w:val="00F1678D"/>
    <w:rsid w:val="00F17CC4"/>
    <w:rsid w:val="00F20DDD"/>
    <w:rsid w:val="00F21D0B"/>
    <w:rsid w:val="00F22311"/>
    <w:rsid w:val="00F23367"/>
    <w:rsid w:val="00F24C7C"/>
    <w:rsid w:val="00F24D46"/>
    <w:rsid w:val="00F258C4"/>
    <w:rsid w:val="00F260B5"/>
    <w:rsid w:val="00F261C1"/>
    <w:rsid w:val="00F26C1E"/>
    <w:rsid w:val="00F27D2C"/>
    <w:rsid w:val="00F27F86"/>
    <w:rsid w:val="00F30BFD"/>
    <w:rsid w:val="00F31299"/>
    <w:rsid w:val="00F32231"/>
    <w:rsid w:val="00F32A6E"/>
    <w:rsid w:val="00F344A1"/>
    <w:rsid w:val="00F34C02"/>
    <w:rsid w:val="00F35944"/>
    <w:rsid w:val="00F35ECD"/>
    <w:rsid w:val="00F36299"/>
    <w:rsid w:val="00F362B7"/>
    <w:rsid w:val="00F37362"/>
    <w:rsid w:val="00F41434"/>
    <w:rsid w:val="00F4145C"/>
    <w:rsid w:val="00F41774"/>
    <w:rsid w:val="00F41930"/>
    <w:rsid w:val="00F42AAE"/>
    <w:rsid w:val="00F46598"/>
    <w:rsid w:val="00F467FE"/>
    <w:rsid w:val="00F46E01"/>
    <w:rsid w:val="00F47F3C"/>
    <w:rsid w:val="00F50467"/>
    <w:rsid w:val="00F510D2"/>
    <w:rsid w:val="00F530F0"/>
    <w:rsid w:val="00F53A63"/>
    <w:rsid w:val="00F53D5A"/>
    <w:rsid w:val="00F54561"/>
    <w:rsid w:val="00F54742"/>
    <w:rsid w:val="00F547E4"/>
    <w:rsid w:val="00F57696"/>
    <w:rsid w:val="00F57EBC"/>
    <w:rsid w:val="00F6101A"/>
    <w:rsid w:val="00F61973"/>
    <w:rsid w:val="00F6239B"/>
    <w:rsid w:val="00F63A76"/>
    <w:rsid w:val="00F63E42"/>
    <w:rsid w:val="00F641D9"/>
    <w:rsid w:val="00F65BA8"/>
    <w:rsid w:val="00F65F89"/>
    <w:rsid w:val="00F67D6D"/>
    <w:rsid w:val="00F71A1B"/>
    <w:rsid w:val="00F73FB1"/>
    <w:rsid w:val="00F74100"/>
    <w:rsid w:val="00F7423F"/>
    <w:rsid w:val="00F74DF2"/>
    <w:rsid w:val="00F7596C"/>
    <w:rsid w:val="00F765A7"/>
    <w:rsid w:val="00F765BD"/>
    <w:rsid w:val="00F77C2F"/>
    <w:rsid w:val="00F8022B"/>
    <w:rsid w:val="00F80313"/>
    <w:rsid w:val="00F80737"/>
    <w:rsid w:val="00F809D5"/>
    <w:rsid w:val="00F80DE4"/>
    <w:rsid w:val="00F819B6"/>
    <w:rsid w:val="00F81FCC"/>
    <w:rsid w:val="00F82439"/>
    <w:rsid w:val="00F867F3"/>
    <w:rsid w:val="00F86EF7"/>
    <w:rsid w:val="00F87131"/>
    <w:rsid w:val="00F87207"/>
    <w:rsid w:val="00F90615"/>
    <w:rsid w:val="00F90911"/>
    <w:rsid w:val="00F9284D"/>
    <w:rsid w:val="00F92B7A"/>
    <w:rsid w:val="00F93ADC"/>
    <w:rsid w:val="00F9406E"/>
    <w:rsid w:val="00F946E5"/>
    <w:rsid w:val="00F94949"/>
    <w:rsid w:val="00F957B8"/>
    <w:rsid w:val="00F966AE"/>
    <w:rsid w:val="00F972BD"/>
    <w:rsid w:val="00F97B10"/>
    <w:rsid w:val="00FA17D8"/>
    <w:rsid w:val="00FA203B"/>
    <w:rsid w:val="00FA2726"/>
    <w:rsid w:val="00FA3B68"/>
    <w:rsid w:val="00FA4E48"/>
    <w:rsid w:val="00FA5049"/>
    <w:rsid w:val="00FA5A40"/>
    <w:rsid w:val="00FA5BFD"/>
    <w:rsid w:val="00FA5C37"/>
    <w:rsid w:val="00FA6B49"/>
    <w:rsid w:val="00FA76C6"/>
    <w:rsid w:val="00FB2FCF"/>
    <w:rsid w:val="00FB4160"/>
    <w:rsid w:val="00FB48C0"/>
    <w:rsid w:val="00FB53E1"/>
    <w:rsid w:val="00FB5B01"/>
    <w:rsid w:val="00FC0F6C"/>
    <w:rsid w:val="00FC2909"/>
    <w:rsid w:val="00FC3A5A"/>
    <w:rsid w:val="00FC4726"/>
    <w:rsid w:val="00FC5D30"/>
    <w:rsid w:val="00FD0142"/>
    <w:rsid w:val="00FD1125"/>
    <w:rsid w:val="00FD2FE4"/>
    <w:rsid w:val="00FD35D0"/>
    <w:rsid w:val="00FD47FD"/>
    <w:rsid w:val="00FD4960"/>
    <w:rsid w:val="00FD52DF"/>
    <w:rsid w:val="00FD55DF"/>
    <w:rsid w:val="00FD6175"/>
    <w:rsid w:val="00FD6470"/>
    <w:rsid w:val="00FE07DC"/>
    <w:rsid w:val="00FE26B8"/>
    <w:rsid w:val="00FE4092"/>
    <w:rsid w:val="00FE4D6C"/>
    <w:rsid w:val="00FE5057"/>
    <w:rsid w:val="00FE57CD"/>
    <w:rsid w:val="00FE62CB"/>
    <w:rsid w:val="00FE63FA"/>
    <w:rsid w:val="00FE68F1"/>
    <w:rsid w:val="00FE7BBC"/>
    <w:rsid w:val="00FE7CD7"/>
    <w:rsid w:val="00FF06AC"/>
    <w:rsid w:val="00FF115F"/>
    <w:rsid w:val="00FF1DE2"/>
    <w:rsid w:val="00FF2072"/>
    <w:rsid w:val="00FF42F4"/>
    <w:rsid w:val="00FF4C93"/>
    <w:rsid w:val="00FF6AB1"/>
    <w:rsid w:val="00FF6AB5"/>
    <w:rsid w:val="00FF6D61"/>
    <w:rsid w:val="00FF71BE"/>
    <w:rsid w:val="00FF7503"/>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caption" w:semiHidden="0" w:uiPriority="35" w:unhideWhenUsed="0" w:qFormat="1"/>
    <w:lsdException w:name="line number" w:uiPriority="99"/>
    <w:lsdException w:name="endnote reference" w:uiPriority="99"/>
    <w:lsdException w:name="Title" w:semiHidden="0" w:unhideWhenUsed="0" w:qFormat="1"/>
    <w:lsdException w:name="Default Paragraph Font" w:uiPriority="1"/>
    <w:lsdException w:name="Body Text" w:uiPriority="99"/>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E-mail Signature" w:uiPriority="99"/>
    <w:lsdException w:name="HTML Top of Form" w:uiPriority="99"/>
    <w:lsdException w:name="HTML Bottom of Form"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Grid 1" w:uiPriority="99"/>
    <w:lsdException w:name="Table Grid 2" w:uiPriority="99"/>
    <w:lsdException w:name="Table Grid 3" w:uiPriority="99"/>
    <w:lsdException w:name="Table Grid 4" w:uiPriority="99"/>
    <w:lsdException w:name="Table Grid 7" w:uiPriority="99"/>
    <w:lsdException w:name="Table Grid 8" w:uiPriority="99"/>
    <w:lsdException w:name="Table List 3" w:uiPriority="99"/>
    <w:lsdException w:name="Table List 5" w:uiPriority="99"/>
    <w:lsdException w:name="Table List 6" w:uiPriority="99"/>
    <w:lsdException w:name="Table List 7" w:uiPriority="99"/>
    <w:lsdException w:name="Table 3D effects 1" w:uiPriority="99"/>
    <w:lsdException w:name="Table 3D effects 2" w:uiPriority="99"/>
    <w:lsdException w:name="Table 3D effects 3"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e">
    <w:name w:val="Normal"/>
    <w:qFormat/>
    <w:rsid w:val="00E47459"/>
    <w:pPr>
      <w:overflowPunct w:val="0"/>
      <w:autoSpaceDE w:val="0"/>
      <w:autoSpaceDN w:val="0"/>
      <w:adjustRightInd w:val="0"/>
      <w:textAlignment w:val="baseline"/>
    </w:pPr>
    <w:rPr>
      <w:rFonts w:asciiTheme="minorHAnsi" w:hAnsiTheme="minorHAnsi"/>
      <w:sz w:val="22"/>
    </w:rPr>
  </w:style>
  <w:style w:type="paragraph" w:styleId="Titolo1">
    <w:name w:val="heading 1"/>
    <w:aliases w:val="1 Titolo 1,Titolo 1 Carattere,Titolo 1 Carattere Carattere Carattere,Titolo 1 Carattere2,Titolo 0,Modulo Carattere,ITTHEADER1,§1.,Capitolo,shman,Part,-Cap-PZ,ACSN1,-PZ1,Carattere Carattere2 Carattere,Titolo 1 Carattere Carattere1 Carattere,t1"/>
    <w:basedOn w:val="Normale"/>
    <w:next w:val="Normale"/>
    <w:link w:val="Titolo1Carattere4"/>
    <w:qFormat/>
    <w:rsid w:val="00C50880"/>
    <w:pPr>
      <w:keepNext/>
      <w:numPr>
        <w:numId w:val="5"/>
      </w:numPr>
      <w:overflowPunct/>
      <w:autoSpaceDE/>
      <w:autoSpaceDN/>
      <w:adjustRightInd/>
      <w:spacing w:before="240" w:after="240"/>
      <w:ind w:left="357" w:right="142" w:hanging="357"/>
      <w:textAlignment w:val="auto"/>
      <w:outlineLvl w:val="0"/>
    </w:pPr>
    <w:rPr>
      <w:rFonts w:ascii="Calibri" w:hAnsi="Calibri"/>
      <w:b/>
      <w:kern w:val="28"/>
      <w:sz w:val="28"/>
    </w:rPr>
  </w:style>
  <w:style w:type="paragraph" w:styleId="Titolo2">
    <w:name w:val="heading 2"/>
    <w:aliases w:val="Titolo 2 Carattere,Carattere1 Carattere1,Carattere1,Paragrafo,Chapter Title,-Par-PZ,ACSN2,-PZ2,ITTHEADER2,§1.1.,§1.1.1,§1.1.2,§1.1.3,§1.1.4,§1.1.5,§1.1.6,§1.1.7,§1.1.8,§1.1.9,§1.1.10,¤1.1.,§1.1.11,§1.1.12,§1.1.13,§1.1.14,§1.1.15,§1.1.16,§1.1.17"/>
    <w:basedOn w:val="Normale"/>
    <w:next w:val="Titolo1"/>
    <w:link w:val="Titolo2Carattere1"/>
    <w:autoRedefine/>
    <w:qFormat/>
    <w:rsid w:val="00B66454"/>
    <w:pPr>
      <w:outlineLvl w:val="1"/>
    </w:pPr>
    <w:rPr>
      <w:rFonts w:ascii="Calibri" w:hAnsi="Calibri"/>
      <w:b/>
      <w:caps/>
      <w:snapToGrid w:val="0"/>
      <w:color w:val="FF0000"/>
      <w:sz w:val="26"/>
      <w:szCs w:val="26"/>
      <w:lang w:eastAsia="x-none"/>
    </w:rPr>
  </w:style>
  <w:style w:type="paragraph" w:styleId="Titolo3">
    <w:name w:val="heading 3"/>
    <w:aliases w:val="Sotto-oggetto,ITTHEADER3,§1.1.1.,§1.1.1.1,§1.1.1.2,§1.1.1.3,§1.1.1.4,§1.1.1.5,§1.1.1.6,§1.1.1.7,§1.1.1.8,§1.1.1.9,¤1.1.1.,§1.1.1.10,§1.1.1.11,§1.1.1.12,§1.1.1.13,§1.1.1.14,§1.1.1.15,§1.1.1.16,§1.1.1.17,§1.1.1.18,§1.1.1.19,Section,Title 3,h3,H3"/>
    <w:basedOn w:val="Normale"/>
    <w:next w:val="Rientronormale"/>
    <w:link w:val="Titolo3Carattere"/>
    <w:autoRedefine/>
    <w:qFormat/>
    <w:rsid w:val="00AB7D81"/>
    <w:pPr>
      <w:numPr>
        <w:ilvl w:val="2"/>
        <w:numId w:val="9"/>
      </w:numPr>
      <w:spacing w:before="240" w:after="240"/>
      <w:ind w:right="567"/>
      <w:outlineLvl w:val="2"/>
    </w:pPr>
    <w:rPr>
      <w:rFonts w:ascii="Arial" w:hAnsi="Arial"/>
      <w:b/>
      <w:bCs/>
      <w:i/>
      <w:iCs/>
    </w:rPr>
  </w:style>
  <w:style w:type="paragraph" w:styleId="Titolo4">
    <w:name w:val="heading 4"/>
    <w:aliases w:val="Map Title,ACSN4,-PZ4,H4,Heading 4,h4"/>
    <w:basedOn w:val="Titolo4a"/>
    <w:next w:val="Rientronormale"/>
    <w:link w:val="Titolo4Carattere"/>
    <w:autoRedefine/>
    <w:qFormat/>
    <w:rsid w:val="00AB7D81"/>
    <w:pPr>
      <w:numPr>
        <w:ilvl w:val="3"/>
      </w:numPr>
      <w:spacing w:line="240" w:lineRule="auto"/>
      <w:outlineLvl w:val="3"/>
    </w:pPr>
    <w:rPr>
      <w:rFonts w:cs="Times New Roman"/>
      <w:i/>
      <w:iCs/>
      <w:sz w:val="20"/>
      <w:szCs w:val="20"/>
    </w:rPr>
  </w:style>
  <w:style w:type="paragraph" w:styleId="Titolo5">
    <w:name w:val="heading 5"/>
    <w:aliases w:val="ACSN5,titolo tabelle,H5,Heading 5"/>
    <w:basedOn w:val="Normale"/>
    <w:next w:val="Rientronormale"/>
    <w:link w:val="Titolo5Carattere"/>
    <w:qFormat/>
    <w:rsid w:val="00AB7D81"/>
    <w:pPr>
      <w:numPr>
        <w:ilvl w:val="4"/>
        <w:numId w:val="9"/>
      </w:numPr>
      <w:outlineLvl w:val="4"/>
    </w:pPr>
    <w:rPr>
      <w:b/>
      <w:bCs/>
    </w:rPr>
  </w:style>
  <w:style w:type="paragraph" w:styleId="Titolo6">
    <w:name w:val="heading 6"/>
    <w:aliases w:val="tabelle,H6,Heading 6"/>
    <w:basedOn w:val="Normale"/>
    <w:next w:val="Rientronormale"/>
    <w:link w:val="Titolo6Carattere"/>
    <w:qFormat/>
    <w:rsid w:val="00AB7D81"/>
    <w:pPr>
      <w:numPr>
        <w:ilvl w:val="5"/>
        <w:numId w:val="9"/>
      </w:numPr>
      <w:outlineLvl w:val="5"/>
    </w:pPr>
    <w:rPr>
      <w:u w:val="single"/>
    </w:rPr>
  </w:style>
  <w:style w:type="paragraph" w:styleId="Titolo7">
    <w:name w:val="heading 7"/>
    <w:aliases w:val="liste1,Heading 7"/>
    <w:basedOn w:val="Normale"/>
    <w:next w:val="Rientronormale"/>
    <w:link w:val="Titolo7Carattere"/>
    <w:qFormat/>
    <w:rsid w:val="00AB7D81"/>
    <w:pPr>
      <w:numPr>
        <w:ilvl w:val="6"/>
        <w:numId w:val="9"/>
      </w:numPr>
      <w:outlineLvl w:val="6"/>
    </w:pPr>
    <w:rPr>
      <w:i/>
      <w:iCs/>
    </w:rPr>
  </w:style>
  <w:style w:type="paragraph" w:styleId="Titolo8">
    <w:name w:val="heading 8"/>
    <w:aliases w:val="liste 2,Heading 8"/>
    <w:basedOn w:val="Normale"/>
    <w:next w:val="Rientronormale"/>
    <w:link w:val="Titolo8Carattere"/>
    <w:qFormat/>
    <w:rsid w:val="00AB7D81"/>
    <w:pPr>
      <w:numPr>
        <w:ilvl w:val="7"/>
        <w:numId w:val="9"/>
      </w:numPr>
      <w:outlineLvl w:val="7"/>
    </w:pPr>
    <w:rPr>
      <w:i/>
      <w:iCs/>
    </w:rPr>
  </w:style>
  <w:style w:type="paragraph" w:styleId="Titolo9">
    <w:name w:val="heading 9"/>
    <w:aliases w:val="TITOLO_ALL,Heading 9,Appendice"/>
    <w:basedOn w:val="Normale"/>
    <w:next w:val="Rientronormale"/>
    <w:link w:val="Titolo9Carattere"/>
    <w:qFormat/>
    <w:rsid w:val="00AB7D81"/>
    <w:pPr>
      <w:numPr>
        <w:ilvl w:val="8"/>
        <w:numId w:val="9"/>
      </w:numPr>
      <w:outlineLvl w:val="8"/>
    </w:pPr>
    <w:rPr>
      <w:i/>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Rientronormale">
    <w:name w:val="Normal Indent"/>
    <w:aliases w:val="Rientro normale Carattere1 Carattere,Rientro normale Carattere Carattere Carattere,Rientro normale Carattere1 Carattere Carattere Carattere,Rientro normale Carattere Carattere Carattere Carattere Carattere,Corpo di testo spec,..."/>
    <w:basedOn w:val="Normale"/>
    <w:link w:val="RientronormaleCarattere1"/>
    <w:rsid w:val="00AB7D81"/>
    <w:pPr>
      <w:ind w:left="708"/>
    </w:pPr>
  </w:style>
  <w:style w:type="paragraph" w:customStyle="1" w:styleId="Titolo4a">
    <w:name w:val="Titolo 4a"/>
    <w:basedOn w:val="Titolo5senzainterruzione"/>
    <w:rsid w:val="00AB7D81"/>
    <w:pPr>
      <w:tabs>
        <w:tab w:val="clear" w:pos="360"/>
        <w:tab w:val="clear" w:pos="926"/>
      </w:tabs>
      <w:ind w:left="0" w:firstLine="0"/>
    </w:pPr>
  </w:style>
  <w:style w:type="paragraph" w:customStyle="1" w:styleId="Titolo5senzainterruzione">
    <w:name w:val="Titolo 5 senza interruzione"/>
    <w:basedOn w:val="Titolo5"/>
    <w:rsid w:val="00AB7D81"/>
    <w:pPr>
      <w:tabs>
        <w:tab w:val="num" w:pos="360"/>
        <w:tab w:val="num" w:pos="926"/>
      </w:tabs>
      <w:overflowPunct/>
      <w:autoSpaceDE/>
      <w:autoSpaceDN/>
      <w:adjustRightInd/>
      <w:spacing w:before="240" w:after="60" w:line="360" w:lineRule="auto"/>
      <w:ind w:left="926" w:hanging="360"/>
      <w:jc w:val="both"/>
      <w:textAlignment w:val="auto"/>
    </w:pPr>
    <w:rPr>
      <w:rFonts w:ascii="Arial" w:hAnsi="Arial" w:cs="Arial"/>
      <w:b w:val="0"/>
      <w:bCs w:val="0"/>
      <w:szCs w:val="22"/>
    </w:rPr>
  </w:style>
  <w:style w:type="character" w:customStyle="1" w:styleId="Heading1Char">
    <w:name w:val="Heading 1 Char"/>
    <w:aliases w:val="1 Titolo 1 Char,Titolo 1 Carattere Char,Titolo 1 Carattere Carattere Carattere Char,Titolo 1 Carattere2 Char"/>
    <w:rsid w:val="00AB7D81"/>
    <w:rPr>
      <w:rFonts w:ascii="Arial" w:hAnsi="Arial" w:cs="Arial"/>
      <w:b/>
      <w:bCs/>
      <w:caps/>
      <w:sz w:val="28"/>
      <w:szCs w:val="28"/>
    </w:rPr>
  </w:style>
  <w:style w:type="character" w:customStyle="1" w:styleId="Heading2Char">
    <w:name w:val="Heading 2 Char"/>
    <w:aliases w:val="Titolo 2 Carattere Char,Carattere1 Carattere1 Char,Carattere1 Char,Paragrafo Char,Chapter Title Char,-Par-PZ Char,ACSN2 Char,-PZ2 Char"/>
    <w:semiHidden/>
    <w:rsid w:val="00AB7D81"/>
    <w:rPr>
      <w:rFonts w:ascii="Cambria" w:eastAsia="Times New Roman" w:hAnsi="Cambria" w:cs="Times New Roman"/>
      <w:b/>
      <w:bCs/>
      <w:i/>
      <w:iCs/>
      <w:sz w:val="28"/>
      <w:szCs w:val="28"/>
    </w:rPr>
  </w:style>
  <w:style w:type="character" w:customStyle="1" w:styleId="Heading3Char">
    <w:name w:val="Heading 3 Char"/>
    <w:semiHidden/>
    <w:rsid w:val="00AB7D81"/>
    <w:rPr>
      <w:rFonts w:ascii="Cambria" w:eastAsia="Times New Roman" w:hAnsi="Cambria" w:cs="Times New Roman"/>
      <w:b/>
      <w:bCs/>
      <w:sz w:val="26"/>
      <w:szCs w:val="26"/>
    </w:rPr>
  </w:style>
  <w:style w:type="character" w:customStyle="1" w:styleId="Heading4Char">
    <w:name w:val="Heading 4 Char"/>
    <w:aliases w:val="Map Title Char,ACSN4 Char,-PZ4 Char"/>
    <w:semiHidden/>
    <w:rsid w:val="00AB7D81"/>
    <w:rPr>
      <w:rFonts w:ascii="Calibri" w:eastAsia="Times New Roman" w:hAnsi="Calibri" w:cs="Times New Roman"/>
      <w:b/>
      <w:bCs/>
      <w:sz w:val="28"/>
      <w:szCs w:val="28"/>
    </w:rPr>
  </w:style>
  <w:style w:type="character" w:customStyle="1" w:styleId="Heading5Char">
    <w:name w:val="Heading 5 Char"/>
    <w:aliases w:val="ACSN5 Char"/>
    <w:semiHidden/>
    <w:rsid w:val="00AB7D81"/>
    <w:rPr>
      <w:rFonts w:ascii="Calibri" w:eastAsia="Times New Roman" w:hAnsi="Calibri" w:cs="Times New Roman"/>
      <w:b/>
      <w:bCs/>
      <w:i/>
      <w:iCs/>
      <w:sz w:val="26"/>
      <w:szCs w:val="26"/>
    </w:rPr>
  </w:style>
  <w:style w:type="character" w:customStyle="1" w:styleId="Heading6Char">
    <w:name w:val="Heading 6 Char"/>
    <w:semiHidden/>
    <w:rsid w:val="00AB7D81"/>
    <w:rPr>
      <w:rFonts w:ascii="Calibri" w:eastAsia="Times New Roman" w:hAnsi="Calibri" w:cs="Times New Roman"/>
      <w:b/>
      <w:bCs/>
    </w:rPr>
  </w:style>
  <w:style w:type="character" w:customStyle="1" w:styleId="Heading7Char">
    <w:name w:val="Heading 7 Char"/>
    <w:semiHidden/>
    <w:rsid w:val="00AB7D81"/>
    <w:rPr>
      <w:rFonts w:ascii="Calibri" w:eastAsia="Times New Roman" w:hAnsi="Calibri" w:cs="Times New Roman"/>
      <w:sz w:val="24"/>
      <w:szCs w:val="24"/>
    </w:rPr>
  </w:style>
  <w:style w:type="character" w:customStyle="1" w:styleId="Heading8Char">
    <w:name w:val="Heading 8 Char"/>
    <w:semiHidden/>
    <w:rsid w:val="00AB7D81"/>
    <w:rPr>
      <w:rFonts w:ascii="Calibri" w:eastAsia="Times New Roman" w:hAnsi="Calibri" w:cs="Times New Roman"/>
      <w:i/>
      <w:iCs/>
      <w:sz w:val="24"/>
      <w:szCs w:val="24"/>
    </w:rPr>
  </w:style>
  <w:style w:type="character" w:customStyle="1" w:styleId="Heading9Char">
    <w:name w:val="Heading 9 Char"/>
    <w:aliases w:val="TITOLO_ALL Char"/>
    <w:semiHidden/>
    <w:rsid w:val="00AB7D81"/>
    <w:rPr>
      <w:rFonts w:ascii="Cambria" w:eastAsia="Times New Roman" w:hAnsi="Cambria" w:cs="Times New Roman"/>
    </w:rPr>
  </w:style>
  <w:style w:type="paragraph" w:styleId="Pidipagina">
    <w:name w:val="footer"/>
    <w:basedOn w:val="Normale"/>
    <w:link w:val="PidipaginaCarattere"/>
    <w:rsid w:val="00AB7D81"/>
    <w:pPr>
      <w:tabs>
        <w:tab w:val="center" w:pos="4819"/>
        <w:tab w:val="right" w:pos="9071"/>
      </w:tabs>
    </w:pPr>
  </w:style>
  <w:style w:type="character" w:customStyle="1" w:styleId="FooterChar">
    <w:name w:val="Footer Char"/>
    <w:semiHidden/>
    <w:rsid w:val="00AB7D81"/>
    <w:rPr>
      <w:sz w:val="20"/>
      <w:szCs w:val="20"/>
    </w:rPr>
  </w:style>
  <w:style w:type="paragraph" w:styleId="Intestazione">
    <w:name w:val="header"/>
    <w:aliases w:val="Intestazione Carattere1,Intestazione Carattere Carattere,Intestazione Carattere1 Carattere Carattere,Intestazione Carattere Carattere Carattere Carattere,Intestazione Carattere Carattere1"/>
    <w:basedOn w:val="Normale"/>
    <w:link w:val="IntestazioneCarattere"/>
    <w:rsid w:val="00AB7D81"/>
    <w:pPr>
      <w:tabs>
        <w:tab w:val="center" w:pos="4819"/>
        <w:tab w:val="right" w:pos="9071"/>
      </w:tabs>
    </w:pPr>
  </w:style>
  <w:style w:type="character" w:customStyle="1" w:styleId="HeaderChar">
    <w:name w:val="Header Char"/>
    <w:semiHidden/>
    <w:rsid w:val="00AB7D81"/>
    <w:rPr>
      <w:sz w:val="20"/>
      <w:szCs w:val="20"/>
    </w:rPr>
  </w:style>
  <w:style w:type="character" w:styleId="Rimandonotaapidipagina">
    <w:name w:val="footnote reference"/>
    <w:rsid w:val="00AB7D81"/>
    <w:rPr>
      <w:position w:val="6"/>
      <w:sz w:val="16"/>
      <w:szCs w:val="16"/>
    </w:rPr>
  </w:style>
  <w:style w:type="paragraph" w:styleId="Testonotaapidipagina">
    <w:name w:val="footnote text"/>
    <w:basedOn w:val="Normale"/>
    <w:link w:val="TestonotaapidipaginaCarattere"/>
    <w:rsid w:val="00AB7D81"/>
  </w:style>
  <w:style w:type="character" w:customStyle="1" w:styleId="FootnoteTextChar">
    <w:name w:val="Footnote Text Char"/>
    <w:semiHidden/>
    <w:rsid w:val="00AB7D81"/>
    <w:rPr>
      <w:sz w:val="20"/>
      <w:szCs w:val="20"/>
    </w:rPr>
  </w:style>
  <w:style w:type="paragraph" w:customStyle="1" w:styleId="rosy">
    <w:name w:val="rosy"/>
    <w:basedOn w:val="Normale"/>
    <w:rsid w:val="00AB7D81"/>
    <w:rPr>
      <w:rFonts w:ascii="Courier" w:hAnsi="Courier" w:cs="Courier"/>
      <w:b/>
      <w:bCs/>
      <w:sz w:val="24"/>
      <w:szCs w:val="24"/>
    </w:rPr>
  </w:style>
  <w:style w:type="paragraph" w:customStyle="1" w:styleId="piera">
    <w:name w:val="piera"/>
    <w:basedOn w:val="Normale"/>
    <w:rsid w:val="00AB7D81"/>
    <w:pPr>
      <w:ind w:left="354"/>
    </w:pPr>
    <w:rPr>
      <w:rFonts w:ascii="Courier" w:hAnsi="Courier" w:cs="Courier"/>
      <w:b/>
      <w:bCs/>
      <w:sz w:val="24"/>
      <w:szCs w:val="24"/>
    </w:rPr>
  </w:style>
  <w:style w:type="paragraph" w:styleId="Sommario1">
    <w:name w:val="toc 1"/>
    <w:basedOn w:val="Normale"/>
    <w:next w:val="Normale"/>
    <w:uiPriority w:val="39"/>
    <w:rsid w:val="00AB7D81"/>
    <w:pPr>
      <w:tabs>
        <w:tab w:val="right" w:leader="dot" w:pos="10603"/>
      </w:tabs>
      <w:spacing w:before="360"/>
    </w:pPr>
    <w:rPr>
      <w:rFonts w:ascii="Arial" w:hAnsi="Arial" w:cs="Arial"/>
      <w:b/>
      <w:bCs/>
      <w:caps/>
      <w:sz w:val="24"/>
      <w:szCs w:val="24"/>
    </w:rPr>
  </w:style>
  <w:style w:type="paragraph" w:styleId="Sommario2">
    <w:name w:val="toc 2"/>
    <w:basedOn w:val="Normale"/>
    <w:next w:val="Normale"/>
    <w:uiPriority w:val="39"/>
    <w:rsid w:val="00AB7D81"/>
    <w:pPr>
      <w:tabs>
        <w:tab w:val="right" w:leader="dot" w:pos="10603"/>
      </w:tabs>
      <w:spacing w:before="240" w:after="120"/>
      <w:ind w:left="198"/>
    </w:pPr>
    <w:rPr>
      <w:rFonts w:ascii="Arial" w:hAnsi="Arial" w:cs="Arial"/>
      <w:b/>
      <w:bCs/>
    </w:rPr>
  </w:style>
  <w:style w:type="paragraph" w:styleId="Sommario3">
    <w:name w:val="toc 3"/>
    <w:basedOn w:val="Normale"/>
    <w:next w:val="Normale"/>
    <w:uiPriority w:val="39"/>
    <w:rsid w:val="00AB7D81"/>
    <w:pPr>
      <w:tabs>
        <w:tab w:val="right" w:leader="dot" w:pos="10603"/>
      </w:tabs>
      <w:spacing w:before="120" w:after="120"/>
      <w:ind w:left="403"/>
    </w:pPr>
    <w:rPr>
      <w:rFonts w:ascii="Arial" w:hAnsi="Arial" w:cs="Arial"/>
    </w:rPr>
  </w:style>
  <w:style w:type="paragraph" w:styleId="Sommario4">
    <w:name w:val="toc 4"/>
    <w:basedOn w:val="Normale"/>
    <w:next w:val="Normale"/>
    <w:semiHidden/>
    <w:rsid w:val="00AB7D81"/>
    <w:pPr>
      <w:tabs>
        <w:tab w:val="right" w:leader="dot" w:pos="10603"/>
      </w:tabs>
      <w:ind w:left="600"/>
    </w:pPr>
  </w:style>
  <w:style w:type="paragraph" w:styleId="Sommario5">
    <w:name w:val="toc 5"/>
    <w:basedOn w:val="Normale"/>
    <w:next w:val="Normale"/>
    <w:semiHidden/>
    <w:rsid w:val="00AB7D81"/>
    <w:pPr>
      <w:tabs>
        <w:tab w:val="right" w:leader="dot" w:pos="10603"/>
      </w:tabs>
      <w:ind w:left="800"/>
    </w:pPr>
  </w:style>
  <w:style w:type="paragraph" w:styleId="Sommario6">
    <w:name w:val="toc 6"/>
    <w:basedOn w:val="Normale"/>
    <w:next w:val="Normale"/>
    <w:semiHidden/>
    <w:rsid w:val="00AB7D81"/>
    <w:pPr>
      <w:tabs>
        <w:tab w:val="right" w:leader="dot" w:pos="10603"/>
      </w:tabs>
      <w:ind w:left="1000"/>
    </w:pPr>
  </w:style>
  <w:style w:type="paragraph" w:styleId="Sommario7">
    <w:name w:val="toc 7"/>
    <w:basedOn w:val="Normale"/>
    <w:next w:val="Normale"/>
    <w:semiHidden/>
    <w:rsid w:val="00AB7D81"/>
    <w:pPr>
      <w:tabs>
        <w:tab w:val="right" w:leader="dot" w:pos="10603"/>
      </w:tabs>
      <w:ind w:left="1200"/>
    </w:pPr>
  </w:style>
  <w:style w:type="paragraph" w:styleId="Sommario8">
    <w:name w:val="toc 8"/>
    <w:basedOn w:val="Normale"/>
    <w:next w:val="Normale"/>
    <w:semiHidden/>
    <w:rsid w:val="00AB7D81"/>
    <w:pPr>
      <w:tabs>
        <w:tab w:val="right" w:leader="dot" w:pos="10603"/>
      </w:tabs>
      <w:ind w:left="1400"/>
    </w:pPr>
  </w:style>
  <w:style w:type="paragraph" w:styleId="Sommario9">
    <w:name w:val="toc 9"/>
    <w:basedOn w:val="Normale"/>
    <w:next w:val="Normale"/>
    <w:semiHidden/>
    <w:rsid w:val="00AB7D81"/>
    <w:pPr>
      <w:tabs>
        <w:tab w:val="right" w:leader="dot" w:pos="10603"/>
      </w:tabs>
      <w:ind w:left="1600"/>
    </w:pPr>
  </w:style>
  <w:style w:type="paragraph" w:styleId="Rientrocorpodeltesto3">
    <w:name w:val="Body Text Indent 3"/>
    <w:basedOn w:val="Normale"/>
    <w:link w:val="Rientrocorpodeltesto3Carattere"/>
    <w:rsid w:val="00AB7D81"/>
    <w:pPr>
      <w:spacing w:after="120"/>
      <w:ind w:left="283"/>
    </w:pPr>
    <w:rPr>
      <w:sz w:val="16"/>
      <w:szCs w:val="16"/>
    </w:rPr>
  </w:style>
  <w:style w:type="character" w:customStyle="1" w:styleId="BodyTextIndent3Char">
    <w:name w:val="Body Text Indent 3 Char"/>
    <w:semiHidden/>
    <w:rsid w:val="00AB7D81"/>
    <w:rPr>
      <w:sz w:val="16"/>
      <w:szCs w:val="16"/>
    </w:rPr>
  </w:style>
  <w:style w:type="paragraph" w:styleId="Didascalia">
    <w:name w:val="caption"/>
    <w:aliases w:val="Map,Didascalia foto,Didascalia Carattere1,Didascalia Carattere Carattere"/>
    <w:basedOn w:val="Normale"/>
    <w:next w:val="Normale"/>
    <w:uiPriority w:val="35"/>
    <w:qFormat/>
    <w:rsid w:val="00AB7D81"/>
    <w:pPr>
      <w:overflowPunct/>
      <w:autoSpaceDE/>
      <w:autoSpaceDN/>
      <w:adjustRightInd/>
      <w:spacing w:line="360" w:lineRule="auto"/>
      <w:jc w:val="center"/>
      <w:textAlignment w:val="auto"/>
    </w:pPr>
    <w:rPr>
      <w:b/>
      <w:bCs/>
    </w:rPr>
  </w:style>
  <w:style w:type="paragraph" w:styleId="Rientrocorpodeltesto">
    <w:name w:val="Body Text Indent"/>
    <w:basedOn w:val="Normale"/>
    <w:link w:val="RientrocorpodeltestoCarattere"/>
    <w:rsid w:val="00AB7D81"/>
    <w:pPr>
      <w:ind w:left="1134"/>
      <w:jc w:val="both"/>
    </w:pPr>
    <w:rPr>
      <w:sz w:val="24"/>
      <w:szCs w:val="24"/>
    </w:rPr>
  </w:style>
  <w:style w:type="character" w:customStyle="1" w:styleId="BodyTextIndentChar">
    <w:name w:val="Body Text Indent Char"/>
    <w:semiHidden/>
    <w:rsid w:val="00AB7D81"/>
    <w:rPr>
      <w:sz w:val="20"/>
      <w:szCs w:val="20"/>
    </w:rPr>
  </w:style>
  <w:style w:type="paragraph" w:styleId="Testonormale">
    <w:name w:val="Plain Text"/>
    <w:basedOn w:val="Normale"/>
    <w:uiPriority w:val="99"/>
    <w:rsid w:val="00AB7D81"/>
    <w:pPr>
      <w:overflowPunct/>
      <w:autoSpaceDE/>
      <w:autoSpaceDN/>
      <w:adjustRightInd/>
      <w:spacing w:line="360" w:lineRule="auto"/>
      <w:ind w:left="567" w:right="397"/>
      <w:jc w:val="both"/>
      <w:textAlignment w:val="auto"/>
    </w:pPr>
    <w:rPr>
      <w:rFonts w:ascii="Arial" w:hAnsi="Arial" w:cs="Arial"/>
      <w:szCs w:val="22"/>
    </w:rPr>
  </w:style>
  <w:style w:type="character" w:customStyle="1" w:styleId="PlainTextChar">
    <w:name w:val="Plain Text Char"/>
    <w:semiHidden/>
    <w:rsid w:val="00AB7D81"/>
    <w:rPr>
      <w:rFonts w:ascii="Courier New" w:hAnsi="Courier New" w:cs="Courier New"/>
      <w:sz w:val="20"/>
      <w:szCs w:val="20"/>
    </w:rPr>
  </w:style>
  <w:style w:type="paragraph" w:customStyle="1" w:styleId="xl26">
    <w:name w:val="xl26"/>
    <w:basedOn w:val="Normale"/>
    <w:rsid w:val="00AB7D81"/>
    <w:pPr>
      <w:overflowPunct/>
      <w:autoSpaceDE/>
      <w:autoSpaceDN/>
      <w:adjustRightInd/>
      <w:spacing w:before="100" w:beforeAutospacing="1" w:after="100" w:afterAutospacing="1"/>
      <w:textAlignment w:val="auto"/>
    </w:pPr>
    <w:rPr>
      <w:sz w:val="24"/>
      <w:szCs w:val="24"/>
    </w:rPr>
  </w:style>
  <w:style w:type="paragraph" w:customStyle="1" w:styleId="xl22">
    <w:name w:val="xl22"/>
    <w:basedOn w:val="Normale"/>
    <w:rsid w:val="00AB7D81"/>
    <w:pPr>
      <w:overflowPunct/>
      <w:autoSpaceDE/>
      <w:autoSpaceDN/>
      <w:adjustRightInd/>
      <w:spacing w:before="100" w:beforeAutospacing="1" w:after="100" w:afterAutospacing="1"/>
      <w:jc w:val="right"/>
      <w:textAlignment w:val="auto"/>
    </w:pPr>
    <w:rPr>
      <w:sz w:val="24"/>
      <w:szCs w:val="24"/>
    </w:rPr>
  </w:style>
  <w:style w:type="character" w:styleId="Collegamentoipertestuale">
    <w:name w:val="Hyperlink"/>
    <w:uiPriority w:val="99"/>
    <w:rsid w:val="00AB7D81"/>
    <w:rPr>
      <w:color w:val="0000FF"/>
      <w:u w:val="single"/>
    </w:rPr>
  </w:style>
  <w:style w:type="character" w:styleId="Numeropagina">
    <w:name w:val="page number"/>
    <w:aliases w:val="Pag.Numero pagina"/>
    <w:basedOn w:val="Carpredefinitoparagrafo"/>
    <w:rsid w:val="00AB7D81"/>
  </w:style>
  <w:style w:type="paragraph" w:customStyle="1" w:styleId="Corpodeltesto1">
    <w:name w:val="Corpo del testo1"/>
    <w:aliases w:val="Body Text"/>
    <w:basedOn w:val="Normale"/>
    <w:link w:val="CorpotestoCarattere1"/>
    <w:rsid w:val="00AB7D81"/>
    <w:pPr>
      <w:overflowPunct/>
      <w:autoSpaceDE/>
      <w:autoSpaceDN/>
      <w:adjustRightInd/>
      <w:spacing w:line="360" w:lineRule="auto"/>
      <w:ind w:left="567" w:right="488"/>
      <w:jc w:val="both"/>
      <w:textAlignment w:val="auto"/>
    </w:pPr>
    <w:rPr>
      <w:rFonts w:ascii="Arial" w:hAnsi="Arial"/>
      <w:lang w:val="en-US"/>
    </w:rPr>
  </w:style>
  <w:style w:type="character" w:customStyle="1" w:styleId="BodyTextChar">
    <w:name w:val="Body Text Char"/>
    <w:semiHidden/>
    <w:rsid w:val="00AB7D81"/>
    <w:rPr>
      <w:sz w:val="20"/>
      <w:szCs w:val="20"/>
    </w:rPr>
  </w:style>
  <w:style w:type="paragraph" w:styleId="Testodelblocco">
    <w:name w:val="Block Text"/>
    <w:basedOn w:val="Normale"/>
    <w:rsid w:val="00AB7D81"/>
    <w:pPr>
      <w:tabs>
        <w:tab w:val="left" w:pos="4752"/>
        <w:tab w:val="left" w:pos="5040"/>
        <w:tab w:val="left" w:pos="5760"/>
        <w:tab w:val="left" w:pos="6480"/>
        <w:tab w:val="left" w:pos="7200"/>
        <w:tab w:val="left" w:pos="7920"/>
        <w:tab w:val="left" w:pos="8640"/>
        <w:tab w:val="left" w:pos="9360"/>
      </w:tabs>
      <w:overflowPunct/>
      <w:autoSpaceDE/>
      <w:autoSpaceDN/>
      <w:adjustRightInd/>
      <w:spacing w:line="360" w:lineRule="auto"/>
      <w:ind w:left="567" w:right="397"/>
      <w:jc w:val="both"/>
      <w:textAlignment w:val="auto"/>
    </w:pPr>
    <w:rPr>
      <w:rFonts w:ascii="Arial" w:hAnsi="Arial" w:cs="Arial"/>
      <w:szCs w:val="22"/>
    </w:rPr>
  </w:style>
  <w:style w:type="paragraph" w:customStyle="1" w:styleId="Base2">
    <w:name w:val="Base2"/>
    <w:basedOn w:val="Normale"/>
    <w:rsid w:val="00AB7D81"/>
    <w:pPr>
      <w:overflowPunct/>
      <w:autoSpaceDE/>
      <w:autoSpaceDN/>
      <w:adjustRightInd/>
      <w:spacing w:line="360" w:lineRule="auto"/>
      <w:ind w:left="1418" w:right="284" w:firstLine="567"/>
      <w:jc w:val="both"/>
      <w:textAlignment w:val="auto"/>
    </w:pPr>
    <w:rPr>
      <w:rFonts w:ascii="Arial" w:hAnsi="Arial"/>
      <w:szCs w:val="24"/>
    </w:rPr>
  </w:style>
  <w:style w:type="paragraph" w:customStyle="1" w:styleId="Testofumetto1">
    <w:name w:val="Testo fumetto1"/>
    <w:basedOn w:val="Normale"/>
    <w:semiHidden/>
    <w:rsid w:val="00AB7D81"/>
    <w:rPr>
      <w:rFonts w:ascii="Tahoma" w:hAnsi="Tahoma" w:cs="Tahoma"/>
      <w:sz w:val="16"/>
      <w:szCs w:val="16"/>
    </w:rPr>
  </w:style>
  <w:style w:type="character" w:customStyle="1" w:styleId="BalloonTextChar">
    <w:name w:val="Balloon Text Char"/>
    <w:semiHidden/>
    <w:rsid w:val="00AB7D81"/>
    <w:rPr>
      <w:sz w:val="0"/>
      <w:szCs w:val="0"/>
    </w:rPr>
  </w:style>
  <w:style w:type="paragraph" w:customStyle="1" w:styleId="CM7">
    <w:name w:val="CM7"/>
    <w:basedOn w:val="Normale"/>
    <w:next w:val="Normale"/>
    <w:rsid w:val="00AB7D81"/>
    <w:pPr>
      <w:widowControl w:val="0"/>
      <w:overflowPunct/>
      <w:spacing w:line="266" w:lineRule="atLeast"/>
      <w:textAlignment w:val="auto"/>
    </w:pPr>
    <w:rPr>
      <w:rFonts w:ascii="Arial" w:hAnsi="Arial" w:cs="Arial"/>
      <w:sz w:val="24"/>
      <w:szCs w:val="24"/>
    </w:rPr>
  </w:style>
  <w:style w:type="paragraph" w:customStyle="1" w:styleId="CM9">
    <w:name w:val="CM9"/>
    <w:basedOn w:val="Normale"/>
    <w:next w:val="Normale"/>
    <w:rsid w:val="00AB7D81"/>
    <w:pPr>
      <w:widowControl w:val="0"/>
      <w:overflowPunct/>
      <w:spacing w:line="263" w:lineRule="atLeast"/>
      <w:textAlignment w:val="auto"/>
    </w:pPr>
    <w:rPr>
      <w:rFonts w:ascii="Arial" w:hAnsi="Arial" w:cs="Arial"/>
      <w:sz w:val="24"/>
      <w:szCs w:val="24"/>
    </w:rPr>
  </w:style>
  <w:style w:type="paragraph" w:styleId="Puntoelenco2">
    <w:name w:val="List Bullet 2"/>
    <w:basedOn w:val="Normale"/>
    <w:rsid w:val="00AB7D81"/>
    <w:pPr>
      <w:tabs>
        <w:tab w:val="num" w:pos="643"/>
      </w:tabs>
      <w:ind w:left="643" w:hanging="360"/>
    </w:pPr>
  </w:style>
  <w:style w:type="paragraph" w:styleId="Elencocontinua2">
    <w:name w:val="List Continue 2"/>
    <w:basedOn w:val="Normale"/>
    <w:rsid w:val="00AB7D81"/>
    <w:pPr>
      <w:spacing w:after="120"/>
      <w:ind w:left="566"/>
    </w:pPr>
  </w:style>
  <w:style w:type="paragraph" w:styleId="Primorientrocorpodeltesto2">
    <w:name w:val="Body Text First Indent 2"/>
    <w:basedOn w:val="Rientrocorpodeltesto"/>
    <w:link w:val="Primorientrocorpodeltesto2Carattere"/>
    <w:rsid w:val="00AB7D81"/>
    <w:pPr>
      <w:spacing w:after="120"/>
      <w:ind w:left="283" w:firstLine="210"/>
      <w:jc w:val="left"/>
    </w:pPr>
    <w:rPr>
      <w:sz w:val="20"/>
      <w:szCs w:val="20"/>
    </w:rPr>
  </w:style>
  <w:style w:type="character" w:customStyle="1" w:styleId="BodyTextFirstIndent2Char">
    <w:name w:val="Body Text First Indent 2 Char"/>
    <w:semiHidden/>
    <w:rsid w:val="00AB7D81"/>
    <w:rPr>
      <w:sz w:val="20"/>
      <w:szCs w:val="20"/>
    </w:rPr>
  </w:style>
  <w:style w:type="paragraph" w:customStyle="1" w:styleId="Elencopuntato">
    <w:name w:val="Elenco puntato"/>
    <w:basedOn w:val="Normale"/>
    <w:rsid w:val="00AB7D81"/>
    <w:pPr>
      <w:tabs>
        <w:tab w:val="num" w:pos="360"/>
      </w:tabs>
      <w:overflowPunct/>
      <w:autoSpaceDE/>
      <w:autoSpaceDN/>
      <w:adjustRightInd/>
      <w:spacing w:line="360" w:lineRule="auto"/>
      <w:ind w:left="360" w:hanging="360"/>
      <w:jc w:val="both"/>
      <w:textAlignment w:val="auto"/>
    </w:pPr>
    <w:rPr>
      <w:rFonts w:ascii="Arial" w:hAnsi="Arial" w:cs="Arial"/>
      <w:szCs w:val="22"/>
    </w:rPr>
  </w:style>
  <w:style w:type="character" w:customStyle="1" w:styleId="CharacterStyle3">
    <w:name w:val="Character Style 3"/>
    <w:rsid w:val="00AB7D81"/>
    <w:rPr>
      <w:sz w:val="24"/>
      <w:szCs w:val="24"/>
    </w:rPr>
  </w:style>
  <w:style w:type="paragraph" w:customStyle="1" w:styleId="Stile2">
    <w:name w:val="Stile2"/>
    <w:basedOn w:val="Normale"/>
    <w:rsid w:val="00AB7D81"/>
    <w:pPr>
      <w:overflowPunct/>
      <w:autoSpaceDE/>
      <w:autoSpaceDN/>
      <w:adjustRightInd/>
      <w:jc w:val="both"/>
      <w:textAlignment w:val="auto"/>
    </w:pPr>
  </w:style>
  <w:style w:type="paragraph" w:customStyle="1" w:styleId="elencopuntato0">
    <w:name w:val="elenco puntato"/>
    <w:basedOn w:val="Normale"/>
    <w:rsid w:val="00AB7D81"/>
    <w:pPr>
      <w:tabs>
        <w:tab w:val="num" w:pos="360"/>
      </w:tabs>
      <w:overflowPunct/>
      <w:autoSpaceDE/>
      <w:autoSpaceDN/>
      <w:adjustRightInd/>
      <w:spacing w:line="360" w:lineRule="auto"/>
      <w:ind w:left="360" w:hanging="360"/>
      <w:jc w:val="both"/>
      <w:textAlignment w:val="auto"/>
    </w:pPr>
    <w:rPr>
      <w:rFonts w:ascii="Arial" w:hAnsi="Arial" w:cs="Arial"/>
    </w:rPr>
  </w:style>
  <w:style w:type="character" w:customStyle="1" w:styleId="Heading2Char1">
    <w:name w:val="Heading 2 Char1"/>
    <w:aliases w:val="Titolo 2 Carattere Char1,Carattere1 Carattere1 Char1,Carattere1 Char1,Paragrafo Char1,Chapter Title Char1,-Par-PZ Char1,ACSN2 Char1,-PZ2 Char1"/>
    <w:rsid w:val="00AB7D81"/>
    <w:rPr>
      <w:rFonts w:ascii="Arial" w:hAnsi="Arial" w:cs="Arial"/>
      <w:b/>
      <w:bCs/>
      <w:i/>
      <w:iCs/>
      <w:sz w:val="24"/>
      <w:szCs w:val="24"/>
    </w:rPr>
  </w:style>
  <w:style w:type="character" w:customStyle="1" w:styleId="Heading3Char1">
    <w:name w:val="Heading 3 Char1"/>
    <w:locked/>
    <w:rsid w:val="00AB7D81"/>
    <w:rPr>
      <w:rFonts w:ascii="Arial" w:hAnsi="Arial" w:cs="Arial"/>
      <w:b/>
      <w:bCs/>
      <w:i/>
      <w:iCs/>
      <w:sz w:val="20"/>
      <w:szCs w:val="20"/>
    </w:rPr>
  </w:style>
  <w:style w:type="paragraph" w:styleId="Titolosommario">
    <w:name w:val="TOC Heading"/>
    <w:basedOn w:val="Titolo1"/>
    <w:next w:val="Normale"/>
    <w:uiPriority w:val="39"/>
    <w:qFormat/>
    <w:rsid w:val="00AB7D81"/>
    <w:pPr>
      <w:keepLines/>
      <w:numPr>
        <w:numId w:val="0"/>
      </w:numPr>
      <w:spacing w:before="480" w:after="0" w:line="276" w:lineRule="auto"/>
      <w:outlineLvl w:val="9"/>
    </w:pPr>
    <w:rPr>
      <w:rFonts w:ascii="Cambria" w:hAnsi="Cambria" w:cs="Cambria"/>
      <w:color w:val="365F91"/>
      <w:lang w:eastAsia="en-US"/>
    </w:rPr>
  </w:style>
  <w:style w:type="paragraph" w:customStyle="1" w:styleId="ASinistra">
    <w:name w:val="ASinistra"/>
    <w:basedOn w:val="Normale"/>
    <w:rsid w:val="00AB7D81"/>
    <w:pPr>
      <w:overflowPunct/>
      <w:autoSpaceDE/>
      <w:autoSpaceDN/>
      <w:adjustRightInd/>
      <w:ind w:left="709" w:right="397"/>
      <w:textAlignment w:val="auto"/>
    </w:pPr>
  </w:style>
  <w:style w:type="paragraph" w:customStyle="1" w:styleId="Immagini">
    <w:name w:val="Immagini"/>
    <w:basedOn w:val="Normale"/>
    <w:rsid w:val="00AB7D81"/>
    <w:pPr>
      <w:keepNext/>
      <w:overflowPunct/>
      <w:autoSpaceDE/>
      <w:autoSpaceDN/>
      <w:adjustRightInd/>
      <w:spacing w:before="240" w:line="360" w:lineRule="atLeast"/>
      <w:jc w:val="center"/>
      <w:textAlignment w:val="auto"/>
    </w:pPr>
    <w:rPr>
      <w:szCs w:val="22"/>
    </w:rPr>
  </w:style>
  <w:style w:type="paragraph" w:styleId="Paragrafoelenco">
    <w:name w:val="List Paragraph"/>
    <w:basedOn w:val="Normale"/>
    <w:uiPriority w:val="34"/>
    <w:qFormat/>
    <w:rsid w:val="00AB7D81"/>
    <w:pPr>
      <w:ind w:left="708"/>
    </w:pPr>
  </w:style>
  <w:style w:type="paragraph" w:styleId="Corpodeltesto3">
    <w:name w:val="Body Text 3"/>
    <w:basedOn w:val="Normale"/>
    <w:link w:val="Corpodeltesto3Carattere"/>
    <w:rsid w:val="00AB7D81"/>
    <w:pPr>
      <w:tabs>
        <w:tab w:val="left" w:pos="567"/>
        <w:tab w:val="left" w:pos="1440"/>
        <w:tab w:val="left" w:pos="2160"/>
        <w:tab w:val="left" w:pos="2880"/>
        <w:tab w:val="left" w:pos="3600"/>
        <w:tab w:val="left" w:pos="4320"/>
        <w:tab w:val="left" w:pos="5040"/>
        <w:tab w:val="left" w:pos="5760"/>
        <w:tab w:val="left" w:pos="6480"/>
        <w:tab w:val="left" w:pos="7200"/>
        <w:tab w:val="left" w:pos="7920"/>
      </w:tabs>
      <w:overflowPunct/>
      <w:autoSpaceDE/>
      <w:autoSpaceDN/>
      <w:adjustRightInd/>
      <w:spacing w:line="360" w:lineRule="auto"/>
      <w:jc w:val="both"/>
      <w:textAlignment w:val="auto"/>
    </w:pPr>
    <w:rPr>
      <w:i/>
      <w:iCs/>
    </w:rPr>
  </w:style>
  <w:style w:type="character" w:customStyle="1" w:styleId="BodyText3Char">
    <w:name w:val="Body Text 3 Char"/>
    <w:semiHidden/>
    <w:rsid w:val="00AB7D81"/>
    <w:rPr>
      <w:sz w:val="16"/>
      <w:szCs w:val="16"/>
    </w:rPr>
  </w:style>
  <w:style w:type="character" w:customStyle="1" w:styleId="BodyText3Char1">
    <w:name w:val="Body Text 3 Char1"/>
    <w:locked/>
    <w:rsid w:val="00AB7D81"/>
    <w:rPr>
      <w:i/>
      <w:iCs/>
    </w:rPr>
  </w:style>
  <w:style w:type="paragraph" w:styleId="Corpodeltesto2">
    <w:name w:val="Body Text 2"/>
    <w:basedOn w:val="Normale"/>
    <w:link w:val="Corpodeltesto2Carattere"/>
    <w:rsid w:val="00AB7D81"/>
    <w:pPr>
      <w:jc w:val="both"/>
    </w:pPr>
    <w:rPr>
      <w:lang w:eastAsia="en-US"/>
    </w:rPr>
  </w:style>
  <w:style w:type="character" w:customStyle="1" w:styleId="BodyText2Char">
    <w:name w:val="Body Text 2 Char"/>
    <w:semiHidden/>
    <w:rsid w:val="00AB7D81"/>
    <w:rPr>
      <w:sz w:val="20"/>
      <w:szCs w:val="20"/>
    </w:rPr>
  </w:style>
  <w:style w:type="character" w:customStyle="1" w:styleId="BodyText2Char1">
    <w:name w:val="Body Text 2 Char1"/>
    <w:locked/>
    <w:rsid w:val="00AB7D81"/>
    <w:rPr>
      <w:rFonts w:ascii="Arial" w:hAnsi="Arial" w:cs="Arial"/>
    </w:rPr>
  </w:style>
  <w:style w:type="paragraph" w:customStyle="1" w:styleId="Corpo">
    <w:name w:val="Corpo"/>
    <w:basedOn w:val="Normale"/>
    <w:rsid w:val="00AB7D81"/>
    <w:pPr>
      <w:overflowPunct/>
      <w:autoSpaceDE/>
      <w:autoSpaceDN/>
      <w:adjustRightInd/>
      <w:spacing w:before="120" w:line="360" w:lineRule="atLeast"/>
      <w:ind w:firstLine="567"/>
      <w:jc w:val="both"/>
      <w:textAlignment w:val="auto"/>
    </w:pPr>
  </w:style>
  <w:style w:type="paragraph" w:styleId="Puntoelenco">
    <w:name w:val="List Bullet"/>
    <w:basedOn w:val="Normale"/>
    <w:autoRedefine/>
    <w:rsid w:val="00AB7D81"/>
    <w:pPr>
      <w:tabs>
        <w:tab w:val="num" w:pos="360"/>
      </w:tabs>
      <w:overflowPunct/>
      <w:autoSpaceDE/>
      <w:autoSpaceDN/>
      <w:adjustRightInd/>
      <w:spacing w:line="360" w:lineRule="auto"/>
      <w:textAlignment w:val="auto"/>
    </w:pPr>
    <w:rPr>
      <w:rFonts w:ascii="Arial" w:hAnsi="Arial" w:cs="Arial"/>
    </w:rPr>
  </w:style>
  <w:style w:type="paragraph" w:customStyle="1" w:styleId="Corpodeltestorelazione">
    <w:name w:val="Corpo del testo.relazione"/>
    <w:basedOn w:val="Normale"/>
    <w:rsid w:val="00AB7D81"/>
    <w:pPr>
      <w:overflowPunct/>
      <w:autoSpaceDE/>
      <w:autoSpaceDN/>
      <w:adjustRightInd/>
      <w:spacing w:line="360" w:lineRule="auto"/>
      <w:textAlignment w:val="auto"/>
    </w:pPr>
    <w:rPr>
      <w:rFonts w:ascii="Arial" w:hAnsi="Arial" w:cs="Arial"/>
      <w:sz w:val="28"/>
      <w:szCs w:val="28"/>
    </w:rPr>
  </w:style>
  <w:style w:type="paragraph" w:customStyle="1" w:styleId="StileTitolo510ptGrassettoNonCorsivoNessunasottolineat">
    <w:name w:val="Stile Titolo 5 + 10 pt Grassetto Non Corsivo Nessuna sottolineat..."/>
    <w:basedOn w:val="Titolo5"/>
    <w:autoRedefine/>
    <w:rsid w:val="00AB7D81"/>
    <w:pPr>
      <w:tabs>
        <w:tab w:val="left" w:pos="993"/>
      </w:tabs>
      <w:overflowPunct/>
      <w:autoSpaceDE/>
      <w:autoSpaceDN/>
      <w:adjustRightInd/>
      <w:spacing w:before="240" w:after="240" w:line="360" w:lineRule="auto"/>
      <w:ind w:left="0" w:right="282"/>
      <w:jc w:val="both"/>
      <w:textAlignment w:val="auto"/>
    </w:pPr>
    <w:rPr>
      <w:rFonts w:ascii="Arial" w:hAnsi="Arial" w:cs="Arial"/>
    </w:rPr>
  </w:style>
  <w:style w:type="character" w:customStyle="1" w:styleId="StileSottolineato">
    <w:name w:val="Stile Sottolineato"/>
    <w:rsid w:val="00AB7D81"/>
    <w:rPr>
      <w:u w:val="none"/>
    </w:rPr>
  </w:style>
  <w:style w:type="paragraph" w:customStyle="1" w:styleId="Immagine">
    <w:name w:val="Immagine"/>
    <w:basedOn w:val="Corpodeltesto1"/>
    <w:next w:val="Didascalia"/>
    <w:rsid w:val="00AB7D81"/>
    <w:pPr>
      <w:keepNext/>
      <w:spacing w:after="120"/>
      <w:ind w:left="0" w:right="0"/>
      <w:jc w:val="center"/>
    </w:pPr>
    <w:rPr>
      <w:szCs w:val="22"/>
      <w:lang w:val="it-IT"/>
    </w:rPr>
  </w:style>
  <w:style w:type="paragraph" w:customStyle="1" w:styleId="Texte1">
    <w:name w:val="Texte1"/>
    <w:basedOn w:val="Titolo2"/>
    <w:rsid w:val="00AB7D81"/>
    <w:pPr>
      <w:widowControl w:val="0"/>
      <w:tabs>
        <w:tab w:val="num" w:pos="1276"/>
      </w:tabs>
      <w:spacing w:before="200" w:after="120"/>
      <w:ind w:right="397"/>
      <w:outlineLvl w:val="9"/>
    </w:pPr>
    <w:rPr>
      <w:rFonts w:ascii="Univers 57 Condensed" w:hAnsi="Univers 57 Condensed" w:cs="Univers 57 Condensed"/>
      <w:bCs/>
      <w:sz w:val="20"/>
      <w:szCs w:val="20"/>
      <w:lang w:val="fr-FR"/>
    </w:rPr>
  </w:style>
  <w:style w:type="paragraph" w:styleId="Puntoelenco3">
    <w:name w:val="List Bullet 3"/>
    <w:basedOn w:val="Normale"/>
    <w:autoRedefine/>
    <w:rsid w:val="00AB7D81"/>
    <w:pPr>
      <w:tabs>
        <w:tab w:val="num" w:pos="360"/>
      </w:tabs>
      <w:overflowPunct/>
      <w:autoSpaceDE/>
      <w:autoSpaceDN/>
      <w:adjustRightInd/>
      <w:textAlignment w:val="auto"/>
    </w:pPr>
  </w:style>
  <w:style w:type="paragraph" w:customStyle="1" w:styleId="-2PZ">
    <w:name w:val="-2PZ"/>
    <w:basedOn w:val="Intestazionenota"/>
    <w:rsid w:val="00AB7D81"/>
  </w:style>
  <w:style w:type="paragraph" w:styleId="Intestazionenota">
    <w:name w:val="Note Heading"/>
    <w:basedOn w:val="Normale"/>
    <w:next w:val="Normale"/>
    <w:link w:val="IntestazionenotaCarattere"/>
    <w:rsid w:val="00AB7D81"/>
    <w:pPr>
      <w:widowControl w:val="0"/>
      <w:overflowPunct/>
      <w:autoSpaceDE/>
      <w:autoSpaceDN/>
      <w:adjustRightInd/>
      <w:spacing w:before="120"/>
      <w:ind w:left="567" w:right="284"/>
      <w:jc w:val="both"/>
      <w:textAlignment w:val="auto"/>
      <w:outlineLvl w:val="1"/>
    </w:pPr>
  </w:style>
  <w:style w:type="character" w:customStyle="1" w:styleId="NoteHeadingChar">
    <w:name w:val="Note Heading Char"/>
    <w:semiHidden/>
    <w:rsid w:val="00AB7D81"/>
    <w:rPr>
      <w:sz w:val="20"/>
      <w:szCs w:val="20"/>
    </w:rPr>
  </w:style>
  <w:style w:type="character" w:customStyle="1" w:styleId="NoteHeadingChar1">
    <w:name w:val="Note Heading Char1"/>
    <w:basedOn w:val="Carpredefinitoparagrafo"/>
    <w:semiHidden/>
    <w:locked/>
    <w:rsid w:val="00AB7D81"/>
  </w:style>
  <w:style w:type="paragraph" w:customStyle="1" w:styleId="1PZ">
    <w:name w:val="1PZ"/>
    <w:basedOn w:val="Intestazionenota"/>
    <w:rsid w:val="00AB7D81"/>
  </w:style>
  <w:style w:type="paragraph" w:customStyle="1" w:styleId="-3PZ">
    <w:name w:val="-3PZ"/>
    <w:basedOn w:val="Intestazionenota"/>
    <w:rsid w:val="00AB7D81"/>
  </w:style>
  <w:style w:type="paragraph" w:customStyle="1" w:styleId="-4PZ">
    <w:name w:val="-4PZ"/>
    <w:basedOn w:val="Intestazionenota"/>
    <w:rsid w:val="00AB7D81"/>
  </w:style>
  <w:style w:type="paragraph" w:customStyle="1" w:styleId="-5PZ">
    <w:name w:val="-5PZ"/>
    <w:basedOn w:val="Intestazionenota"/>
    <w:rsid w:val="00AB7D81"/>
  </w:style>
  <w:style w:type="paragraph" w:customStyle="1" w:styleId="-6PZ">
    <w:name w:val="-6PZ"/>
    <w:basedOn w:val="Intestazionenota"/>
    <w:rsid w:val="00AB7D81"/>
  </w:style>
  <w:style w:type="paragraph" w:styleId="Testocommento">
    <w:name w:val="annotation text"/>
    <w:basedOn w:val="Normale"/>
    <w:link w:val="TestocommentoCarattere"/>
    <w:semiHidden/>
    <w:rsid w:val="00AB7D81"/>
    <w:pPr>
      <w:overflowPunct/>
      <w:autoSpaceDE/>
      <w:autoSpaceDN/>
      <w:adjustRightInd/>
      <w:spacing w:before="200" w:after="120" w:line="360" w:lineRule="auto"/>
      <w:jc w:val="both"/>
      <w:textAlignment w:val="auto"/>
    </w:pPr>
    <w:rPr>
      <w:rFonts w:ascii="Arial" w:hAnsi="Arial"/>
    </w:rPr>
  </w:style>
  <w:style w:type="character" w:customStyle="1" w:styleId="CommentTextChar">
    <w:name w:val="Comment Text Char"/>
    <w:semiHidden/>
    <w:rsid w:val="00AB7D81"/>
    <w:rPr>
      <w:sz w:val="20"/>
      <w:szCs w:val="20"/>
    </w:rPr>
  </w:style>
  <w:style w:type="character" w:customStyle="1" w:styleId="CommentTextChar1">
    <w:name w:val="Comment Text Char1"/>
    <w:semiHidden/>
    <w:locked/>
    <w:rsid w:val="00AB7D81"/>
    <w:rPr>
      <w:rFonts w:ascii="Arial" w:hAnsi="Arial" w:cs="Arial"/>
    </w:rPr>
  </w:style>
  <w:style w:type="paragraph" w:customStyle="1" w:styleId="Elenco-PZ1">
    <w:name w:val="Elenco-PZ1"/>
    <w:basedOn w:val="Normale"/>
    <w:rsid w:val="00AB7D81"/>
    <w:pPr>
      <w:widowControl w:val="0"/>
      <w:tabs>
        <w:tab w:val="left" w:pos="851"/>
      </w:tabs>
      <w:overflowPunct/>
      <w:autoSpaceDE/>
      <w:autoSpaceDN/>
      <w:adjustRightInd/>
      <w:spacing w:before="120"/>
      <w:ind w:right="284"/>
      <w:jc w:val="both"/>
      <w:textAlignment w:val="auto"/>
      <w:outlineLvl w:val="1"/>
    </w:pPr>
  </w:style>
  <w:style w:type="paragraph" w:customStyle="1" w:styleId="Elenco-PZ2">
    <w:name w:val="Elenco-PZ2"/>
    <w:basedOn w:val="Normale"/>
    <w:rsid w:val="00AB7D81"/>
    <w:pPr>
      <w:widowControl w:val="0"/>
      <w:tabs>
        <w:tab w:val="left" w:pos="851"/>
      </w:tabs>
      <w:overflowPunct/>
      <w:autoSpaceDE/>
      <w:autoSpaceDN/>
      <w:adjustRightInd/>
      <w:spacing w:before="120"/>
      <w:ind w:right="284"/>
      <w:jc w:val="both"/>
      <w:textAlignment w:val="auto"/>
      <w:outlineLvl w:val="1"/>
    </w:pPr>
  </w:style>
  <w:style w:type="paragraph" w:customStyle="1" w:styleId="Elenco-PZ3">
    <w:name w:val="Elenco-PZ3"/>
    <w:basedOn w:val="Normale"/>
    <w:rsid w:val="00AB7D81"/>
    <w:pPr>
      <w:widowControl w:val="0"/>
      <w:tabs>
        <w:tab w:val="num" w:pos="360"/>
        <w:tab w:val="left" w:pos="851"/>
      </w:tabs>
      <w:overflowPunct/>
      <w:autoSpaceDE/>
      <w:autoSpaceDN/>
      <w:adjustRightInd/>
      <w:spacing w:before="120"/>
      <w:ind w:right="284"/>
      <w:jc w:val="both"/>
      <w:textAlignment w:val="auto"/>
      <w:outlineLvl w:val="1"/>
    </w:pPr>
  </w:style>
  <w:style w:type="paragraph" w:customStyle="1" w:styleId="Elenco-PZ4">
    <w:name w:val="Elenco-PZ4"/>
    <w:basedOn w:val="Normale"/>
    <w:rsid w:val="00AB7D81"/>
    <w:pPr>
      <w:widowControl w:val="0"/>
      <w:tabs>
        <w:tab w:val="left" w:pos="851"/>
      </w:tabs>
      <w:overflowPunct/>
      <w:autoSpaceDE/>
      <w:autoSpaceDN/>
      <w:adjustRightInd/>
      <w:spacing w:before="120"/>
      <w:ind w:right="284"/>
      <w:jc w:val="both"/>
      <w:textAlignment w:val="auto"/>
      <w:outlineLvl w:val="1"/>
    </w:pPr>
  </w:style>
  <w:style w:type="paragraph" w:customStyle="1" w:styleId="Elenco-PZ6">
    <w:name w:val="Elenco-PZ6"/>
    <w:basedOn w:val="Normale"/>
    <w:rsid w:val="00AB7D81"/>
    <w:pPr>
      <w:widowControl w:val="0"/>
      <w:tabs>
        <w:tab w:val="num" w:pos="360"/>
        <w:tab w:val="left" w:pos="1134"/>
      </w:tabs>
      <w:overflowPunct/>
      <w:autoSpaceDE/>
      <w:autoSpaceDN/>
      <w:adjustRightInd/>
      <w:spacing w:before="120"/>
      <w:ind w:right="284"/>
      <w:jc w:val="both"/>
      <w:textAlignment w:val="auto"/>
      <w:outlineLvl w:val="1"/>
    </w:pPr>
  </w:style>
  <w:style w:type="paragraph" w:customStyle="1" w:styleId="Elenco-PZ5">
    <w:name w:val="Elenco-PZ5"/>
    <w:basedOn w:val="Normale"/>
    <w:rsid w:val="00AB7D81"/>
    <w:pPr>
      <w:widowControl w:val="0"/>
      <w:tabs>
        <w:tab w:val="num" w:pos="851"/>
      </w:tabs>
      <w:overflowPunct/>
      <w:autoSpaceDE/>
      <w:autoSpaceDN/>
      <w:adjustRightInd/>
      <w:spacing w:before="120"/>
      <w:ind w:right="284"/>
      <w:jc w:val="both"/>
      <w:textAlignment w:val="auto"/>
      <w:outlineLvl w:val="1"/>
    </w:pPr>
  </w:style>
  <w:style w:type="paragraph" w:customStyle="1" w:styleId="Elenco-PZ7">
    <w:name w:val="Elenco-PZ7"/>
    <w:basedOn w:val="Normale"/>
    <w:rsid w:val="00AB7D81"/>
    <w:pPr>
      <w:widowControl w:val="0"/>
      <w:tabs>
        <w:tab w:val="num" w:pos="360"/>
        <w:tab w:val="left" w:pos="1134"/>
      </w:tabs>
      <w:overflowPunct/>
      <w:autoSpaceDE/>
      <w:autoSpaceDN/>
      <w:adjustRightInd/>
      <w:spacing w:before="120"/>
      <w:ind w:right="284"/>
      <w:jc w:val="both"/>
      <w:textAlignment w:val="auto"/>
      <w:outlineLvl w:val="1"/>
    </w:pPr>
  </w:style>
  <w:style w:type="paragraph" w:customStyle="1" w:styleId="Elenco-PZ8">
    <w:name w:val="Elenco-PZ8"/>
    <w:basedOn w:val="Normale"/>
    <w:rsid w:val="00AB7D81"/>
    <w:pPr>
      <w:widowControl w:val="0"/>
      <w:tabs>
        <w:tab w:val="left" w:pos="1134"/>
      </w:tabs>
      <w:overflowPunct/>
      <w:autoSpaceDE/>
      <w:autoSpaceDN/>
      <w:adjustRightInd/>
      <w:spacing w:before="120"/>
      <w:ind w:left="1134" w:right="284" w:hanging="283"/>
      <w:jc w:val="both"/>
      <w:textAlignment w:val="auto"/>
      <w:outlineLvl w:val="1"/>
    </w:pPr>
  </w:style>
  <w:style w:type="paragraph" w:customStyle="1" w:styleId="Elenco-PZ9">
    <w:name w:val="Elenco-PZ9"/>
    <w:basedOn w:val="Normale"/>
    <w:rsid w:val="00AB7D81"/>
    <w:pPr>
      <w:widowControl w:val="0"/>
      <w:tabs>
        <w:tab w:val="num" w:pos="360"/>
      </w:tabs>
      <w:overflowPunct/>
      <w:autoSpaceDE/>
      <w:autoSpaceDN/>
      <w:adjustRightInd/>
      <w:spacing w:before="120"/>
      <w:ind w:right="284"/>
      <w:jc w:val="both"/>
      <w:textAlignment w:val="auto"/>
      <w:outlineLvl w:val="1"/>
    </w:pPr>
  </w:style>
  <w:style w:type="paragraph" w:customStyle="1" w:styleId="Normale-PZ1">
    <w:name w:val="Normale-PZ1"/>
    <w:basedOn w:val="Normale"/>
    <w:rsid w:val="00AB7D81"/>
    <w:pPr>
      <w:widowControl w:val="0"/>
      <w:tabs>
        <w:tab w:val="num" w:pos="360"/>
      </w:tabs>
      <w:overflowPunct/>
      <w:autoSpaceDE/>
      <w:autoSpaceDN/>
      <w:adjustRightInd/>
      <w:spacing w:before="120"/>
      <w:ind w:right="284"/>
      <w:jc w:val="both"/>
      <w:textAlignment w:val="auto"/>
      <w:outlineLvl w:val="1"/>
    </w:pPr>
  </w:style>
  <w:style w:type="paragraph" w:customStyle="1" w:styleId="Normale-PZ2">
    <w:name w:val="Normale-PZ2"/>
    <w:basedOn w:val="Normale"/>
    <w:rsid w:val="00AB7D81"/>
    <w:pPr>
      <w:widowControl w:val="0"/>
      <w:tabs>
        <w:tab w:val="num" w:pos="360"/>
        <w:tab w:val="left" w:pos="1134"/>
      </w:tabs>
      <w:overflowPunct/>
      <w:autoSpaceDE/>
      <w:autoSpaceDN/>
      <w:adjustRightInd/>
      <w:spacing w:before="120"/>
      <w:ind w:right="284"/>
      <w:jc w:val="both"/>
      <w:textAlignment w:val="auto"/>
      <w:outlineLvl w:val="1"/>
    </w:pPr>
  </w:style>
  <w:style w:type="paragraph" w:styleId="Indice1">
    <w:name w:val="index 1"/>
    <w:basedOn w:val="Normale"/>
    <w:next w:val="Normale"/>
    <w:autoRedefine/>
    <w:semiHidden/>
    <w:rsid w:val="00AB7D81"/>
    <w:pPr>
      <w:overflowPunct/>
      <w:autoSpaceDE/>
      <w:autoSpaceDN/>
      <w:adjustRightInd/>
      <w:spacing w:before="120" w:after="120" w:line="360" w:lineRule="auto"/>
      <w:jc w:val="both"/>
      <w:textAlignment w:val="auto"/>
    </w:pPr>
    <w:rPr>
      <w:rFonts w:ascii="Arial" w:hAnsi="Arial" w:cs="Arial"/>
    </w:rPr>
  </w:style>
  <w:style w:type="paragraph" w:styleId="Titoloindice">
    <w:name w:val="index heading"/>
    <w:basedOn w:val="Normale"/>
    <w:next w:val="Normale"/>
    <w:semiHidden/>
    <w:rsid w:val="00AB7D81"/>
    <w:pPr>
      <w:widowControl w:val="0"/>
      <w:overflowPunct/>
      <w:autoSpaceDE/>
      <w:autoSpaceDN/>
      <w:adjustRightInd/>
      <w:spacing w:before="120"/>
      <w:ind w:left="567" w:right="284"/>
      <w:jc w:val="both"/>
      <w:textAlignment w:val="auto"/>
      <w:outlineLvl w:val="1"/>
    </w:pPr>
  </w:style>
  <w:style w:type="paragraph" w:customStyle="1" w:styleId="Elenco-PZ03">
    <w:name w:val="Elenco-PZ03"/>
    <w:basedOn w:val="Normale"/>
    <w:rsid w:val="00AB7D81"/>
    <w:pPr>
      <w:widowControl w:val="0"/>
      <w:tabs>
        <w:tab w:val="num" w:pos="360"/>
        <w:tab w:val="left" w:pos="964"/>
      </w:tabs>
      <w:overflowPunct/>
      <w:autoSpaceDE/>
      <w:autoSpaceDN/>
      <w:adjustRightInd/>
      <w:ind w:right="284"/>
      <w:jc w:val="both"/>
      <w:textAlignment w:val="auto"/>
      <w:outlineLvl w:val="1"/>
    </w:pPr>
  </w:style>
  <w:style w:type="paragraph" w:customStyle="1" w:styleId="Elenco-PZ01">
    <w:name w:val="Elenco-PZ01"/>
    <w:basedOn w:val="Normale"/>
    <w:rsid w:val="00AB7D81"/>
    <w:pPr>
      <w:tabs>
        <w:tab w:val="num" w:pos="360"/>
      </w:tabs>
      <w:overflowPunct/>
      <w:autoSpaceDE/>
      <w:autoSpaceDN/>
      <w:adjustRightInd/>
      <w:jc w:val="both"/>
      <w:textAlignment w:val="auto"/>
      <w:outlineLvl w:val="1"/>
    </w:pPr>
  </w:style>
  <w:style w:type="paragraph" w:customStyle="1" w:styleId="normale0">
    <w:name w:val="normale"/>
    <w:basedOn w:val="Normale"/>
    <w:rsid w:val="00AB7D81"/>
    <w:pPr>
      <w:widowControl w:val="0"/>
      <w:overflowPunct/>
      <w:autoSpaceDE/>
      <w:autoSpaceDN/>
      <w:adjustRightInd/>
      <w:spacing w:line="360" w:lineRule="auto"/>
      <w:jc w:val="both"/>
      <w:textAlignment w:val="auto"/>
    </w:pPr>
    <w:rPr>
      <w:rFonts w:ascii="Futura Md BT" w:hAnsi="Futura Md BT" w:cs="Futura Md BT"/>
      <w:szCs w:val="22"/>
    </w:rPr>
  </w:style>
  <w:style w:type="paragraph" w:customStyle="1" w:styleId="Stile1">
    <w:name w:val="Stile1"/>
    <w:basedOn w:val="Normale"/>
    <w:rsid w:val="00AB7D81"/>
    <w:pPr>
      <w:overflowPunct/>
      <w:autoSpaceDE/>
      <w:autoSpaceDN/>
      <w:adjustRightInd/>
      <w:jc w:val="center"/>
      <w:textAlignment w:val="auto"/>
    </w:pPr>
    <w:rPr>
      <w:b/>
      <w:bCs/>
      <w:sz w:val="32"/>
      <w:szCs w:val="32"/>
    </w:rPr>
  </w:style>
  <w:style w:type="paragraph" w:customStyle="1" w:styleId="Stile3">
    <w:name w:val="Stile3"/>
    <w:basedOn w:val="Intestazione"/>
    <w:rsid w:val="00AB7D81"/>
    <w:pPr>
      <w:pBdr>
        <w:bottom w:val="single" w:sz="6" w:space="6" w:color="auto"/>
      </w:pBdr>
      <w:tabs>
        <w:tab w:val="clear" w:pos="4819"/>
        <w:tab w:val="clear" w:pos="9071"/>
        <w:tab w:val="right" w:pos="9638"/>
      </w:tabs>
      <w:overflowPunct/>
      <w:autoSpaceDE/>
      <w:autoSpaceDN/>
      <w:adjustRightInd/>
      <w:ind w:left="-426" w:right="-568"/>
      <w:jc w:val="both"/>
      <w:textAlignment w:val="auto"/>
    </w:pPr>
    <w:rPr>
      <w:rFonts w:ascii="Arial Rounded MT Bold" w:hAnsi="Arial Rounded MT Bold" w:cs="Arial Rounded MT Bold"/>
      <w:b/>
      <w:bCs/>
      <w:i/>
      <w:iCs/>
    </w:rPr>
  </w:style>
  <w:style w:type="paragraph" w:customStyle="1" w:styleId="tabellaNOR">
    <w:name w:val="tabella NOR"/>
    <w:basedOn w:val="Normale"/>
    <w:rsid w:val="00AB7D81"/>
    <w:pPr>
      <w:widowControl w:val="0"/>
      <w:overflowPunct/>
      <w:autoSpaceDE/>
      <w:autoSpaceDN/>
      <w:adjustRightInd/>
      <w:jc w:val="right"/>
      <w:textAlignment w:val="auto"/>
    </w:pPr>
    <w:rPr>
      <w:rFonts w:ascii="Arial" w:hAnsi="Arial" w:cs="Arial"/>
      <w:sz w:val="16"/>
      <w:szCs w:val="16"/>
    </w:rPr>
  </w:style>
  <w:style w:type="paragraph" w:customStyle="1" w:styleId="tabellaCEN">
    <w:name w:val="tabella CEN"/>
    <w:basedOn w:val="Normale"/>
    <w:rsid w:val="00AB7D81"/>
    <w:pPr>
      <w:widowControl w:val="0"/>
      <w:overflowPunct/>
      <w:autoSpaceDE/>
      <w:autoSpaceDN/>
      <w:adjustRightInd/>
      <w:jc w:val="center"/>
      <w:textAlignment w:val="auto"/>
    </w:pPr>
    <w:rPr>
      <w:rFonts w:ascii="Arial" w:hAnsi="Arial" w:cs="Arial"/>
      <w:sz w:val="16"/>
      <w:szCs w:val="16"/>
    </w:rPr>
  </w:style>
  <w:style w:type="paragraph" w:customStyle="1" w:styleId="equaz">
    <w:name w:val="equaz"/>
    <w:basedOn w:val="Normale"/>
    <w:rsid w:val="00AB7D81"/>
    <w:pPr>
      <w:tabs>
        <w:tab w:val="right" w:pos="7371"/>
      </w:tabs>
      <w:overflowPunct/>
      <w:autoSpaceDE/>
      <w:autoSpaceDN/>
      <w:adjustRightInd/>
      <w:spacing w:before="360" w:after="360" w:line="360" w:lineRule="auto"/>
      <w:ind w:left="567"/>
      <w:jc w:val="both"/>
      <w:textAlignment w:val="auto"/>
    </w:pPr>
  </w:style>
  <w:style w:type="paragraph" w:customStyle="1" w:styleId="xl24">
    <w:name w:val="xl24"/>
    <w:basedOn w:val="Normale"/>
    <w:rsid w:val="00AB7D81"/>
    <w:pPr>
      <w:overflowPunct/>
      <w:autoSpaceDE/>
      <w:autoSpaceDN/>
      <w:adjustRightInd/>
      <w:spacing w:before="100" w:after="100"/>
      <w:jc w:val="center"/>
      <w:textAlignment w:val="auto"/>
    </w:pPr>
  </w:style>
  <w:style w:type="paragraph" w:styleId="Indice9">
    <w:name w:val="index 9"/>
    <w:basedOn w:val="Normale"/>
    <w:next w:val="Normale"/>
    <w:autoRedefine/>
    <w:semiHidden/>
    <w:rsid w:val="00AB7D81"/>
    <w:pPr>
      <w:overflowPunct/>
      <w:autoSpaceDE/>
      <w:autoSpaceDN/>
      <w:adjustRightInd/>
      <w:ind w:left="2160" w:hanging="240"/>
      <w:jc w:val="both"/>
      <w:textAlignment w:val="auto"/>
    </w:pPr>
  </w:style>
  <w:style w:type="paragraph" w:customStyle="1" w:styleId="elenco">
    <w:name w:val="elenco"/>
    <w:basedOn w:val="Rientronormale"/>
    <w:rsid w:val="00AB7D81"/>
    <w:pPr>
      <w:tabs>
        <w:tab w:val="num" w:pos="1134"/>
        <w:tab w:val="left" w:pos="1418"/>
        <w:tab w:val="right" w:pos="9809"/>
      </w:tabs>
      <w:overflowPunct/>
      <w:autoSpaceDE/>
      <w:autoSpaceDN/>
      <w:adjustRightInd/>
      <w:spacing w:line="400" w:lineRule="atLeast"/>
      <w:ind w:left="0" w:right="680"/>
      <w:jc w:val="both"/>
      <w:textAlignment w:val="auto"/>
    </w:pPr>
    <w:rPr>
      <w:color w:val="008000"/>
    </w:rPr>
  </w:style>
  <w:style w:type="character" w:styleId="Collegamentovisitato">
    <w:name w:val="FollowedHyperlink"/>
    <w:uiPriority w:val="99"/>
    <w:rsid w:val="00AB7D81"/>
    <w:rPr>
      <w:color w:val="800080"/>
      <w:u w:val="single"/>
    </w:rPr>
  </w:style>
  <w:style w:type="paragraph" w:styleId="Rientrocorpodeltesto2">
    <w:name w:val="Body Text Indent 2"/>
    <w:basedOn w:val="Normale"/>
    <w:link w:val="Rientrocorpodeltesto2Carattere"/>
    <w:rsid w:val="00AB7D81"/>
    <w:pPr>
      <w:ind w:left="567"/>
      <w:jc w:val="both"/>
    </w:pPr>
  </w:style>
  <w:style w:type="character" w:customStyle="1" w:styleId="BodyTextIndent2Char">
    <w:name w:val="Body Text Indent 2 Char"/>
    <w:semiHidden/>
    <w:rsid w:val="00AB7D81"/>
    <w:rPr>
      <w:sz w:val="20"/>
      <w:szCs w:val="20"/>
    </w:rPr>
  </w:style>
  <w:style w:type="character" w:customStyle="1" w:styleId="BodyTextIndent2Char1">
    <w:name w:val="Body Text Indent 2 Char1"/>
    <w:locked/>
    <w:rsid w:val="00AB7D81"/>
    <w:rPr>
      <w:rFonts w:ascii="Arial" w:hAnsi="Arial" w:cs="Arial"/>
    </w:rPr>
  </w:style>
  <w:style w:type="paragraph" w:customStyle="1" w:styleId="Tit1">
    <w:name w:val="Tit1"/>
    <w:basedOn w:val="Normale"/>
    <w:rsid w:val="00AB7D81"/>
    <w:pPr>
      <w:overflowPunct/>
      <w:autoSpaceDE/>
      <w:autoSpaceDN/>
      <w:adjustRightInd/>
      <w:spacing w:before="360" w:after="120" w:line="360" w:lineRule="auto"/>
      <w:jc w:val="center"/>
      <w:textAlignment w:val="auto"/>
    </w:pPr>
    <w:rPr>
      <w:rFonts w:ascii="Arial" w:hAnsi="Arial" w:cs="Arial"/>
      <w:szCs w:val="22"/>
    </w:rPr>
  </w:style>
  <w:style w:type="paragraph" w:customStyle="1" w:styleId="Normalegrassetto">
    <w:name w:val="Normale grassetto"/>
    <w:basedOn w:val="Normale"/>
    <w:rsid w:val="00AB7D81"/>
    <w:pPr>
      <w:overflowPunct/>
      <w:autoSpaceDE/>
      <w:autoSpaceDN/>
      <w:adjustRightInd/>
      <w:spacing w:line="360" w:lineRule="auto"/>
      <w:ind w:left="284" w:right="284" w:firstLine="284"/>
      <w:textAlignment w:val="auto"/>
    </w:pPr>
    <w:rPr>
      <w:rFonts w:ascii="Arial" w:hAnsi="Arial" w:cs="Arial"/>
      <w:b/>
      <w:bCs/>
      <w:szCs w:val="22"/>
    </w:rPr>
  </w:style>
  <w:style w:type="paragraph" w:styleId="Titolo">
    <w:name w:val="Title"/>
    <w:basedOn w:val="Normale"/>
    <w:link w:val="TitoloCarattere"/>
    <w:qFormat/>
    <w:rsid w:val="00AB7D81"/>
    <w:pPr>
      <w:overflowPunct/>
      <w:autoSpaceDE/>
      <w:autoSpaceDN/>
      <w:adjustRightInd/>
      <w:jc w:val="center"/>
      <w:textAlignment w:val="auto"/>
    </w:pPr>
    <w:rPr>
      <w:rFonts w:ascii="Arial" w:hAnsi="Arial"/>
      <w:b/>
      <w:bCs/>
      <w:sz w:val="32"/>
      <w:szCs w:val="32"/>
    </w:rPr>
  </w:style>
  <w:style w:type="character" w:customStyle="1" w:styleId="TitleChar">
    <w:name w:val="Title Char"/>
    <w:rsid w:val="00AB7D81"/>
    <w:rPr>
      <w:rFonts w:ascii="Cambria" w:eastAsia="Times New Roman" w:hAnsi="Cambria" w:cs="Times New Roman"/>
      <w:b/>
      <w:bCs/>
      <w:kern w:val="28"/>
      <w:sz w:val="32"/>
      <w:szCs w:val="32"/>
    </w:rPr>
  </w:style>
  <w:style w:type="character" w:customStyle="1" w:styleId="TitleChar1">
    <w:name w:val="Title Char1"/>
    <w:locked/>
    <w:rsid w:val="00AB7D81"/>
    <w:rPr>
      <w:rFonts w:ascii="Arial" w:hAnsi="Arial" w:cs="Arial"/>
      <w:b/>
      <w:bCs/>
      <w:sz w:val="32"/>
      <w:szCs w:val="32"/>
    </w:rPr>
  </w:style>
  <w:style w:type="paragraph" w:customStyle="1" w:styleId="Testo">
    <w:name w:val="Testo"/>
    <w:basedOn w:val="Normale"/>
    <w:rsid w:val="00AB7D81"/>
    <w:pPr>
      <w:overflowPunct/>
      <w:autoSpaceDE/>
      <w:autoSpaceDN/>
      <w:adjustRightInd/>
      <w:spacing w:before="120" w:after="120" w:line="360" w:lineRule="auto"/>
      <w:ind w:left="2126" w:right="284"/>
      <w:jc w:val="both"/>
      <w:textAlignment w:val="auto"/>
    </w:pPr>
    <w:rPr>
      <w:rFonts w:ascii="Arial" w:hAnsi="Arial" w:cs="Arial"/>
      <w:szCs w:val="22"/>
    </w:rPr>
  </w:style>
  <w:style w:type="paragraph" w:customStyle="1" w:styleId="testo0">
    <w:name w:val="testo"/>
    <w:basedOn w:val="Normale"/>
    <w:rsid w:val="00AB7D81"/>
    <w:pPr>
      <w:overflowPunct/>
      <w:autoSpaceDE/>
      <w:autoSpaceDN/>
      <w:adjustRightInd/>
      <w:spacing w:before="120" w:line="360" w:lineRule="auto"/>
      <w:ind w:left="567"/>
      <w:jc w:val="both"/>
      <w:textAlignment w:val="auto"/>
    </w:pPr>
    <w:rPr>
      <w:rFonts w:ascii="Arial" w:hAnsi="Arial" w:cs="Arial"/>
      <w:szCs w:val="22"/>
    </w:rPr>
  </w:style>
  <w:style w:type="paragraph" w:customStyle="1" w:styleId="sommatorialinea">
    <w:name w:val="sommatoria: linea"/>
    <w:basedOn w:val="Normale"/>
    <w:rsid w:val="00AB7D81"/>
    <w:pPr>
      <w:widowControl w:val="0"/>
      <w:tabs>
        <w:tab w:val="left" w:pos="1418"/>
        <w:tab w:val="decimal" w:pos="7655"/>
      </w:tabs>
      <w:overflowPunct/>
      <w:spacing w:line="-60" w:lineRule="auto"/>
      <w:ind w:left="709"/>
      <w:jc w:val="both"/>
      <w:textAlignment w:val="auto"/>
    </w:pPr>
    <w:rPr>
      <w:rFonts w:ascii="Arial" w:hAnsi="Arial" w:cs="Arial"/>
      <w:position w:val="-20"/>
      <w:szCs w:val="22"/>
    </w:rPr>
  </w:style>
  <w:style w:type="paragraph" w:customStyle="1" w:styleId="primaditabella">
    <w:name w:val="prima di tabella"/>
    <w:basedOn w:val="Normale"/>
    <w:next w:val="Normale"/>
    <w:rsid w:val="00AB7D81"/>
    <w:pPr>
      <w:widowControl w:val="0"/>
      <w:tabs>
        <w:tab w:val="left" w:pos="1418"/>
      </w:tabs>
      <w:overflowPunct/>
      <w:spacing w:after="120" w:line="397" w:lineRule="auto"/>
      <w:ind w:left="709"/>
      <w:jc w:val="both"/>
      <w:textAlignment w:val="auto"/>
    </w:pPr>
    <w:rPr>
      <w:rFonts w:ascii="Arial" w:hAnsi="Arial" w:cs="Arial"/>
      <w:szCs w:val="22"/>
    </w:rPr>
  </w:style>
  <w:style w:type="paragraph" w:customStyle="1" w:styleId="Normaleconfrazione">
    <w:name w:val="Normale con frazione"/>
    <w:basedOn w:val="Normale"/>
    <w:next w:val="Normale"/>
    <w:rsid w:val="00AB7D81"/>
    <w:pPr>
      <w:widowControl w:val="0"/>
      <w:tabs>
        <w:tab w:val="left" w:pos="1418"/>
        <w:tab w:val="decimal" w:pos="4536"/>
      </w:tabs>
      <w:overflowPunct/>
      <w:spacing w:before="120" w:after="120" w:line="397" w:lineRule="auto"/>
      <w:ind w:left="709"/>
      <w:jc w:val="both"/>
      <w:textAlignment w:val="auto"/>
    </w:pPr>
    <w:rPr>
      <w:rFonts w:ascii="Arial" w:hAnsi="Arial" w:cs="Arial"/>
      <w:szCs w:val="22"/>
    </w:rPr>
  </w:style>
  <w:style w:type="character" w:customStyle="1" w:styleId="NormaleconfrazioneCarattere">
    <w:name w:val="Normale con frazione Carattere"/>
    <w:rsid w:val="00AB7D81"/>
    <w:rPr>
      <w:rFonts w:ascii="Arial" w:hAnsi="Arial" w:cs="Arial"/>
      <w:sz w:val="22"/>
      <w:szCs w:val="22"/>
    </w:rPr>
  </w:style>
  <w:style w:type="paragraph" w:customStyle="1" w:styleId="tabellaSX">
    <w:name w:val="tabella SX"/>
    <w:basedOn w:val="Normale"/>
    <w:rsid w:val="00AB7D81"/>
    <w:pPr>
      <w:widowControl w:val="0"/>
      <w:overflowPunct/>
      <w:spacing w:line="360" w:lineRule="auto"/>
      <w:textAlignment w:val="auto"/>
    </w:pPr>
    <w:rPr>
      <w:rFonts w:ascii="Arial" w:hAnsi="Arial" w:cs="Arial"/>
      <w:sz w:val="16"/>
      <w:szCs w:val="16"/>
    </w:rPr>
  </w:style>
  <w:style w:type="paragraph" w:customStyle="1" w:styleId="sommatoria">
    <w:name w:val="sommatoria"/>
    <w:basedOn w:val="Normale"/>
    <w:rsid w:val="00AB7D81"/>
    <w:pPr>
      <w:widowControl w:val="0"/>
      <w:tabs>
        <w:tab w:val="left" w:pos="1418"/>
        <w:tab w:val="decimal" w:pos="7088"/>
      </w:tabs>
      <w:overflowPunct/>
      <w:spacing w:line="397" w:lineRule="auto"/>
      <w:ind w:left="709"/>
      <w:jc w:val="both"/>
      <w:textAlignment w:val="auto"/>
    </w:pPr>
    <w:rPr>
      <w:rFonts w:ascii="Arial" w:hAnsi="Arial" w:cs="Arial"/>
      <w:szCs w:val="22"/>
    </w:rPr>
  </w:style>
  <w:style w:type="paragraph" w:styleId="Elenco0">
    <w:name w:val="List"/>
    <w:basedOn w:val="Normale"/>
    <w:rsid w:val="00AB7D81"/>
    <w:pPr>
      <w:widowControl w:val="0"/>
      <w:tabs>
        <w:tab w:val="num" w:pos="360"/>
      </w:tabs>
      <w:spacing w:before="60" w:after="60" w:line="360" w:lineRule="atLeast"/>
      <w:ind w:left="360" w:hanging="360"/>
      <w:jc w:val="both"/>
    </w:pPr>
    <w:rPr>
      <w:rFonts w:ascii="Arial" w:hAnsi="Arial" w:cs="Arial"/>
      <w:sz w:val="26"/>
      <w:szCs w:val="26"/>
    </w:rPr>
  </w:style>
  <w:style w:type="paragraph" w:customStyle="1" w:styleId="Corpodeltesto4">
    <w:name w:val="Corpo del testo 4"/>
    <w:basedOn w:val="Corpodeltesto3"/>
    <w:rsid w:val="00AB7D81"/>
    <w:pPr>
      <w:tabs>
        <w:tab w:val="clear" w:pos="567"/>
        <w:tab w:val="clear" w:pos="1440"/>
        <w:tab w:val="clear" w:pos="2160"/>
        <w:tab w:val="clear" w:pos="2880"/>
        <w:tab w:val="clear" w:pos="3600"/>
        <w:tab w:val="clear" w:pos="4320"/>
        <w:tab w:val="clear" w:pos="5040"/>
        <w:tab w:val="clear" w:pos="5760"/>
        <w:tab w:val="clear" w:pos="6480"/>
        <w:tab w:val="clear" w:pos="7200"/>
        <w:tab w:val="clear" w:pos="7920"/>
        <w:tab w:val="num" w:pos="360"/>
        <w:tab w:val="left" w:pos="1560"/>
      </w:tabs>
      <w:spacing w:line="360" w:lineRule="exact"/>
      <w:ind w:left="360" w:hanging="360"/>
    </w:pPr>
    <w:rPr>
      <w:rFonts w:ascii="Arial" w:hAnsi="Arial" w:cs="Arial"/>
      <w:i w:val="0"/>
      <w:iCs w:val="0"/>
      <w:szCs w:val="22"/>
    </w:rPr>
  </w:style>
  <w:style w:type="paragraph" w:customStyle="1" w:styleId="testopassante">
    <w:name w:val="testo passante"/>
    <w:basedOn w:val="Normale"/>
    <w:rsid w:val="00AB7D81"/>
    <w:pPr>
      <w:spacing w:before="240" w:line="300" w:lineRule="exact"/>
      <w:jc w:val="both"/>
    </w:pPr>
    <w:rPr>
      <w:rFonts w:ascii="Arial" w:hAnsi="Arial" w:cs="Arial"/>
      <w:szCs w:val="22"/>
    </w:rPr>
  </w:style>
  <w:style w:type="paragraph" w:customStyle="1" w:styleId="INDICEpass">
    <w:name w:val="INDICE pass"/>
    <w:next w:val="Normale"/>
    <w:rsid w:val="00AB7D81"/>
    <w:pPr>
      <w:pBdr>
        <w:top w:val="single" w:sz="6" w:space="1" w:color="auto" w:shadow="1"/>
        <w:left w:val="single" w:sz="6" w:space="0" w:color="auto" w:shadow="1"/>
        <w:bottom w:val="single" w:sz="6" w:space="1" w:color="auto" w:shadow="1"/>
        <w:right w:val="single" w:sz="6" w:space="1" w:color="auto" w:shadow="1"/>
      </w:pBdr>
      <w:ind w:right="283"/>
      <w:jc w:val="center"/>
      <w:outlineLvl w:val="0"/>
    </w:pPr>
    <w:rPr>
      <w:rFonts w:ascii="Arial" w:hAnsi="Arial" w:cs="Arial"/>
      <w:b/>
      <w:bCs/>
      <w:i/>
      <w:iCs/>
      <w:noProof/>
      <w:color w:val="000000"/>
      <w:sz w:val="24"/>
      <w:szCs w:val="24"/>
    </w:rPr>
  </w:style>
  <w:style w:type="paragraph" w:customStyle="1" w:styleId="PROGPREL">
    <w:name w:val="PROG PREL"/>
    <w:basedOn w:val="Intestazione"/>
    <w:rsid w:val="00AB7D81"/>
    <w:pPr>
      <w:tabs>
        <w:tab w:val="clear" w:pos="9071"/>
        <w:tab w:val="right" w:pos="-4095"/>
        <w:tab w:val="right" w:pos="9638"/>
      </w:tabs>
      <w:spacing w:line="360" w:lineRule="auto"/>
      <w:jc w:val="both"/>
    </w:pPr>
    <w:rPr>
      <w:rFonts w:ascii="Arial" w:hAnsi="Arial" w:cs="Arial"/>
      <w:color w:val="808080"/>
      <w:spacing w:val="20"/>
      <w:w w:val="105"/>
      <w:sz w:val="16"/>
      <w:szCs w:val="16"/>
    </w:rPr>
  </w:style>
  <w:style w:type="paragraph" w:customStyle="1" w:styleId="TitoloTestata">
    <w:name w:val="Titolo Testata"/>
    <w:basedOn w:val="Intestazione"/>
    <w:rsid w:val="00AB7D81"/>
    <w:pPr>
      <w:tabs>
        <w:tab w:val="clear" w:pos="9071"/>
        <w:tab w:val="right" w:pos="9638"/>
      </w:tabs>
      <w:spacing w:before="120" w:line="360" w:lineRule="auto"/>
    </w:pPr>
    <w:rPr>
      <w:rFonts w:ascii="Arial" w:hAnsi="Arial" w:cs="Arial"/>
      <w:color w:val="808080"/>
      <w:spacing w:val="20"/>
      <w:sz w:val="16"/>
      <w:szCs w:val="16"/>
    </w:rPr>
  </w:style>
  <w:style w:type="paragraph" w:customStyle="1" w:styleId="Codicedoc">
    <w:name w:val="Codice doc"/>
    <w:basedOn w:val="Pidipagina"/>
    <w:rsid w:val="00AB7D81"/>
    <w:pPr>
      <w:tabs>
        <w:tab w:val="clear" w:pos="9071"/>
        <w:tab w:val="right" w:pos="9638"/>
      </w:tabs>
      <w:overflowPunct/>
      <w:autoSpaceDE/>
      <w:autoSpaceDN/>
      <w:adjustRightInd/>
      <w:spacing w:before="20" w:line="360" w:lineRule="auto"/>
      <w:ind w:right="360"/>
      <w:jc w:val="both"/>
      <w:textAlignment w:val="auto"/>
    </w:pPr>
    <w:rPr>
      <w:rFonts w:ascii="Arial" w:hAnsi="Arial" w:cs="Arial"/>
      <w:color w:val="808080"/>
      <w:sz w:val="16"/>
      <w:szCs w:val="16"/>
    </w:rPr>
  </w:style>
  <w:style w:type="paragraph" w:customStyle="1" w:styleId="SIGLA">
    <w:name w:val="SIGLA"/>
    <w:basedOn w:val="Pidipagina"/>
    <w:rsid w:val="00AB7D81"/>
    <w:pPr>
      <w:tabs>
        <w:tab w:val="clear" w:pos="9071"/>
        <w:tab w:val="right" w:pos="9638"/>
      </w:tabs>
      <w:overflowPunct/>
      <w:autoSpaceDE/>
      <w:autoSpaceDN/>
      <w:adjustRightInd/>
      <w:spacing w:before="20" w:line="360" w:lineRule="auto"/>
      <w:ind w:right="360"/>
      <w:jc w:val="both"/>
      <w:textAlignment w:val="auto"/>
    </w:pPr>
    <w:rPr>
      <w:rFonts w:ascii="Arial" w:hAnsi="Arial" w:cs="Arial"/>
      <w:b/>
      <w:bCs/>
      <w:color w:val="808080"/>
      <w:sz w:val="16"/>
      <w:szCs w:val="16"/>
    </w:rPr>
  </w:style>
  <w:style w:type="paragraph" w:customStyle="1" w:styleId="testorientrato">
    <w:name w:val="testo rientrato"/>
    <w:basedOn w:val="testopassante"/>
    <w:rsid w:val="00AB7D81"/>
    <w:pPr>
      <w:tabs>
        <w:tab w:val="num" w:pos="1134"/>
      </w:tabs>
      <w:ind w:left="1134" w:hanging="1077"/>
    </w:pPr>
  </w:style>
  <w:style w:type="paragraph" w:customStyle="1" w:styleId="StileInterlinea15righe">
    <w:name w:val="Stile Interlinea 15 righe"/>
    <w:basedOn w:val="Normale"/>
    <w:rsid w:val="00AB7D81"/>
    <w:pPr>
      <w:tabs>
        <w:tab w:val="num" w:pos="720"/>
      </w:tabs>
      <w:overflowPunct/>
      <w:autoSpaceDE/>
      <w:autoSpaceDN/>
      <w:adjustRightInd/>
      <w:spacing w:line="360" w:lineRule="auto"/>
      <w:ind w:left="720" w:hanging="360"/>
      <w:textAlignment w:val="auto"/>
    </w:pPr>
    <w:rPr>
      <w:rFonts w:ascii="Arial" w:hAnsi="Arial" w:cs="Arial"/>
    </w:rPr>
  </w:style>
  <w:style w:type="paragraph" w:customStyle="1" w:styleId="rientro">
    <w:name w:val="rientro"/>
    <w:basedOn w:val="Normale"/>
    <w:rsid w:val="00AB7D81"/>
    <w:pPr>
      <w:tabs>
        <w:tab w:val="left" w:pos="284"/>
      </w:tabs>
      <w:overflowPunct/>
      <w:autoSpaceDE/>
      <w:autoSpaceDN/>
      <w:adjustRightInd/>
      <w:spacing w:line="380" w:lineRule="exact"/>
      <w:ind w:left="284" w:hanging="284"/>
      <w:jc w:val="both"/>
      <w:textAlignment w:val="auto"/>
    </w:pPr>
    <w:rPr>
      <w:rFonts w:ascii="Trebuchet MS" w:hAnsi="Trebuchet MS" w:cs="Trebuchet MS"/>
      <w:spacing w:val="10"/>
      <w:szCs w:val="22"/>
      <w:lang w:val="it-CH"/>
    </w:rPr>
  </w:style>
  <w:style w:type="paragraph" w:customStyle="1" w:styleId="rientroa">
    <w:name w:val="rientro a"/>
    <w:aliases w:val="b,c"/>
    <w:basedOn w:val="Normale"/>
    <w:rsid w:val="00AB7D81"/>
    <w:pPr>
      <w:tabs>
        <w:tab w:val="num" w:pos="360"/>
      </w:tabs>
      <w:overflowPunct/>
      <w:autoSpaceDE/>
      <w:autoSpaceDN/>
      <w:adjustRightInd/>
      <w:spacing w:line="380" w:lineRule="exact"/>
      <w:ind w:left="284" w:hanging="284"/>
      <w:jc w:val="both"/>
      <w:textAlignment w:val="auto"/>
    </w:pPr>
    <w:rPr>
      <w:rFonts w:ascii="Trebuchet MS" w:hAnsi="Trebuchet MS" w:cs="Trebuchet MS"/>
      <w:spacing w:val="10"/>
      <w:szCs w:val="22"/>
      <w:lang w:val="it-CH"/>
    </w:rPr>
  </w:style>
  <w:style w:type="paragraph" w:customStyle="1" w:styleId="rientronum">
    <w:name w:val="rientro num"/>
    <w:basedOn w:val="rientro"/>
    <w:rsid w:val="00AB7D81"/>
    <w:pPr>
      <w:tabs>
        <w:tab w:val="clear" w:pos="284"/>
        <w:tab w:val="num" w:pos="360"/>
        <w:tab w:val="num" w:pos="720"/>
      </w:tabs>
    </w:pPr>
  </w:style>
  <w:style w:type="paragraph" w:customStyle="1" w:styleId="StileTitolo1">
    <w:name w:val="Stile Titolo 1"/>
    <w:basedOn w:val="Titolo1"/>
    <w:rsid w:val="00AB7D81"/>
    <w:pPr>
      <w:numPr>
        <w:numId w:val="0"/>
      </w:numPr>
      <w:spacing w:before="0" w:after="0" w:line="360" w:lineRule="auto"/>
    </w:pPr>
    <w:rPr>
      <w:kern w:val="32"/>
    </w:rPr>
  </w:style>
  <w:style w:type="paragraph" w:customStyle="1" w:styleId="StileTitolo2">
    <w:name w:val="Stile Titolo 2"/>
    <w:aliases w:val="Chapter Title + Allineato a sinistra"/>
    <w:basedOn w:val="Titolo2"/>
    <w:rsid w:val="00AB7D81"/>
    <w:pPr>
      <w:ind w:right="397"/>
    </w:pPr>
    <w:rPr>
      <w:sz w:val="20"/>
      <w:szCs w:val="20"/>
    </w:rPr>
  </w:style>
  <w:style w:type="paragraph" w:customStyle="1" w:styleId="NormaleCasella">
    <w:name w:val="NormaleCasella"/>
    <w:basedOn w:val="Normale"/>
    <w:rsid w:val="00AB7D81"/>
    <w:pPr>
      <w:overflowPunct/>
      <w:autoSpaceDE/>
      <w:autoSpaceDN/>
      <w:adjustRightInd/>
      <w:spacing w:line="360" w:lineRule="auto"/>
      <w:textAlignment w:val="auto"/>
    </w:pPr>
    <w:rPr>
      <w:rFonts w:ascii="Arial" w:hAnsi="Arial" w:cs="Arial"/>
    </w:rPr>
  </w:style>
  <w:style w:type="paragraph" w:customStyle="1" w:styleId="StileTitolo2Arialdopo0pt">
    <w:name w:val="Stile Titolo 2 + Arial  dopo 0 pt"/>
    <w:basedOn w:val="Titolo2"/>
    <w:rsid w:val="00AB7D81"/>
    <w:pPr>
      <w:widowControl w:val="0"/>
      <w:ind w:left="567" w:right="397" w:hanging="283"/>
    </w:pPr>
    <w:rPr>
      <w:sz w:val="20"/>
      <w:szCs w:val="20"/>
    </w:rPr>
  </w:style>
  <w:style w:type="paragraph" w:customStyle="1" w:styleId="Aufzghlung-----">
    <w:name w:val="Aufzäghlung -----"/>
    <w:basedOn w:val="Normale"/>
    <w:rsid w:val="00AB7D81"/>
    <w:pPr>
      <w:tabs>
        <w:tab w:val="num" w:pos="360"/>
      </w:tabs>
      <w:overflowPunct/>
      <w:autoSpaceDE/>
      <w:autoSpaceDN/>
      <w:adjustRightInd/>
      <w:spacing w:before="60" w:line="288" w:lineRule="auto"/>
      <w:ind w:left="360" w:hanging="360"/>
      <w:jc w:val="both"/>
      <w:textAlignment w:val="auto"/>
    </w:pPr>
    <w:rPr>
      <w:rFonts w:ascii="Arial" w:hAnsi="Arial" w:cs="Arial"/>
      <w:szCs w:val="22"/>
      <w:lang w:val="de-DE"/>
    </w:rPr>
  </w:style>
  <w:style w:type="paragraph" w:customStyle="1" w:styleId="Figure">
    <w:name w:val="Figure"/>
    <w:basedOn w:val="Didascalia"/>
    <w:rsid w:val="00AB7D81"/>
    <w:pPr>
      <w:widowControl w:val="0"/>
      <w:spacing w:before="240" w:after="120" w:line="240" w:lineRule="auto"/>
    </w:pPr>
    <w:rPr>
      <w:noProof/>
    </w:rPr>
  </w:style>
  <w:style w:type="paragraph" w:customStyle="1" w:styleId="tabella">
    <w:name w:val="tabella"/>
    <w:basedOn w:val="Normale"/>
    <w:next w:val="Normale"/>
    <w:rsid w:val="00AB7D81"/>
    <w:pPr>
      <w:overflowPunct/>
      <w:autoSpaceDE/>
      <w:autoSpaceDN/>
      <w:adjustRightInd/>
      <w:jc w:val="center"/>
      <w:textAlignment w:val="auto"/>
    </w:pPr>
    <w:rPr>
      <w:rFonts w:ascii="Arial" w:hAnsi="Arial" w:cs="Arial"/>
    </w:rPr>
  </w:style>
  <w:style w:type="paragraph" w:customStyle="1" w:styleId="corpotabella">
    <w:name w:val="corpo_tabella"/>
    <w:basedOn w:val="Rientronormale"/>
    <w:rsid w:val="00AB7D81"/>
    <w:pPr>
      <w:tabs>
        <w:tab w:val="num" w:pos="851"/>
        <w:tab w:val="left" w:pos="1418"/>
      </w:tabs>
      <w:overflowPunct/>
      <w:autoSpaceDE/>
      <w:autoSpaceDN/>
      <w:adjustRightInd/>
      <w:spacing w:line="400" w:lineRule="atLeast"/>
      <w:ind w:left="0"/>
      <w:jc w:val="center"/>
      <w:textAlignment w:val="auto"/>
    </w:pPr>
    <w:rPr>
      <w:szCs w:val="22"/>
    </w:rPr>
  </w:style>
  <w:style w:type="paragraph" w:customStyle="1" w:styleId="Elenco2">
    <w:name w:val="Elenco2"/>
    <w:basedOn w:val="Normale"/>
    <w:rsid w:val="00AB7D81"/>
    <w:pPr>
      <w:tabs>
        <w:tab w:val="num" w:pos="927"/>
        <w:tab w:val="left" w:pos="1701"/>
      </w:tabs>
      <w:overflowPunct/>
      <w:autoSpaceDE/>
      <w:autoSpaceDN/>
      <w:adjustRightInd/>
      <w:spacing w:line="360" w:lineRule="exact"/>
      <w:ind w:left="1701" w:right="964" w:hanging="283"/>
      <w:jc w:val="both"/>
      <w:textAlignment w:val="auto"/>
    </w:pPr>
  </w:style>
  <w:style w:type="paragraph" w:customStyle="1" w:styleId="Par2CarattereCarattere">
    <w:name w:val="Par2 Carattere Carattere"/>
    <w:rsid w:val="00AB7D81"/>
    <w:pPr>
      <w:spacing w:before="360" w:line="360" w:lineRule="exact"/>
      <w:ind w:left="1418" w:right="964"/>
      <w:jc w:val="both"/>
    </w:pPr>
    <w:rPr>
      <w:rFonts w:ascii="Arial" w:hAnsi="Arial" w:cs="Arial"/>
      <w:sz w:val="24"/>
      <w:szCs w:val="24"/>
    </w:rPr>
  </w:style>
  <w:style w:type="character" w:customStyle="1" w:styleId="Par2CarattereCarattereCarattere">
    <w:name w:val="Par2 Carattere Carattere Carattere"/>
    <w:rsid w:val="00AB7D81"/>
    <w:rPr>
      <w:rFonts w:ascii="Arial" w:hAnsi="Arial" w:cs="Arial"/>
      <w:sz w:val="24"/>
      <w:szCs w:val="24"/>
      <w:lang w:val="it-IT" w:eastAsia="it-IT"/>
    </w:rPr>
  </w:style>
  <w:style w:type="paragraph" w:customStyle="1" w:styleId="Par2CarattereCarattereCarattereCarattere">
    <w:name w:val="Par2 Carattere Carattere Carattere Carattere"/>
    <w:rsid w:val="00AB7D81"/>
    <w:pPr>
      <w:spacing w:before="360" w:line="360" w:lineRule="exact"/>
      <w:ind w:left="1418" w:right="964"/>
      <w:jc w:val="both"/>
    </w:pPr>
    <w:rPr>
      <w:sz w:val="24"/>
      <w:szCs w:val="24"/>
    </w:rPr>
  </w:style>
  <w:style w:type="paragraph" w:customStyle="1" w:styleId="Par2CarattereCarattereCarattereCarattere1">
    <w:name w:val="Par2 Carattere Carattere Carattere Carattere1"/>
    <w:rsid w:val="00AB7D81"/>
    <w:pPr>
      <w:keepNext/>
      <w:tabs>
        <w:tab w:val="num" w:pos="927"/>
      </w:tabs>
      <w:spacing w:before="120" w:line="360" w:lineRule="atLeast"/>
      <w:ind w:left="1418" w:right="964"/>
      <w:jc w:val="both"/>
    </w:pPr>
    <w:rPr>
      <w:sz w:val="24"/>
      <w:szCs w:val="24"/>
    </w:rPr>
  </w:style>
  <w:style w:type="paragraph" w:customStyle="1" w:styleId="Par2">
    <w:name w:val="Par2"/>
    <w:autoRedefine/>
    <w:rsid w:val="00AB7D81"/>
    <w:pPr>
      <w:keepNext/>
      <w:spacing w:line="360" w:lineRule="exact"/>
      <w:ind w:left="1418" w:right="964"/>
      <w:jc w:val="both"/>
    </w:pPr>
    <w:rPr>
      <w:sz w:val="24"/>
      <w:szCs w:val="24"/>
    </w:rPr>
  </w:style>
  <w:style w:type="paragraph" w:customStyle="1" w:styleId="Par1">
    <w:name w:val="Par1"/>
    <w:rsid w:val="00AB7D81"/>
    <w:pPr>
      <w:spacing w:before="360" w:line="360" w:lineRule="exact"/>
      <w:ind w:left="851" w:right="964"/>
      <w:jc w:val="both"/>
    </w:pPr>
    <w:rPr>
      <w:sz w:val="24"/>
      <w:szCs w:val="24"/>
    </w:rPr>
  </w:style>
  <w:style w:type="paragraph" w:customStyle="1" w:styleId="normaleCarattereCarattereCarattereCarattere">
    <w:name w:val="normale Carattere Carattere Carattere Carattere"/>
    <w:basedOn w:val="Normale"/>
    <w:rsid w:val="00AB7D81"/>
    <w:pPr>
      <w:widowControl w:val="0"/>
      <w:overflowPunct/>
      <w:autoSpaceDE/>
      <w:autoSpaceDN/>
      <w:adjustRightInd/>
      <w:spacing w:before="120" w:line="360" w:lineRule="auto"/>
      <w:jc w:val="both"/>
      <w:textAlignment w:val="auto"/>
    </w:pPr>
    <w:rPr>
      <w:rFonts w:ascii="Arial" w:hAnsi="Arial" w:cs="Arial"/>
    </w:rPr>
  </w:style>
  <w:style w:type="character" w:customStyle="1" w:styleId="normaleCarattereCarattereCarattereCarattereCarattere">
    <w:name w:val="normale Carattere Carattere Carattere Carattere Carattere"/>
    <w:rsid w:val="00AB7D81"/>
    <w:rPr>
      <w:rFonts w:ascii="Arial" w:hAnsi="Arial" w:cs="Arial"/>
      <w:snapToGrid w:val="0"/>
      <w:sz w:val="24"/>
      <w:szCs w:val="24"/>
      <w:lang w:val="it-IT" w:eastAsia="it-IT"/>
    </w:rPr>
  </w:style>
  <w:style w:type="paragraph" w:customStyle="1" w:styleId="normaleCarattere">
    <w:name w:val="normale Carattere"/>
    <w:basedOn w:val="Normale"/>
    <w:rsid w:val="00AB7D81"/>
    <w:pPr>
      <w:widowControl w:val="0"/>
      <w:overflowPunct/>
      <w:autoSpaceDE/>
      <w:autoSpaceDN/>
      <w:adjustRightInd/>
      <w:spacing w:before="120" w:line="360" w:lineRule="auto"/>
      <w:jc w:val="both"/>
      <w:textAlignment w:val="auto"/>
    </w:pPr>
    <w:rPr>
      <w:rFonts w:ascii="Arial" w:hAnsi="Arial" w:cs="Arial"/>
    </w:rPr>
  </w:style>
  <w:style w:type="character" w:customStyle="1" w:styleId="TestonormaleCarattere">
    <w:name w:val="Testo normale Carattere"/>
    <w:uiPriority w:val="99"/>
    <w:rsid w:val="00AB7D81"/>
    <w:rPr>
      <w:sz w:val="24"/>
      <w:szCs w:val="24"/>
    </w:rPr>
  </w:style>
  <w:style w:type="character" w:customStyle="1" w:styleId="ACSN1Carattere1">
    <w:name w:val="ACSN1 Carattere1"/>
    <w:aliases w:val="-PZ1 Carattere1,Titolo 1 Carattere Carattere,Capitolo Carattere1,shman Carattere1,Part Carattere1,-Cap-PZ Carattere Carattere"/>
    <w:rsid w:val="00AB7D81"/>
    <w:rPr>
      <w:b/>
      <w:bCs/>
      <w:caps/>
      <w:kern w:val="28"/>
      <w:sz w:val="24"/>
      <w:szCs w:val="24"/>
    </w:rPr>
  </w:style>
  <w:style w:type="character" w:customStyle="1" w:styleId="Titolo2CarattereCarattere">
    <w:name w:val="Titolo 2 Carattere Carattere"/>
    <w:aliases w:val="ACSN2 Carattere1,-PZ2 Carattere1,Paragrafo Carattere1,Chapter Title Carattere1,-Par-PZ Carattere Carattere"/>
    <w:rsid w:val="00AB7D81"/>
    <w:rPr>
      <w:rFonts w:ascii="Arial" w:hAnsi="Arial" w:cs="Arial"/>
      <w:b/>
      <w:bCs/>
      <w:sz w:val="24"/>
      <w:szCs w:val="24"/>
      <w:lang w:val="it-IT" w:eastAsia="it-IT"/>
    </w:rPr>
  </w:style>
  <w:style w:type="character" w:customStyle="1" w:styleId="ACSN3Carattere1">
    <w:name w:val="ACSN3 Carattere1"/>
    <w:aliases w:val="-PZ3 Carattere1,Sottoparagrafo Carattere1,Section Carattere1,-Sottopar-PZ Carattere Carattere"/>
    <w:rsid w:val="00AB7D81"/>
    <w:rPr>
      <w:b/>
      <w:bCs/>
      <w:i/>
      <w:iCs/>
      <w:sz w:val="24"/>
      <w:szCs w:val="24"/>
    </w:rPr>
  </w:style>
  <w:style w:type="character" w:customStyle="1" w:styleId="ACSN4Carattere1">
    <w:name w:val="ACSN4 Carattere1"/>
    <w:aliases w:val="-PZ4 Carattere1,Map Title Carattere Carattere"/>
    <w:rsid w:val="00AB7D81"/>
    <w:rPr>
      <w:sz w:val="24"/>
      <w:szCs w:val="24"/>
      <w:u w:val="single"/>
    </w:rPr>
  </w:style>
  <w:style w:type="character" w:customStyle="1" w:styleId="ACSN5CarattereCarattere">
    <w:name w:val="ACSN5 Carattere Carattere"/>
    <w:rsid w:val="00AB7D81"/>
    <w:rPr>
      <w:i/>
      <w:iCs/>
      <w:sz w:val="24"/>
      <w:szCs w:val="24"/>
    </w:rPr>
  </w:style>
  <w:style w:type="character" w:customStyle="1" w:styleId="CarattereCarattere15">
    <w:name w:val="Carattere Carattere15"/>
    <w:rsid w:val="00AB7D81"/>
    <w:rPr>
      <w:i/>
      <w:iCs/>
      <w:sz w:val="22"/>
      <w:szCs w:val="22"/>
    </w:rPr>
  </w:style>
  <w:style w:type="character" w:customStyle="1" w:styleId="CarattereCarattere14">
    <w:name w:val="Carattere Carattere14"/>
    <w:rsid w:val="00AB7D81"/>
    <w:rPr>
      <w:rFonts w:ascii="Arial" w:hAnsi="Arial" w:cs="Arial"/>
    </w:rPr>
  </w:style>
  <w:style w:type="character" w:customStyle="1" w:styleId="CarattereCarattere13">
    <w:name w:val="Carattere Carattere13"/>
    <w:rsid w:val="00AB7D81"/>
    <w:rPr>
      <w:rFonts w:ascii="Arial" w:hAnsi="Arial" w:cs="Arial"/>
      <w:i/>
      <w:iCs/>
    </w:rPr>
  </w:style>
  <w:style w:type="character" w:customStyle="1" w:styleId="CarattereCarattere12">
    <w:name w:val="Carattere Carattere12"/>
    <w:rsid w:val="00AB7D81"/>
    <w:rPr>
      <w:rFonts w:ascii="Arial" w:hAnsi="Arial" w:cs="Arial"/>
      <w:b/>
      <w:bCs/>
      <w:i/>
      <w:iCs/>
      <w:sz w:val="18"/>
      <w:szCs w:val="18"/>
    </w:rPr>
  </w:style>
  <w:style w:type="character" w:customStyle="1" w:styleId="ACSN1Carattere">
    <w:name w:val="ACSN1 Carattere"/>
    <w:aliases w:val="-PZ1 Carattere,Capitolo Carattere,shman Carattere,Part Carattere,-Cap-PZ Carattere,Titolo 1 Carattere1,1 Titolo 1 Carattere,Titolo 0 Carattere,Titolo 1 Carattere3,Titolo 1 Carattere Carattere1,Titolo 1 Carattere1 Carattere Carattere"/>
    <w:rsid w:val="00AB7D81"/>
    <w:rPr>
      <w:rFonts w:ascii="Cambria" w:eastAsia="Times New Roman" w:hAnsi="Cambria" w:cs="Cambria"/>
      <w:b/>
      <w:bCs/>
      <w:color w:val="365F91"/>
      <w:sz w:val="28"/>
      <w:szCs w:val="28"/>
    </w:rPr>
  </w:style>
  <w:style w:type="character" w:customStyle="1" w:styleId="CarattereCarattere11">
    <w:name w:val="Carattere Carattere11"/>
    <w:rsid w:val="00AB7D81"/>
    <w:rPr>
      <w:sz w:val="24"/>
      <w:szCs w:val="24"/>
    </w:rPr>
  </w:style>
  <w:style w:type="character" w:customStyle="1" w:styleId="CarattereCarattere10">
    <w:name w:val="Carattere Carattere10"/>
    <w:rsid w:val="00AB7D81"/>
    <w:rPr>
      <w:sz w:val="16"/>
      <w:szCs w:val="16"/>
    </w:rPr>
  </w:style>
  <w:style w:type="character" w:customStyle="1" w:styleId="CarattereCarattere2">
    <w:name w:val="Carattere Carattere2"/>
    <w:rsid w:val="00AB7D81"/>
    <w:rPr>
      <w:rFonts w:ascii="Times New Roman Grassetto" w:hAnsi="Times New Roman Grassetto" w:cs="Times New Roman Grassetto"/>
      <w:b/>
      <w:bCs/>
      <w:sz w:val="28"/>
      <w:szCs w:val="28"/>
    </w:rPr>
  </w:style>
  <w:style w:type="character" w:customStyle="1" w:styleId="CarattereCarattere3">
    <w:name w:val="Carattere Carattere3"/>
    <w:rsid w:val="00AB7D81"/>
    <w:rPr>
      <w:rFonts w:ascii="Arial" w:hAnsi="Arial" w:cs="Arial"/>
      <w:color w:val="FF0000"/>
    </w:rPr>
  </w:style>
  <w:style w:type="character" w:customStyle="1" w:styleId="CarattereCarattere7">
    <w:name w:val="Carattere Carattere7"/>
    <w:rsid w:val="00AB7D81"/>
    <w:rPr>
      <w:i/>
      <w:iCs/>
      <w:color w:val="0000FF"/>
      <w:sz w:val="24"/>
      <w:szCs w:val="24"/>
    </w:rPr>
  </w:style>
  <w:style w:type="character" w:customStyle="1" w:styleId="CarattereCarattere9">
    <w:name w:val="Carattere Carattere9"/>
    <w:rsid w:val="00AB7D81"/>
    <w:rPr>
      <w:sz w:val="24"/>
      <w:szCs w:val="24"/>
    </w:rPr>
  </w:style>
  <w:style w:type="character" w:customStyle="1" w:styleId="CarattereCarattere1">
    <w:name w:val="Carattere Carattere1"/>
    <w:rsid w:val="00AB7D81"/>
    <w:rPr>
      <w:rFonts w:ascii="Arial" w:hAnsi="Arial" w:cs="Arial"/>
      <w:b/>
      <w:bCs/>
      <w:sz w:val="24"/>
      <w:szCs w:val="24"/>
      <w:lang w:val="it-IT" w:eastAsia="it-IT"/>
    </w:rPr>
  </w:style>
  <w:style w:type="character" w:customStyle="1" w:styleId="CarattereCarattere">
    <w:name w:val="Carattere Carattere"/>
    <w:rsid w:val="00AB7D81"/>
    <w:rPr>
      <w:rFonts w:ascii="Arial" w:hAnsi="Arial" w:cs="Arial"/>
      <w:b/>
      <w:bCs/>
      <w:kern w:val="28"/>
      <w:lang w:val="it-IT" w:eastAsia="it-IT"/>
    </w:rPr>
  </w:style>
  <w:style w:type="character" w:customStyle="1" w:styleId="CarattereCarattere5">
    <w:name w:val="Carattere Carattere5"/>
    <w:rsid w:val="00AB7D81"/>
    <w:rPr>
      <w:rFonts w:ascii="Arial" w:hAnsi="Arial" w:cs="Arial"/>
    </w:rPr>
  </w:style>
  <w:style w:type="character" w:customStyle="1" w:styleId="CarattereCarattere4">
    <w:name w:val="Carattere Carattere4"/>
    <w:rsid w:val="00AB7D81"/>
    <w:rPr>
      <w:rFonts w:ascii="Arial" w:hAnsi="Arial" w:cs="Arial"/>
    </w:rPr>
  </w:style>
  <w:style w:type="paragraph" w:customStyle="1" w:styleId="xl63">
    <w:name w:val="xl63"/>
    <w:basedOn w:val="Normale"/>
    <w:rsid w:val="00AB7D81"/>
    <w:pPr>
      <w:pBdr>
        <w:left w:val="single" w:sz="4" w:space="0" w:color="auto"/>
        <w:right w:val="single" w:sz="4" w:space="0" w:color="auto"/>
      </w:pBdr>
      <w:overflowPunct/>
      <w:autoSpaceDE/>
      <w:autoSpaceDN/>
      <w:adjustRightInd/>
      <w:spacing w:before="100" w:beforeAutospacing="1" w:after="100" w:afterAutospacing="1"/>
      <w:textAlignment w:val="auto"/>
    </w:pPr>
  </w:style>
  <w:style w:type="paragraph" w:customStyle="1" w:styleId="xl64">
    <w:name w:val="xl64"/>
    <w:basedOn w:val="Normale"/>
    <w:rsid w:val="00AB7D81"/>
    <w:pPr>
      <w:pBdr>
        <w:left w:val="single" w:sz="4" w:space="0" w:color="auto"/>
        <w:right w:val="double" w:sz="6" w:space="0" w:color="auto"/>
      </w:pBdr>
      <w:overflowPunct/>
      <w:autoSpaceDE/>
      <w:autoSpaceDN/>
      <w:adjustRightInd/>
      <w:spacing w:before="100" w:beforeAutospacing="1" w:after="100" w:afterAutospacing="1"/>
      <w:textAlignment w:val="auto"/>
    </w:pPr>
  </w:style>
  <w:style w:type="paragraph" w:customStyle="1" w:styleId="xl65">
    <w:name w:val="xl65"/>
    <w:basedOn w:val="Normale"/>
    <w:rsid w:val="00AB7D81"/>
    <w:pPr>
      <w:pBdr>
        <w:right w:val="single" w:sz="4" w:space="0" w:color="auto"/>
      </w:pBdr>
      <w:overflowPunct/>
      <w:autoSpaceDE/>
      <w:autoSpaceDN/>
      <w:adjustRightInd/>
      <w:spacing w:before="100" w:beforeAutospacing="1" w:after="100" w:afterAutospacing="1"/>
      <w:textAlignment w:val="auto"/>
    </w:pPr>
  </w:style>
  <w:style w:type="paragraph" w:customStyle="1" w:styleId="xl66">
    <w:name w:val="xl66"/>
    <w:basedOn w:val="Normale"/>
    <w:rsid w:val="00AB7D81"/>
    <w:pPr>
      <w:pBdr>
        <w:left w:val="double" w:sz="6" w:space="0" w:color="auto"/>
        <w:right w:val="single" w:sz="8" w:space="0" w:color="auto"/>
      </w:pBdr>
      <w:overflowPunct/>
      <w:autoSpaceDE/>
      <w:autoSpaceDN/>
      <w:adjustRightInd/>
      <w:spacing w:before="100" w:beforeAutospacing="1" w:after="100" w:afterAutospacing="1"/>
      <w:jc w:val="center"/>
      <w:textAlignment w:val="auto"/>
    </w:pPr>
    <w:rPr>
      <w:rFonts w:ascii="Arial" w:hAnsi="Arial" w:cs="Arial"/>
      <w:b/>
      <w:bCs/>
    </w:rPr>
  </w:style>
  <w:style w:type="paragraph" w:customStyle="1" w:styleId="xl67">
    <w:name w:val="xl67"/>
    <w:basedOn w:val="Normale"/>
    <w:rsid w:val="00AB7D81"/>
    <w:pPr>
      <w:pBdr>
        <w:top w:val="double" w:sz="6" w:space="0" w:color="auto"/>
        <w:left w:val="double" w:sz="6" w:space="0" w:color="auto"/>
        <w:bottom w:val="single" w:sz="8" w:space="0" w:color="auto"/>
        <w:right w:val="single" w:sz="8" w:space="0" w:color="auto"/>
      </w:pBdr>
      <w:overflowPunct/>
      <w:autoSpaceDE/>
      <w:autoSpaceDN/>
      <w:adjustRightInd/>
      <w:spacing w:before="100" w:beforeAutospacing="1" w:after="100" w:afterAutospacing="1"/>
      <w:textAlignment w:val="auto"/>
    </w:pPr>
  </w:style>
  <w:style w:type="paragraph" w:customStyle="1" w:styleId="xl68">
    <w:name w:val="xl68"/>
    <w:basedOn w:val="Normale"/>
    <w:rsid w:val="00AB7D81"/>
    <w:pPr>
      <w:pBdr>
        <w:top w:val="double" w:sz="6" w:space="0" w:color="auto"/>
        <w:bottom w:val="single" w:sz="8"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rPr>
  </w:style>
  <w:style w:type="paragraph" w:customStyle="1" w:styleId="xl69">
    <w:name w:val="xl69"/>
    <w:basedOn w:val="Normale"/>
    <w:rsid w:val="00AB7D81"/>
    <w:pPr>
      <w:pBdr>
        <w:top w:val="double" w:sz="6" w:space="0" w:color="auto"/>
        <w:left w:val="single" w:sz="4" w:space="0" w:color="auto"/>
        <w:bottom w:val="single" w:sz="8"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rPr>
  </w:style>
  <w:style w:type="paragraph" w:customStyle="1" w:styleId="xl70">
    <w:name w:val="xl70"/>
    <w:basedOn w:val="Normale"/>
    <w:rsid w:val="00AB7D81"/>
    <w:pPr>
      <w:pBdr>
        <w:top w:val="double" w:sz="6" w:space="0" w:color="auto"/>
        <w:left w:val="single" w:sz="4" w:space="0" w:color="auto"/>
        <w:bottom w:val="single" w:sz="8" w:space="0" w:color="auto"/>
        <w:right w:val="double" w:sz="6" w:space="0" w:color="auto"/>
      </w:pBdr>
      <w:overflowPunct/>
      <w:autoSpaceDE/>
      <w:autoSpaceDN/>
      <w:adjustRightInd/>
      <w:spacing w:before="100" w:beforeAutospacing="1" w:after="100" w:afterAutospacing="1"/>
      <w:jc w:val="center"/>
      <w:textAlignment w:val="auto"/>
    </w:pPr>
    <w:rPr>
      <w:rFonts w:ascii="Arial" w:hAnsi="Arial" w:cs="Arial"/>
      <w:b/>
      <w:bCs/>
    </w:rPr>
  </w:style>
  <w:style w:type="paragraph" w:customStyle="1" w:styleId="xl71">
    <w:name w:val="xl71"/>
    <w:basedOn w:val="Normale"/>
    <w:rsid w:val="00AB7D81"/>
    <w:pPr>
      <w:pBdr>
        <w:top w:val="single" w:sz="8" w:space="0" w:color="auto"/>
        <w:left w:val="single" w:sz="4" w:space="0" w:color="auto"/>
        <w:right w:val="double" w:sz="6" w:space="0" w:color="auto"/>
      </w:pBdr>
      <w:overflowPunct/>
      <w:autoSpaceDE/>
      <w:autoSpaceDN/>
      <w:adjustRightInd/>
      <w:spacing w:before="100" w:beforeAutospacing="1" w:after="100" w:afterAutospacing="1"/>
      <w:textAlignment w:val="auto"/>
    </w:pPr>
  </w:style>
  <w:style w:type="paragraph" w:customStyle="1" w:styleId="xl72">
    <w:name w:val="xl72"/>
    <w:basedOn w:val="Normale"/>
    <w:rsid w:val="00AB7D81"/>
    <w:pPr>
      <w:overflowPunct/>
      <w:autoSpaceDE/>
      <w:autoSpaceDN/>
      <w:adjustRightInd/>
      <w:spacing w:before="100" w:beforeAutospacing="1" w:after="100" w:afterAutospacing="1"/>
      <w:textAlignment w:val="auto"/>
    </w:pPr>
  </w:style>
  <w:style w:type="paragraph" w:customStyle="1" w:styleId="11Titolo2">
    <w:name w:val="1.1     Titolo 2"/>
    <w:basedOn w:val="Titolo2"/>
    <w:rsid w:val="001160CE"/>
  </w:style>
  <w:style w:type="character" w:customStyle="1" w:styleId="api">
    <w:name w:val="api"/>
    <w:rsid w:val="00AB7D81"/>
    <w:rPr>
      <w:rFonts w:ascii="Arial" w:hAnsi="Arial" w:cs="Arial"/>
      <w:vertAlign w:val="superscript"/>
    </w:rPr>
  </w:style>
  <w:style w:type="paragraph" w:customStyle="1" w:styleId="bibliografia">
    <w:name w:val="bibliografia"/>
    <w:basedOn w:val="Normale"/>
    <w:rsid w:val="00AB7D81"/>
    <w:pPr>
      <w:keepLines/>
      <w:widowControl w:val="0"/>
      <w:tabs>
        <w:tab w:val="left" w:pos="0"/>
      </w:tabs>
      <w:overflowPunct/>
      <w:autoSpaceDE/>
      <w:autoSpaceDN/>
      <w:adjustRightInd/>
      <w:spacing w:before="240" w:after="240" w:line="360" w:lineRule="atLeast"/>
      <w:jc w:val="both"/>
      <w:textAlignment w:val="auto"/>
    </w:pPr>
    <w:rPr>
      <w:rFonts w:ascii="Arial" w:hAnsi="Arial" w:cs="Arial"/>
    </w:rPr>
  </w:style>
  <w:style w:type="paragraph" w:customStyle="1" w:styleId="corpodeltesto20">
    <w:name w:val="corpo del testo 2"/>
    <w:basedOn w:val="Titolo2"/>
    <w:rsid w:val="00AB7D81"/>
    <w:pPr>
      <w:tabs>
        <w:tab w:val="num" w:pos="567"/>
        <w:tab w:val="num" w:pos="927"/>
      </w:tabs>
      <w:ind w:firstLine="567"/>
      <w:outlineLvl w:val="9"/>
    </w:pPr>
    <w:rPr>
      <w:bCs/>
      <w:sz w:val="20"/>
      <w:szCs w:val="20"/>
    </w:rPr>
  </w:style>
  <w:style w:type="paragraph" w:customStyle="1" w:styleId="Document1">
    <w:name w:val="Document 1"/>
    <w:rsid w:val="00AB7D81"/>
    <w:pPr>
      <w:keepNext/>
      <w:keepLines/>
      <w:widowControl w:val="0"/>
      <w:tabs>
        <w:tab w:val="left" w:pos="-720"/>
      </w:tabs>
      <w:suppressAutoHyphens/>
    </w:pPr>
    <w:rPr>
      <w:rFonts w:ascii="Courier New" w:hAnsi="Courier New" w:cs="Courier New"/>
      <w:sz w:val="24"/>
      <w:szCs w:val="24"/>
      <w:lang w:val="en-US"/>
    </w:rPr>
  </w:style>
  <w:style w:type="character" w:customStyle="1" w:styleId="Document6">
    <w:name w:val="Document 6"/>
    <w:rsid w:val="00AB7D81"/>
    <w:rPr>
      <w:rFonts w:ascii="Times New Roman" w:hAnsi="Times New Roman" w:cs="Times New Roman"/>
      <w:b/>
      <w:bCs/>
      <w:i/>
      <w:iCs/>
      <w:sz w:val="24"/>
      <w:szCs w:val="24"/>
      <w:vertAlign w:val="baseline"/>
    </w:rPr>
  </w:style>
  <w:style w:type="paragraph" w:customStyle="1" w:styleId="Epson">
    <w:name w:val="Epson"/>
    <w:basedOn w:val="Normale"/>
    <w:rsid w:val="00AB7D81"/>
    <w:pPr>
      <w:overflowPunct/>
      <w:autoSpaceDE/>
      <w:autoSpaceDN/>
      <w:adjustRightInd/>
      <w:spacing w:line="480" w:lineRule="atLeast"/>
      <w:jc w:val="both"/>
      <w:textAlignment w:val="auto"/>
    </w:pPr>
    <w:rPr>
      <w:rFonts w:ascii="Arial" w:hAnsi="Arial" w:cs="Arial"/>
    </w:rPr>
  </w:style>
  <w:style w:type="paragraph" w:customStyle="1" w:styleId="figura">
    <w:name w:val="figura"/>
    <w:basedOn w:val="Normale"/>
    <w:next w:val="Normale"/>
    <w:rsid w:val="00AB7D81"/>
    <w:pPr>
      <w:overflowPunct/>
      <w:autoSpaceDE/>
      <w:autoSpaceDN/>
      <w:adjustRightInd/>
      <w:spacing w:before="120" w:after="120" w:line="360" w:lineRule="auto"/>
      <w:jc w:val="center"/>
      <w:textAlignment w:val="auto"/>
    </w:pPr>
    <w:rPr>
      <w:rFonts w:ascii="Arial" w:hAnsi="Arial" w:cs="Arial"/>
    </w:rPr>
  </w:style>
  <w:style w:type="paragraph" w:customStyle="1" w:styleId="Figura0">
    <w:name w:val="Figura"/>
    <w:basedOn w:val="Normale"/>
    <w:autoRedefine/>
    <w:rsid w:val="00AB7D81"/>
    <w:pPr>
      <w:overflowPunct/>
      <w:autoSpaceDE/>
      <w:autoSpaceDN/>
      <w:adjustRightInd/>
      <w:spacing w:before="240" w:after="240"/>
      <w:jc w:val="center"/>
      <w:textAlignment w:val="auto"/>
    </w:pPr>
    <w:rPr>
      <w:rFonts w:ascii="Times" w:hAnsi="Times" w:cs="Times"/>
      <w:i/>
      <w:iCs/>
    </w:rPr>
  </w:style>
  <w:style w:type="character" w:customStyle="1" w:styleId="greco">
    <w:name w:val="greco"/>
    <w:rsid w:val="00AB7D81"/>
    <w:rPr>
      <w:rFonts w:ascii="Symbol" w:hAnsi="Symbol" w:cs="Symbol"/>
    </w:rPr>
  </w:style>
  <w:style w:type="paragraph" w:styleId="Indice2">
    <w:name w:val="index 2"/>
    <w:basedOn w:val="Normale"/>
    <w:next w:val="Normale"/>
    <w:autoRedefine/>
    <w:semiHidden/>
    <w:rsid w:val="00AB7D81"/>
    <w:pPr>
      <w:overflowPunct/>
      <w:autoSpaceDE/>
      <w:autoSpaceDN/>
      <w:adjustRightInd/>
      <w:spacing w:before="120" w:after="120" w:line="360" w:lineRule="auto"/>
      <w:ind w:left="283"/>
      <w:jc w:val="both"/>
      <w:textAlignment w:val="auto"/>
    </w:pPr>
    <w:rPr>
      <w:rFonts w:ascii="Arial" w:hAnsi="Arial" w:cs="Arial"/>
    </w:rPr>
  </w:style>
  <w:style w:type="paragraph" w:styleId="Indice3">
    <w:name w:val="index 3"/>
    <w:basedOn w:val="Normale"/>
    <w:next w:val="Normale"/>
    <w:autoRedefine/>
    <w:rsid w:val="00AB7D81"/>
    <w:pPr>
      <w:overflowPunct/>
      <w:autoSpaceDE/>
      <w:autoSpaceDN/>
      <w:adjustRightInd/>
      <w:spacing w:before="120" w:after="120" w:line="360" w:lineRule="auto"/>
      <w:ind w:left="566"/>
      <w:jc w:val="both"/>
      <w:textAlignment w:val="auto"/>
    </w:pPr>
    <w:rPr>
      <w:rFonts w:ascii="Arial" w:hAnsi="Arial" w:cs="Arial"/>
    </w:rPr>
  </w:style>
  <w:style w:type="paragraph" w:styleId="Indice4">
    <w:name w:val="index 4"/>
    <w:basedOn w:val="Normale"/>
    <w:next w:val="Normale"/>
    <w:autoRedefine/>
    <w:semiHidden/>
    <w:rsid w:val="00AB7D81"/>
    <w:pPr>
      <w:overflowPunct/>
      <w:autoSpaceDE/>
      <w:autoSpaceDN/>
      <w:adjustRightInd/>
      <w:spacing w:before="120" w:after="120" w:line="360" w:lineRule="auto"/>
      <w:ind w:left="849"/>
      <w:jc w:val="both"/>
      <w:textAlignment w:val="auto"/>
    </w:pPr>
    <w:rPr>
      <w:rFonts w:ascii="Arial" w:hAnsi="Arial" w:cs="Arial"/>
    </w:rPr>
  </w:style>
  <w:style w:type="paragraph" w:styleId="Indice5">
    <w:name w:val="index 5"/>
    <w:basedOn w:val="Normale"/>
    <w:next w:val="Normale"/>
    <w:autoRedefine/>
    <w:semiHidden/>
    <w:rsid w:val="00AB7D81"/>
    <w:pPr>
      <w:overflowPunct/>
      <w:autoSpaceDE/>
      <w:autoSpaceDN/>
      <w:adjustRightInd/>
      <w:spacing w:before="120" w:after="120" w:line="360" w:lineRule="auto"/>
      <w:ind w:left="1132"/>
      <w:jc w:val="both"/>
      <w:textAlignment w:val="auto"/>
    </w:pPr>
    <w:rPr>
      <w:rFonts w:ascii="Arial" w:hAnsi="Arial" w:cs="Arial"/>
    </w:rPr>
  </w:style>
  <w:style w:type="paragraph" w:styleId="Indice6">
    <w:name w:val="index 6"/>
    <w:basedOn w:val="Normale"/>
    <w:next w:val="Normale"/>
    <w:autoRedefine/>
    <w:semiHidden/>
    <w:rsid w:val="00AB7D81"/>
    <w:pPr>
      <w:overflowPunct/>
      <w:autoSpaceDE/>
      <w:autoSpaceDN/>
      <w:adjustRightInd/>
      <w:spacing w:before="120" w:after="120" w:line="360" w:lineRule="auto"/>
      <w:ind w:left="1415"/>
      <w:jc w:val="both"/>
      <w:textAlignment w:val="auto"/>
    </w:pPr>
    <w:rPr>
      <w:rFonts w:ascii="Arial" w:hAnsi="Arial" w:cs="Arial"/>
    </w:rPr>
  </w:style>
  <w:style w:type="paragraph" w:styleId="Indice7">
    <w:name w:val="index 7"/>
    <w:basedOn w:val="Normale"/>
    <w:next w:val="Normale"/>
    <w:autoRedefine/>
    <w:semiHidden/>
    <w:rsid w:val="00AB7D81"/>
    <w:pPr>
      <w:overflowPunct/>
      <w:autoSpaceDE/>
      <w:autoSpaceDN/>
      <w:adjustRightInd/>
      <w:spacing w:before="120" w:after="120" w:line="360" w:lineRule="auto"/>
      <w:ind w:left="1698"/>
      <w:jc w:val="both"/>
      <w:textAlignment w:val="auto"/>
    </w:pPr>
    <w:rPr>
      <w:rFonts w:ascii="Arial" w:hAnsi="Arial" w:cs="Arial"/>
    </w:rPr>
  </w:style>
  <w:style w:type="paragraph" w:styleId="Mappadocumento">
    <w:name w:val="Document Map"/>
    <w:basedOn w:val="Normale"/>
    <w:link w:val="MappadocumentoCarattere"/>
    <w:semiHidden/>
    <w:rsid w:val="00AB7D81"/>
    <w:pPr>
      <w:shd w:val="clear" w:color="auto" w:fill="000080"/>
      <w:overflowPunct/>
      <w:autoSpaceDE/>
      <w:autoSpaceDN/>
      <w:adjustRightInd/>
      <w:spacing w:line="360" w:lineRule="auto"/>
      <w:jc w:val="both"/>
      <w:textAlignment w:val="auto"/>
    </w:pPr>
    <w:rPr>
      <w:rFonts w:ascii="Tahoma" w:hAnsi="Tahoma"/>
    </w:rPr>
  </w:style>
  <w:style w:type="character" w:customStyle="1" w:styleId="DocumentMapChar">
    <w:name w:val="Document Map Char"/>
    <w:semiHidden/>
    <w:rsid w:val="00AB7D81"/>
    <w:rPr>
      <w:sz w:val="0"/>
      <w:szCs w:val="0"/>
    </w:rPr>
  </w:style>
  <w:style w:type="character" w:customStyle="1" w:styleId="DocumentMapChar1">
    <w:name w:val="Document Map Char1"/>
    <w:semiHidden/>
    <w:locked/>
    <w:rsid w:val="00AB7D81"/>
    <w:rPr>
      <w:rFonts w:ascii="Tahoma" w:hAnsi="Tahoma" w:cs="Tahoma"/>
      <w:shd w:val="clear" w:color="auto" w:fill="000080"/>
    </w:rPr>
  </w:style>
  <w:style w:type="paragraph" w:customStyle="1" w:styleId="Normal1">
    <w:name w:val="Normal1"/>
    <w:basedOn w:val="Normale"/>
    <w:rsid w:val="00AB7D81"/>
    <w:pPr>
      <w:widowControl w:val="0"/>
      <w:suppressAutoHyphens/>
      <w:overflowPunct/>
      <w:autoSpaceDE/>
      <w:autoSpaceDN/>
      <w:adjustRightInd/>
      <w:spacing w:line="216" w:lineRule="auto"/>
      <w:ind w:left="567"/>
      <w:jc w:val="both"/>
      <w:textAlignment w:val="auto"/>
    </w:pPr>
    <w:rPr>
      <w:spacing w:val="-2"/>
    </w:rPr>
  </w:style>
  <w:style w:type="paragraph" w:customStyle="1" w:styleId="normale2">
    <w:name w:val="normale2"/>
    <w:basedOn w:val="Normale"/>
    <w:rsid w:val="00AB7D81"/>
    <w:pPr>
      <w:overflowPunct/>
      <w:autoSpaceDE/>
      <w:autoSpaceDN/>
      <w:adjustRightInd/>
      <w:spacing w:line="360" w:lineRule="auto"/>
      <w:jc w:val="center"/>
      <w:textAlignment w:val="auto"/>
    </w:pPr>
    <w:rPr>
      <w:rFonts w:ascii="Arial" w:hAnsi="Arial" w:cs="Arial"/>
      <w:noProof/>
    </w:rPr>
  </w:style>
  <w:style w:type="character" w:customStyle="1" w:styleId="pedi">
    <w:name w:val="pedi"/>
    <w:rsid w:val="00AB7D81"/>
    <w:rPr>
      <w:vertAlign w:val="subscript"/>
    </w:rPr>
  </w:style>
  <w:style w:type="character" w:customStyle="1" w:styleId="pendice">
    <w:name w:val="pendice"/>
    <w:rsid w:val="00AB7D81"/>
    <w:rPr>
      <w:rFonts w:ascii="Arial" w:hAnsi="Arial" w:cs="Arial"/>
      <w:sz w:val="28"/>
      <w:szCs w:val="28"/>
      <w:vertAlign w:val="subscript"/>
    </w:rPr>
  </w:style>
  <w:style w:type="paragraph" w:customStyle="1" w:styleId="testo1">
    <w:name w:val="testo 1"/>
    <w:basedOn w:val="Normale"/>
    <w:rsid w:val="00AB7D81"/>
    <w:pPr>
      <w:overflowPunct/>
      <w:autoSpaceDE/>
      <w:autoSpaceDN/>
      <w:adjustRightInd/>
      <w:spacing w:before="240" w:line="360" w:lineRule="atLeast"/>
      <w:ind w:firstLine="567"/>
      <w:jc w:val="both"/>
      <w:textAlignment w:val="auto"/>
    </w:pPr>
    <w:rPr>
      <w:rFonts w:ascii="Arial" w:hAnsi="Arial" w:cs="Arial"/>
      <w:lang w:val="en-US"/>
    </w:rPr>
  </w:style>
  <w:style w:type="paragraph" w:customStyle="1" w:styleId="PENDICE0">
    <w:name w:val="PENDICE"/>
    <w:basedOn w:val="testo1"/>
    <w:rsid w:val="00AB7D81"/>
    <w:rPr>
      <w:sz w:val="28"/>
      <w:szCs w:val="28"/>
      <w:vertAlign w:val="subscript"/>
    </w:rPr>
  </w:style>
  <w:style w:type="character" w:customStyle="1" w:styleId="testo1Carattere1">
    <w:name w:val="testo 1 Carattere1"/>
    <w:rsid w:val="00AB7D81"/>
    <w:rPr>
      <w:rFonts w:ascii="Arial" w:hAnsi="Arial" w:cs="Arial"/>
      <w:sz w:val="24"/>
      <w:szCs w:val="24"/>
      <w:lang w:val="en-US" w:eastAsia="it-IT"/>
    </w:rPr>
  </w:style>
  <w:style w:type="character" w:customStyle="1" w:styleId="PENDICECarattere">
    <w:name w:val="PENDICE Carattere"/>
    <w:rsid w:val="00AB7D81"/>
    <w:rPr>
      <w:rFonts w:ascii="Arial" w:hAnsi="Arial" w:cs="Arial"/>
      <w:sz w:val="28"/>
      <w:szCs w:val="28"/>
      <w:vertAlign w:val="subscript"/>
      <w:lang w:val="en-US" w:eastAsia="it-IT"/>
    </w:rPr>
  </w:style>
  <w:style w:type="paragraph" w:customStyle="1" w:styleId="Relacorpo">
    <w:name w:val="Rela corpo"/>
    <w:rsid w:val="00AB7D81"/>
    <w:pPr>
      <w:spacing w:line="360" w:lineRule="auto"/>
      <w:jc w:val="both"/>
    </w:pPr>
    <w:rPr>
      <w:rFonts w:ascii="Century Gothic" w:hAnsi="Century Gothic" w:cs="Century Gothic"/>
      <w:sz w:val="22"/>
      <w:szCs w:val="22"/>
    </w:rPr>
  </w:style>
  <w:style w:type="paragraph" w:customStyle="1" w:styleId="TABELLA0">
    <w:name w:val="TABELLA"/>
    <w:basedOn w:val="Normale"/>
    <w:next w:val="Normale"/>
    <w:rsid w:val="00AB7D81"/>
    <w:pPr>
      <w:overflowPunct/>
      <w:autoSpaceDE/>
      <w:autoSpaceDN/>
      <w:adjustRightInd/>
      <w:spacing w:line="240" w:lineRule="atLeast"/>
      <w:jc w:val="both"/>
      <w:textAlignment w:val="auto"/>
    </w:pPr>
    <w:rPr>
      <w:rFonts w:ascii="Arial" w:hAnsi="Arial" w:cs="Arial"/>
      <w:color w:val="000000"/>
    </w:rPr>
  </w:style>
  <w:style w:type="paragraph" w:customStyle="1" w:styleId="Tabella1">
    <w:name w:val="Tabella"/>
    <w:autoRedefine/>
    <w:rsid w:val="00AB7D81"/>
    <w:pPr>
      <w:ind w:left="1440" w:hanging="240"/>
    </w:pPr>
    <w:rPr>
      <w:sz w:val="24"/>
      <w:szCs w:val="24"/>
    </w:rPr>
  </w:style>
  <w:style w:type="paragraph" w:customStyle="1" w:styleId="TabellaHeader">
    <w:name w:val="TabellaHeader"/>
    <w:autoRedefine/>
    <w:rsid w:val="00AB7D81"/>
    <w:pPr>
      <w:ind w:left="1440" w:hanging="240"/>
    </w:pPr>
    <w:rPr>
      <w:sz w:val="24"/>
      <w:szCs w:val="24"/>
    </w:rPr>
  </w:style>
  <w:style w:type="character" w:customStyle="1" w:styleId="Tabulati">
    <w:name w:val="Tabulati"/>
    <w:rsid w:val="00AB7D81"/>
    <w:rPr>
      <w:rFonts w:ascii="Courier New" w:hAnsi="Courier New" w:cs="Courier New"/>
      <w:b/>
      <w:bCs/>
      <w:sz w:val="16"/>
      <w:szCs w:val="16"/>
    </w:rPr>
  </w:style>
  <w:style w:type="paragraph" w:customStyle="1" w:styleId="Technical4">
    <w:name w:val="Technical 4"/>
    <w:rsid w:val="00AB7D81"/>
    <w:pPr>
      <w:widowControl w:val="0"/>
      <w:tabs>
        <w:tab w:val="left" w:pos="-720"/>
      </w:tabs>
      <w:suppressAutoHyphens/>
    </w:pPr>
    <w:rPr>
      <w:rFonts w:ascii="Courier New" w:hAnsi="Courier New" w:cs="Courier New"/>
      <w:b/>
      <w:bCs/>
      <w:sz w:val="24"/>
      <w:szCs w:val="24"/>
      <w:lang w:val="en-US"/>
    </w:rPr>
  </w:style>
  <w:style w:type="paragraph" w:customStyle="1" w:styleId="Technical6">
    <w:name w:val="Technical 6"/>
    <w:rsid w:val="00AB7D81"/>
    <w:pPr>
      <w:widowControl w:val="0"/>
      <w:tabs>
        <w:tab w:val="left" w:pos="-720"/>
      </w:tabs>
      <w:suppressAutoHyphens/>
      <w:ind w:firstLine="720"/>
    </w:pPr>
    <w:rPr>
      <w:rFonts w:ascii="Courier New" w:hAnsi="Courier New" w:cs="Courier New"/>
      <w:b/>
      <w:bCs/>
      <w:sz w:val="24"/>
      <w:szCs w:val="24"/>
      <w:lang w:val="en-US"/>
    </w:rPr>
  </w:style>
  <w:style w:type="paragraph" w:customStyle="1" w:styleId="testo1Carattere">
    <w:name w:val="testo 1 Carattere"/>
    <w:basedOn w:val="Normale"/>
    <w:rsid w:val="00AB7D81"/>
    <w:pPr>
      <w:overflowPunct/>
      <w:autoSpaceDE/>
      <w:autoSpaceDN/>
      <w:adjustRightInd/>
      <w:spacing w:before="240" w:line="360" w:lineRule="atLeast"/>
      <w:ind w:firstLine="567"/>
      <w:jc w:val="both"/>
      <w:textAlignment w:val="auto"/>
    </w:pPr>
    <w:rPr>
      <w:rFonts w:ascii="Arial" w:hAnsi="Arial" w:cs="Arial"/>
      <w:lang w:val="en-US"/>
    </w:rPr>
  </w:style>
  <w:style w:type="character" w:customStyle="1" w:styleId="testo1CarattereCarattere">
    <w:name w:val="testo 1 Carattere Carattere"/>
    <w:rsid w:val="00AB7D81"/>
    <w:rPr>
      <w:rFonts w:ascii="Arial" w:hAnsi="Arial" w:cs="Arial"/>
      <w:sz w:val="24"/>
      <w:szCs w:val="24"/>
      <w:lang w:val="en-US" w:eastAsia="it-IT"/>
    </w:rPr>
  </w:style>
  <w:style w:type="character" w:customStyle="1" w:styleId="testo1CarattereCarattere1">
    <w:name w:val="testo 1 Carattere Carattere1"/>
    <w:rsid w:val="00AB7D81"/>
    <w:rPr>
      <w:rFonts w:ascii="Arial" w:hAnsi="Arial" w:cs="Arial"/>
      <w:sz w:val="24"/>
      <w:szCs w:val="24"/>
      <w:lang w:val="en-US" w:eastAsia="it-IT"/>
    </w:rPr>
  </w:style>
  <w:style w:type="character" w:customStyle="1" w:styleId="testo1Carattere1Carattere">
    <w:name w:val="testo 1 Carattere1 Carattere"/>
    <w:rsid w:val="00AB7D81"/>
    <w:rPr>
      <w:rFonts w:ascii="Arial" w:hAnsi="Arial" w:cs="Arial"/>
      <w:sz w:val="24"/>
      <w:szCs w:val="24"/>
      <w:lang w:val="en-US" w:eastAsia="it-IT"/>
    </w:rPr>
  </w:style>
  <w:style w:type="paragraph" w:customStyle="1" w:styleId="testo2">
    <w:name w:val="testo 2"/>
    <w:basedOn w:val="testo1"/>
    <w:rsid w:val="00AB7D81"/>
    <w:pPr>
      <w:ind w:left="1418" w:hanging="567"/>
    </w:pPr>
  </w:style>
  <w:style w:type="paragraph" w:customStyle="1" w:styleId="testo3">
    <w:name w:val="testo 3"/>
    <w:basedOn w:val="testo2"/>
    <w:rsid w:val="00AB7D81"/>
    <w:pPr>
      <w:spacing w:before="0"/>
    </w:pPr>
  </w:style>
  <w:style w:type="paragraph" w:customStyle="1" w:styleId="testo10">
    <w:name w:val="testo1"/>
    <w:basedOn w:val="Normale"/>
    <w:rsid w:val="00AB7D81"/>
    <w:pPr>
      <w:overflowPunct/>
      <w:autoSpaceDE/>
      <w:autoSpaceDN/>
      <w:adjustRightInd/>
      <w:spacing w:before="120" w:line="360" w:lineRule="atLeast"/>
      <w:ind w:left="1701" w:hanging="567"/>
      <w:jc w:val="both"/>
      <w:textAlignment w:val="auto"/>
    </w:pPr>
    <w:rPr>
      <w:rFonts w:ascii="Arial" w:hAnsi="Arial" w:cs="Arial"/>
      <w:lang w:val="en-US"/>
    </w:rPr>
  </w:style>
  <w:style w:type="paragraph" w:customStyle="1" w:styleId="testo20">
    <w:name w:val="testo2"/>
    <w:basedOn w:val="Normale"/>
    <w:rsid w:val="00AB7D81"/>
    <w:pPr>
      <w:overflowPunct/>
      <w:autoSpaceDE/>
      <w:autoSpaceDN/>
      <w:adjustRightInd/>
      <w:spacing w:line="360" w:lineRule="atLeast"/>
      <w:ind w:left="2268" w:hanging="567"/>
      <w:jc w:val="both"/>
      <w:textAlignment w:val="auto"/>
    </w:pPr>
    <w:rPr>
      <w:rFonts w:ascii="Arial" w:hAnsi="Arial" w:cs="Arial"/>
      <w:lang w:val="en-US"/>
    </w:rPr>
  </w:style>
  <w:style w:type="character" w:customStyle="1" w:styleId="Titolo1Carattere1Carattere">
    <w:name w:val="Titolo 1 Carattere1 Carattere"/>
    <w:aliases w:val="Carattere Carattere2 Carattere Carattere,Carattere Carattere2 Carattere Carattere1"/>
    <w:rsid w:val="00AB7D81"/>
    <w:rPr>
      <w:rFonts w:ascii="Arial" w:hAnsi="Arial" w:cs="Arial"/>
      <w:b/>
      <w:bCs/>
      <w:kern w:val="28"/>
      <w:sz w:val="24"/>
      <w:szCs w:val="24"/>
      <w:lang w:val="it-IT" w:eastAsia="it-IT"/>
    </w:rPr>
  </w:style>
  <w:style w:type="character" w:customStyle="1" w:styleId="Titolo2CarattereCarattere1">
    <w:name w:val="Titolo 2 Carattere Carattere1"/>
    <w:aliases w:val="Carattere1 Carattere1 Carattere1,Carattere1 Carattere Carattere"/>
    <w:rsid w:val="00AB7D81"/>
    <w:rPr>
      <w:rFonts w:ascii="Arial" w:hAnsi="Arial" w:cs="Arial"/>
      <w:b/>
      <w:bCs/>
      <w:sz w:val="24"/>
      <w:szCs w:val="24"/>
      <w:lang w:val="it-IT" w:eastAsia="it-IT"/>
    </w:rPr>
  </w:style>
  <w:style w:type="character" w:customStyle="1" w:styleId="Titolo3Carattere1">
    <w:name w:val="Titolo 3 Carattere1"/>
    <w:aliases w:val="Titolo 3 Carattere Carattere"/>
    <w:rsid w:val="00AB7D81"/>
    <w:rPr>
      <w:rFonts w:ascii="Arial" w:hAnsi="Arial" w:cs="Arial"/>
      <w:b/>
      <w:bCs/>
      <w:sz w:val="24"/>
      <w:szCs w:val="24"/>
      <w:lang w:val="it-IT" w:eastAsia="it-IT"/>
    </w:rPr>
  </w:style>
  <w:style w:type="paragraph" w:customStyle="1" w:styleId="Titolo40">
    <w:name w:val="Titolo4"/>
    <w:basedOn w:val="Titolo3"/>
    <w:rsid w:val="00AB7D81"/>
    <w:pPr>
      <w:keepNext/>
      <w:numPr>
        <w:ilvl w:val="0"/>
        <w:numId w:val="0"/>
      </w:numPr>
      <w:tabs>
        <w:tab w:val="num" w:pos="360"/>
        <w:tab w:val="num" w:pos="926"/>
      </w:tabs>
      <w:overflowPunct/>
      <w:autoSpaceDE/>
      <w:autoSpaceDN/>
      <w:adjustRightInd/>
      <w:spacing w:line="480" w:lineRule="auto"/>
      <w:ind w:left="926" w:hanging="360"/>
      <w:jc w:val="both"/>
      <w:textAlignment w:val="auto"/>
    </w:pPr>
    <w:rPr>
      <w:b w:val="0"/>
      <w:bCs w:val="0"/>
      <w:caps/>
    </w:rPr>
  </w:style>
  <w:style w:type="paragraph" w:customStyle="1" w:styleId="titolo41">
    <w:name w:val="titolo4"/>
    <w:basedOn w:val="Titolo4"/>
    <w:next w:val="Normal1"/>
    <w:rsid w:val="00AB7D81"/>
    <w:pPr>
      <w:keepNext/>
      <w:widowControl w:val="0"/>
      <w:tabs>
        <w:tab w:val="num" w:pos="1800"/>
      </w:tabs>
      <w:spacing w:before="120" w:after="120"/>
      <w:ind w:left="1800" w:hanging="360"/>
    </w:pPr>
    <w:rPr>
      <w:b/>
      <w:bCs/>
      <w:i w:val="0"/>
      <w:iCs w:val="0"/>
    </w:rPr>
  </w:style>
  <w:style w:type="paragraph" w:customStyle="1" w:styleId="Titolo50">
    <w:name w:val="Titolo5"/>
    <w:basedOn w:val="Titolo4"/>
    <w:rsid w:val="00AB7D81"/>
    <w:pPr>
      <w:keepNext/>
      <w:tabs>
        <w:tab w:val="num" w:pos="360"/>
      </w:tabs>
      <w:spacing w:line="360" w:lineRule="auto"/>
      <w:ind w:left="926" w:hanging="360"/>
      <w:outlineLvl w:val="9"/>
    </w:pPr>
  </w:style>
  <w:style w:type="paragraph" w:customStyle="1" w:styleId="Titolo60">
    <w:name w:val="Titolo6"/>
    <w:basedOn w:val="Titolo5"/>
    <w:rsid w:val="00AB7D81"/>
    <w:pPr>
      <w:tabs>
        <w:tab w:val="num" w:pos="360"/>
        <w:tab w:val="num" w:pos="926"/>
      </w:tabs>
      <w:overflowPunct/>
      <w:autoSpaceDE/>
      <w:autoSpaceDN/>
      <w:adjustRightInd/>
      <w:spacing w:before="240" w:after="240" w:line="360" w:lineRule="auto"/>
      <w:ind w:left="926" w:hanging="360"/>
      <w:jc w:val="both"/>
      <w:textAlignment w:val="auto"/>
    </w:pPr>
    <w:rPr>
      <w:rFonts w:ascii="Arial" w:hAnsi="Arial" w:cs="Arial"/>
      <w:b w:val="0"/>
      <w:bCs w:val="0"/>
      <w:szCs w:val="22"/>
    </w:rPr>
  </w:style>
  <w:style w:type="paragraph" w:customStyle="1" w:styleId="titolo70">
    <w:name w:val="titolo7"/>
    <w:basedOn w:val="Titolo60"/>
    <w:rsid w:val="00AB7D81"/>
    <w:rPr>
      <w:b/>
      <w:bCs/>
      <w:i/>
      <w:iCs/>
    </w:rPr>
  </w:style>
  <w:style w:type="paragraph" w:customStyle="1" w:styleId="xl34">
    <w:name w:val="xl34"/>
    <w:basedOn w:val="Normale"/>
    <w:rsid w:val="00AB7D81"/>
    <w:pPr>
      <w:pBdr>
        <w:left w:val="single" w:sz="8" w:space="0" w:color="auto"/>
        <w:bottom w:val="single" w:sz="4" w:space="0" w:color="auto"/>
        <w:right w:val="single" w:sz="8" w:space="0" w:color="auto"/>
      </w:pBdr>
      <w:overflowPunct/>
      <w:autoSpaceDE/>
      <w:autoSpaceDN/>
      <w:adjustRightInd/>
      <w:spacing w:before="100" w:after="100"/>
      <w:jc w:val="center"/>
      <w:textAlignment w:val="top"/>
    </w:pPr>
    <w:rPr>
      <w:rFonts w:ascii="Arial" w:hAnsi="Arial" w:cs="Arial"/>
      <w:sz w:val="16"/>
      <w:szCs w:val="16"/>
    </w:rPr>
  </w:style>
  <w:style w:type="paragraph" w:customStyle="1" w:styleId="xl73">
    <w:name w:val="xl73"/>
    <w:basedOn w:val="Normale"/>
    <w:rsid w:val="00AB7D81"/>
    <w:pPr>
      <w:pBdr>
        <w:left w:val="single" w:sz="4" w:space="0" w:color="auto"/>
        <w:bottom w:val="single" w:sz="4" w:space="0" w:color="auto"/>
      </w:pBdr>
      <w:overflowPunct/>
      <w:autoSpaceDE/>
      <w:autoSpaceDN/>
      <w:adjustRightInd/>
      <w:spacing w:before="100" w:beforeAutospacing="1" w:after="100" w:afterAutospacing="1"/>
      <w:jc w:val="center"/>
      <w:textAlignment w:val="auto"/>
    </w:pPr>
    <w:rPr>
      <w:rFonts w:ascii="Arial" w:hAnsi="Arial" w:cs="Arial"/>
      <w:sz w:val="12"/>
      <w:szCs w:val="12"/>
    </w:rPr>
  </w:style>
  <w:style w:type="paragraph" w:customStyle="1" w:styleId="xl74">
    <w:name w:val="xl74"/>
    <w:basedOn w:val="Normale"/>
    <w:rsid w:val="00AB7D81"/>
    <w:pPr>
      <w:pBdr>
        <w:left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2"/>
      <w:szCs w:val="12"/>
    </w:rPr>
  </w:style>
  <w:style w:type="paragraph" w:customStyle="1" w:styleId="xl75">
    <w:name w:val="xl75"/>
    <w:basedOn w:val="Normale"/>
    <w:rsid w:val="00AB7D81"/>
    <w:pPr>
      <w:pBdr>
        <w:left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2"/>
      <w:szCs w:val="12"/>
    </w:rPr>
  </w:style>
  <w:style w:type="paragraph" w:customStyle="1" w:styleId="xl76">
    <w:name w:val="xl76"/>
    <w:basedOn w:val="Normale"/>
    <w:rsid w:val="00AB7D81"/>
    <w:pPr>
      <w:pBdr>
        <w:left w:val="single" w:sz="4" w:space="0" w:color="auto"/>
      </w:pBdr>
      <w:overflowPunct/>
      <w:autoSpaceDE/>
      <w:autoSpaceDN/>
      <w:adjustRightInd/>
      <w:spacing w:before="100" w:beforeAutospacing="1" w:after="100" w:afterAutospacing="1"/>
      <w:jc w:val="center"/>
      <w:textAlignment w:val="auto"/>
    </w:pPr>
    <w:rPr>
      <w:rFonts w:ascii="Arial" w:hAnsi="Arial" w:cs="Arial"/>
      <w:sz w:val="12"/>
      <w:szCs w:val="12"/>
    </w:rPr>
  </w:style>
  <w:style w:type="paragraph" w:customStyle="1" w:styleId="xl77">
    <w:name w:val="xl77"/>
    <w:basedOn w:val="Normale"/>
    <w:rsid w:val="00AB7D81"/>
    <w:pPr>
      <w:pBdr>
        <w:left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2"/>
      <w:szCs w:val="12"/>
    </w:rPr>
  </w:style>
  <w:style w:type="paragraph" w:customStyle="1" w:styleId="xl78">
    <w:name w:val="xl78"/>
    <w:basedOn w:val="Normale"/>
    <w:rsid w:val="00AB7D81"/>
    <w:pPr>
      <w:pBdr>
        <w:left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2"/>
      <w:szCs w:val="12"/>
    </w:rPr>
  </w:style>
  <w:style w:type="paragraph" w:customStyle="1" w:styleId="xl79">
    <w:name w:val="xl79"/>
    <w:basedOn w:val="Normale"/>
    <w:rsid w:val="00AB7D81"/>
    <w:pPr>
      <w:pBdr>
        <w:left w:val="single" w:sz="4" w:space="0" w:color="auto"/>
      </w:pBdr>
      <w:overflowPunct/>
      <w:autoSpaceDE/>
      <w:autoSpaceDN/>
      <w:adjustRightInd/>
      <w:spacing w:before="100" w:beforeAutospacing="1" w:after="100" w:afterAutospacing="1"/>
      <w:jc w:val="center"/>
      <w:textAlignment w:val="auto"/>
    </w:pPr>
    <w:rPr>
      <w:rFonts w:ascii="Arial" w:hAnsi="Arial" w:cs="Arial"/>
      <w:sz w:val="12"/>
      <w:szCs w:val="12"/>
    </w:rPr>
  </w:style>
  <w:style w:type="paragraph" w:customStyle="1" w:styleId="xl80">
    <w:name w:val="xl80"/>
    <w:basedOn w:val="Normale"/>
    <w:rsid w:val="00AB7D81"/>
    <w:pPr>
      <w:pBdr>
        <w:left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2"/>
      <w:szCs w:val="12"/>
    </w:rPr>
  </w:style>
  <w:style w:type="paragraph" w:customStyle="1" w:styleId="xl81">
    <w:name w:val="xl81"/>
    <w:basedOn w:val="Normale"/>
    <w:rsid w:val="00AB7D81"/>
    <w:pPr>
      <w:pBdr>
        <w:left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w:hAnsi="Arial" w:cs="Arial"/>
      <w:sz w:val="12"/>
      <w:szCs w:val="12"/>
    </w:rPr>
  </w:style>
  <w:style w:type="paragraph" w:customStyle="1" w:styleId="xl82">
    <w:name w:val="xl82"/>
    <w:basedOn w:val="Normale"/>
    <w:rsid w:val="00AB7D81"/>
    <w:pPr>
      <w:pBdr>
        <w:left w:val="single" w:sz="4" w:space="0" w:color="auto"/>
        <w:bottom w:val="single" w:sz="8"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2"/>
      <w:szCs w:val="12"/>
    </w:rPr>
  </w:style>
  <w:style w:type="paragraph" w:customStyle="1" w:styleId="xl83">
    <w:name w:val="xl83"/>
    <w:basedOn w:val="Normale"/>
    <w:rsid w:val="00AB7D81"/>
    <w:pPr>
      <w:pBdr>
        <w:left w:val="single" w:sz="4" w:space="0" w:color="auto"/>
      </w:pBdr>
      <w:overflowPunct/>
      <w:autoSpaceDE/>
      <w:autoSpaceDN/>
      <w:adjustRightInd/>
      <w:spacing w:before="100" w:beforeAutospacing="1" w:after="100" w:afterAutospacing="1"/>
      <w:jc w:val="center"/>
      <w:textAlignment w:val="center"/>
    </w:pPr>
    <w:rPr>
      <w:rFonts w:ascii="Arial" w:hAnsi="Arial" w:cs="Arial"/>
      <w:b/>
      <w:bCs/>
      <w:sz w:val="12"/>
      <w:szCs w:val="12"/>
    </w:rPr>
  </w:style>
  <w:style w:type="paragraph" w:customStyle="1" w:styleId="xl84">
    <w:name w:val="xl84"/>
    <w:basedOn w:val="Normale"/>
    <w:rsid w:val="00AB7D81"/>
    <w:pPr>
      <w:pBdr>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2"/>
      <w:szCs w:val="12"/>
    </w:rPr>
  </w:style>
  <w:style w:type="paragraph" w:customStyle="1" w:styleId="xl85">
    <w:name w:val="xl85"/>
    <w:basedOn w:val="Normale"/>
    <w:rsid w:val="00AB7D81"/>
    <w:pPr>
      <w:pBdr>
        <w:left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2"/>
      <w:szCs w:val="12"/>
    </w:rPr>
  </w:style>
  <w:style w:type="paragraph" w:customStyle="1" w:styleId="xl86">
    <w:name w:val="xl86"/>
    <w:basedOn w:val="Normale"/>
    <w:rsid w:val="00AB7D81"/>
    <w:pPr>
      <w:overflowPunct/>
      <w:autoSpaceDE/>
      <w:autoSpaceDN/>
      <w:adjustRightInd/>
      <w:spacing w:before="100" w:beforeAutospacing="1" w:after="100" w:afterAutospacing="1"/>
      <w:jc w:val="center"/>
      <w:textAlignment w:val="center"/>
    </w:pPr>
    <w:rPr>
      <w:rFonts w:ascii="Arial" w:hAnsi="Arial" w:cs="Arial"/>
      <w:b/>
      <w:bCs/>
      <w:sz w:val="12"/>
      <w:szCs w:val="12"/>
    </w:rPr>
  </w:style>
  <w:style w:type="paragraph" w:customStyle="1" w:styleId="xl87">
    <w:name w:val="xl87"/>
    <w:basedOn w:val="Normale"/>
    <w:rsid w:val="00AB7D81"/>
    <w:pPr>
      <w:pBdr>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12"/>
      <w:szCs w:val="12"/>
    </w:rPr>
  </w:style>
  <w:style w:type="paragraph" w:customStyle="1" w:styleId="xl88">
    <w:name w:val="xl88"/>
    <w:basedOn w:val="Normale"/>
    <w:rsid w:val="00AB7D81"/>
    <w:pPr>
      <w:pBdr>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2"/>
      <w:szCs w:val="12"/>
    </w:rPr>
  </w:style>
  <w:style w:type="paragraph" w:customStyle="1" w:styleId="xl89">
    <w:name w:val="xl89"/>
    <w:basedOn w:val="Normale"/>
    <w:rsid w:val="00AB7D81"/>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2"/>
      <w:szCs w:val="12"/>
    </w:rPr>
  </w:style>
  <w:style w:type="paragraph" w:customStyle="1" w:styleId="xl90">
    <w:name w:val="xl90"/>
    <w:basedOn w:val="Normale"/>
    <w:rsid w:val="00AB7D81"/>
    <w:pPr>
      <w:overflowPunct/>
      <w:autoSpaceDE/>
      <w:autoSpaceDN/>
      <w:adjustRightInd/>
      <w:spacing w:before="100" w:beforeAutospacing="1" w:after="100" w:afterAutospacing="1"/>
      <w:jc w:val="center"/>
      <w:textAlignment w:val="auto"/>
    </w:pPr>
    <w:rPr>
      <w:rFonts w:ascii="Arial" w:hAnsi="Arial" w:cs="Arial"/>
      <w:b/>
      <w:bCs/>
      <w:sz w:val="12"/>
      <w:szCs w:val="12"/>
    </w:rPr>
  </w:style>
  <w:style w:type="paragraph" w:customStyle="1" w:styleId="xl91">
    <w:name w:val="xl91"/>
    <w:basedOn w:val="Normale"/>
    <w:rsid w:val="00AB7D81"/>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2"/>
      <w:szCs w:val="12"/>
    </w:rPr>
  </w:style>
  <w:style w:type="paragraph" w:customStyle="1" w:styleId="xl92">
    <w:name w:val="xl92"/>
    <w:basedOn w:val="Normale"/>
    <w:rsid w:val="00AB7D81"/>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i/>
      <w:iCs/>
      <w:sz w:val="12"/>
      <w:szCs w:val="12"/>
    </w:rPr>
  </w:style>
  <w:style w:type="paragraph" w:customStyle="1" w:styleId="xl93">
    <w:name w:val="xl93"/>
    <w:basedOn w:val="Normale"/>
    <w:rsid w:val="00AB7D81"/>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i/>
      <w:iCs/>
      <w:sz w:val="12"/>
      <w:szCs w:val="12"/>
    </w:rPr>
  </w:style>
  <w:style w:type="paragraph" w:customStyle="1" w:styleId="xl94">
    <w:name w:val="xl94"/>
    <w:basedOn w:val="Normale"/>
    <w:rsid w:val="00AB7D81"/>
    <w:pPr>
      <w:overflowPunct/>
      <w:autoSpaceDE/>
      <w:autoSpaceDN/>
      <w:adjustRightInd/>
      <w:spacing w:before="100" w:beforeAutospacing="1" w:after="100" w:afterAutospacing="1"/>
      <w:textAlignment w:val="auto"/>
    </w:pPr>
    <w:rPr>
      <w:rFonts w:ascii="Arial" w:hAnsi="Arial" w:cs="Arial"/>
      <w:sz w:val="12"/>
      <w:szCs w:val="12"/>
    </w:rPr>
  </w:style>
  <w:style w:type="paragraph" w:customStyle="1" w:styleId="xl95">
    <w:name w:val="xl95"/>
    <w:basedOn w:val="Normale"/>
    <w:rsid w:val="00AB7D81"/>
    <w:pPr>
      <w:overflowPunct/>
      <w:autoSpaceDE/>
      <w:autoSpaceDN/>
      <w:adjustRightInd/>
      <w:spacing w:before="100" w:beforeAutospacing="1" w:after="100" w:afterAutospacing="1"/>
      <w:textAlignment w:val="auto"/>
    </w:pPr>
    <w:rPr>
      <w:rFonts w:ascii="Arial" w:hAnsi="Arial" w:cs="Arial"/>
      <w:sz w:val="12"/>
      <w:szCs w:val="12"/>
    </w:rPr>
  </w:style>
  <w:style w:type="paragraph" w:customStyle="1" w:styleId="xl96">
    <w:name w:val="xl96"/>
    <w:basedOn w:val="Normale"/>
    <w:rsid w:val="00AB7D81"/>
    <w:pPr>
      <w:pBdr>
        <w:bottom w:val="single" w:sz="8" w:space="0" w:color="auto"/>
      </w:pBdr>
      <w:overflowPunct/>
      <w:autoSpaceDE/>
      <w:autoSpaceDN/>
      <w:adjustRightInd/>
      <w:spacing w:before="100" w:beforeAutospacing="1" w:after="100" w:afterAutospacing="1"/>
      <w:textAlignment w:val="auto"/>
    </w:pPr>
    <w:rPr>
      <w:rFonts w:ascii="Arial" w:hAnsi="Arial" w:cs="Arial"/>
      <w:sz w:val="12"/>
      <w:szCs w:val="12"/>
    </w:rPr>
  </w:style>
  <w:style w:type="paragraph" w:customStyle="1" w:styleId="xl97">
    <w:name w:val="xl97"/>
    <w:basedOn w:val="Normale"/>
    <w:rsid w:val="00AB7D81"/>
    <w:pPr>
      <w:pBdr>
        <w:bottom w:val="single" w:sz="8" w:space="0" w:color="auto"/>
      </w:pBdr>
      <w:overflowPunct/>
      <w:autoSpaceDE/>
      <w:autoSpaceDN/>
      <w:adjustRightInd/>
      <w:spacing w:before="100" w:beforeAutospacing="1" w:after="100" w:afterAutospacing="1"/>
      <w:textAlignment w:val="auto"/>
    </w:pPr>
    <w:rPr>
      <w:rFonts w:ascii="Arial" w:hAnsi="Arial" w:cs="Arial"/>
      <w:sz w:val="12"/>
      <w:szCs w:val="12"/>
    </w:rPr>
  </w:style>
  <w:style w:type="character" w:customStyle="1" w:styleId="CorpodeltestoCarattere">
    <w:name w:val="Corpo del testo Carattere"/>
    <w:rsid w:val="00AB7D81"/>
    <w:rPr>
      <w:rFonts w:ascii="Century Gothic" w:hAnsi="Century Gothic" w:cs="Century Gothic"/>
      <w:sz w:val="22"/>
      <w:szCs w:val="22"/>
      <w:lang w:val="en-US" w:eastAsia="it-IT"/>
    </w:rPr>
  </w:style>
  <w:style w:type="paragraph" w:customStyle="1" w:styleId="StileCorpodeltestoSinistro05cmDestro07cm">
    <w:name w:val="Stile Corpo del testo + Sinistro:  05 cm Destro 07 cm"/>
    <w:basedOn w:val="Corpodeltesto1"/>
    <w:rsid w:val="00AB7D81"/>
    <w:pPr>
      <w:ind w:left="284" w:right="397"/>
    </w:pPr>
    <w:rPr>
      <w:szCs w:val="22"/>
      <w:lang w:val="it-IT"/>
    </w:rPr>
  </w:style>
  <w:style w:type="character" w:customStyle="1" w:styleId="Heading4Char1">
    <w:name w:val="Heading 4 Char1"/>
    <w:aliases w:val="Map Title Char1,ACSN4 Char1,-PZ4 Char1"/>
    <w:locked/>
    <w:rsid w:val="00AB7D81"/>
    <w:rPr>
      <w:rFonts w:ascii="Arial" w:hAnsi="Arial" w:cs="Arial"/>
      <w:i/>
      <w:iCs/>
    </w:rPr>
  </w:style>
  <w:style w:type="character" w:customStyle="1" w:styleId="Heading5Char1">
    <w:name w:val="Heading 5 Char1"/>
    <w:aliases w:val="ACSN5 Char1"/>
    <w:locked/>
    <w:rsid w:val="00AB7D81"/>
    <w:rPr>
      <w:b/>
      <w:bCs/>
    </w:rPr>
  </w:style>
  <w:style w:type="character" w:customStyle="1" w:styleId="Heading6Char1">
    <w:name w:val="Heading 6 Char1"/>
    <w:locked/>
    <w:rsid w:val="00AB7D81"/>
    <w:rPr>
      <w:u w:val="single"/>
    </w:rPr>
  </w:style>
  <w:style w:type="character" w:customStyle="1" w:styleId="Heading7Char1">
    <w:name w:val="Heading 7 Char1"/>
    <w:locked/>
    <w:rsid w:val="00AB7D81"/>
    <w:rPr>
      <w:i/>
      <w:iCs/>
    </w:rPr>
  </w:style>
  <w:style w:type="character" w:customStyle="1" w:styleId="Heading8Char1">
    <w:name w:val="Heading 8 Char1"/>
    <w:locked/>
    <w:rsid w:val="00AB7D81"/>
    <w:rPr>
      <w:i/>
      <w:iCs/>
    </w:rPr>
  </w:style>
  <w:style w:type="character" w:customStyle="1" w:styleId="Heading9Char1">
    <w:name w:val="Heading 9 Char1"/>
    <w:aliases w:val="TITOLO_ALL Char1"/>
    <w:locked/>
    <w:rsid w:val="00AB7D81"/>
    <w:rPr>
      <w:i/>
      <w:iCs/>
    </w:rPr>
  </w:style>
  <w:style w:type="paragraph" w:customStyle="1" w:styleId="Rientrocorpodeltesto31">
    <w:name w:val="Rientro corpo del testo 31"/>
    <w:basedOn w:val="Normale"/>
    <w:rsid w:val="00AB7D81"/>
    <w:pPr>
      <w:spacing w:line="360" w:lineRule="auto"/>
      <w:ind w:left="482"/>
    </w:pPr>
    <w:rPr>
      <w:rFonts w:ascii="Arial" w:hAnsi="Arial"/>
    </w:rPr>
  </w:style>
  <w:style w:type="paragraph" w:styleId="Testofumetto">
    <w:name w:val="Balloon Text"/>
    <w:basedOn w:val="Normale"/>
    <w:link w:val="TestofumettoCarattere"/>
    <w:semiHidden/>
    <w:rsid w:val="00AB7D81"/>
    <w:rPr>
      <w:rFonts w:ascii="Tahoma" w:hAnsi="Tahoma"/>
      <w:sz w:val="16"/>
      <w:szCs w:val="16"/>
    </w:rPr>
  </w:style>
  <w:style w:type="character" w:customStyle="1" w:styleId="CarattereCarattere0">
    <w:name w:val="Carattere Carattere"/>
    <w:basedOn w:val="Carpredefinitoparagrafo"/>
    <w:rsid w:val="00AB7D81"/>
  </w:style>
  <w:style w:type="paragraph" w:customStyle="1" w:styleId="reference">
    <w:name w:val="reference"/>
    <w:basedOn w:val="Normale"/>
    <w:rsid w:val="00AB7D81"/>
    <w:pPr>
      <w:ind w:left="357" w:hanging="357"/>
      <w:jc w:val="both"/>
    </w:pPr>
    <w:rPr>
      <w:rFonts w:ascii="Arial" w:hAnsi="Arial"/>
      <w:sz w:val="24"/>
    </w:rPr>
  </w:style>
  <w:style w:type="paragraph" w:styleId="Indicedellefigure">
    <w:name w:val="table of figures"/>
    <w:basedOn w:val="Normale"/>
    <w:next w:val="Normale"/>
    <w:semiHidden/>
    <w:rsid w:val="00AB7D81"/>
    <w:pPr>
      <w:ind w:left="400" w:hanging="400"/>
    </w:pPr>
  </w:style>
  <w:style w:type="paragraph" w:customStyle="1" w:styleId="Corpodeltesto21">
    <w:name w:val="Corpo del testo 21"/>
    <w:basedOn w:val="Normale"/>
    <w:rsid w:val="00AB7D81"/>
    <w:pPr>
      <w:overflowPunct/>
      <w:autoSpaceDE/>
      <w:autoSpaceDN/>
      <w:adjustRightInd/>
      <w:spacing w:line="360" w:lineRule="auto"/>
      <w:ind w:firstLine="1134"/>
      <w:jc w:val="both"/>
      <w:textAlignment w:val="auto"/>
    </w:pPr>
    <w:rPr>
      <w:rFonts w:ascii="Century Gothic" w:hAnsi="Century Gothic"/>
      <w:szCs w:val="24"/>
    </w:rPr>
  </w:style>
  <w:style w:type="paragraph" w:styleId="NormaleWeb">
    <w:name w:val="Normal (Web)"/>
    <w:basedOn w:val="Normale"/>
    <w:unhideWhenUsed/>
    <w:rsid w:val="00551508"/>
    <w:pPr>
      <w:overflowPunct/>
      <w:autoSpaceDE/>
      <w:autoSpaceDN/>
      <w:adjustRightInd/>
      <w:spacing w:before="100" w:beforeAutospacing="1" w:after="100" w:afterAutospacing="1"/>
      <w:textAlignment w:val="auto"/>
    </w:pPr>
    <w:rPr>
      <w:sz w:val="24"/>
      <w:szCs w:val="24"/>
    </w:rPr>
  </w:style>
  <w:style w:type="character" w:customStyle="1" w:styleId="Rientrocorpodeltesto3Carattere">
    <w:name w:val="Rientro corpo del testo 3 Carattere"/>
    <w:link w:val="Rientrocorpodeltesto3"/>
    <w:rsid w:val="00FD6175"/>
    <w:rPr>
      <w:sz w:val="16"/>
      <w:szCs w:val="16"/>
    </w:rPr>
  </w:style>
  <w:style w:type="numbering" w:customStyle="1" w:styleId="Nessunelenco1">
    <w:name w:val="Nessun elenco1"/>
    <w:next w:val="Nessunelenco"/>
    <w:uiPriority w:val="99"/>
    <w:semiHidden/>
    <w:unhideWhenUsed/>
    <w:rsid w:val="006A2267"/>
  </w:style>
  <w:style w:type="character" w:customStyle="1" w:styleId="TestofumettoCarattere">
    <w:name w:val="Testo fumetto Carattere"/>
    <w:link w:val="Testofumetto"/>
    <w:semiHidden/>
    <w:rsid w:val="006A2267"/>
    <w:rPr>
      <w:rFonts w:ascii="Tahoma" w:hAnsi="Tahoma" w:cs="Tahoma"/>
      <w:sz w:val="16"/>
      <w:szCs w:val="16"/>
    </w:rPr>
  </w:style>
  <w:style w:type="character" w:customStyle="1" w:styleId="IntestazioneCarattere">
    <w:name w:val="Intestazione Carattere"/>
    <w:aliases w:val="Intestazione Carattere1 Carattere,Intestazione Carattere Carattere Carattere,Intestazione Carattere1 Carattere Carattere Carattere,Intestazione Carattere Carattere Carattere Carattere Carattere"/>
    <w:link w:val="Intestazione"/>
    <w:rsid w:val="006A2267"/>
  </w:style>
  <w:style w:type="character" w:customStyle="1" w:styleId="PidipaginaCarattere">
    <w:name w:val="Piè di pagina Carattere"/>
    <w:link w:val="Pidipagina"/>
    <w:rsid w:val="006A2267"/>
  </w:style>
  <w:style w:type="character" w:customStyle="1" w:styleId="Titolo2Carattere1">
    <w:name w:val="Titolo 2 Carattere1"/>
    <w:aliases w:val="Titolo 2 Carattere Carattere2,Carattere1 Carattere1 Carattere,Carattere1 Carattere,Paragrafo Carattere,Chapter Title Carattere,-Par-PZ Carattere,ACSN2 Carattere,-PZ2 Carattere,ITTHEADER2 Carattere,§1.1. Carattere,§1.1.1 Carattere"/>
    <w:link w:val="Titolo2"/>
    <w:rsid w:val="00B66454"/>
    <w:rPr>
      <w:rFonts w:ascii="Calibri" w:hAnsi="Calibri"/>
      <w:b/>
      <w:caps/>
      <w:snapToGrid w:val="0"/>
      <w:color w:val="FF0000"/>
      <w:sz w:val="26"/>
      <w:szCs w:val="26"/>
      <w:lang w:eastAsia="x-none"/>
    </w:rPr>
  </w:style>
  <w:style w:type="character" w:customStyle="1" w:styleId="Titolo3Carattere">
    <w:name w:val="Titolo 3 Carattere"/>
    <w:aliases w:val="Sotto-oggetto Carattere,ITTHEADER3 Carattere,§1.1.1. Carattere,§1.1.1.1 Carattere,§1.1.1.2 Carattere,§1.1.1.3 Carattere,§1.1.1.4 Carattere,§1.1.1.5 Carattere,§1.1.1.6 Carattere,§1.1.1.7 Carattere,§1.1.1.8 Carattere,§1.1.1.9 Carattere"/>
    <w:link w:val="Titolo3"/>
    <w:rsid w:val="006A2267"/>
    <w:rPr>
      <w:rFonts w:ascii="Arial" w:hAnsi="Arial"/>
      <w:b/>
      <w:bCs/>
      <w:i/>
      <w:iCs/>
      <w:sz w:val="22"/>
    </w:rPr>
  </w:style>
  <w:style w:type="character" w:customStyle="1" w:styleId="Titolo4Carattere">
    <w:name w:val="Titolo 4 Carattere"/>
    <w:aliases w:val="Map Title Carattere,ACSN4 Carattere,-PZ4 Carattere,H4 Carattere,Heading 4 Carattere,h4 Carattere"/>
    <w:link w:val="Titolo4"/>
    <w:rsid w:val="006A2267"/>
    <w:rPr>
      <w:rFonts w:ascii="Arial" w:hAnsi="Arial"/>
      <w:i/>
      <w:iCs/>
    </w:rPr>
  </w:style>
  <w:style w:type="character" w:customStyle="1" w:styleId="Titolo5Carattere">
    <w:name w:val="Titolo 5 Carattere"/>
    <w:aliases w:val="ACSN5 Carattere,titolo tabelle Carattere,H5 Carattere,Heading 5 Carattere"/>
    <w:link w:val="Titolo5"/>
    <w:rsid w:val="006A2267"/>
    <w:rPr>
      <w:rFonts w:asciiTheme="minorHAnsi" w:hAnsiTheme="minorHAnsi"/>
      <w:b/>
      <w:bCs/>
      <w:sz w:val="22"/>
    </w:rPr>
  </w:style>
  <w:style w:type="character" w:customStyle="1" w:styleId="Titolo6Carattere">
    <w:name w:val="Titolo 6 Carattere"/>
    <w:aliases w:val="tabelle Carattere,H6 Carattere,Heading 6 Carattere"/>
    <w:link w:val="Titolo6"/>
    <w:rsid w:val="006A2267"/>
    <w:rPr>
      <w:rFonts w:asciiTheme="minorHAnsi" w:hAnsiTheme="minorHAnsi"/>
      <w:sz w:val="22"/>
      <w:u w:val="single"/>
    </w:rPr>
  </w:style>
  <w:style w:type="character" w:customStyle="1" w:styleId="Titolo7Carattere">
    <w:name w:val="Titolo 7 Carattere"/>
    <w:aliases w:val="liste1 Carattere,Heading 7 Carattere"/>
    <w:link w:val="Titolo7"/>
    <w:rsid w:val="006A2267"/>
    <w:rPr>
      <w:rFonts w:asciiTheme="minorHAnsi" w:hAnsiTheme="minorHAnsi"/>
      <w:i/>
      <w:iCs/>
      <w:sz w:val="22"/>
    </w:rPr>
  </w:style>
  <w:style w:type="character" w:customStyle="1" w:styleId="Titolo8Carattere">
    <w:name w:val="Titolo 8 Carattere"/>
    <w:aliases w:val="liste 2 Carattere,Heading 8 Carattere"/>
    <w:link w:val="Titolo8"/>
    <w:rsid w:val="006A2267"/>
    <w:rPr>
      <w:rFonts w:asciiTheme="minorHAnsi" w:hAnsiTheme="minorHAnsi"/>
      <w:i/>
      <w:iCs/>
      <w:sz w:val="22"/>
    </w:rPr>
  </w:style>
  <w:style w:type="character" w:customStyle="1" w:styleId="Titolo9Carattere">
    <w:name w:val="Titolo 9 Carattere"/>
    <w:aliases w:val="TITOLO_ALL Carattere,Heading 9 Carattere,Appendice Carattere"/>
    <w:link w:val="Titolo9"/>
    <w:rsid w:val="006A2267"/>
    <w:rPr>
      <w:rFonts w:asciiTheme="minorHAnsi" w:hAnsiTheme="minorHAnsi"/>
      <w:i/>
      <w:iCs/>
      <w:sz w:val="22"/>
    </w:rPr>
  </w:style>
  <w:style w:type="paragraph" w:customStyle="1" w:styleId="NormaleBS-TG">
    <w:name w:val="Normale BS-TG"/>
    <w:basedOn w:val="Normale"/>
    <w:rsid w:val="006A2267"/>
    <w:pPr>
      <w:spacing w:line="360" w:lineRule="auto"/>
      <w:ind w:right="340"/>
      <w:jc w:val="both"/>
    </w:pPr>
    <w:rPr>
      <w:sz w:val="24"/>
    </w:rPr>
  </w:style>
  <w:style w:type="character" w:customStyle="1" w:styleId="TitoloCarattere">
    <w:name w:val="Titolo Carattere"/>
    <w:link w:val="Titolo"/>
    <w:rsid w:val="006A2267"/>
    <w:rPr>
      <w:rFonts w:ascii="Arial" w:hAnsi="Arial" w:cs="Arial"/>
      <w:b/>
      <w:bCs/>
      <w:sz w:val="32"/>
      <w:szCs w:val="32"/>
    </w:rPr>
  </w:style>
  <w:style w:type="paragraph" w:customStyle="1" w:styleId="Puntoelenco1">
    <w:name w:val="Punto elenco 1"/>
    <w:basedOn w:val="Puntoelenco2"/>
    <w:next w:val="Normale"/>
    <w:autoRedefine/>
    <w:rsid w:val="006A2267"/>
    <w:pPr>
      <w:tabs>
        <w:tab w:val="clear" w:pos="643"/>
        <w:tab w:val="num" w:pos="786"/>
        <w:tab w:val="num" w:pos="1134"/>
        <w:tab w:val="left" w:pos="9960"/>
      </w:tabs>
      <w:overflowPunct/>
      <w:autoSpaceDE/>
      <w:autoSpaceDN/>
      <w:adjustRightInd/>
      <w:ind w:left="1134" w:right="284" w:hanging="1134"/>
      <w:jc w:val="both"/>
      <w:textAlignment w:val="auto"/>
    </w:pPr>
    <w:rPr>
      <w:sz w:val="24"/>
    </w:rPr>
  </w:style>
  <w:style w:type="paragraph" w:customStyle="1" w:styleId="Default">
    <w:name w:val="Default"/>
    <w:rsid w:val="006A2267"/>
    <w:pPr>
      <w:autoSpaceDE w:val="0"/>
      <w:autoSpaceDN w:val="0"/>
      <w:adjustRightInd w:val="0"/>
    </w:pPr>
    <w:rPr>
      <w:rFonts w:eastAsia="Calibri"/>
      <w:color w:val="000000"/>
      <w:sz w:val="24"/>
      <w:szCs w:val="24"/>
      <w:lang w:eastAsia="en-US"/>
    </w:rPr>
  </w:style>
  <w:style w:type="table" w:styleId="Grigliatabella">
    <w:name w:val="Table Grid"/>
    <w:basedOn w:val="Tabellanormale"/>
    <w:rsid w:val="006A226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AD79E2"/>
  </w:style>
  <w:style w:type="paragraph" w:customStyle="1" w:styleId="P1">
    <w:name w:val="P1"/>
    <w:basedOn w:val="Normale"/>
    <w:rsid w:val="00AD79E2"/>
    <w:pPr>
      <w:widowControl w:val="0"/>
      <w:overflowPunct/>
      <w:autoSpaceDE/>
      <w:autoSpaceDN/>
      <w:adjustRightInd/>
      <w:ind w:left="284"/>
      <w:jc w:val="both"/>
      <w:textAlignment w:val="auto"/>
    </w:pPr>
    <w:rPr>
      <w:snapToGrid w:val="0"/>
      <w:sz w:val="24"/>
      <w:lang w:val="en-GB"/>
    </w:rPr>
  </w:style>
  <w:style w:type="paragraph" w:customStyle="1" w:styleId="P3">
    <w:name w:val="P3"/>
    <w:basedOn w:val="Normale"/>
    <w:rsid w:val="00AD79E2"/>
    <w:pPr>
      <w:widowControl w:val="0"/>
      <w:overflowPunct/>
      <w:autoSpaceDE/>
      <w:autoSpaceDN/>
      <w:adjustRightInd/>
      <w:ind w:left="851"/>
      <w:jc w:val="both"/>
      <w:textAlignment w:val="auto"/>
    </w:pPr>
    <w:rPr>
      <w:snapToGrid w:val="0"/>
      <w:sz w:val="24"/>
      <w:lang w:val="en-GB"/>
    </w:rPr>
  </w:style>
  <w:style w:type="paragraph" w:customStyle="1" w:styleId="P2">
    <w:name w:val="P2"/>
    <w:basedOn w:val="P3"/>
    <w:rsid w:val="00AD79E2"/>
    <w:pPr>
      <w:ind w:left="567"/>
    </w:pPr>
  </w:style>
  <w:style w:type="character" w:styleId="Rimandocommento">
    <w:name w:val="annotation reference"/>
    <w:semiHidden/>
    <w:rsid w:val="00AD79E2"/>
    <w:rPr>
      <w:sz w:val="16"/>
    </w:rPr>
  </w:style>
  <w:style w:type="paragraph" w:customStyle="1" w:styleId="t1p0e">
    <w:name w:val="t1p0e"/>
    <w:rsid w:val="00AD79E2"/>
    <w:pPr>
      <w:spacing w:after="120"/>
      <w:ind w:left="312"/>
      <w:jc w:val="both"/>
    </w:pPr>
    <w:rPr>
      <w:rFonts w:ascii="Arial" w:hAnsi="Arial"/>
      <w:i/>
      <w:noProof/>
    </w:rPr>
  </w:style>
  <w:style w:type="paragraph" w:customStyle="1" w:styleId="t2p">
    <w:name w:val="t2p"/>
    <w:rsid w:val="00AD79E2"/>
    <w:pPr>
      <w:tabs>
        <w:tab w:val="left" w:pos="284"/>
      </w:tabs>
      <w:ind w:left="1985" w:hanging="1276"/>
    </w:pPr>
    <w:rPr>
      <w:rFonts w:ascii="Arial Narrow" w:hAnsi="Arial Narrow"/>
      <w:noProof/>
    </w:rPr>
  </w:style>
  <w:style w:type="paragraph" w:customStyle="1" w:styleId="t1p0">
    <w:name w:val="t1p0"/>
    <w:rsid w:val="00AD79E2"/>
    <w:pPr>
      <w:spacing w:after="120"/>
      <w:ind w:left="284"/>
      <w:jc w:val="both"/>
    </w:pPr>
    <w:rPr>
      <w:rFonts w:ascii="Arial" w:hAnsi="Arial"/>
      <w:noProof/>
    </w:rPr>
  </w:style>
  <w:style w:type="paragraph" w:customStyle="1" w:styleId="BodyText21">
    <w:name w:val="Body Text 21"/>
    <w:basedOn w:val="Normale"/>
    <w:rsid w:val="00AD79E2"/>
    <w:pPr>
      <w:widowControl w:val="0"/>
      <w:overflowPunct/>
      <w:autoSpaceDE/>
      <w:autoSpaceDN/>
      <w:adjustRightInd/>
      <w:jc w:val="center"/>
      <w:textAlignment w:val="auto"/>
    </w:pPr>
    <w:rPr>
      <w:rFonts w:ascii="Arial" w:hAnsi="Arial"/>
      <w:b/>
      <w:lang w:val="en-GB"/>
    </w:rPr>
  </w:style>
  <w:style w:type="paragraph" w:customStyle="1" w:styleId="TESTO4">
    <w:name w:val="TESTO"/>
    <w:basedOn w:val="Normale"/>
    <w:link w:val="TESTOCarattere"/>
    <w:rsid w:val="00AD79E2"/>
    <w:pPr>
      <w:spacing w:line="240" w:lineRule="atLeast"/>
      <w:ind w:left="1559" w:right="851" w:hanging="1134"/>
      <w:jc w:val="both"/>
    </w:pPr>
    <w:rPr>
      <w:rFonts w:ascii="Arial" w:hAnsi="Arial"/>
    </w:rPr>
  </w:style>
  <w:style w:type="character" w:customStyle="1" w:styleId="RientronormaleCarattere1CarattereCarattere2">
    <w:name w:val="Rientro normale Carattere1 Carattere Carattere2"/>
    <w:aliases w:val="Rientro normale Carattere Carattere Carattere Carattere2,Rientro normale Carattere1 Carattere Carattere Carattere Carattere2,Rientro normale Carattere Carattere Carattere Carattere Carattere Carattere1"/>
    <w:rsid w:val="00AD79E2"/>
    <w:rPr>
      <w:rFonts w:ascii="Arial" w:hAnsi="Arial"/>
      <w:lang w:val="it-IT" w:eastAsia="it-IT" w:bidi="ar-SA"/>
    </w:rPr>
  </w:style>
  <w:style w:type="character" w:customStyle="1" w:styleId="RientronormaleCarattere">
    <w:name w:val="Rientro normale Carattere"/>
    <w:aliases w:val="Rientro normale Carattere1 Carattere2,... Carattere"/>
    <w:rsid w:val="00AD79E2"/>
    <w:rPr>
      <w:rFonts w:ascii="Arial" w:hAnsi="Arial"/>
      <w:noProof w:val="0"/>
      <w:lang w:val="it-IT" w:eastAsia="it-IT" w:bidi="ar-SA"/>
    </w:rPr>
  </w:style>
  <w:style w:type="paragraph" w:customStyle="1" w:styleId="BASE">
    <w:name w:val="BASE"/>
    <w:rsid w:val="00AD79E2"/>
    <w:pPr>
      <w:spacing w:line="240" w:lineRule="atLeast"/>
      <w:ind w:left="1559" w:right="851" w:hanging="1134"/>
      <w:jc w:val="both"/>
    </w:pPr>
    <w:rPr>
      <w:rFonts w:ascii="Arial" w:hAnsi="Arial"/>
      <w:snapToGrid w:val="0"/>
      <w:sz w:val="24"/>
    </w:rPr>
  </w:style>
  <w:style w:type="paragraph" w:customStyle="1" w:styleId="titoloMemorandum">
    <w:name w:val="titoloMemorandum"/>
    <w:basedOn w:val="BASE"/>
    <w:next w:val="testoMemorandum"/>
    <w:rsid w:val="00AD79E2"/>
    <w:pPr>
      <w:jc w:val="center"/>
    </w:pPr>
    <w:rPr>
      <w:b/>
      <w:sz w:val="16"/>
    </w:rPr>
  </w:style>
  <w:style w:type="paragraph" w:customStyle="1" w:styleId="testoMemorandum">
    <w:name w:val="testoMemorandum"/>
    <w:basedOn w:val="BASE"/>
    <w:rsid w:val="00AD79E2"/>
    <w:pPr>
      <w:ind w:left="3260" w:hanging="1701"/>
    </w:pPr>
    <w:rPr>
      <w:sz w:val="16"/>
    </w:rPr>
  </w:style>
  <w:style w:type="paragraph" w:customStyle="1" w:styleId="pi2dipagina">
    <w:name w:val="piè2 di pagina"/>
    <w:basedOn w:val="BASE"/>
    <w:rsid w:val="00AD79E2"/>
    <w:pPr>
      <w:tabs>
        <w:tab w:val="left" w:pos="10206"/>
        <w:tab w:val="left" w:pos="12191"/>
        <w:tab w:val="left" w:pos="14175"/>
      </w:tabs>
      <w:spacing w:line="0" w:lineRule="atLeast"/>
      <w:ind w:left="0" w:right="0" w:firstLine="0"/>
    </w:pPr>
    <w:rPr>
      <w:sz w:val="8"/>
    </w:rPr>
  </w:style>
  <w:style w:type="character" w:customStyle="1" w:styleId="BASECarattere">
    <w:name w:val="BASE Carattere"/>
    <w:rsid w:val="00AD79E2"/>
    <w:rPr>
      <w:rFonts w:ascii="Arial" w:hAnsi="Arial"/>
      <w:noProof w:val="0"/>
      <w:lang w:val="it-IT" w:eastAsia="it-IT" w:bidi="ar-SA"/>
    </w:rPr>
  </w:style>
  <w:style w:type="character" w:customStyle="1" w:styleId="BASECarattere1">
    <w:name w:val="BASE Carattere1"/>
    <w:rsid w:val="00AD79E2"/>
    <w:rPr>
      <w:rFonts w:ascii="Arial" w:hAnsi="Arial"/>
      <w:snapToGrid w:val="0"/>
      <w:sz w:val="24"/>
      <w:lang w:val="it-IT" w:eastAsia="it-IT" w:bidi="ar-SA"/>
    </w:rPr>
  </w:style>
  <w:style w:type="paragraph" w:styleId="Soggettocommento">
    <w:name w:val="annotation subject"/>
    <w:basedOn w:val="Testocommento"/>
    <w:next w:val="Testocommento"/>
    <w:link w:val="SoggettocommentoCarattere"/>
    <w:semiHidden/>
    <w:rsid w:val="00AD79E2"/>
    <w:pPr>
      <w:spacing w:before="0" w:after="0" w:line="240" w:lineRule="atLeast"/>
    </w:pPr>
    <w:rPr>
      <w:b/>
      <w:bCs/>
    </w:rPr>
  </w:style>
  <w:style w:type="character" w:customStyle="1" w:styleId="TestocommentoCarattere">
    <w:name w:val="Testo commento Carattere"/>
    <w:link w:val="Testocommento"/>
    <w:semiHidden/>
    <w:rsid w:val="00AD79E2"/>
    <w:rPr>
      <w:rFonts w:ascii="Arial" w:hAnsi="Arial" w:cs="Arial"/>
    </w:rPr>
  </w:style>
  <w:style w:type="character" w:customStyle="1" w:styleId="SoggettocommentoCarattere">
    <w:name w:val="Soggetto commento Carattere"/>
    <w:link w:val="Soggettocommento"/>
    <w:semiHidden/>
    <w:rsid w:val="00AD79E2"/>
    <w:rPr>
      <w:rFonts w:ascii="Arial" w:hAnsi="Arial" w:cs="Arial"/>
      <w:b/>
      <w:bCs/>
    </w:rPr>
  </w:style>
  <w:style w:type="paragraph" w:customStyle="1" w:styleId="TAILLE6">
    <w:name w:val="TAILLE6"/>
    <w:basedOn w:val="Normale"/>
    <w:rsid w:val="00AD79E2"/>
    <w:pPr>
      <w:overflowPunct/>
      <w:autoSpaceDE/>
      <w:autoSpaceDN/>
      <w:adjustRightInd/>
      <w:spacing w:before="120"/>
      <w:jc w:val="center"/>
      <w:textAlignment w:val="auto"/>
    </w:pPr>
    <w:rPr>
      <w:caps/>
      <w:sz w:val="12"/>
      <w:lang w:val="en-GB" w:eastAsia="en-US"/>
    </w:rPr>
  </w:style>
  <w:style w:type="paragraph" w:customStyle="1" w:styleId="TAILLE8">
    <w:name w:val="TAILLE8"/>
    <w:basedOn w:val="Normale"/>
    <w:rsid w:val="00AD79E2"/>
    <w:pPr>
      <w:overflowPunct/>
      <w:autoSpaceDE/>
      <w:autoSpaceDN/>
      <w:adjustRightInd/>
      <w:spacing w:before="120"/>
      <w:jc w:val="center"/>
      <w:textAlignment w:val="auto"/>
    </w:pPr>
    <w:rPr>
      <w:caps/>
      <w:sz w:val="16"/>
      <w:lang w:val="en-GB" w:eastAsia="en-US"/>
    </w:rPr>
  </w:style>
  <w:style w:type="character" w:customStyle="1" w:styleId="RientronormaleCarattereCarattere">
    <w:name w:val="Rientro normale Carattere Carattere"/>
    <w:aliases w:val="Rientro normale Carattere1 Carattere Carattere Carattere Carattere Carattere"/>
    <w:rsid w:val="00AD79E2"/>
    <w:rPr>
      <w:rFonts w:ascii="Arial" w:hAnsi="Arial"/>
      <w:sz w:val="22"/>
      <w:lang w:val="en-GB" w:eastAsia="it-IT" w:bidi="ar-SA"/>
    </w:rPr>
  </w:style>
  <w:style w:type="character" w:customStyle="1" w:styleId="RientronormaleCarattere1CarattereCarattere">
    <w:name w:val="Rientro normale Carattere1 Carattere Carattere"/>
    <w:aliases w:val="Rientro normale Carattere Carattere Carattere Carattere,Rientro normale Carattere1 Carattere Carattere Carattere Carattere,Rientro normale Carattere Carattere Carattere Carattere Carattere Carattere"/>
    <w:rsid w:val="00AD79E2"/>
    <w:rPr>
      <w:rFonts w:ascii="Arial" w:hAnsi="Arial"/>
      <w:lang w:val="it-IT" w:eastAsia="it-IT" w:bidi="ar-SA"/>
    </w:rPr>
  </w:style>
  <w:style w:type="paragraph" w:customStyle="1" w:styleId="Base0">
    <w:name w:val="Base"/>
    <w:rsid w:val="00AD79E2"/>
    <w:pPr>
      <w:spacing w:line="240" w:lineRule="atLeast"/>
      <w:jc w:val="both"/>
    </w:pPr>
    <w:rPr>
      <w:rFonts w:ascii="Arial" w:hAnsi="Arial"/>
      <w:sz w:val="22"/>
      <w:lang w:val="en-GB"/>
    </w:rPr>
  </w:style>
  <w:style w:type="character" w:customStyle="1" w:styleId="RientronormaleCarattereCarattere1">
    <w:name w:val="Rientro normale Carattere Carattere1"/>
    <w:aliases w:val="Rientro normale Carattere1 Carattere Carattere1,Rientro normale Carattere Carattere Carattere Carattere1,Rientro normale Carattere1 Carattere Carattere Carattere Carattere1"/>
    <w:rsid w:val="00AD79E2"/>
    <w:rPr>
      <w:rFonts w:ascii="Arial" w:hAnsi="Arial"/>
      <w:sz w:val="22"/>
      <w:lang w:val="en-GB" w:eastAsia="it-IT" w:bidi="ar-SA"/>
    </w:rPr>
  </w:style>
  <w:style w:type="paragraph" w:customStyle="1" w:styleId="StileArial11ptGiustificatoSinistro125cmDestro07cm">
    <w:name w:val="Stile Arial 11 pt Giustificato Sinistro:  125 cm Destro 07 cm..."/>
    <w:basedOn w:val="Normale"/>
    <w:rsid w:val="00AD79E2"/>
    <w:pPr>
      <w:widowControl w:val="0"/>
      <w:suppressAutoHyphens/>
      <w:overflowPunct/>
      <w:autoSpaceDE/>
      <w:autoSpaceDN/>
      <w:adjustRightInd/>
      <w:spacing w:before="120" w:after="120"/>
      <w:ind w:left="567" w:right="397"/>
      <w:jc w:val="both"/>
      <w:textAlignment w:val="auto"/>
    </w:pPr>
    <w:rPr>
      <w:rFonts w:ascii="Arial" w:hAnsi="Arial"/>
      <w:lang w:val="en-GB" w:eastAsia="ar-SA"/>
    </w:rPr>
  </w:style>
  <w:style w:type="paragraph" w:customStyle="1" w:styleId="CarattereCarattere1Carattere">
    <w:name w:val="Carattere Carattere1 Carattere"/>
    <w:basedOn w:val="Normale"/>
    <w:rsid w:val="00AD79E2"/>
    <w:pPr>
      <w:tabs>
        <w:tab w:val="left" w:pos="540"/>
        <w:tab w:val="left" w:pos="1260"/>
        <w:tab w:val="left" w:pos="1800"/>
      </w:tabs>
      <w:overflowPunct/>
      <w:autoSpaceDE/>
      <w:autoSpaceDN/>
      <w:adjustRightInd/>
      <w:spacing w:before="240" w:after="160" w:line="240" w:lineRule="exact"/>
      <w:textAlignment w:val="auto"/>
    </w:pPr>
    <w:rPr>
      <w:rFonts w:ascii="Verdana" w:hAnsi="Verdana"/>
      <w:sz w:val="24"/>
      <w:lang w:val="en-US" w:eastAsia="en-US"/>
    </w:rPr>
  </w:style>
  <w:style w:type="character" w:customStyle="1" w:styleId="RientronormaleCarattere1CarattereCarattere3">
    <w:name w:val="Rientro normale Carattere1 Carattere Carattere3"/>
    <w:aliases w:val="Rientro normale Carattere Carattere Carattere Carattere3,Rientro normale Carattere1 Carattere Carattere Carattere Carattere3,Rientro normale Carattere Carattere Carattere Carattere Carattere Carattere2"/>
    <w:rsid w:val="00AD79E2"/>
    <w:rPr>
      <w:rFonts w:ascii="Arial" w:hAnsi="Arial"/>
      <w:lang w:val="it-IT" w:eastAsia="it-IT" w:bidi="ar-SA"/>
    </w:rPr>
  </w:style>
  <w:style w:type="paragraph" w:customStyle="1" w:styleId="PZ-testo">
    <w:name w:val="PZ-testo"/>
    <w:basedOn w:val="Normale"/>
    <w:rsid w:val="00AD79E2"/>
    <w:pPr>
      <w:widowControl w:val="0"/>
      <w:overflowPunct/>
      <w:autoSpaceDE/>
      <w:autoSpaceDN/>
      <w:adjustRightInd/>
      <w:spacing w:before="120"/>
      <w:ind w:left="567" w:right="284"/>
      <w:jc w:val="both"/>
      <w:textAlignment w:val="auto"/>
    </w:pPr>
    <w:rPr>
      <w:szCs w:val="24"/>
    </w:rPr>
  </w:style>
  <w:style w:type="paragraph" w:customStyle="1" w:styleId="TRATTINO">
    <w:name w:val="TRATTINO"/>
    <w:basedOn w:val="Normale"/>
    <w:rsid w:val="00AD79E2"/>
    <w:pPr>
      <w:overflowPunct/>
      <w:autoSpaceDE/>
      <w:autoSpaceDN/>
      <w:adjustRightInd/>
      <w:ind w:left="2835" w:right="850" w:hanging="568"/>
      <w:jc w:val="both"/>
      <w:textAlignment w:val="auto"/>
    </w:pPr>
    <w:rPr>
      <w:rFonts w:ascii="Arial" w:hAnsi="Arial"/>
    </w:rPr>
  </w:style>
  <w:style w:type="paragraph" w:customStyle="1" w:styleId="RevisionRecording">
    <w:name w:val="Revision Recording"/>
    <w:basedOn w:val="Normale"/>
    <w:rsid w:val="00AD79E2"/>
    <w:pPr>
      <w:snapToGrid w:val="0"/>
      <w:jc w:val="center"/>
      <w:textAlignment w:val="auto"/>
    </w:pPr>
    <w:rPr>
      <w:rFonts w:ascii="Arial" w:hAnsi="Arial"/>
      <w:b/>
      <w:caps/>
      <w:snapToGrid w:val="0"/>
      <w:lang w:val="en-GB"/>
    </w:rPr>
  </w:style>
  <w:style w:type="paragraph" w:customStyle="1" w:styleId="INDEX">
    <w:name w:val="INDEX"/>
    <w:basedOn w:val="Normale"/>
    <w:rsid w:val="00AD79E2"/>
    <w:pPr>
      <w:widowControl w:val="0"/>
      <w:tabs>
        <w:tab w:val="left" w:pos="4111"/>
      </w:tabs>
      <w:overflowPunct/>
      <w:autoSpaceDE/>
      <w:autoSpaceDN/>
      <w:adjustRightInd/>
      <w:spacing w:before="120" w:after="360"/>
      <w:jc w:val="center"/>
      <w:textAlignment w:val="auto"/>
      <w:outlineLvl w:val="0"/>
    </w:pPr>
    <w:rPr>
      <w:rFonts w:ascii="Arial" w:hAnsi="Arial"/>
      <w:b/>
      <w:caps/>
      <w:snapToGrid w:val="0"/>
      <w:u w:val="single"/>
      <w:lang w:val="en-GB"/>
    </w:rPr>
  </w:style>
  <w:style w:type="paragraph" w:customStyle="1" w:styleId="HeaderTYPE">
    <w:name w:val="Header: TYPE"/>
    <w:basedOn w:val="Normale"/>
    <w:rsid w:val="00AD79E2"/>
    <w:pPr>
      <w:widowControl w:val="0"/>
      <w:overflowPunct/>
      <w:autoSpaceDE/>
      <w:autoSpaceDN/>
      <w:adjustRightInd/>
      <w:spacing w:before="120" w:after="60"/>
      <w:jc w:val="center"/>
      <w:textAlignment w:val="auto"/>
    </w:pPr>
    <w:rPr>
      <w:rFonts w:ascii="Arial" w:hAnsi="Arial"/>
      <w:b/>
      <w:bCs/>
      <w:caps/>
      <w:lang w:val="en-GB" w:eastAsia="fr-FR"/>
    </w:rPr>
  </w:style>
  <w:style w:type="paragraph" w:customStyle="1" w:styleId="Articolo11">
    <w:name w:val="Articolo 1.1"/>
    <w:basedOn w:val="Titolo2"/>
    <w:link w:val="Articolo11Char"/>
    <w:rsid w:val="00AD79E2"/>
    <w:pPr>
      <w:tabs>
        <w:tab w:val="num" w:pos="-1"/>
        <w:tab w:val="num" w:pos="576"/>
        <w:tab w:val="num" w:pos="992"/>
      </w:tabs>
      <w:spacing w:line="280" w:lineRule="atLeast"/>
      <w:ind w:left="1701" w:hanging="708"/>
      <w:outlineLvl w:val="9"/>
    </w:pPr>
    <w:rPr>
      <w:rFonts w:ascii="Garamond" w:hAnsi="Garamond"/>
      <w:b w:val="0"/>
      <w:bCs/>
      <w:iCs/>
      <w:caps w:val="0"/>
      <w:sz w:val="23"/>
      <w:szCs w:val="20"/>
    </w:rPr>
  </w:style>
  <w:style w:type="character" w:customStyle="1" w:styleId="Articolo11Char">
    <w:name w:val="Articolo 1.1 Char"/>
    <w:link w:val="Articolo11"/>
    <w:rsid w:val="00AD79E2"/>
    <w:rPr>
      <w:rFonts w:ascii="Garamond" w:hAnsi="Garamond"/>
      <w:bCs/>
      <w:iCs/>
      <w:caps/>
      <w:kern w:val="28"/>
      <w:sz w:val="23"/>
    </w:rPr>
  </w:style>
  <w:style w:type="paragraph" w:customStyle="1" w:styleId="base1">
    <w:name w:val="base"/>
    <w:basedOn w:val="Normale"/>
    <w:rsid w:val="00AD79E2"/>
    <w:pPr>
      <w:overflowPunct/>
      <w:autoSpaceDE/>
      <w:autoSpaceDN/>
      <w:adjustRightInd/>
      <w:snapToGrid w:val="0"/>
      <w:spacing w:line="240" w:lineRule="atLeast"/>
      <w:ind w:left="1559" w:right="851" w:hanging="1134"/>
      <w:jc w:val="both"/>
      <w:textAlignment w:val="auto"/>
    </w:pPr>
    <w:rPr>
      <w:rFonts w:ascii="Arial" w:eastAsia="Calibri" w:hAnsi="Arial" w:cs="Arial"/>
      <w:sz w:val="24"/>
      <w:szCs w:val="24"/>
    </w:rPr>
  </w:style>
  <w:style w:type="table" w:styleId="Tabellaacolori2">
    <w:name w:val="Table Colorful 2"/>
    <w:basedOn w:val="Tabellanormale"/>
    <w:rsid w:val="00AD79E2"/>
    <w:pPr>
      <w:widowControl w:val="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elenco8">
    <w:name w:val="Table List 8"/>
    <w:basedOn w:val="Tabellanormale"/>
    <w:rsid w:val="00AD79E2"/>
    <w:pPr>
      <w:widowControl w:val="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aelenco4">
    <w:name w:val="Table List 4"/>
    <w:basedOn w:val="Tabellanormale"/>
    <w:rsid w:val="00AD79E2"/>
    <w:pPr>
      <w:widowControl w:val="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aelenco2">
    <w:name w:val="Table List 2"/>
    <w:basedOn w:val="Tabellanormale"/>
    <w:rsid w:val="00AD79E2"/>
    <w:pPr>
      <w:widowControl w:val="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5">
    <w:name w:val="Table Columns 5"/>
    <w:basedOn w:val="Tabellanormale"/>
    <w:rsid w:val="00AD79E2"/>
    <w:pPr>
      <w:widowControl w:val="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acontemporanea">
    <w:name w:val="Table Contemporary"/>
    <w:basedOn w:val="Tabellanormale"/>
    <w:rsid w:val="00AD79E2"/>
    <w:pPr>
      <w:widowControl w:val="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aelenco1">
    <w:name w:val="Table List 1"/>
    <w:basedOn w:val="Tabellanormale"/>
    <w:rsid w:val="00AD79E2"/>
    <w:pPr>
      <w:widowControl w:val="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griglia5">
    <w:name w:val="Table Grid 5"/>
    <w:basedOn w:val="Tabellanormale"/>
    <w:rsid w:val="00AD79E2"/>
    <w:pPr>
      <w:widowControl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agriglia6">
    <w:name w:val="Table Grid 6"/>
    <w:basedOn w:val="Tabellanormale"/>
    <w:rsid w:val="00AD79E2"/>
    <w:pPr>
      <w:widowControl w:val="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Revisione">
    <w:name w:val="Revision"/>
    <w:hidden/>
    <w:uiPriority w:val="99"/>
    <w:semiHidden/>
    <w:rsid w:val="00AD79E2"/>
    <w:rPr>
      <w:snapToGrid w:val="0"/>
      <w:sz w:val="24"/>
      <w:lang w:val="en-GB"/>
    </w:rPr>
  </w:style>
  <w:style w:type="numbering" w:customStyle="1" w:styleId="Nessunelenco11">
    <w:name w:val="Nessun elenco11"/>
    <w:next w:val="Nessunelenco"/>
    <w:semiHidden/>
    <w:unhideWhenUsed/>
    <w:rsid w:val="00AD79E2"/>
  </w:style>
  <w:style w:type="character" w:customStyle="1" w:styleId="Title2Carattere">
    <w:name w:val="Title 2 Carattere"/>
    <w:aliases w:val="h2 Carattere,paragrafo Carattere,paragrafo 1.2 Carattere, Carattere Carattere,Secind1 Carattere, Carattere Carattere2"/>
    <w:rsid w:val="00AD79E2"/>
    <w:rPr>
      <w:rFonts w:ascii="Arial" w:hAnsi="Arial" w:cs="Arial"/>
      <w:b/>
      <w:bCs/>
      <w:smallCaps/>
      <w:kern w:val="28"/>
    </w:rPr>
  </w:style>
  <w:style w:type="character" w:customStyle="1" w:styleId="TestonotaapidipaginaCarattere">
    <w:name w:val="Testo nota a piè di pagina Carattere"/>
    <w:link w:val="Testonotaapidipagina"/>
    <w:rsid w:val="00AD79E2"/>
  </w:style>
  <w:style w:type="character" w:customStyle="1" w:styleId="RientrocorpodeltestoCarattere">
    <w:name w:val="Rientro corpo del testo Carattere"/>
    <w:link w:val="Rientrocorpodeltesto"/>
    <w:rsid w:val="00AD79E2"/>
    <w:rPr>
      <w:sz w:val="24"/>
      <w:szCs w:val="24"/>
    </w:rPr>
  </w:style>
  <w:style w:type="character" w:customStyle="1" w:styleId="CorpotestoCarattere">
    <w:name w:val="Corpo testo Carattere"/>
    <w:rsid w:val="00AD79E2"/>
    <w:rPr>
      <w:rFonts w:ascii="Arial" w:hAnsi="Arial"/>
      <w:b/>
      <w:snapToGrid w:val="0"/>
      <w:sz w:val="40"/>
      <w:lang w:val="en-GB"/>
    </w:rPr>
  </w:style>
  <w:style w:type="character" w:customStyle="1" w:styleId="Corpodeltesto3Carattere">
    <w:name w:val="Corpo del testo 3 Carattere"/>
    <w:link w:val="Corpodeltesto3"/>
    <w:rsid w:val="00AD79E2"/>
    <w:rPr>
      <w:i/>
      <w:iCs/>
    </w:rPr>
  </w:style>
  <w:style w:type="paragraph" w:customStyle="1" w:styleId="Intest">
    <w:name w:val="Intest."/>
    <w:basedOn w:val="Base0"/>
    <w:rsid w:val="00AD79E2"/>
  </w:style>
  <w:style w:type="paragraph" w:customStyle="1" w:styleId="Corpointest">
    <w:name w:val="Corpo intest"/>
    <w:basedOn w:val="Normale"/>
    <w:rsid w:val="00AD79E2"/>
    <w:pPr>
      <w:overflowPunct/>
      <w:autoSpaceDE/>
      <w:autoSpaceDN/>
      <w:adjustRightInd/>
      <w:spacing w:before="60" w:line="360" w:lineRule="auto"/>
      <w:textAlignment w:val="auto"/>
    </w:pPr>
    <w:rPr>
      <w:rFonts w:ascii="Century Gothic" w:hAnsi="Century Gothic"/>
      <w:noProof/>
      <w:sz w:val="14"/>
    </w:rPr>
  </w:style>
  <w:style w:type="paragraph" w:customStyle="1" w:styleId="xl28">
    <w:name w:val="xl28"/>
    <w:basedOn w:val="Normale"/>
    <w:rsid w:val="00AD79E2"/>
    <w:pPr>
      <w:overflowPunct/>
      <w:autoSpaceDE/>
      <w:autoSpaceDN/>
      <w:adjustRightInd/>
      <w:spacing w:before="100" w:beforeAutospacing="1" w:after="100" w:afterAutospacing="1"/>
      <w:jc w:val="center"/>
      <w:textAlignment w:val="auto"/>
    </w:pPr>
    <w:rPr>
      <w:rFonts w:ascii="Symbol" w:hAnsi="Symbol"/>
      <w:sz w:val="24"/>
      <w:szCs w:val="24"/>
    </w:rPr>
  </w:style>
  <w:style w:type="paragraph" w:customStyle="1" w:styleId="xl25">
    <w:name w:val="xl25"/>
    <w:basedOn w:val="Normale"/>
    <w:rsid w:val="00AD79E2"/>
    <w:pPr>
      <w:overflowPunct/>
      <w:autoSpaceDE/>
      <w:autoSpaceDN/>
      <w:adjustRightInd/>
      <w:spacing w:before="100" w:beforeAutospacing="1" w:after="100" w:afterAutospacing="1"/>
      <w:jc w:val="center"/>
      <w:textAlignment w:val="auto"/>
    </w:pPr>
    <w:rPr>
      <w:rFonts w:ascii="Arial Unicode MS" w:eastAsia="Arial Unicode MS" w:hAnsi="Arial Unicode MS" w:cs="Arial Unicode MS"/>
      <w:b/>
      <w:bCs/>
      <w:sz w:val="24"/>
      <w:szCs w:val="24"/>
    </w:rPr>
  </w:style>
  <w:style w:type="paragraph" w:customStyle="1" w:styleId="Scrivente">
    <w:name w:val="Scrivente"/>
    <w:basedOn w:val="Normale"/>
    <w:rsid w:val="00AD79E2"/>
    <w:pPr>
      <w:framePr w:hSpace="256" w:vSpace="256" w:wrap="auto" w:vAnchor="page" w:hAnchor="margin" w:y="886"/>
      <w:tabs>
        <w:tab w:val="center" w:pos="4819"/>
        <w:tab w:val="right" w:pos="9639"/>
      </w:tabs>
      <w:overflowPunct/>
      <w:autoSpaceDE/>
      <w:autoSpaceDN/>
      <w:adjustRightInd/>
      <w:spacing w:before="74"/>
      <w:jc w:val="both"/>
      <w:textAlignment w:val="auto"/>
    </w:pPr>
    <w:rPr>
      <w:rFonts w:ascii="Arial" w:hAnsi="Arial"/>
      <w:i/>
      <w:sz w:val="24"/>
    </w:rPr>
  </w:style>
  <w:style w:type="paragraph" w:styleId="Nessunaspaziatura">
    <w:name w:val="No Spacing"/>
    <w:qFormat/>
    <w:rsid w:val="00AD79E2"/>
    <w:pPr>
      <w:spacing w:before="120" w:line="360" w:lineRule="auto"/>
    </w:pPr>
    <w:rPr>
      <w:rFonts w:ascii="Calibri" w:eastAsia="Calibri" w:hAnsi="Calibri"/>
      <w:b/>
      <w:sz w:val="22"/>
      <w:szCs w:val="22"/>
      <w:lang w:eastAsia="en-US"/>
    </w:rPr>
  </w:style>
  <w:style w:type="character" w:styleId="Enfasicorsivo">
    <w:name w:val="Emphasis"/>
    <w:qFormat/>
    <w:rsid w:val="00AD79E2"/>
    <w:rPr>
      <w:i/>
    </w:rPr>
  </w:style>
  <w:style w:type="character" w:customStyle="1" w:styleId="Corpodeltesto2Carattere">
    <w:name w:val="Corpo del testo 2 Carattere"/>
    <w:link w:val="Corpodeltesto2"/>
    <w:rsid w:val="00AD79E2"/>
    <w:rPr>
      <w:lang w:eastAsia="en-US"/>
    </w:rPr>
  </w:style>
  <w:style w:type="character" w:customStyle="1" w:styleId="MappadocumentoCarattere">
    <w:name w:val="Mappa documento Carattere"/>
    <w:link w:val="Mappadocumento"/>
    <w:semiHidden/>
    <w:rsid w:val="00AD79E2"/>
    <w:rPr>
      <w:rFonts w:ascii="Tahoma" w:hAnsi="Tahoma" w:cs="Tahoma"/>
      <w:shd w:val="clear" w:color="auto" w:fill="000080"/>
    </w:rPr>
  </w:style>
  <w:style w:type="character" w:customStyle="1" w:styleId="TESTOCarattere">
    <w:name w:val="TESTO Carattere"/>
    <w:link w:val="TESTO4"/>
    <w:rsid w:val="00AD79E2"/>
    <w:rPr>
      <w:rFonts w:ascii="Arial" w:hAnsi="Arial"/>
    </w:rPr>
  </w:style>
  <w:style w:type="character" w:customStyle="1" w:styleId="RientronormaleCarattere1Carattere1">
    <w:name w:val="Rientro normale Carattere1 Carattere1"/>
    <w:aliases w:val="Rientro normale Carattere Carattere Carattere1,Rientro normale Carattere1 Carattere Carattere Carattere1,Rientro normale Carattere Carattere Carattere Carattere Carattere1"/>
    <w:rsid w:val="00AD79E2"/>
    <w:rPr>
      <w:rFonts w:ascii="Arial" w:hAnsi="Arial" w:cs="Arial"/>
      <w:sz w:val="22"/>
      <w:szCs w:val="22"/>
      <w:lang w:val="it-IT" w:eastAsia="it-IT" w:bidi="ar-SA"/>
    </w:rPr>
  </w:style>
  <w:style w:type="table" w:customStyle="1" w:styleId="Grigliatabella1">
    <w:name w:val="Griglia tabella1"/>
    <w:basedOn w:val="Tabellanormale"/>
    <w:next w:val="Grigliatabella"/>
    <w:rsid w:val="00AD79E2"/>
    <w:pPr>
      <w:widowControl w:val="0"/>
      <w:adjustRightInd w:val="0"/>
      <w:spacing w:line="24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ntato">
    <w:name w:val="Puntato"/>
    <w:basedOn w:val="Normale"/>
    <w:rsid w:val="00AD79E2"/>
    <w:pPr>
      <w:widowControl w:val="0"/>
      <w:numPr>
        <w:numId w:val="1"/>
      </w:numPr>
      <w:overflowPunct/>
      <w:autoSpaceDE/>
      <w:autoSpaceDN/>
      <w:spacing w:line="240" w:lineRule="atLeast"/>
      <w:jc w:val="both"/>
    </w:pPr>
    <w:rPr>
      <w:rFonts w:ascii="Arial" w:hAnsi="Arial" w:cs="Arial"/>
      <w:szCs w:val="22"/>
    </w:rPr>
  </w:style>
  <w:style w:type="character" w:customStyle="1" w:styleId="RientronormaleCarattere2CarattereCarattereCarattereCarattere1">
    <w:name w:val="Rientro normale Carattere2 Carattere Carattere Carattere Carattere1"/>
    <w:aliases w:val="Rientro normale Carattere Carattere2 Carattere Carattere Carattere Carattere"/>
    <w:rsid w:val="00AD79E2"/>
    <w:rPr>
      <w:rFonts w:ascii="Arial" w:hAnsi="Arial"/>
      <w:sz w:val="22"/>
      <w:lang w:val="it-IT" w:eastAsia="it-IT" w:bidi="ar-SA"/>
    </w:rPr>
  </w:style>
  <w:style w:type="paragraph" w:customStyle="1" w:styleId="Newtitolo1">
    <w:name w:val="New_titolo1"/>
    <w:basedOn w:val="Normale"/>
    <w:next w:val="Normale"/>
    <w:rsid w:val="00AD79E2"/>
    <w:pPr>
      <w:tabs>
        <w:tab w:val="num" w:pos="720"/>
      </w:tabs>
      <w:overflowPunct/>
      <w:autoSpaceDE/>
      <w:autoSpaceDN/>
      <w:adjustRightInd/>
      <w:spacing w:line="360" w:lineRule="auto"/>
      <w:ind w:left="720" w:hanging="360"/>
      <w:jc w:val="both"/>
      <w:textAlignment w:val="auto"/>
    </w:pPr>
    <w:rPr>
      <w:rFonts w:cs="Arial"/>
      <w:b/>
      <w:sz w:val="30"/>
    </w:rPr>
  </w:style>
  <w:style w:type="paragraph" w:customStyle="1" w:styleId="Rientronormale1">
    <w:name w:val="Rientro normale1"/>
    <w:basedOn w:val="Normale"/>
    <w:next w:val="Normale"/>
    <w:rsid w:val="00AD79E2"/>
    <w:pPr>
      <w:overflowPunct/>
      <w:autoSpaceDE/>
      <w:autoSpaceDN/>
      <w:adjustRightInd/>
      <w:spacing w:after="240" w:line="360" w:lineRule="auto"/>
      <w:ind w:firstLine="397"/>
      <w:jc w:val="both"/>
      <w:textAlignment w:val="auto"/>
    </w:pPr>
    <w:rPr>
      <w:rFonts w:ascii="Arial" w:hAnsi="Arial"/>
      <w:sz w:val="24"/>
    </w:rPr>
  </w:style>
  <w:style w:type="character" w:customStyle="1" w:styleId="CharacterStyle1">
    <w:name w:val="Character Style 1"/>
    <w:rsid w:val="00AD79E2"/>
    <w:rPr>
      <w:sz w:val="20"/>
      <w:szCs w:val="20"/>
    </w:rPr>
  </w:style>
  <w:style w:type="character" w:customStyle="1" w:styleId="CharacterStyle4">
    <w:name w:val="Character Style 4"/>
    <w:rsid w:val="00AD79E2"/>
    <w:rPr>
      <w:rFonts w:ascii="Tahoma" w:hAnsi="Tahoma" w:cs="Tahoma"/>
      <w:sz w:val="21"/>
      <w:szCs w:val="21"/>
    </w:rPr>
  </w:style>
  <w:style w:type="character" w:customStyle="1" w:styleId="hps">
    <w:name w:val="hps"/>
    <w:rsid w:val="00AD79E2"/>
  </w:style>
  <w:style w:type="character" w:customStyle="1" w:styleId="hpsatn">
    <w:name w:val="hps atn"/>
    <w:rsid w:val="00AD79E2"/>
  </w:style>
  <w:style w:type="paragraph" w:customStyle="1" w:styleId="CharCharCarattereCarattereCarattereCharCharCarattereCarattereCharChar">
    <w:name w:val="Char Char Carattere Carattere Carattere Char Char Carattere Carattere Char Char"/>
    <w:basedOn w:val="Normale"/>
    <w:rsid w:val="00AD79E2"/>
    <w:pPr>
      <w:tabs>
        <w:tab w:val="left" w:pos="540"/>
        <w:tab w:val="left" w:pos="1260"/>
        <w:tab w:val="left" w:pos="1800"/>
      </w:tabs>
      <w:overflowPunct/>
      <w:autoSpaceDE/>
      <w:autoSpaceDN/>
      <w:adjustRightInd/>
      <w:spacing w:before="240" w:after="160" w:line="240" w:lineRule="exact"/>
      <w:textAlignment w:val="auto"/>
    </w:pPr>
    <w:rPr>
      <w:rFonts w:ascii="Verdana" w:hAnsi="Verdana"/>
      <w:sz w:val="24"/>
      <w:lang w:val="en-US" w:eastAsia="en-US"/>
    </w:rPr>
  </w:style>
  <w:style w:type="paragraph" w:customStyle="1" w:styleId="Testi">
    <w:name w:val="Testi"/>
    <w:rsid w:val="00AD79E2"/>
    <w:pPr>
      <w:ind w:left="284" w:right="284"/>
      <w:jc w:val="both"/>
    </w:pPr>
    <w:rPr>
      <w:rFonts w:ascii="Arial" w:hAnsi="Arial"/>
      <w:sz w:val="24"/>
    </w:rPr>
  </w:style>
  <w:style w:type="paragraph" w:styleId="Data">
    <w:name w:val="Date"/>
    <w:basedOn w:val="Normale"/>
    <w:next w:val="Normale"/>
    <w:link w:val="DataCarattere"/>
    <w:rsid w:val="00AD79E2"/>
    <w:pPr>
      <w:overflowPunct/>
      <w:autoSpaceDE/>
      <w:autoSpaceDN/>
      <w:adjustRightInd/>
      <w:textAlignment w:val="auto"/>
    </w:pPr>
  </w:style>
  <w:style w:type="character" w:customStyle="1" w:styleId="DataCarattere">
    <w:name w:val="Data Carattere"/>
    <w:basedOn w:val="Carpredefinitoparagrafo"/>
    <w:link w:val="Data"/>
    <w:rsid w:val="00AD79E2"/>
  </w:style>
  <w:style w:type="paragraph" w:styleId="Elenco20">
    <w:name w:val="List 2"/>
    <w:basedOn w:val="Normale"/>
    <w:rsid w:val="00AD79E2"/>
    <w:pPr>
      <w:overflowPunct/>
      <w:autoSpaceDE/>
      <w:autoSpaceDN/>
      <w:adjustRightInd/>
      <w:ind w:left="566" w:hanging="283"/>
      <w:textAlignment w:val="auto"/>
    </w:pPr>
  </w:style>
  <w:style w:type="paragraph" w:styleId="Elenco3">
    <w:name w:val="List 3"/>
    <w:basedOn w:val="Normale"/>
    <w:rsid w:val="00AD79E2"/>
    <w:pPr>
      <w:overflowPunct/>
      <w:autoSpaceDE/>
      <w:autoSpaceDN/>
      <w:adjustRightInd/>
      <w:ind w:left="849" w:hanging="283"/>
      <w:textAlignment w:val="auto"/>
    </w:pPr>
  </w:style>
  <w:style w:type="paragraph" w:styleId="Elenco4">
    <w:name w:val="List 4"/>
    <w:basedOn w:val="Normale"/>
    <w:rsid w:val="00AD79E2"/>
    <w:pPr>
      <w:overflowPunct/>
      <w:autoSpaceDE/>
      <w:autoSpaceDN/>
      <w:adjustRightInd/>
      <w:ind w:left="1132" w:hanging="283"/>
      <w:textAlignment w:val="auto"/>
    </w:pPr>
  </w:style>
  <w:style w:type="paragraph" w:styleId="Elenco5">
    <w:name w:val="List 5"/>
    <w:basedOn w:val="Normale"/>
    <w:rsid w:val="00AD79E2"/>
    <w:pPr>
      <w:overflowPunct/>
      <w:autoSpaceDE/>
      <w:autoSpaceDN/>
      <w:adjustRightInd/>
      <w:ind w:left="1415" w:hanging="283"/>
      <w:textAlignment w:val="auto"/>
    </w:pPr>
  </w:style>
  <w:style w:type="paragraph" w:styleId="Elencocontinua">
    <w:name w:val="List Continue"/>
    <w:basedOn w:val="Normale"/>
    <w:rsid w:val="00AD79E2"/>
    <w:pPr>
      <w:overflowPunct/>
      <w:autoSpaceDE/>
      <w:autoSpaceDN/>
      <w:adjustRightInd/>
      <w:spacing w:after="120"/>
      <w:ind w:left="283"/>
      <w:textAlignment w:val="auto"/>
    </w:pPr>
  </w:style>
  <w:style w:type="paragraph" w:styleId="Elencocontinua3">
    <w:name w:val="List Continue 3"/>
    <w:basedOn w:val="Normale"/>
    <w:rsid w:val="00AD79E2"/>
    <w:pPr>
      <w:overflowPunct/>
      <w:autoSpaceDE/>
      <w:autoSpaceDN/>
      <w:adjustRightInd/>
      <w:spacing w:after="120"/>
      <w:ind w:left="849"/>
      <w:textAlignment w:val="auto"/>
    </w:pPr>
  </w:style>
  <w:style w:type="paragraph" w:styleId="Elencocontinua4">
    <w:name w:val="List Continue 4"/>
    <w:basedOn w:val="Normale"/>
    <w:rsid w:val="00AD79E2"/>
    <w:pPr>
      <w:overflowPunct/>
      <w:autoSpaceDE/>
      <w:autoSpaceDN/>
      <w:adjustRightInd/>
      <w:spacing w:after="120"/>
      <w:ind w:left="1132"/>
      <w:textAlignment w:val="auto"/>
    </w:pPr>
  </w:style>
  <w:style w:type="paragraph" w:styleId="Elencocontinua5">
    <w:name w:val="List Continue 5"/>
    <w:basedOn w:val="Normale"/>
    <w:rsid w:val="00AD79E2"/>
    <w:pPr>
      <w:overflowPunct/>
      <w:autoSpaceDE/>
      <w:autoSpaceDN/>
      <w:adjustRightInd/>
      <w:spacing w:after="120"/>
      <w:ind w:left="1415"/>
      <w:textAlignment w:val="auto"/>
    </w:pPr>
  </w:style>
  <w:style w:type="paragraph" w:styleId="Firma">
    <w:name w:val="Signature"/>
    <w:basedOn w:val="Normale"/>
    <w:link w:val="FirmaCarattere"/>
    <w:rsid w:val="00AD79E2"/>
    <w:pPr>
      <w:overflowPunct/>
      <w:autoSpaceDE/>
      <w:autoSpaceDN/>
      <w:adjustRightInd/>
      <w:ind w:left="4252"/>
      <w:textAlignment w:val="auto"/>
    </w:pPr>
  </w:style>
  <w:style w:type="character" w:customStyle="1" w:styleId="FirmaCarattere">
    <w:name w:val="Firma Carattere"/>
    <w:basedOn w:val="Carpredefinitoparagrafo"/>
    <w:link w:val="Firma"/>
    <w:rsid w:val="00AD79E2"/>
  </w:style>
  <w:style w:type="paragraph" w:styleId="Formuladiapertura">
    <w:name w:val="Salutation"/>
    <w:basedOn w:val="Normale"/>
    <w:next w:val="Normale"/>
    <w:link w:val="FormuladiaperturaCarattere"/>
    <w:rsid w:val="00AD79E2"/>
    <w:pPr>
      <w:overflowPunct/>
      <w:autoSpaceDE/>
      <w:autoSpaceDN/>
      <w:adjustRightInd/>
      <w:textAlignment w:val="auto"/>
    </w:pPr>
  </w:style>
  <w:style w:type="character" w:customStyle="1" w:styleId="FormuladiaperturaCarattere">
    <w:name w:val="Formula di apertura Carattere"/>
    <w:basedOn w:val="Carpredefinitoparagrafo"/>
    <w:link w:val="Formuladiapertura"/>
    <w:rsid w:val="00AD79E2"/>
  </w:style>
  <w:style w:type="paragraph" w:styleId="Formuladichiusura">
    <w:name w:val="Closing"/>
    <w:basedOn w:val="Normale"/>
    <w:link w:val="FormuladichiusuraCarattere"/>
    <w:rsid w:val="00AD79E2"/>
    <w:pPr>
      <w:overflowPunct/>
      <w:autoSpaceDE/>
      <w:autoSpaceDN/>
      <w:adjustRightInd/>
      <w:ind w:left="4252"/>
      <w:textAlignment w:val="auto"/>
    </w:pPr>
  </w:style>
  <w:style w:type="character" w:customStyle="1" w:styleId="FormuladichiusuraCarattere">
    <w:name w:val="Formula di chiusura Carattere"/>
    <w:basedOn w:val="Carpredefinitoparagrafo"/>
    <w:link w:val="Formuladichiusura"/>
    <w:rsid w:val="00AD79E2"/>
  </w:style>
  <w:style w:type="paragraph" w:styleId="Indice8">
    <w:name w:val="index 8"/>
    <w:basedOn w:val="Normale"/>
    <w:next w:val="Normale"/>
    <w:autoRedefine/>
    <w:semiHidden/>
    <w:rsid w:val="00AD79E2"/>
    <w:pPr>
      <w:overflowPunct/>
      <w:autoSpaceDE/>
      <w:autoSpaceDN/>
      <w:adjustRightInd/>
      <w:ind w:left="1600" w:hanging="200"/>
      <w:textAlignment w:val="auto"/>
    </w:pPr>
  </w:style>
  <w:style w:type="paragraph" w:styleId="Indicefonti">
    <w:name w:val="table of authorities"/>
    <w:basedOn w:val="Normale"/>
    <w:next w:val="Normale"/>
    <w:semiHidden/>
    <w:rsid w:val="00AD79E2"/>
    <w:pPr>
      <w:overflowPunct/>
      <w:autoSpaceDE/>
      <w:autoSpaceDN/>
      <w:adjustRightInd/>
      <w:ind w:left="200" w:hanging="200"/>
      <w:textAlignment w:val="auto"/>
    </w:pPr>
  </w:style>
  <w:style w:type="paragraph" w:styleId="Indirizzodestinatario">
    <w:name w:val="envelope address"/>
    <w:basedOn w:val="Normale"/>
    <w:rsid w:val="00AD79E2"/>
    <w:pPr>
      <w:framePr w:w="7920" w:h="1980" w:hRule="exact" w:hSpace="141" w:wrap="auto" w:hAnchor="page" w:xAlign="center" w:yAlign="bottom"/>
      <w:overflowPunct/>
      <w:autoSpaceDE/>
      <w:autoSpaceDN/>
      <w:adjustRightInd/>
      <w:ind w:left="2880"/>
      <w:textAlignment w:val="auto"/>
    </w:pPr>
    <w:rPr>
      <w:rFonts w:ascii="Arial" w:hAnsi="Arial"/>
      <w:sz w:val="24"/>
    </w:rPr>
  </w:style>
  <w:style w:type="paragraph" w:styleId="Indirizzomittente">
    <w:name w:val="envelope return"/>
    <w:basedOn w:val="Normale"/>
    <w:rsid w:val="00AD79E2"/>
    <w:pPr>
      <w:overflowPunct/>
      <w:autoSpaceDE/>
      <w:autoSpaceDN/>
      <w:adjustRightInd/>
      <w:textAlignment w:val="auto"/>
    </w:pPr>
    <w:rPr>
      <w:rFonts w:ascii="Arial" w:hAnsi="Arial"/>
    </w:rPr>
  </w:style>
  <w:style w:type="paragraph" w:styleId="Numeroelenco">
    <w:name w:val="List Number"/>
    <w:basedOn w:val="Normale"/>
    <w:rsid w:val="00AD79E2"/>
    <w:pPr>
      <w:numPr>
        <w:numId w:val="2"/>
      </w:numPr>
      <w:overflowPunct/>
      <w:autoSpaceDE/>
      <w:autoSpaceDN/>
      <w:adjustRightInd/>
      <w:textAlignment w:val="auto"/>
    </w:pPr>
  </w:style>
  <w:style w:type="paragraph" w:styleId="Numeroelenco2">
    <w:name w:val="List Number 2"/>
    <w:basedOn w:val="Normale"/>
    <w:rsid w:val="00AD79E2"/>
    <w:pPr>
      <w:numPr>
        <w:numId w:val="3"/>
      </w:numPr>
      <w:overflowPunct/>
      <w:autoSpaceDE/>
      <w:autoSpaceDN/>
      <w:adjustRightInd/>
      <w:textAlignment w:val="auto"/>
    </w:pPr>
  </w:style>
  <w:style w:type="paragraph" w:styleId="Numeroelenco3">
    <w:name w:val="List Number 3"/>
    <w:basedOn w:val="Normale"/>
    <w:rsid w:val="00AD79E2"/>
    <w:pPr>
      <w:numPr>
        <w:numId w:val="4"/>
      </w:numPr>
      <w:overflowPunct/>
      <w:autoSpaceDE/>
      <w:autoSpaceDN/>
      <w:adjustRightInd/>
      <w:textAlignment w:val="auto"/>
    </w:pPr>
  </w:style>
  <w:style w:type="paragraph" w:styleId="Numeroelenco4">
    <w:name w:val="List Number 4"/>
    <w:basedOn w:val="Normale"/>
    <w:rsid w:val="00AD79E2"/>
    <w:pPr>
      <w:tabs>
        <w:tab w:val="num" w:pos="1209"/>
      </w:tabs>
      <w:overflowPunct/>
      <w:autoSpaceDE/>
      <w:autoSpaceDN/>
      <w:adjustRightInd/>
      <w:ind w:left="1209" w:hanging="360"/>
      <w:textAlignment w:val="auto"/>
    </w:pPr>
  </w:style>
  <w:style w:type="paragraph" w:styleId="Numeroelenco5">
    <w:name w:val="List Number 5"/>
    <w:basedOn w:val="Normale"/>
    <w:rsid w:val="00AD79E2"/>
    <w:pPr>
      <w:numPr>
        <w:numId w:val="6"/>
      </w:numPr>
      <w:overflowPunct/>
      <w:autoSpaceDE/>
      <w:autoSpaceDN/>
      <w:adjustRightInd/>
      <w:textAlignment w:val="auto"/>
    </w:pPr>
  </w:style>
  <w:style w:type="paragraph" w:styleId="Primorientrocorpodeltesto">
    <w:name w:val="Body Text First Indent"/>
    <w:basedOn w:val="Corpodeltesto1"/>
    <w:link w:val="PrimorientrocorpodeltestoCarattere"/>
    <w:rsid w:val="00AD79E2"/>
    <w:pPr>
      <w:spacing w:after="120" w:line="240" w:lineRule="auto"/>
      <w:ind w:left="0" w:right="0" w:firstLine="210"/>
      <w:jc w:val="left"/>
    </w:pPr>
    <w:rPr>
      <w:rFonts w:ascii="Times New Roman" w:hAnsi="Times New Roman"/>
      <w:lang w:val="it-IT"/>
    </w:rPr>
  </w:style>
  <w:style w:type="character" w:customStyle="1" w:styleId="CorpotestoCarattere1">
    <w:name w:val="Corpo testo Carattere1"/>
    <w:link w:val="Corpodeltesto1"/>
    <w:rsid w:val="00AD79E2"/>
    <w:rPr>
      <w:rFonts w:ascii="Arial" w:hAnsi="Arial" w:cs="Arial"/>
      <w:lang w:val="en-US"/>
    </w:rPr>
  </w:style>
  <w:style w:type="character" w:customStyle="1" w:styleId="PrimorientrocorpodeltestoCarattere">
    <w:name w:val="Primo rientro corpo del testo Carattere"/>
    <w:link w:val="Primorientrocorpodeltesto"/>
    <w:rsid w:val="00AD79E2"/>
    <w:rPr>
      <w:rFonts w:ascii="Arial" w:hAnsi="Arial" w:cs="Arial"/>
      <w:lang w:val="en-US"/>
    </w:rPr>
  </w:style>
  <w:style w:type="paragraph" w:styleId="Puntoelenco4">
    <w:name w:val="List Bullet 4"/>
    <w:basedOn w:val="Normale"/>
    <w:autoRedefine/>
    <w:rsid w:val="00AD79E2"/>
    <w:pPr>
      <w:numPr>
        <w:numId w:val="7"/>
      </w:numPr>
      <w:overflowPunct/>
      <w:autoSpaceDE/>
      <w:autoSpaceDN/>
      <w:adjustRightInd/>
      <w:textAlignment w:val="auto"/>
    </w:pPr>
  </w:style>
  <w:style w:type="paragraph" w:styleId="Puntoelenco5">
    <w:name w:val="List Bullet 5"/>
    <w:basedOn w:val="Normale"/>
    <w:autoRedefine/>
    <w:rsid w:val="00AD79E2"/>
    <w:pPr>
      <w:numPr>
        <w:numId w:val="8"/>
      </w:numPr>
      <w:overflowPunct/>
      <w:autoSpaceDE/>
      <w:autoSpaceDN/>
      <w:adjustRightInd/>
      <w:textAlignment w:val="auto"/>
    </w:pPr>
  </w:style>
  <w:style w:type="paragraph" w:styleId="Sottotitolo">
    <w:name w:val="Subtitle"/>
    <w:basedOn w:val="Normale"/>
    <w:link w:val="SottotitoloCarattere"/>
    <w:qFormat/>
    <w:rsid w:val="00AD79E2"/>
    <w:pPr>
      <w:overflowPunct/>
      <w:autoSpaceDE/>
      <w:autoSpaceDN/>
      <w:adjustRightInd/>
      <w:spacing w:after="60"/>
      <w:jc w:val="center"/>
      <w:textAlignment w:val="auto"/>
      <w:outlineLvl w:val="1"/>
    </w:pPr>
    <w:rPr>
      <w:rFonts w:ascii="Arial" w:hAnsi="Arial"/>
      <w:sz w:val="24"/>
    </w:rPr>
  </w:style>
  <w:style w:type="character" w:customStyle="1" w:styleId="SottotitoloCarattere">
    <w:name w:val="Sottotitolo Carattere"/>
    <w:link w:val="Sottotitolo"/>
    <w:rsid w:val="00AD79E2"/>
    <w:rPr>
      <w:rFonts w:ascii="Arial" w:hAnsi="Arial"/>
      <w:sz w:val="24"/>
    </w:rPr>
  </w:style>
  <w:style w:type="paragraph" w:styleId="Testomacro">
    <w:name w:val="macro"/>
    <w:link w:val="TestomacroCarattere"/>
    <w:semiHidden/>
    <w:rsid w:val="00AD79E2"/>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US" w:eastAsia="en-US"/>
    </w:rPr>
  </w:style>
  <w:style w:type="character" w:customStyle="1" w:styleId="TestomacroCarattere">
    <w:name w:val="Testo macro Carattere"/>
    <w:link w:val="Testomacro"/>
    <w:semiHidden/>
    <w:rsid w:val="00AD79E2"/>
    <w:rPr>
      <w:rFonts w:ascii="Courier New" w:hAnsi="Courier New"/>
      <w:lang w:val="en-US" w:eastAsia="en-US" w:bidi="ar-SA"/>
    </w:rPr>
  </w:style>
  <w:style w:type="paragraph" w:styleId="Testonotadichiusura">
    <w:name w:val="endnote text"/>
    <w:basedOn w:val="Normale"/>
    <w:link w:val="TestonotadichiusuraCarattere"/>
    <w:semiHidden/>
    <w:rsid w:val="00AD79E2"/>
    <w:pPr>
      <w:overflowPunct/>
      <w:autoSpaceDE/>
      <w:autoSpaceDN/>
      <w:adjustRightInd/>
      <w:textAlignment w:val="auto"/>
    </w:pPr>
  </w:style>
  <w:style w:type="character" w:customStyle="1" w:styleId="TestonotadichiusuraCarattere">
    <w:name w:val="Testo nota di chiusura Carattere"/>
    <w:basedOn w:val="Carpredefinitoparagrafo"/>
    <w:link w:val="Testonotadichiusura"/>
    <w:semiHidden/>
    <w:rsid w:val="00AD79E2"/>
  </w:style>
  <w:style w:type="paragraph" w:styleId="Titoloindicefonti">
    <w:name w:val="toa heading"/>
    <w:basedOn w:val="Normale"/>
    <w:next w:val="Normale"/>
    <w:semiHidden/>
    <w:rsid w:val="00AD79E2"/>
    <w:pPr>
      <w:overflowPunct/>
      <w:autoSpaceDE/>
      <w:autoSpaceDN/>
      <w:adjustRightInd/>
      <w:spacing w:before="120"/>
      <w:textAlignment w:val="auto"/>
    </w:pPr>
    <w:rPr>
      <w:rFonts w:ascii="Arial" w:hAnsi="Arial"/>
      <w:b/>
      <w:sz w:val="24"/>
    </w:rPr>
  </w:style>
  <w:style w:type="paragraph" w:styleId="Intestazionemessaggio">
    <w:name w:val="Message Header"/>
    <w:basedOn w:val="Normale"/>
    <w:link w:val="IntestazionemessaggioCarattere"/>
    <w:rsid w:val="00AD79E2"/>
    <w:pPr>
      <w:pBdr>
        <w:top w:val="single" w:sz="6" w:space="1" w:color="auto"/>
        <w:left w:val="single" w:sz="6" w:space="1" w:color="auto"/>
        <w:bottom w:val="single" w:sz="6" w:space="1" w:color="auto"/>
        <w:right w:val="single" w:sz="6" w:space="1" w:color="auto"/>
      </w:pBdr>
      <w:shd w:val="pct20" w:color="auto" w:fill="auto"/>
      <w:overflowPunct/>
      <w:autoSpaceDE/>
      <w:autoSpaceDN/>
      <w:adjustRightInd/>
      <w:ind w:left="1134" w:hanging="1134"/>
      <w:textAlignment w:val="auto"/>
    </w:pPr>
    <w:rPr>
      <w:rFonts w:ascii="Arial" w:hAnsi="Arial"/>
      <w:sz w:val="24"/>
    </w:rPr>
  </w:style>
  <w:style w:type="character" w:customStyle="1" w:styleId="IntestazionemessaggioCarattere">
    <w:name w:val="Intestazione messaggio Carattere"/>
    <w:link w:val="Intestazionemessaggio"/>
    <w:rsid w:val="00AD79E2"/>
    <w:rPr>
      <w:rFonts w:ascii="Arial" w:hAnsi="Arial"/>
      <w:sz w:val="24"/>
      <w:shd w:val="pct20" w:color="auto" w:fill="auto"/>
    </w:rPr>
  </w:style>
  <w:style w:type="paragraph" w:customStyle="1" w:styleId="Gasco">
    <w:name w:val="Gasco"/>
    <w:basedOn w:val="TESTO4"/>
    <w:link w:val="GascoCarattere"/>
    <w:rsid w:val="00AD79E2"/>
    <w:pPr>
      <w:overflowPunct/>
      <w:autoSpaceDE/>
      <w:autoSpaceDN/>
      <w:adjustRightInd/>
      <w:ind w:left="1276" w:right="680" w:firstLine="0"/>
      <w:textAlignment w:val="auto"/>
    </w:pPr>
    <w:rPr>
      <w:lang w:val="en-GB"/>
    </w:rPr>
  </w:style>
  <w:style w:type="character" w:customStyle="1" w:styleId="RientronormaleCarattere1">
    <w:name w:val="Rientro normale Carattere1"/>
    <w:aliases w:val="Rientro normale Carattere1 Carattere Carattere4,Rientro normale Carattere Carattere Carattere Carattere4,Rientro normale Carattere1 Carattere Carattere Carattere Carattere4,Corpo di testo spec Carattere,... Carattere1"/>
    <w:link w:val="Rientronormale"/>
    <w:rsid w:val="00AD79E2"/>
  </w:style>
  <w:style w:type="character" w:customStyle="1" w:styleId="GascoCarattere">
    <w:name w:val="Gasco Carattere"/>
    <w:link w:val="Gasco"/>
    <w:rsid w:val="00AD79E2"/>
    <w:rPr>
      <w:rFonts w:ascii="Arial" w:hAnsi="Arial"/>
      <w:sz w:val="22"/>
      <w:lang w:val="en-GB"/>
    </w:rPr>
  </w:style>
  <w:style w:type="character" w:customStyle="1" w:styleId="apple-style-span">
    <w:name w:val="apple-style-span"/>
    <w:rsid w:val="00AD79E2"/>
  </w:style>
  <w:style w:type="paragraph" w:customStyle="1" w:styleId="n">
    <w:name w:val="n"/>
    <w:basedOn w:val="Titolo2"/>
    <w:rsid w:val="00AD79E2"/>
    <w:pPr>
      <w:tabs>
        <w:tab w:val="left" w:pos="4536"/>
      </w:tabs>
      <w:spacing w:after="40"/>
      <w:ind w:right="284"/>
      <w:jc w:val="both"/>
    </w:pPr>
    <w:rPr>
      <w:bCs/>
      <w:iCs/>
      <w:caps w:val="0"/>
    </w:rPr>
  </w:style>
  <w:style w:type="paragraph" w:customStyle="1" w:styleId="CharCharCharCharCharCharCarattereCarattereCarattereCarattereCarattereCarattereCarattereCharChar">
    <w:name w:val="Char Char Char Char Char Char Carattere Carattere Carattere Carattere Carattere Carattere Carattere Char Char"/>
    <w:basedOn w:val="Normale"/>
    <w:rsid w:val="00AD79E2"/>
    <w:pPr>
      <w:tabs>
        <w:tab w:val="left" w:pos="540"/>
        <w:tab w:val="left" w:pos="1260"/>
        <w:tab w:val="left" w:pos="1800"/>
      </w:tabs>
      <w:overflowPunct/>
      <w:autoSpaceDE/>
      <w:autoSpaceDN/>
      <w:adjustRightInd/>
      <w:spacing w:before="240" w:after="160" w:line="240" w:lineRule="exact"/>
      <w:textAlignment w:val="auto"/>
    </w:pPr>
    <w:rPr>
      <w:rFonts w:ascii="Verdana" w:hAnsi="Verdana"/>
      <w:sz w:val="24"/>
      <w:lang w:val="en-US" w:eastAsia="en-US"/>
    </w:rPr>
  </w:style>
  <w:style w:type="character" w:customStyle="1" w:styleId="apple-converted-space">
    <w:name w:val="apple-converted-space"/>
    <w:rsid w:val="00AD79E2"/>
  </w:style>
  <w:style w:type="paragraph" w:customStyle="1" w:styleId="CharCharCharCharCharCharCarattereCarattereCarattereCarattereCarattereCarattere1CarattereCharChar">
    <w:name w:val="Char Char Char Char Char Char Carattere Carattere Carattere Carattere Carattere Carattere1 Carattere Char Char"/>
    <w:basedOn w:val="Normale"/>
    <w:rsid w:val="00AD79E2"/>
    <w:pPr>
      <w:tabs>
        <w:tab w:val="left" w:pos="540"/>
        <w:tab w:val="left" w:pos="1260"/>
        <w:tab w:val="left" w:pos="1800"/>
      </w:tabs>
      <w:overflowPunct/>
      <w:autoSpaceDE/>
      <w:autoSpaceDN/>
      <w:adjustRightInd/>
      <w:spacing w:before="240" w:after="160" w:line="240" w:lineRule="exact"/>
      <w:textAlignment w:val="auto"/>
    </w:pPr>
    <w:rPr>
      <w:rFonts w:ascii="Verdana" w:hAnsi="Verdana"/>
      <w:sz w:val="24"/>
      <w:lang w:val="en-US" w:eastAsia="en-US"/>
    </w:rPr>
  </w:style>
  <w:style w:type="numbering" w:customStyle="1" w:styleId="Nessunelenco3">
    <w:name w:val="Nessun elenco3"/>
    <w:next w:val="Nessunelenco"/>
    <w:uiPriority w:val="99"/>
    <w:semiHidden/>
    <w:unhideWhenUsed/>
    <w:rsid w:val="00AD79E2"/>
  </w:style>
  <w:style w:type="numbering" w:customStyle="1" w:styleId="Nessunelenco12">
    <w:name w:val="Nessun elenco12"/>
    <w:next w:val="Nessunelenco"/>
    <w:semiHidden/>
    <w:unhideWhenUsed/>
    <w:rsid w:val="00AD79E2"/>
  </w:style>
  <w:style w:type="table" w:customStyle="1" w:styleId="Grigliatabella2">
    <w:name w:val="Griglia tabella2"/>
    <w:basedOn w:val="Tabellanormale"/>
    <w:next w:val="Grigliatabella"/>
    <w:rsid w:val="00AD79E2"/>
    <w:pPr>
      <w:widowControl w:val="0"/>
      <w:adjustRightInd w:val="0"/>
      <w:spacing w:line="24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edsearchterm">
    <w:name w:val="highlightedsearchterm"/>
    <w:rsid w:val="000F130C"/>
  </w:style>
  <w:style w:type="paragraph" w:customStyle="1" w:styleId="font5">
    <w:name w:val="font5"/>
    <w:basedOn w:val="Normale"/>
    <w:rsid w:val="00563052"/>
    <w:pPr>
      <w:overflowPunct/>
      <w:autoSpaceDE/>
      <w:autoSpaceDN/>
      <w:adjustRightInd/>
      <w:spacing w:before="100" w:beforeAutospacing="1" w:after="100" w:afterAutospacing="1"/>
      <w:textAlignment w:val="auto"/>
    </w:pPr>
    <w:rPr>
      <w:rFonts w:ascii="Calibri" w:hAnsi="Calibri"/>
      <w:b/>
      <w:bCs/>
      <w:color w:val="000000"/>
      <w:sz w:val="18"/>
      <w:szCs w:val="18"/>
    </w:rPr>
  </w:style>
  <w:style w:type="paragraph" w:customStyle="1" w:styleId="font6">
    <w:name w:val="font6"/>
    <w:basedOn w:val="Normale"/>
    <w:rsid w:val="00563052"/>
    <w:pPr>
      <w:overflowPunct/>
      <w:autoSpaceDE/>
      <w:autoSpaceDN/>
      <w:adjustRightInd/>
      <w:spacing w:before="100" w:beforeAutospacing="1" w:after="100" w:afterAutospacing="1"/>
      <w:textAlignment w:val="auto"/>
    </w:pPr>
    <w:rPr>
      <w:rFonts w:ascii="Calibri" w:hAnsi="Calibri"/>
      <w:b/>
      <w:bCs/>
      <w:color w:val="000000"/>
      <w:sz w:val="18"/>
      <w:szCs w:val="18"/>
    </w:rPr>
  </w:style>
  <w:style w:type="paragraph" w:customStyle="1" w:styleId="font7">
    <w:name w:val="font7"/>
    <w:basedOn w:val="Normale"/>
    <w:rsid w:val="00563052"/>
    <w:pPr>
      <w:overflowPunct/>
      <w:autoSpaceDE/>
      <w:autoSpaceDN/>
      <w:adjustRightInd/>
      <w:spacing w:before="100" w:beforeAutospacing="1" w:after="100" w:afterAutospacing="1"/>
      <w:textAlignment w:val="auto"/>
    </w:pPr>
    <w:rPr>
      <w:rFonts w:ascii="Calibri" w:hAnsi="Calibri"/>
      <w:b/>
      <w:bCs/>
      <w:color w:val="000000"/>
      <w:sz w:val="18"/>
      <w:szCs w:val="18"/>
    </w:rPr>
  </w:style>
  <w:style w:type="character" w:customStyle="1" w:styleId="CarattereCarattere8">
    <w:name w:val="Carattere Carattere8"/>
    <w:basedOn w:val="Carpredefinitoparagrafo"/>
    <w:rsid w:val="00787B6F"/>
  </w:style>
  <w:style w:type="character" w:customStyle="1" w:styleId="CarattereCarattere6">
    <w:name w:val="Carattere Carattere6"/>
    <w:rsid w:val="00787B6F"/>
  </w:style>
  <w:style w:type="character" w:customStyle="1" w:styleId="Titolo1Carattere4">
    <w:name w:val="Titolo 1 Carattere4"/>
    <w:aliases w:val="1 Titolo 1 Carattere1,Titolo 1 Carattere Carattere2,Titolo 1 Carattere Carattere Carattere Carattere,Titolo 1 Carattere2 Carattere,Titolo 0 Carattere1,Modulo Carattere Carattere,ITTHEADER1 Carattere,§1. Carattere,Capitolo Carattere2"/>
    <w:link w:val="Titolo1"/>
    <w:rsid w:val="00C50880"/>
    <w:rPr>
      <w:rFonts w:ascii="Calibri" w:hAnsi="Calibri"/>
      <w:b/>
      <w:kern w:val="28"/>
      <w:sz w:val="28"/>
    </w:rPr>
  </w:style>
  <w:style w:type="character" w:customStyle="1" w:styleId="Primorientrocorpodeltesto2Carattere">
    <w:name w:val="Primo rientro corpo del testo 2 Carattere"/>
    <w:link w:val="Primorientrocorpodeltesto2"/>
    <w:rsid w:val="00787B6F"/>
    <w:rPr>
      <w:lang w:val="it-IT" w:eastAsia="it-IT"/>
    </w:rPr>
  </w:style>
  <w:style w:type="character" w:customStyle="1" w:styleId="IntestazionenotaCarattere">
    <w:name w:val="Intestazione nota Carattere"/>
    <w:link w:val="Intestazionenota"/>
    <w:rsid w:val="00787B6F"/>
    <w:rPr>
      <w:lang w:val="it-IT" w:eastAsia="it-IT"/>
    </w:rPr>
  </w:style>
  <w:style w:type="character" w:customStyle="1" w:styleId="Rientrocorpodeltesto2Carattere">
    <w:name w:val="Rientro corpo del testo 2 Carattere"/>
    <w:link w:val="Rientrocorpodeltesto2"/>
    <w:rsid w:val="00787B6F"/>
    <w:rPr>
      <w:lang w:val="it-IT" w:eastAsia="it-IT"/>
    </w:rPr>
  </w:style>
  <w:style w:type="character" w:styleId="Rimandonotadichiusura">
    <w:name w:val="endnote reference"/>
    <w:uiPriority w:val="99"/>
    <w:semiHidden/>
    <w:unhideWhenUsed/>
    <w:rsid w:val="00787B6F"/>
    <w:rPr>
      <w:vertAlign w:val="superscript"/>
    </w:rPr>
  </w:style>
  <w:style w:type="numbering" w:customStyle="1" w:styleId="Nessunelenco4">
    <w:name w:val="Nessun elenco4"/>
    <w:next w:val="Nessunelenco"/>
    <w:uiPriority w:val="99"/>
    <w:semiHidden/>
    <w:unhideWhenUsed/>
    <w:rsid w:val="00787B6F"/>
  </w:style>
  <w:style w:type="numbering" w:customStyle="1" w:styleId="Nessunelenco13">
    <w:name w:val="Nessun elenco13"/>
    <w:next w:val="Nessunelenco"/>
    <w:uiPriority w:val="99"/>
    <w:semiHidden/>
    <w:unhideWhenUsed/>
    <w:rsid w:val="00787B6F"/>
  </w:style>
  <w:style w:type="table" w:customStyle="1" w:styleId="Grigliatabella3">
    <w:name w:val="Griglia tabella3"/>
    <w:basedOn w:val="Tabellanormale"/>
    <w:next w:val="Grigliatabella"/>
    <w:uiPriority w:val="59"/>
    <w:rsid w:val="00787B6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1">
    <w:name w:val="Nessun elenco21"/>
    <w:next w:val="Nessunelenco"/>
    <w:uiPriority w:val="99"/>
    <w:semiHidden/>
    <w:unhideWhenUsed/>
    <w:rsid w:val="00787B6F"/>
  </w:style>
  <w:style w:type="table" w:customStyle="1" w:styleId="Tabellaacolori21">
    <w:name w:val="Tabella a colori 21"/>
    <w:basedOn w:val="Tabellanormale"/>
    <w:next w:val="Tabellaacolori2"/>
    <w:rsid w:val="00787B6F"/>
    <w:pPr>
      <w:widowControl w:val="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ellaelenco81">
    <w:name w:val="Tabella elenco 81"/>
    <w:basedOn w:val="Tabellanormale"/>
    <w:next w:val="Tabellaelenco8"/>
    <w:rsid w:val="00787B6F"/>
    <w:pPr>
      <w:widowControl w:val="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ellaelenco41">
    <w:name w:val="Tabella elenco 41"/>
    <w:basedOn w:val="Tabellanormale"/>
    <w:next w:val="Tabellaelenco4"/>
    <w:rsid w:val="00787B6F"/>
    <w:pPr>
      <w:widowControl w:val="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ellaelenco21">
    <w:name w:val="Tabella elenco 21"/>
    <w:basedOn w:val="Tabellanormale"/>
    <w:next w:val="Tabellaelenco2"/>
    <w:rsid w:val="00787B6F"/>
    <w:pPr>
      <w:widowControl w:val="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acolonne51">
    <w:name w:val="Tabella colonne 51"/>
    <w:basedOn w:val="Tabellanormale"/>
    <w:next w:val="Tabellacolonne5"/>
    <w:rsid w:val="00787B6F"/>
    <w:pPr>
      <w:widowControl w:val="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ellacontemporanea1">
    <w:name w:val="Tabella contemporanea1"/>
    <w:basedOn w:val="Tabellanormale"/>
    <w:next w:val="Tabellacontemporanea"/>
    <w:rsid w:val="00787B6F"/>
    <w:pPr>
      <w:widowControl w:val="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ellaelenco11">
    <w:name w:val="Tabella elenco 11"/>
    <w:basedOn w:val="Tabellanormale"/>
    <w:next w:val="Tabellaelenco1"/>
    <w:rsid w:val="00787B6F"/>
    <w:pPr>
      <w:widowControl w:val="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agriglia51">
    <w:name w:val="Tabella griglia 51"/>
    <w:basedOn w:val="Tabellanormale"/>
    <w:next w:val="Tabellagriglia5"/>
    <w:rsid w:val="00787B6F"/>
    <w:pPr>
      <w:widowControl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agriglia61">
    <w:name w:val="Tabella griglia 61"/>
    <w:basedOn w:val="Tabellanormale"/>
    <w:next w:val="Tabellagriglia6"/>
    <w:rsid w:val="00787B6F"/>
    <w:pPr>
      <w:widowControl w:val="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essunelenco111">
    <w:name w:val="Nessun elenco111"/>
    <w:next w:val="Nessunelenco"/>
    <w:semiHidden/>
    <w:unhideWhenUsed/>
    <w:rsid w:val="00787B6F"/>
  </w:style>
  <w:style w:type="table" w:customStyle="1" w:styleId="Grigliatabella11">
    <w:name w:val="Griglia tabella11"/>
    <w:basedOn w:val="Tabellanormale"/>
    <w:next w:val="Grigliatabella"/>
    <w:rsid w:val="00787B6F"/>
    <w:pPr>
      <w:widowControl w:val="0"/>
      <w:adjustRightInd w:val="0"/>
      <w:spacing w:line="24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1">
    <w:name w:val="Nessun elenco31"/>
    <w:next w:val="Nessunelenco"/>
    <w:uiPriority w:val="99"/>
    <w:semiHidden/>
    <w:unhideWhenUsed/>
    <w:rsid w:val="00787B6F"/>
  </w:style>
  <w:style w:type="numbering" w:customStyle="1" w:styleId="Nessunelenco121">
    <w:name w:val="Nessun elenco121"/>
    <w:next w:val="Nessunelenco"/>
    <w:semiHidden/>
    <w:unhideWhenUsed/>
    <w:rsid w:val="00787B6F"/>
  </w:style>
  <w:style w:type="table" w:customStyle="1" w:styleId="Grigliatabella21">
    <w:name w:val="Griglia tabella21"/>
    <w:basedOn w:val="Tabellanormale"/>
    <w:next w:val="Grigliatabella"/>
    <w:rsid w:val="00787B6F"/>
    <w:pPr>
      <w:widowControl w:val="0"/>
      <w:adjustRightInd w:val="0"/>
      <w:spacing w:line="24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testo1">
    <w:name w:val="Corpo testo1"/>
    <w:basedOn w:val="Normale"/>
    <w:rsid w:val="000E5418"/>
    <w:pPr>
      <w:overflowPunct/>
      <w:autoSpaceDE/>
      <w:autoSpaceDN/>
      <w:adjustRightInd/>
      <w:spacing w:line="360" w:lineRule="auto"/>
      <w:ind w:left="567" w:right="488"/>
      <w:jc w:val="both"/>
      <w:textAlignment w:val="auto"/>
    </w:pPr>
    <w:rPr>
      <w:rFonts w:ascii="Arial" w:hAnsi="Arial"/>
      <w:lang w:val="en-US"/>
    </w:rPr>
  </w:style>
  <w:style w:type="paragraph" w:styleId="Corpotesto">
    <w:name w:val="Body Text"/>
    <w:basedOn w:val="Normale"/>
    <w:uiPriority w:val="99"/>
    <w:semiHidden/>
    <w:unhideWhenUsed/>
    <w:rsid w:val="000E5418"/>
    <w:pPr>
      <w:spacing w:after="120"/>
    </w:pPr>
  </w:style>
  <w:style w:type="character" w:customStyle="1" w:styleId="CorpotestoCarattere2">
    <w:name w:val="Corpo testo Carattere2"/>
    <w:basedOn w:val="Carpredefinitoparagrafo"/>
    <w:semiHidden/>
    <w:rsid w:val="000E5418"/>
  </w:style>
  <w:style w:type="paragraph" w:customStyle="1" w:styleId="font8">
    <w:name w:val="font8"/>
    <w:basedOn w:val="Normale"/>
    <w:rsid w:val="000E5418"/>
    <w:pPr>
      <w:overflowPunct/>
      <w:autoSpaceDE/>
      <w:autoSpaceDN/>
      <w:adjustRightInd/>
      <w:spacing w:before="100" w:beforeAutospacing="1" w:after="100" w:afterAutospacing="1"/>
      <w:textAlignment w:val="auto"/>
    </w:pPr>
    <w:rPr>
      <w:rFonts w:ascii="Calibri" w:hAnsi="Calibri"/>
      <w:b/>
      <w:bCs/>
      <w:color w:val="FFFFFF"/>
      <w:sz w:val="18"/>
      <w:szCs w:val="18"/>
      <w:lang w:val="en-US" w:eastAsia="en-US"/>
    </w:rPr>
  </w:style>
  <w:style w:type="paragraph" w:customStyle="1" w:styleId="cociv1">
    <w:name w:val="cociv1"/>
    <w:basedOn w:val="Normale"/>
    <w:link w:val="cociv1Carattere"/>
    <w:qFormat/>
    <w:rsid w:val="00002F82"/>
    <w:pPr>
      <w:spacing w:line="276" w:lineRule="auto"/>
      <w:jc w:val="both"/>
    </w:pPr>
    <w:rPr>
      <w:rFonts w:ascii="Calibri" w:hAnsi="Calibri"/>
    </w:rPr>
  </w:style>
  <w:style w:type="character" w:customStyle="1" w:styleId="cociv1Carattere">
    <w:name w:val="cociv1 Carattere"/>
    <w:basedOn w:val="Carpredefinitoparagrafo"/>
    <w:link w:val="cociv1"/>
    <w:rsid w:val="00002F82"/>
    <w:rPr>
      <w:rFonts w:ascii="Calibri" w:hAnsi="Calibri"/>
    </w:rPr>
  </w:style>
  <w:style w:type="paragraph" w:customStyle="1" w:styleId="DidascaliatabellaBS-TG">
    <w:name w:val="Didascalia tabella BS-TG"/>
    <w:basedOn w:val="Didascalia"/>
    <w:next w:val="NormaleBS-TG"/>
    <w:uiPriority w:val="99"/>
    <w:qFormat/>
    <w:rsid w:val="006C35B8"/>
    <w:pPr>
      <w:tabs>
        <w:tab w:val="left" w:pos="10205"/>
      </w:tabs>
      <w:spacing w:before="120" w:after="120" w:line="240" w:lineRule="auto"/>
      <w:ind w:right="-1"/>
    </w:pPr>
    <w:rPr>
      <w:rFonts w:ascii="Calibri" w:hAnsi="Calibri" w:cs="Arial"/>
      <w:bCs w:val="0"/>
    </w:rPr>
  </w:style>
  <w:style w:type="character" w:styleId="Testosegnaposto">
    <w:name w:val="Placeholder Text"/>
    <w:basedOn w:val="Carpredefinitoparagrafo"/>
    <w:uiPriority w:val="99"/>
    <w:semiHidden/>
    <w:rsid w:val="0040200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caption" w:semiHidden="0" w:uiPriority="35" w:unhideWhenUsed="0" w:qFormat="1"/>
    <w:lsdException w:name="line number" w:uiPriority="99"/>
    <w:lsdException w:name="endnote reference" w:uiPriority="99"/>
    <w:lsdException w:name="Title" w:semiHidden="0" w:unhideWhenUsed="0" w:qFormat="1"/>
    <w:lsdException w:name="Default Paragraph Font" w:uiPriority="1"/>
    <w:lsdException w:name="Body Text" w:uiPriority="99"/>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E-mail Signature" w:uiPriority="99"/>
    <w:lsdException w:name="HTML Top of Form" w:uiPriority="99"/>
    <w:lsdException w:name="HTML Bottom of Form"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Grid 1" w:uiPriority="99"/>
    <w:lsdException w:name="Table Grid 2" w:uiPriority="99"/>
    <w:lsdException w:name="Table Grid 3" w:uiPriority="99"/>
    <w:lsdException w:name="Table Grid 4" w:uiPriority="99"/>
    <w:lsdException w:name="Table Grid 7" w:uiPriority="99"/>
    <w:lsdException w:name="Table Grid 8" w:uiPriority="99"/>
    <w:lsdException w:name="Table List 3" w:uiPriority="99"/>
    <w:lsdException w:name="Table List 5" w:uiPriority="99"/>
    <w:lsdException w:name="Table List 6" w:uiPriority="99"/>
    <w:lsdException w:name="Table List 7" w:uiPriority="99"/>
    <w:lsdException w:name="Table 3D effects 1" w:uiPriority="99"/>
    <w:lsdException w:name="Table 3D effects 2" w:uiPriority="99"/>
    <w:lsdException w:name="Table 3D effects 3"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e">
    <w:name w:val="Normal"/>
    <w:qFormat/>
    <w:rsid w:val="00E47459"/>
    <w:pPr>
      <w:overflowPunct w:val="0"/>
      <w:autoSpaceDE w:val="0"/>
      <w:autoSpaceDN w:val="0"/>
      <w:adjustRightInd w:val="0"/>
      <w:textAlignment w:val="baseline"/>
    </w:pPr>
    <w:rPr>
      <w:rFonts w:asciiTheme="minorHAnsi" w:hAnsiTheme="minorHAnsi"/>
      <w:sz w:val="22"/>
    </w:rPr>
  </w:style>
  <w:style w:type="paragraph" w:styleId="Titolo1">
    <w:name w:val="heading 1"/>
    <w:aliases w:val="1 Titolo 1,Titolo 1 Carattere,Titolo 1 Carattere Carattere Carattere,Titolo 1 Carattere2,Titolo 0,Modulo Carattere,ITTHEADER1,§1.,Capitolo,shman,Part,-Cap-PZ,ACSN1,-PZ1,Carattere Carattere2 Carattere,Titolo 1 Carattere Carattere1 Carattere,t1"/>
    <w:basedOn w:val="Normale"/>
    <w:next w:val="Normale"/>
    <w:link w:val="Titolo1Carattere4"/>
    <w:qFormat/>
    <w:rsid w:val="00C50880"/>
    <w:pPr>
      <w:keepNext/>
      <w:numPr>
        <w:numId w:val="5"/>
      </w:numPr>
      <w:overflowPunct/>
      <w:autoSpaceDE/>
      <w:autoSpaceDN/>
      <w:adjustRightInd/>
      <w:spacing w:before="240" w:after="240"/>
      <w:ind w:left="357" w:right="142" w:hanging="357"/>
      <w:textAlignment w:val="auto"/>
      <w:outlineLvl w:val="0"/>
    </w:pPr>
    <w:rPr>
      <w:rFonts w:ascii="Calibri" w:hAnsi="Calibri"/>
      <w:b/>
      <w:kern w:val="28"/>
      <w:sz w:val="28"/>
    </w:rPr>
  </w:style>
  <w:style w:type="paragraph" w:styleId="Titolo2">
    <w:name w:val="heading 2"/>
    <w:aliases w:val="Titolo 2 Carattere,Carattere1 Carattere1,Carattere1,Paragrafo,Chapter Title,-Par-PZ,ACSN2,-PZ2,ITTHEADER2,§1.1.,§1.1.1,§1.1.2,§1.1.3,§1.1.4,§1.1.5,§1.1.6,§1.1.7,§1.1.8,§1.1.9,§1.1.10,¤1.1.,§1.1.11,§1.1.12,§1.1.13,§1.1.14,§1.1.15,§1.1.16,§1.1.17"/>
    <w:basedOn w:val="Normale"/>
    <w:next w:val="Titolo1"/>
    <w:link w:val="Titolo2Carattere1"/>
    <w:autoRedefine/>
    <w:qFormat/>
    <w:rsid w:val="00B66454"/>
    <w:pPr>
      <w:outlineLvl w:val="1"/>
    </w:pPr>
    <w:rPr>
      <w:rFonts w:ascii="Calibri" w:hAnsi="Calibri"/>
      <w:b/>
      <w:caps/>
      <w:snapToGrid w:val="0"/>
      <w:color w:val="FF0000"/>
      <w:sz w:val="26"/>
      <w:szCs w:val="26"/>
      <w:lang w:eastAsia="x-none"/>
    </w:rPr>
  </w:style>
  <w:style w:type="paragraph" w:styleId="Titolo3">
    <w:name w:val="heading 3"/>
    <w:aliases w:val="Sotto-oggetto,ITTHEADER3,§1.1.1.,§1.1.1.1,§1.1.1.2,§1.1.1.3,§1.1.1.4,§1.1.1.5,§1.1.1.6,§1.1.1.7,§1.1.1.8,§1.1.1.9,¤1.1.1.,§1.1.1.10,§1.1.1.11,§1.1.1.12,§1.1.1.13,§1.1.1.14,§1.1.1.15,§1.1.1.16,§1.1.1.17,§1.1.1.18,§1.1.1.19,Section,Title 3,h3,H3"/>
    <w:basedOn w:val="Normale"/>
    <w:next w:val="Rientronormale"/>
    <w:link w:val="Titolo3Carattere"/>
    <w:autoRedefine/>
    <w:qFormat/>
    <w:rsid w:val="00AB7D81"/>
    <w:pPr>
      <w:numPr>
        <w:ilvl w:val="2"/>
        <w:numId w:val="9"/>
      </w:numPr>
      <w:spacing w:before="240" w:after="240"/>
      <w:ind w:right="567"/>
      <w:outlineLvl w:val="2"/>
    </w:pPr>
    <w:rPr>
      <w:rFonts w:ascii="Arial" w:hAnsi="Arial"/>
      <w:b/>
      <w:bCs/>
      <w:i/>
      <w:iCs/>
    </w:rPr>
  </w:style>
  <w:style w:type="paragraph" w:styleId="Titolo4">
    <w:name w:val="heading 4"/>
    <w:aliases w:val="Map Title,ACSN4,-PZ4,H4,Heading 4,h4"/>
    <w:basedOn w:val="Titolo4a"/>
    <w:next w:val="Rientronormale"/>
    <w:link w:val="Titolo4Carattere"/>
    <w:autoRedefine/>
    <w:qFormat/>
    <w:rsid w:val="00AB7D81"/>
    <w:pPr>
      <w:numPr>
        <w:ilvl w:val="3"/>
      </w:numPr>
      <w:spacing w:line="240" w:lineRule="auto"/>
      <w:outlineLvl w:val="3"/>
    </w:pPr>
    <w:rPr>
      <w:rFonts w:cs="Times New Roman"/>
      <w:i/>
      <w:iCs/>
      <w:sz w:val="20"/>
      <w:szCs w:val="20"/>
    </w:rPr>
  </w:style>
  <w:style w:type="paragraph" w:styleId="Titolo5">
    <w:name w:val="heading 5"/>
    <w:aliases w:val="ACSN5,titolo tabelle,H5,Heading 5"/>
    <w:basedOn w:val="Normale"/>
    <w:next w:val="Rientronormale"/>
    <w:link w:val="Titolo5Carattere"/>
    <w:qFormat/>
    <w:rsid w:val="00AB7D81"/>
    <w:pPr>
      <w:numPr>
        <w:ilvl w:val="4"/>
        <w:numId w:val="9"/>
      </w:numPr>
      <w:outlineLvl w:val="4"/>
    </w:pPr>
    <w:rPr>
      <w:b/>
      <w:bCs/>
    </w:rPr>
  </w:style>
  <w:style w:type="paragraph" w:styleId="Titolo6">
    <w:name w:val="heading 6"/>
    <w:aliases w:val="tabelle,H6,Heading 6"/>
    <w:basedOn w:val="Normale"/>
    <w:next w:val="Rientronormale"/>
    <w:link w:val="Titolo6Carattere"/>
    <w:qFormat/>
    <w:rsid w:val="00AB7D81"/>
    <w:pPr>
      <w:numPr>
        <w:ilvl w:val="5"/>
        <w:numId w:val="9"/>
      </w:numPr>
      <w:outlineLvl w:val="5"/>
    </w:pPr>
    <w:rPr>
      <w:u w:val="single"/>
    </w:rPr>
  </w:style>
  <w:style w:type="paragraph" w:styleId="Titolo7">
    <w:name w:val="heading 7"/>
    <w:aliases w:val="liste1,Heading 7"/>
    <w:basedOn w:val="Normale"/>
    <w:next w:val="Rientronormale"/>
    <w:link w:val="Titolo7Carattere"/>
    <w:qFormat/>
    <w:rsid w:val="00AB7D81"/>
    <w:pPr>
      <w:numPr>
        <w:ilvl w:val="6"/>
        <w:numId w:val="9"/>
      </w:numPr>
      <w:outlineLvl w:val="6"/>
    </w:pPr>
    <w:rPr>
      <w:i/>
      <w:iCs/>
    </w:rPr>
  </w:style>
  <w:style w:type="paragraph" w:styleId="Titolo8">
    <w:name w:val="heading 8"/>
    <w:aliases w:val="liste 2,Heading 8"/>
    <w:basedOn w:val="Normale"/>
    <w:next w:val="Rientronormale"/>
    <w:link w:val="Titolo8Carattere"/>
    <w:qFormat/>
    <w:rsid w:val="00AB7D81"/>
    <w:pPr>
      <w:numPr>
        <w:ilvl w:val="7"/>
        <w:numId w:val="9"/>
      </w:numPr>
      <w:outlineLvl w:val="7"/>
    </w:pPr>
    <w:rPr>
      <w:i/>
      <w:iCs/>
    </w:rPr>
  </w:style>
  <w:style w:type="paragraph" w:styleId="Titolo9">
    <w:name w:val="heading 9"/>
    <w:aliases w:val="TITOLO_ALL,Heading 9,Appendice"/>
    <w:basedOn w:val="Normale"/>
    <w:next w:val="Rientronormale"/>
    <w:link w:val="Titolo9Carattere"/>
    <w:qFormat/>
    <w:rsid w:val="00AB7D81"/>
    <w:pPr>
      <w:numPr>
        <w:ilvl w:val="8"/>
        <w:numId w:val="9"/>
      </w:numPr>
      <w:outlineLvl w:val="8"/>
    </w:pPr>
    <w:rPr>
      <w:i/>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Rientronormale">
    <w:name w:val="Normal Indent"/>
    <w:aliases w:val="Rientro normale Carattere1 Carattere,Rientro normale Carattere Carattere Carattere,Rientro normale Carattere1 Carattere Carattere Carattere,Rientro normale Carattere Carattere Carattere Carattere Carattere,Corpo di testo spec,..."/>
    <w:basedOn w:val="Normale"/>
    <w:link w:val="RientronormaleCarattere1"/>
    <w:rsid w:val="00AB7D81"/>
    <w:pPr>
      <w:ind w:left="708"/>
    </w:pPr>
  </w:style>
  <w:style w:type="paragraph" w:customStyle="1" w:styleId="Titolo4a">
    <w:name w:val="Titolo 4a"/>
    <w:basedOn w:val="Titolo5senzainterruzione"/>
    <w:rsid w:val="00AB7D81"/>
    <w:pPr>
      <w:tabs>
        <w:tab w:val="clear" w:pos="360"/>
        <w:tab w:val="clear" w:pos="926"/>
      </w:tabs>
      <w:ind w:left="0" w:firstLine="0"/>
    </w:pPr>
  </w:style>
  <w:style w:type="paragraph" w:customStyle="1" w:styleId="Titolo5senzainterruzione">
    <w:name w:val="Titolo 5 senza interruzione"/>
    <w:basedOn w:val="Titolo5"/>
    <w:rsid w:val="00AB7D81"/>
    <w:pPr>
      <w:tabs>
        <w:tab w:val="num" w:pos="360"/>
        <w:tab w:val="num" w:pos="926"/>
      </w:tabs>
      <w:overflowPunct/>
      <w:autoSpaceDE/>
      <w:autoSpaceDN/>
      <w:adjustRightInd/>
      <w:spacing w:before="240" w:after="60" w:line="360" w:lineRule="auto"/>
      <w:ind w:left="926" w:hanging="360"/>
      <w:jc w:val="both"/>
      <w:textAlignment w:val="auto"/>
    </w:pPr>
    <w:rPr>
      <w:rFonts w:ascii="Arial" w:hAnsi="Arial" w:cs="Arial"/>
      <w:b w:val="0"/>
      <w:bCs w:val="0"/>
      <w:szCs w:val="22"/>
    </w:rPr>
  </w:style>
  <w:style w:type="character" w:customStyle="1" w:styleId="Heading1Char">
    <w:name w:val="Heading 1 Char"/>
    <w:aliases w:val="1 Titolo 1 Char,Titolo 1 Carattere Char,Titolo 1 Carattere Carattere Carattere Char,Titolo 1 Carattere2 Char"/>
    <w:rsid w:val="00AB7D81"/>
    <w:rPr>
      <w:rFonts w:ascii="Arial" w:hAnsi="Arial" w:cs="Arial"/>
      <w:b/>
      <w:bCs/>
      <w:caps/>
      <w:sz w:val="28"/>
      <w:szCs w:val="28"/>
    </w:rPr>
  </w:style>
  <w:style w:type="character" w:customStyle="1" w:styleId="Heading2Char">
    <w:name w:val="Heading 2 Char"/>
    <w:aliases w:val="Titolo 2 Carattere Char,Carattere1 Carattere1 Char,Carattere1 Char,Paragrafo Char,Chapter Title Char,-Par-PZ Char,ACSN2 Char,-PZ2 Char"/>
    <w:semiHidden/>
    <w:rsid w:val="00AB7D81"/>
    <w:rPr>
      <w:rFonts w:ascii="Cambria" w:eastAsia="Times New Roman" w:hAnsi="Cambria" w:cs="Times New Roman"/>
      <w:b/>
      <w:bCs/>
      <w:i/>
      <w:iCs/>
      <w:sz w:val="28"/>
      <w:szCs w:val="28"/>
    </w:rPr>
  </w:style>
  <w:style w:type="character" w:customStyle="1" w:styleId="Heading3Char">
    <w:name w:val="Heading 3 Char"/>
    <w:semiHidden/>
    <w:rsid w:val="00AB7D81"/>
    <w:rPr>
      <w:rFonts w:ascii="Cambria" w:eastAsia="Times New Roman" w:hAnsi="Cambria" w:cs="Times New Roman"/>
      <w:b/>
      <w:bCs/>
      <w:sz w:val="26"/>
      <w:szCs w:val="26"/>
    </w:rPr>
  </w:style>
  <w:style w:type="character" w:customStyle="1" w:styleId="Heading4Char">
    <w:name w:val="Heading 4 Char"/>
    <w:aliases w:val="Map Title Char,ACSN4 Char,-PZ4 Char"/>
    <w:semiHidden/>
    <w:rsid w:val="00AB7D81"/>
    <w:rPr>
      <w:rFonts w:ascii="Calibri" w:eastAsia="Times New Roman" w:hAnsi="Calibri" w:cs="Times New Roman"/>
      <w:b/>
      <w:bCs/>
      <w:sz w:val="28"/>
      <w:szCs w:val="28"/>
    </w:rPr>
  </w:style>
  <w:style w:type="character" w:customStyle="1" w:styleId="Heading5Char">
    <w:name w:val="Heading 5 Char"/>
    <w:aliases w:val="ACSN5 Char"/>
    <w:semiHidden/>
    <w:rsid w:val="00AB7D81"/>
    <w:rPr>
      <w:rFonts w:ascii="Calibri" w:eastAsia="Times New Roman" w:hAnsi="Calibri" w:cs="Times New Roman"/>
      <w:b/>
      <w:bCs/>
      <w:i/>
      <w:iCs/>
      <w:sz w:val="26"/>
      <w:szCs w:val="26"/>
    </w:rPr>
  </w:style>
  <w:style w:type="character" w:customStyle="1" w:styleId="Heading6Char">
    <w:name w:val="Heading 6 Char"/>
    <w:semiHidden/>
    <w:rsid w:val="00AB7D81"/>
    <w:rPr>
      <w:rFonts w:ascii="Calibri" w:eastAsia="Times New Roman" w:hAnsi="Calibri" w:cs="Times New Roman"/>
      <w:b/>
      <w:bCs/>
    </w:rPr>
  </w:style>
  <w:style w:type="character" w:customStyle="1" w:styleId="Heading7Char">
    <w:name w:val="Heading 7 Char"/>
    <w:semiHidden/>
    <w:rsid w:val="00AB7D81"/>
    <w:rPr>
      <w:rFonts w:ascii="Calibri" w:eastAsia="Times New Roman" w:hAnsi="Calibri" w:cs="Times New Roman"/>
      <w:sz w:val="24"/>
      <w:szCs w:val="24"/>
    </w:rPr>
  </w:style>
  <w:style w:type="character" w:customStyle="1" w:styleId="Heading8Char">
    <w:name w:val="Heading 8 Char"/>
    <w:semiHidden/>
    <w:rsid w:val="00AB7D81"/>
    <w:rPr>
      <w:rFonts w:ascii="Calibri" w:eastAsia="Times New Roman" w:hAnsi="Calibri" w:cs="Times New Roman"/>
      <w:i/>
      <w:iCs/>
      <w:sz w:val="24"/>
      <w:szCs w:val="24"/>
    </w:rPr>
  </w:style>
  <w:style w:type="character" w:customStyle="1" w:styleId="Heading9Char">
    <w:name w:val="Heading 9 Char"/>
    <w:aliases w:val="TITOLO_ALL Char"/>
    <w:semiHidden/>
    <w:rsid w:val="00AB7D81"/>
    <w:rPr>
      <w:rFonts w:ascii="Cambria" w:eastAsia="Times New Roman" w:hAnsi="Cambria" w:cs="Times New Roman"/>
    </w:rPr>
  </w:style>
  <w:style w:type="paragraph" w:styleId="Pidipagina">
    <w:name w:val="footer"/>
    <w:basedOn w:val="Normale"/>
    <w:link w:val="PidipaginaCarattere"/>
    <w:rsid w:val="00AB7D81"/>
    <w:pPr>
      <w:tabs>
        <w:tab w:val="center" w:pos="4819"/>
        <w:tab w:val="right" w:pos="9071"/>
      </w:tabs>
    </w:pPr>
  </w:style>
  <w:style w:type="character" w:customStyle="1" w:styleId="FooterChar">
    <w:name w:val="Footer Char"/>
    <w:semiHidden/>
    <w:rsid w:val="00AB7D81"/>
    <w:rPr>
      <w:sz w:val="20"/>
      <w:szCs w:val="20"/>
    </w:rPr>
  </w:style>
  <w:style w:type="paragraph" w:styleId="Intestazione">
    <w:name w:val="header"/>
    <w:aliases w:val="Intestazione Carattere1,Intestazione Carattere Carattere,Intestazione Carattere1 Carattere Carattere,Intestazione Carattere Carattere Carattere Carattere,Intestazione Carattere Carattere1"/>
    <w:basedOn w:val="Normale"/>
    <w:link w:val="IntestazioneCarattere"/>
    <w:rsid w:val="00AB7D81"/>
    <w:pPr>
      <w:tabs>
        <w:tab w:val="center" w:pos="4819"/>
        <w:tab w:val="right" w:pos="9071"/>
      </w:tabs>
    </w:pPr>
  </w:style>
  <w:style w:type="character" w:customStyle="1" w:styleId="HeaderChar">
    <w:name w:val="Header Char"/>
    <w:semiHidden/>
    <w:rsid w:val="00AB7D81"/>
    <w:rPr>
      <w:sz w:val="20"/>
      <w:szCs w:val="20"/>
    </w:rPr>
  </w:style>
  <w:style w:type="character" w:styleId="Rimandonotaapidipagina">
    <w:name w:val="footnote reference"/>
    <w:rsid w:val="00AB7D81"/>
    <w:rPr>
      <w:position w:val="6"/>
      <w:sz w:val="16"/>
      <w:szCs w:val="16"/>
    </w:rPr>
  </w:style>
  <w:style w:type="paragraph" w:styleId="Testonotaapidipagina">
    <w:name w:val="footnote text"/>
    <w:basedOn w:val="Normale"/>
    <w:link w:val="TestonotaapidipaginaCarattere"/>
    <w:rsid w:val="00AB7D81"/>
  </w:style>
  <w:style w:type="character" w:customStyle="1" w:styleId="FootnoteTextChar">
    <w:name w:val="Footnote Text Char"/>
    <w:semiHidden/>
    <w:rsid w:val="00AB7D81"/>
    <w:rPr>
      <w:sz w:val="20"/>
      <w:szCs w:val="20"/>
    </w:rPr>
  </w:style>
  <w:style w:type="paragraph" w:customStyle="1" w:styleId="rosy">
    <w:name w:val="rosy"/>
    <w:basedOn w:val="Normale"/>
    <w:rsid w:val="00AB7D81"/>
    <w:rPr>
      <w:rFonts w:ascii="Courier" w:hAnsi="Courier" w:cs="Courier"/>
      <w:b/>
      <w:bCs/>
      <w:sz w:val="24"/>
      <w:szCs w:val="24"/>
    </w:rPr>
  </w:style>
  <w:style w:type="paragraph" w:customStyle="1" w:styleId="piera">
    <w:name w:val="piera"/>
    <w:basedOn w:val="Normale"/>
    <w:rsid w:val="00AB7D81"/>
    <w:pPr>
      <w:ind w:left="354"/>
    </w:pPr>
    <w:rPr>
      <w:rFonts w:ascii="Courier" w:hAnsi="Courier" w:cs="Courier"/>
      <w:b/>
      <w:bCs/>
      <w:sz w:val="24"/>
      <w:szCs w:val="24"/>
    </w:rPr>
  </w:style>
  <w:style w:type="paragraph" w:styleId="Sommario1">
    <w:name w:val="toc 1"/>
    <w:basedOn w:val="Normale"/>
    <w:next w:val="Normale"/>
    <w:uiPriority w:val="39"/>
    <w:rsid w:val="00AB7D81"/>
    <w:pPr>
      <w:tabs>
        <w:tab w:val="right" w:leader="dot" w:pos="10603"/>
      </w:tabs>
      <w:spacing w:before="360"/>
    </w:pPr>
    <w:rPr>
      <w:rFonts w:ascii="Arial" w:hAnsi="Arial" w:cs="Arial"/>
      <w:b/>
      <w:bCs/>
      <w:caps/>
      <w:sz w:val="24"/>
      <w:szCs w:val="24"/>
    </w:rPr>
  </w:style>
  <w:style w:type="paragraph" w:styleId="Sommario2">
    <w:name w:val="toc 2"/>
    <w:basedOn w:val="Normale"/>
    <w:next w:val="Normale"/>
    <w:uiPriority w:val="39"/>
    <w:rsid w:val="00AB7D81"/>
    <w:pPr>
      <w:tabs>
        <w:tab w:val="right" w:leader="dot" w:pos="10603"/>
      </w:tabs>
      <w:spacing w:before="240" w:after="120"/>
      <w:ind w:left="198"/>
    </w:pPr>
    <w:rPr>
      <w:rFonts w:ascii="Arial" w:hAnsi="Arial" w:cs="Arial"/>
      <w:b/>
      <w:bCs/>
    </w:rPr>
  </w:style>
  <w:style w:type="paragraph" w:styleId="Sommario3">
    <w:name w:val="toc 3"/>
    <w:basedOn w:val="Normale"/>
    <w:next w:val="Normale"/>
    <w:uiPriority w:val="39"/>
    <w:rsid w:val="00AB7D81"/>
    <w:pPr>
      <w:tabs>
        <w:tab w:val="right" w:leader="dot" w:pos="10603"/>
      </w:tabs>
      <w:spacing w:before="120" w:after="120"/>
      <w:ind w:left="403"/>
    </w:pPr>
    <w:rPr>
      <w:rFonts w:ascii="Arial" w:hAnsi="Arial" w:cs="Arial"/>
    </w:rPr>
  </w:style>
  <w:style w:type="paragraph" w:styleId="Sommario4">
    <w:name w:val="toc 4"/>
    <w:basedOn w:val="Normale"/>
    <w:next w:val="Normale"/>
    <w:semiHidden/>
    <w:rsid w:val="00AB7D81"/>
    <w:pPr>
      <w:tabs>
        <w:tab w:val="right" w:leader="dot" w:pos="10603"/>
      </w:tabs>
      <w:ind w:left="600"/>
    </w:pPr>
  </w:style>
  <w:style w:type="paragraph" w:styleId="Sommario5">
    <w:name w:val="toc 5"/>
    <w:basedOn w:val="Normale"/>
    <w:next w:val="Normale"/>
    <w:semiHidden/>
    <w:rsid w:val="00AB7D81"/>
    <w:pPr>
      <w:tabs>
        <w:tab w:val="right" w:leader="dot" w:pos="10603"/>
      </w:tabs>
      <w:ind w:left="800"/>
    </w:pPr>
  </w:style>
  <w:style w:type="paragraph" w:styleId="Sommario6">
    <w:name w:val="toc 6"/>
    <w:basedOn w:val="Normale"/>
    <w:next w:val="Normale"/>
    <w:semiHidden/>
    <w:rsid w:val="00AB7D81"/>
    <w:pPr>
      <w:tabs>
        <w:tab w:val="right" w:leader="dot" w:pos="10603"/>
      </w:tabs>
      <w:ind w:left="1000"/>
    </w:pPr>
  </w:style>
  <w:style w:type="paragraph" w:styleId="Sommario7">
    <w:name w:val="toc 7"/>
    <w:basedOn w:val="Normale"/>
    <w:next w:val="Normale"/>
    <w:semiHidden/>
    <w:rsid w:val="00AB7D81"/>
    <w:pPr>
      <w:tabs>
        <w:tab w:val="right" w:leader="dot" w:pos="10603"/>
      </w:tabs>
      <w:ind w:left="1200"/>
    </w:pPr>
  </w:style>
  <w:style w:type="paragraph" w:styleId="Sommario8">
    <w:name w:val="toc 8"/>
    <w:basedOn w:val="Normale"/>
    <w:next w:val="Normale"/>
    <w:semiHidden/>
    <w:rsid w:val="00AB7D81"/>
    <w:pPr>
      <w:tabs>
        <w:tab w:val="right" w:leader="dot" w:pos="10603"/>
      </w:tabs>
      <w:ind w:left="1400"/>
    </w:pPr>
  </w:style>
  <w:style w:type="paragraph" w:styleId="Sommario9">
    <w:name w:val="toc 9"/>
    <w:basedOn w:val="Normale"/>
    <w:next w:val="Normale"/>
    <w:semiHidden/>
    <w:rsid w:val="00AB7D81"/>
    <w:pPr>
      <w:tabs>
        <w:tab w:val="right" w:leader="dot" w:pos="10603"/>
      </w:tabs>
      <w:ind w:left="1600"/>
    </w:pPr>
  </w:style>
  <w:style w:type="paragraph" w:styleId="Rientrocorpodeltesto3">
    <w:name w:val="Body Text Indent 3"/>
    <w:basedOn w:val="Normale"/>
    <w:link w:val="Rientrocorpodeltesto3Carattere"/>
    <w:rsid w:val="00AB7D81"/>
    <w:pPr>
      <w:spacing w:after="120"/>
      <w:ind w:left="283"/>
    </w:pPr>
    <w:rPr>
      <w:sz w:val="16"/>
      <w:szCs w:val="16"/>
    </w:rPr>
  </w:style>
  <w:style w:type="character" w:customStyle="1" w:styleId="BodyTextIndent3Char">
    <w:name w:val="Body Text Indent 3 Char"/>
    <w:semiHidden/>
    <w:rsid w:val="00AB7D81"/>
    <w:rPr>
      <w:sz w:val="16"/>
      <w:szCs w:val="16"/>
    </w:rPr>
  </w:style>
  <w:style w:type="paragraph" w:styleId="Didascalia">
    <w:name w:val="caption"/>
    <w:aliases w:val="Map,Didascalia foto,Didascalia Carattere1,Didascalia Carattere Carattere"/>
    <w:basedOn w:val="Normale"/>
    <w:next w:val="Normale"/>
    <w:uiPriority w:val="35"/>
    <w:qFormat/>
    <w:rsid w:val="00AB7D81"/>
    <w:pPr>
      <w:overflowPunct/>
      <w:autoSpaceDE/>
      <w:autoSpaceDN/>
      <w:adjustRightInd/>
      <w:spacing w:line="360" w:lineRule="auto"/>
      <w:jc w:val="center"/>
      <w:textAlignment w:val="auto"/>
    </w:pPr>
    <w:rPr>
      <w:b/>
      <w:bCs/>
    </w:rPr>
  </w:style>
  <w:style w:type="paragraph" w:styleId="Rientrocorpodeltesto">
    <w:name w:val="Body Text Indent"/>
    <w:basedOn w:val="Normale"/>
    <w:link w:val="RientrocorpodeltestoCarattere"/>
    <w:rsid w:val="00AB7D81"/>
    <w:pPr>
      <w:ind w:left="1134"/>
      <w:jc w:val="both"/>
    </w:pPr>
    <w:rPr>
      <w:sz w:val="24"/>
      <w:szCs w:val="24"/>
    </w:rPr>
  </w:style>
  <w:style w:type="character" w:customStyle="1" w:styleId="BodyTextIndentChar">
    <w:name w:val="Body Text Indent Char"/>
    <w:semiHidden/>
    <w:rsid w:val="00AB7D81"/>
    <w:rPr>
      <w:sz w:val="20"/>
      <w:szCs w:val="20"/>
    </w:rPr>
  </w:style>
  <w:style w:type="paragraph" w:styleId="Testonormale">
    <w:name w:val="Plain Text"/>
    <w:basedOn w:val="Normale"/>
    <w:uiPriority w:val="99"/>
    <w:rsid w:val="00AB7D81"/>
    <w:pPr>
      <w:overflowPunct/>
      <w:autoSpaceDE/>
      <w:autoSpaceDN/>
      <w:adjustRightInd/>
      <w:spacing w:line="360" w:lineRule="auto"/>
      <w:ind w:left="567" w:right="397"/>
      <w:jc w:val="both"/>
      <w:textAlignment w:val="auto"/>
    </w:pPr>
    <w:rPr>
      <w:rFonts w:ascii="Arial" w:hAnsi="Arial" w:cs="Arial"/>
      <w:szCs w:val="22"/>
    </w:rPr>
  </w:style>
  <w:style w:type="character" w:customStyle="1" w:styleId="PlainTextChar">
    <w:name w:val="Plain Text Char"/>
    <w:semiHidden/>
    <w:rsid w:val="00AB7D81"/>
    <w:rPr>
      <w:rFonts w:ascii="Courier New" w:hAnsi="Courier New" w:cs="Courier New"/>
      <w:sz w:val="20"/>
      <w:szCs w:val="20"/>
    </w:rPr>
  </w:style>
  <w:style w:type="paragraph" w:customStyle="1" w:styleId="xl26">
    <w:name w:val="xl26"/>
    <w:basedOn w:val="Normale"/>
    <w:rsid w:val="00AB7D81"/>
    <w:pPr>
      <w:overflowPunct/>
      <w:autoSpaceDE/>
      <w:autoSpaceDN/>
      <w:adjustRightInd/>
      <w:spacing w:before="100" w:beforeAutospacing="1" w:after="100" w:afterAutospacing="1"/>
      <w:textAlignment w:val="auto"/>
    </w:pPr>
    <w:rPr>
      <w:sz w:val="24"/>
      <w:szCs w:val="24"/>
    </w:rPr>
  </w:style>
  <w:style w:type="paragraph" w:customStyle="1" w:styleId="xl22">
    <w:name w:val="xl22"/>
    <w:basedOn w:val="Normale"/>
    <w:rsid w:val="00AB7D81"/>
    <w:pPr>
      <w:overflowPunct/>
      <w:autoSpaceDE/>
      <w:autoSpaceDN/>
      <w:adjustRightInd/>
      <w:spacing w:before="100" w:beforeAutospacing="1" w:after="100" w:afterAutospacing="1"/>
      <w:jc w:val="right"/>
      <w:textAlignment w:val="auto"/>
    </w:pPr>
    <w:rPr>
      <w:sz w:val="24"/>
      <w:szCs w:val="24"/>
    </w:rPr>
  </w:style>
  <w:style w:type="character" w:styleId="Collegamentoipertestuale">
    <w:name w:val="Hyperlink"/>
    <w:uiPriority w:val="99"/>
    <w:rsid w:val="00AB7D81"/>
    <w:rPr>
      <w:color w:val="0000FF"/>
      <w:u w:val="single"/>
    </w:rPr>
  </w:style>
  <w:style w:type="character" w:styleId="Numeropagina">
    <w:name w:val="page number"/>
    <w:aliases w:val="Pag.Numero pagina"/>
    <w:basedOn w:val="Carpredefinitoparagrafo"/>
    <w:rsid w:val="00AB7D81"/>
  </w:style>
  <w:style w:type="paragraph" w:customStyle="1" w:styleId="Corpodeltesto1">
    <w:name w:val="Corpo del testo1"/>
    <w:aliases w:val="Body Text"/>
    <w:basedOn w:val="Normale"/>
    <w:link w:val="CorpotestoCarattere1"/>
    <w:rsid w:val="00AB7D81"/>
    <w:pPr>
      <w:overflowPunct/>
      <w:autoSpaceDE/>
      <w:autoSpaceDN/>
      <w:adjustRightInd/>
      <w:spacing w:line="360" w:lineRule="auto"/>
      <w:ind w:left="567" w:right="488"/>
      <w:jc w:val="both"/>
      <w:textAlignment w:val="auto"/>
    </w:pPr>
    <w:rPr>
      <w:rFonts w:ascii="Arial" w:hAnsi="Arial"/>
      <w:lang w:val="en-US"/>
    </w:rPr>
  </w:style>
  <w:style w:type="character" w:customStyle="1" w:styleId="BodyTextChar">
    <w:name w:val="Body Text Char"/>
    <w:semiHidden/>
    <w:rsid w:val="00AB7D81"/>
    <w:rPr>
      <w:sz w:val="20"/>
      <w:szCs w:val="20"/>
    </w:rPr>
  </w:style>
  <w:style w:type="paragraph" w:styleId="Testodelblocco">
    <w:name w:val="Block Text"/>
    <w:basedOn w:val="Normale"/>
    <w:rsid w:val="00AB7D81"/>
    <w:pPr>
      <w:tabs>
        <w:tab w:val="left" w:pos="4752"/>
        <w:tab w:val="left" w:pos="5040"/>
        <w:tab w:val="left" w:pos="5760"/>
        <w:tab w:val="left" w:pos="6480"/>
        <w:tab w:val="left" w:pos="7200"/>
        <w:tab w:val="left" w:pos="7920"/>
        <w:tab w:val="left" w:pos="8640"/>
        <w:tab w:val="left" w:pos="9360"/>
      </w:tabs>
      <w:overflowPunct/>
      <w:autoSpaceDE/>
      <w:autoSpaceDN/>
      <w:adjustRightInd/>
      <w:spacing w:line="360" w:lineRule="auto"/>
      <w:ind w:left="567" w:right="397"/>
      <w:jc w:val="both"/>
      <w:textAlignment w:val="auto"/>
    </w:pPr>
    <w:rPr>
      <w:rFonts w:ascii="Arial" w:hAnsi="Arial" w:cs="Arial"/>
      <w:szCs w:val="22"/>
    </w:rPr>
  </w:style>
  <w:style w:type="paragraph" w:customStyle="1" w:styleId="Base2">
    <w:name w:val="Base2"/>
    <w:basedOn w:val="Normale"/>
    <w:rsid w:val="00AB7D81"/>
    <w:pPr>
      <w:overflowPunct/>
      <w:autoSpaceDE/>
      <w:autoSpaceDN/>
      <w:adjustRightInd/>
      <w:spacing w:line="360" w:lineRule="auto"/>
      <w:ind w:left="1418" w:right="284" w:firstLine="567"/>
      <w:jc w:val="both"/>
      <w:textAlignment w:val="auto"/>
    </w:pPr>
    <w:rPr>
      <w:rFonts w:ascii="Arial" w:hAnsi="Arial"/>
      <w:szCs w:val="24"/>
    </w:rPr>
  </w:style>
  <w:style w:type="paragraph" w:customStyle="1" w:styleId="Testofumetto1">
    <w:name w:val="Testo fumetto1"/>
    <w:basedOn w:val="Normale"/>
    <w:semiHidden/>
    <w:rsid w:val="00AB7D81"/>
    <w:rPr>
      <w:rFonts w:ascii="Tahoma" w:hAnsi="Tahoma" w:cs="Tahoma"/>
      <w:sz w:val="16"/>
      <w:szCs w:val="16"/>
    </w:rPr>
  </w:style>
  <w:style w:type="character" w:customStyle="1" w:styleId="BalloonTextChar">
    <w:name w:val="Balloon Text Char"/>
    <w:semiHidden/>
    <w:rsid w:val="00AB7D81"/>
    <w:rPr>
      <w:sz w:val="0"/>
      <w:szCs w:val="0"/>
    </w:rPr>
  </w:style>
  <w:style w:type="paragraph" w:customStyle="1" w:styleId="CM7">
    <w:name w:val="CM7"/>
    <w:basedOn w:val="Normale"/>
    <w:next w:val="Normale"/>
    <w:rsid w:val="00AB7D81"/>
    <w:pPr>
      <w:widowControl w:val="0"/>
      <w:overflowPunct/>
      <w:spacing w:line="266" w:lineRule="atLeast"/>
      <w:textAlignment w:val="auto"/>
    </w:pPr>
    <w:rPr>
      <w:rFonts w:ascii="Arial" w:hAnsi="Arial" w:cs="Arial"/>
      <w:sz w:val="24"/>
      <w:szCs w:val="24"/>
    </w:rPr>
  </w:style>
  <w:style w:type="paragraph" w:customStyle="1" w:styleId="CM9">
    <w:name w:val="CM9"/>
    <w:basedOn w:val="Normale"/>
    <w:next w:val="Normale"/>
    <w:rsid w:val="00AB7D81"/>
    <w:pPr>
      <w:widowControl w:val="0"/>
      <w:overflowPunct/>
      <w:spacing w:line="263" w:lineRule="atLeast"/>
      <w:textAlignment w:val="auto"/>
    </w:pPr>
    <w:rPr>
      <w:rFonts w:ascii="Arial" w:hAnsi="Arial" w:cs="Arial"/>
      <w:sz w:val="24"/>
      <w:szCs w:val="24"/>
    </w:rPr>
  </w:style>
  <w:style w:type="paragraph" w:styleId="Puntoelenco2">
    <w:name w:val="List Bullet 2"/>
    <w:basedOn w:val="Normale"/>
    <w:rsid w:val="00AB7D81"/>
    <w:pPr>
      <w:tabs>
        <w:tab w:val="num" w:pos="643"/>
      </w:tabs>
      <w:ind w:left="643" w:hanging="360"/>
    </w:pPr>
  </w:style>
  <w:style w:type="paragraph" w:styleId="Elencocontinua2">
    <w:name w:val="List Continue 2"/>
    <w:basedOn w:val="Normale"/>
    <w:rsid w:val="00AB7D81"/>
    <w:pPr>
      <w:spacing w:after="120"/>
      <w:ind w:left="566"/>
    </w:pPr>
  </w:style>
  <w:style w:type="paragraph" w:styleId="Primorientrocorpodeltesto2">
    <w:name w:val="Body Text First Indent 2"/>
    <w:basedOn w:val="Rientrocorpodeltesto"/>
    <w:link w:val="Primorientrocorpodeltesto2Carattere"/>
    <w:rsid w:val="00AB7D81"/>
    <w:pPr>
      <w:spacing w:after="120"/>
      <w:ind w:left="283" w:firstLine="210"/>
      <w:jc w:val="left"/>
    </w:pPr>
    <w:rPr>
      <w:sz w:val="20"/>
      <w:szCs w:val="20"/>
    </w:rPr>
  </w:style>
  <w:style w:type="character" w:customStyle="1" w:styleId="BodyTextFirstIndent2Char">
    <w:name w:val="Body Text First Indent 2 Char"/>
    <w:semiHidden/>
    <w:rsid w:val="00AB7D81"/>
    <w:rPr>
      <w:sz w:val="20"/>
      <w:szCs w:val="20"/>
    </w:rPr>
  </w:style>
  <w:style w:type="paragraph" w:customStyle="1" w:styleId="Elencopuntato">
    <w:name w:val="Elenco puntato"/>
    <w:basedOn w:val="Normale"/>
    <w:rsid w:val="00AB7D81"/>
    <w:pPr>
      <w:tabs>
        <w:tab w:val="num" w:pos="360"/>
      </w:tabs>
      <w:overflowPunct/>
      <w:autoSpaceDE/>
      <w:autoSpaceDN/>
      <w:adjustRightInd/>
      <w:spacing w:line="360" w:lineRule="auto"/>
      <w:ind w:left="360" w:hanging="360"/>
      <w:jc w:val="both"/>
      <w:textAlignment w:val="auto"/>
    </w:pPr>
    <w:rPr>
      <w:rFonts w:ascii="Arial" w:hAnsi="Arial" w:cs="Arial"/>
      <w:szCs w:val="22"/>
    </w:rPr>
  </w:style>
  <w:style w:type="character" w:customStyle="1" w:styleId="CharacterStyle3">
    <w:name w:val="Character Style 3"/>
    <w:rsid w:val="00AB7D81"/>
    <w:rPr>
      <w:sz w:val="24"/>
      <w:szCs w:val="24"/>
    </w:rPr>
  </w:style>
  <w:style w:type="paragraph" w:customStyle="1" w:styleId="Stile2">
    <w:name w:val="Stile2"/>
    <w:basedOn w:val="Normale"/>
    <w:rsid w:val="00AB7D81"/>
    <w:pPr>
      <w:overflowPunct/>
      <w:autoSpaceDE/>
      <w:autoSpaceDN/>
      <w:adjustRightInd/>
      <w:jc w:val="both"/>
      <w:textAlignment w:val="auto"/>
    </w:pPr>
  </w:style>
  <w:style w:type="paragraph" w:customStyle="1" w:styleId="elencopuntato0">
    <w:name w:val="elenco puntato"/>
    <w:basedOn w:val="Normale"/>
    <w:rsid w:val="00AB7D81"/>
    <w:pPr>
      <w:tabs>
        <w:tab w:val="num" w:pos="360"/>
      </w:tabs>
      <w:overflowPunct/>
      <w:autoSpaceDE/>
      <w:autoSpaceDN/>
      <w:adjustRightInd/>
      <w:spacing w:line="360" w:lineRule="auto"/>
      <w:ind w:left="360" w:hanging="360"/>
      <w:jc w:val="both"/>
      <w:textAlignment w:val="auto"/>
    </w:pPr>
    <w:rPr>
      <w:rFonts w:ascii="Arial" w:hAnsi="Arial" w:cs="Arial"/>
    </w:rPr>
  </w:style>
  <w:style w:type="character" w:customStyle="1" w:styleId="Heading2Char1">
    <w:name w:val="Heading 2 Char1"/>
    <w:aliases w:val="Titolo 2 Carattere Char1,Carattere1 Carattere1 Char1,Carattere1 Char1,Paragrafo Char1,Chapter Title Char1,-Par-PZ Char1,ACSN2 Char1,-PZ2 Char1"/>
    <w:rsid w:val="00AB7D81"/>
    <w:rPr>
      <w:rFonts w:ascii="Arial" w:hAnsi="Arial" w:cs="Arial"/>
      <w:b/>
      <w:bCs/>
      <w:i/>
      <w:iCs/>
      <w:sz w:val="24"/>
      <w:szCs w:val="24"/>
    </w:rPr>
  </w:style>
  <w:style w:type="character" w:customStyle="1" w:styleId="Heading3Char1">
    <w:name w:val="Heading 3 Char1"/>
    <w:locked/>
    <w:rsid w:val="00AB7D81"/>
    <w:rPr>
      <w:rFonts w:ascii="Arial" w:hAnsi="Arial" w:cs="Arial"/>
      <w:b/>
      <w:bCs/>
      <w:i/>
      <w:iCs/>
      <w:sz w:val="20"/>
      <w:szCs w:val="20"/>
    </w:rPr>
  </w:style>
  <w:style w:type="paragraph" w:styleId="Titolosommario">
    <w:name w:val="TOC Heading"/>
    <w:basedOn w:val="Titolo1"/>
    <w:next w:val="Normale"/>
    <w:uiPriority w:val="39"/>
    <w:qFormat/>
    <w:rsid w:val="00AB7D81"/>
    <w:pPr>
      <w:keepLines/>
      <w:numPr>
        <w:numId w:val="0"/>
      </w:numPr>
      <w:spacing w:before="480" w:after="0" w:line="276" w:lineRule="auto"/>
      <w:outlineLvl w:val="9"/>
    </w:pPr>
    <w:rPr>
      <w:rFonts w:ascii="Cambria" w:hAnsi="Cambria" w:cs="Cambria"/>
      <w:color w:val="365F91"/>
      <w:lang w:eastAsia="en-US"/>
    </w:rPr>
  </w:style>
  <w:style w:type="paragraph" w:customStyle="1" w:styleId="ASinistra">
    <w:name w:val="ASinistra"/>
    <w:basedOn w:val="Normale"/>
    <w:rsid w:val="00AB7D81"/>
    <w:pPr>
      <w:overflowPunct/>
      <w:autoSpaceDE/>
      <w:autoSpaceDN/>
      <w:adjustRightInd/>
      <w:ind w:left="709" w:right="397"/>
      <w:textAlignment w:val="auto"/>
    </w:pPr>
  </w:style>
  <w:style w:type="paragraph" w:customStyle="1" w:styleId="Immagini">
    <w:name w:val="Immagini"/>
    <w:basedOn w:val="Normale"/>
    <w:rsid w:val="00AB7D81"/>
    <w:pPr>
      <w:keepNext/>
      <w:overflowPunct/>
      <w:autoSpaceDE/>
      <w:autoSpaceDN/>
      <w:adjustRightInd/>
      <w:spacing w:before="240" w:line="360" w:lineRule="atLeast"/>
      <w:jc w:val="center"/>
      <w:textAlignment w:val="auto"/>
    </w:pPr>
    <w:rPr>
      <w:szCs w:val="22"/>
    </w:rPr>
  </w:style>
  <w:style w:type="paragraph" w:styleId="Paragrafoelenco">
    <w:name w:val="List Paragraph"/>
    <w:basedOn w:val="Normale"/>
    <w:uiPriority w:val="34"/>
    <w:qFormat/>
    <w:rsid w:val="00AB7D81"/>
    <w:pPr>
      <w:ind w:left="708"/>
    </w:pPr>
  </w:style>
  <w:style w:type="paragraph" w:styleId="Corpodeltesto3">
    <w:name w:val="Body Text 3"/>
    <w:basedOn w:val="Normale"/>
    <w:link w:val="Corpodeltesto3Carattere"/>
    <w:rsid w:val="00AB7D81"/>
    <w:pPr>
      <w:tabs>
        <w:tab w:val="left" w:pos="567"/>
        <w:tab w:val="left" w:pos="1440"/>
        <w:tab w:val="left" w:pos="2160"/>
        <w:tab w:val="left" w:pos="2880"/>
        <w:tab w:val="left" w:pos="3600"/>
        <w:tab w:val="left" w:pos="4320"/>
        <w:tab w:val="left" w:pos="5040"/>
        <w:tab w:val="left" w:pos="5760"/>
        <w:tab w:val="left" w:pos="6480"/>
        <w:tab w:val="left" w:pos="7200"/>
        <w:tab w:val="left" w:pos="7920"/>
      </w:tabs>
      <w:overflowPunct/>
      <w:autoSpaceDE/>
      <w:autoSpaceDN/>
      <w:adjustRightInd/>
      <w:spacing w:line="360" w:lineRule="auto"/>
      <w:jc w:val="both"/>
      <w:textAlignment w:val="auto"/>
    </w:pPr>
    <w:rPr>
      <w:i/>
      <w:iCs/>
    </w:rPr>
  </w:style>
  <w:style w:type="character" w:customStyle="1" w:styleId="BodyText3Char">
    <w:name w:val="Body Text 3 Char"/>
    <w:semiHidden/>
    <w:rsid w:val="00AB7D81"/>
    <w:rPr>
      <w:sz w:val="16"/>
      <w:szCs w:val="16"/>
    </w:rPr>
  </w:style>
  <w:style w:type="character" w:customStyle="1" w:styleId="BodyText3Char1">
    <w:name w:val="Body Text 3 Char1"/>
    <w:locked/>
    <w:rsid w:val="00AB7D81"/>
    <w:rPr>
      <w:i/>
      <w:iCs/>
    </w:rPr>
  </w:style>
  <w:style w:type="paragraph" w:styleId="Corpodeltesto2">
    <w:name w:val="Body Text 2"/>
    <w:basedOn w:val="Normale"/>
    <w:link w:val="Corpodeltesto2Carattere"/>
    <w:rsid w:val="00AB7D81"/>
    <w:pPr>
      <w:jc w:val="both"/>
    </w:pPr>
    <w:rPr>
      <w:lang w:eastAsia="en-US"/>
    </w:rPr>
  </w:style>
  <w:style w:type="character" w:customStyle="1" w:styleId="BodyText2Char">
    <w:name w:val="Body Text 2 Char"/>
    <w:semiHidden/>
    <w:rsid w:val="00AB7D81"/>
    <w:rPr>
      <w:sz w:val="20"/>
      <w:szCs w:val="20"/>
    </w:rPr>
  </w:style>
  <w:style w:type="character" w:customStyle="1" w:styleId="BodyText2Char1">
    <w:name w:val="Body Text 2 Char1"/>
    <w:locked/>
    <w:rsid w:val="00AB7D81"/>
    <w:rPr>
      <w:rFonts w:ascii="Arial" w:hAnsi="Arial" w:cs="Arial"/>
    </w:rPr>
  </w:style>
  <w:style w:type="paragraph" w:customStyle="1" w:styleId="Corpo">
    <w:name w:val="Corpo"/>
    <w:basedOn w:val="Normale"/>
    <w:rsid w:val="00AB7D81"/>
    <w:pPr>
      <w:overflowPunct/>
      <w:autoSpaceDE/>
      <w:autoSpaceDN/>
      <w:adjustRightInd/>
      <w:spacing w:before="120" w:line="360" w:lineRule="atLeast"/>
      <w:ind w:firstLine="567"/>
      <w:jc w:val="both"/>
      <w:textAlignment w:val="auto"/>
    </w:pPr>
  </w:style>
  <w:style w:type="paragraph" w:styleId="Puntoelenco">
    <w:name w:val="List Bullet"/>
    <w:basedOn w:val="Normale"/>
    <w:autoRedefine/>
    <w:rsid w:val="00AB7D81"/>
    <w:pPr>
      <w:tabs>
        <w:tab w:val="num" w:pos="360"/>
      </w:tabs>
      <w:overflowPunct/>
      <w:autoSpaceDE/>
      <w:autoSpaceDN/>
      <w:adjustRightInd/>
      <w:spacing w:line="360" w:lineRule="auto"/>
      <w:textAlignment w:val="auto"/>
    </w:pPr>
    <w:rPr>
      <w:rFonts w:ascii="Arial" w:hAnsi="Arial" w:cs="Arial"/>
    </w:rPr>
  </w:style>
  <w:style w:type="paragraph" w:customStyle="1" w:styleId="Corpodeltestorelazione">
    <w:name w:val="Corpo del testo.relazione"/>
    <w:basedOn w:val="Normale"/>
    <w:rsid w:val="00AB7D81"/>
    <w:pPr>
      <w:overflowPunct/>
      <w:autoSpaceDE/>
      <w:autoSpaceDN/>
      <w:adjustRightInd/>
      <w:spacing w:line="360" w:lineRule="auto"/>
      <w:textAlignment w:val="auto"/>
    </w:pPr>
    <w:rPr>
      <w:rFonts w:ascii="Arial" w:hAnsi="Arial" w:cs="Arial"/>
      <w:sz w:val="28"/>
      <w:szCs w:val="28"/>
    </w:rPr>
  </w:style>
  <w:style w:type="paragraph" w:customStyle="1" w:styleId="StileTitolo510ptGrassettoNonCorsivoNessunasottolineat">
    <w:name w:val="Stile Titolo 5 + 10 pt Grassetto Non Corsivo Nessuna sottolineat..."/>
    <w:basedOn w:val="Titolo5"/>
    <w:autoRedefine/>
    <w:rsid w:val="00AB7D81"/>
    <w:pPr>
      <w:tabs>
        <w:tab w:val="left" w:pos="993"/>
      </w:tabs>
      <w:overflowPunct/>
      <w:autoSpaceDE/>
      <w:autoSpaceDN/>
      <w:adjustRightInd/>
      <w:spacing w:before="240" w:after="240" w:line="360" w:lineRule="auto"/>
      <w:ind w:left="0" w:right="282"/>
      <w:jc w:val="both"/>
      <w:textAlignment w:val="auto"/>
    </w:pPr>
    <w:rPr>
      <w:rFonts w:ascii="Arial" w:hAnsi="Arial" w:cs="Arial"/>
    </w:rPr>
  </w:style>
  <w:style w:type="character" w:customStyle="1" w:styleId="StileSottolineato">
    <w:name w:val="Stile Sottolineato"/>
    <w:rsid w:val="00AB7D81"/>
    <w:rPr>
      <w:u w:val="none"/>
    </w:rPr>
  </w:style>
  <w:style w:type="paragraph" w:customStyle="1" w:styleId="Immagine">
    <w:name w:val="Immagine"/>
    <w:basedOn w:val="Corpodeltesto1"/>
    <w:next w:val="Didascalia"/>
    <w:rsid w:val="00AB7D81"/>
    <w:pPr>
      <w:keepNext/>
      <w:spacing w:after="120"/>
      <w:ind w:left="0" w:right="0"/>
      <w:jc w:val="center"/>
    </w:pPr>
    <w:rPr>
      <w:szCs w:val="22"/>
      <w:lang w:val="it-IT"/>
    </w:rPr>
  </w:style>
  <w:style w:type="paragraph" w:customStyle="1" w:styleId="Texte1">
    <w:name w:val="Texte1"/>
    <w:basedOn w:val="Titolo2"/>
    <w:rsid w:val="00AB7D81"/>
    <w:pPr>
      <w:widowControl w:val="0"/>
      <w:tabs>
        <w:tab w:val="num" w:pos="1276"/>
      </w:tabs>
      <w:spacing w:before="200" w:after="120"/>
      <w:ind w:right="397"/>
      <w:outlineLvl w:val="9"/>
    </w:pPr>
    <w:rPr>
      <w:rFonts w:ascii="Univers 57 Condensed" w:hAnsi="Univers 57 Condensed" w:cs="Univers 57 Condensed"/>
      <w:bCs/>
      <w:sz w:val="20"/>
      <w:szCs w:val="20"/>
      <w:lang w:val="fr-FR"/>
    </w:rPr>
  </w:style>
  <w:style w:type="paragraph" w:styleId="Puntoelenco3">
    <w:name w:val="List Bullet 3"/>
    <w:basedOn w:val="Normale"/>
    <w:autoRedefine/>
    <w:rsid w:val="00AB7D81"/>
    <w:pPr>
      <w:tabs>
        <w:tab w:val="num" w:pos="360"/>
      </w:tabs>
      <w:overflowPunct/>
      <w:autoSpaceDE/>
      <w:autoSpaceDN/>
      <w:adjustRightInd/>
      <w:textAlignment w:val="auto"/>
    </w:pPr>
  </w:style>
  <w:style w:type="paragraph" w:customStyle="1" w:styleId="-2PZ">
    <w:name w:val="-2PZ"/>
    <w:basedOn w:val="Intestazionenota"/>
    <w:rsid w:val="00AB7D81"/>
  </w:style>
  <w:style w:type="paragraph" w:styleId="Intestazionenota">
    <w:name w:val="Note Heading"/>
    <w:basedOn w:val="Normale"/>
    <w:next w:val="Normale"/>
    <w:link w:val="IntestazionenotaCarattere"/>
    <w:rsid w:val="00AB7D81"/>
    <w:pPr>
      <w:widowControl w:val="0"/>
      <w:overflowPunct/>
      <w:autoSpaceDE/>
      <w:autoSpaceDN/>
      <w:adjustRightInd/>
      <w:spacing w:before="120"/>
      <w:ind w:left="567" w:right="284"/>
      <w:jc w:val="both"/>
      <w:textAlignment w:val="auto"/>
      <w:outlineLvl w:val="1"/>
    </w:pPr>
  </w:style>
  <w:style w:type="character" w:customStyle="1" w:styleId="NoteHeadingChar">
    <w:name w:val="Note Heading Char"/>
    <w:semiHidden/>
    <w:rsid w:val="00AB7D81"/>
    <w:rPr>
      <w:sz w:val="20"/>
      <w:szCs w:val="20"/>
    </w:rPr>
  </w:style>
  <w:style w:type="character" w:customStyle="1" w:styleId="NoteHeadingChar1">
    <w:name w:val="Note Heading Char1"/>
    <w:basedOn w:val="Carpredefinitoparagrafo"/>
    <w:semiHidden/>
    <w:locked/>
    <w:rsid w:val="00AB7D81"/>
  </w:style>
  <w:style w:type="paragraph" w:customStyle="1" w:styleId="1PZ">
    <w:name w:val="1PZ"/>
    <w:basedOn w:val="Intestazionenota"/>
    <w:rsid w:val="00AB7D81"/>
  </w:style>
  <w:style w:type="paragraph" w:customStyle="1" w:styleId="-3PZ">
    <w:name w:val="-3PZ"/>
    <w:basedOn w:val="Intestazionenota"/>
    <w:rsid w:val="00AB7D81"/>
  </w:style>
  <w:style w:type="paragraph" w:customStyle="1" w:styleId="-4PZ">
    <w:name w:val="-4PZ"/>
    <w:basedOn w:val="Intestazionenota"/>
    <w:rsid w:val="00AB7D81"/>
  </w:style>
  <w:style w:type="paragraph" w:customStyle="1" w:styleId="-5PZ">
    <w:name w:val="-5PZ"/>
    <w:basedOn w:val="Intestazionenota"/>
    <w:rsid w:val="00AB7D81"/>
  </w:style>
  <w:style w:type="paragraph" w:customStyle="1" w:styleId="-6PZ">
    <w:name w:val="-6PZ"/>
    <w:basedOn w:val="Intestazionenota"/>
    <w:rsid w:val="00AB7D81"/>
  </w:style>
  <w:style w:type="paragraph" w:styleId="Testocommento">
    <w:name w:val="annotation text"/>
    <w:basedOn w:val="Normale"/>
    <w:link w:val="TestocommentoCarattere"/>
    <w:semiHidden/>
    <w:rsid w:val="00AB7D81"/>
    <w:pPr>
      <w:overflowPunct/>
      <w:autoSpaceDE/>
      <w:autoSpaceDN/>
      <w:adjustRightInd/>
      <w:spacing w:before="200" w:after="120" w:line="360" w:lineRule="auto"/>
      <w:jc w:val="both"/>
      <w:textAlignment w:val="auto"/>
    </w:pPr>
    <w:rPr>
      <w:rFonts w:ascii="Arial" w:hAnsi="Arial"/>
    </w:rPr>
  </w:style>
  <w:style w:type="character" w:customStyle="1" w:styleId="CommentTextChar">
    <w:name w:val="Comment Text Char"/>
    <w:semiHidden/>
    <w:rsid w:val="00AB7D81"/>
    <w:rPr>
      <w:sz w:val="20"/>
      <w:szCs w:val="20"/>
    </w:rPr>
  </w:style>
  <w:style w:type="character" w:customStyle="1" w:styleId="CommentTextChar1">
    <w:name w:val="Comment Text Char1"/>
    <w:semiHidden/>
    <w:locked/>
    <w:rsid w:val="00AB7D81"/>
    <w:rPr>
      <w:rFonts w:ascii="Arial" w:hAnsi="Arial" w:cs="Arial"/>
    </w:rPr>
  </w:style>
  <w:style w:type="paragraph" w:customStyle="1" w:styleId="Elenco-PZ1">
    <w:name w:val="Elenco-PZ1"/>
    <w:basedOn w:val="Normale"/>
    <w:rsid w:val="00AB7D81"/>
    <w:pPr>
      <w:widowControl w:val="0"/>
      <w:tabs>
        <w:tab w:val="left" w:pos="851"/>
      </w:tabs>
      <w:overflowPunct/>
      <w:autoSpaceDE/>
      <w:autoSpaceDN/>
      <w:adjustRightInd/>
      <w:spacing w:before="120"/>
      <w:ind w:right="284"/>
      <w:jc w:val="both"/>
      <w:textAlignment w:val="auto"/>
      <w:outlineLvl w:val="1"/>
    </w:pPr>
  </w:style>
  <w:style w:type="paragraph" w:customStyle="1" w:styleId="Elenco-PZ2">
    <w:name w:val="Elenco-PZ2"/>
    <w:basedOn w:val="Normale"/>
    <w:rsid w:val="00AB7D81"/>
    <w:pPr>
      <w:widowControl w:val="0"/>
      <w:tabs>
        <w:tab w:val="left" w:pos="851"/>
      </w:tabs>
      <w:overflowPunct/>
      <w:autoSpaceDE/>
      <w:autoSpaceDN/>
      <w:adjustRightInd/>
      <w:spacing w:before="120"/>
      <w:ind w:right="284"/>
      <w:jc w:val="both"/>
      <w:textAlignment w:val="auto"/>
      <w:outlineLvl w:val="1"/>
    </w:pPr>
  </w:style>
  <w:style w:type="paragraph" w:customStyle="1" w:styleId="Elenco-PZ3">
    <w:name w:val="Elenco-PZ3"/>
    <w:basedOn w:val="Normale"/>
    <w:rsid w:val="00AB7D81"/>
    <w:pPr>
      <w:widowControl w:val="0"/>
      <w:tabs>
        <w:tab w:val="num" w:pos="360"/>
        <w:tab w:val="left" w:pos="851"/>
      </w:tabs>
      <w:overflowPunct/>
      <w:autoSpaceDE/>
      <w:autoSpaceDN/>
      <w:adjustRightInd/>
      <w:spacing w:before="120"/>
      <w:ind w:right="284"/>
      <w:jc w:val="both"/>
      <w:textAlignment w:val="auto"/>
      <w:outlineLvl w:val="1"/>
    </w:pPr>
  </w:style>
  <w:style w:type="paragraph" w:customStyle="1" w:styleId="Elenco-PZ4">
    <w:name w:val="Elenco-PZ4"/>
    <w:basedOn w:val="Normale"/>
    <w:rsid w:val="00AB7D81"/>
    <w:pPr>
      <w:widowControl w:val="0"/>
      <w:tabs>
        <w:tab w:val="left" w:pos="851"/>
      </w:tabs>
      <w:overflowPunct/>
      <w:autoSpaceDE/>
      <w:autoSpaceDN/>
      <w:adjustRightInd/>
      <w:spacing w:before="120"/>
      <w:ind w:right="284"/>
      <w:jc w:val="both"/>
      <w:textAlignment w:val="auto"/>
      <w:outlineLvl w:val="1"/>
    </w:pPr>
  </w:style>
  <w:style w:type="paragraph" w:customStyle="1" w:styleId="Elenco-PZ6">
    <w:name w:val="Elenco-PZ6"/>
    <w:basedOn w:val="Normale"/>
    <w:rsid w:val="00AB7D81"/>
    <w:pPr>
      <w:widowControl w:val="0"/>
      <w:tabs>
        <w:tab w:val="num" w:pos="360"/>
        <w:tab w:val="left" w:pos="1134"/>
      </w:tabs>
      <w:overflowPunct/>
      <w:autoSpaceDE/>
      <w:autoSpaceDN/>
      <w:adjustRightInd/>
      <w:spacing w:before="120"/>
      <w:ind w:right="284"/>
      <w:jc w:val="both"/>
      <w:textAlignment w:val="auto"/>
      <w:outlineLvl w:val="1"/>
    </w:pPr>
  </w:style>
  <w:style w:type="paragraph" w:customStyle="1" w:styleId="Elenco-PZ5">
    <w:name w:val="Elenco-PZ5"/>
    <w:basedOn w:val="Normale"/>
    <w:rsid w:val="00AB7D81"/>
    <w:pPr>
      <w:widowControl w:val="0"/>
      <w:tabs>
        <w:tab w:val="num" w:pos="851"/>
      </w:tabs>
      <w:overflowPunct/>
      <w:autoSpaceDE/>
      <w:autoSpaceDN/>
      <w:adjustRightInd/>
      <w:spacing w:before="120"/>
      <w:ind w:right="284"/>
      <w:jc w:val="both"/>
      <w:textAlignment w:val="auto"/>
      <w:outlineLvl w:val="1"/>
    </w:pPr>
  </w:style>
  <w:style w:type="paragraph" w:customStyle="1" w:styleId="Elenco-PZ7">
    <w:name w:val="Elenco-PZ7"/>
    <w:basedOn w:val="Normale"/>
    <w:rsid w:val="00AB7D81"/>
    <w:pPr>
      <w:widowControl w:val="0"/>
      <w:tabs>
        <w:tab w:val="num" w:pos="360"/>
        <w:tab w:val="left" w:pos="1134"/>
      </w:tabs>
      <w:overflowPunct/>
      <w:autoSpaceDE/>
      <w:autoSpaceDN/>
      <w:adjustRightInd/>
      <w:spacing w:before="120"/>
      <w:ind w:right="284"/>
      <w:jc w:val="both"/>
      <w:textAlignment w:val="auto"/>
      <w:outlineLvl w:val="1"/>
    </w:pPr>
  </w:style>
  <w:style w:type="paragraph" w:customStyle="1" w:styleId="Elenco-PZ8">
    <w:name w:val="Elenco-PZ8"/>
    <w:basedOn w:val="Normale"/>
    <w:rsid w:val="00AB7D81"/>
    <w:pPr>
      <w:widowControl w:val="0"/>
      <w:tabs>
        <w:tab w:val="left" w:pos="1134"/>
      </w:tabs>
      <w:overflowPunct/>
      <w:autoSpaceDE/>
      <w:autoSpaceDN/>
      <w:adjustRightInd/>
      <w:spacing w:before="120"/>
      <w:ind w:left="1134" w:right="284" w:hanging="283"/>
      <w:jc w:val="both"/>
      <w:textAlignment w:val="auto"/>
      <w:outlineLvl w:val="1"/>
    </w:pPr>
  </w:style>
  <w:style w:type="paragraph" w:customStyle="1" w:styleId="Elenco-PZ9">
    <w:name w:val="Elenco-PZ9"/>
    <w:basedOn w:val="Normale"/>
    <w:rsid w:val="00AB7D81"/>
    <w:pPr>
      <w:widowControl w:val="0"/>
      <w:tabs>
        <w:tab w:val="num" w:pos="360"/>
      </w:tabs>
      <w:overflowPunct/>
      <w:autoSpaceDE/>
      <w:autoSpaceDN/>
      <w:adjustRightInd/>
      <w:spacing w:before="120"/>
      <w:ind w:right="284"/>
      <w:jc w:val="both"/>
      <w:textAlignment w:val="auto"/>
      <w:outlineLvl w:val="1"/>
    </w:pPr>
  </w:style>
  <w:style w:type="paragraph" w:customStyle="1" w:styleId="Normale-PZ1">
    <w:name w:val="Normale-PZ1"/>
    <w:basedOn w:val="Normale"/>
    <w:rsid w:val="00AB7D81"/>
    <w:pPr>
      <w:widowControl w:val="0"/>
      <w:tabs>
        <w:tab w:val="num" w:pos="360"/>
      </w:tabs>
      <w:overflowPunct/>
      <w:autoSpaceDE/>
      <w:autoSpaceDN/>
      <w:adjustRightInd/>
      <w:spacing w:before="120"/>
      <w:ind w:right="284"/>
      <w:jc w:val="both"/>
      <w:textAlignment w:val="auto"/>
      <w:outlineLvl w:val="1"/>
    </w:pPr>
  </w:style>
  <w:style w:type="paragraph" w:customStyle="1" w:styleId="Normale-PZ2">
    <w:name w:val="Normale-PZ2"/>
    <w:basedOn w:val="Normale"/>
    <w:rsid w:val="00AB7D81"/>
    <w:pPr>
      <w:widowControl w:val="0"/>
      <w:tabs>
        <w:tab w:val="num" w:pos="360"/>
        <w:tab w:val="left" w:pos="1134"/>
      </w:tabs>
      <w:overflowPunct/>
      <w:autoSpaceDE/>
      <w:autoSpaceDN/>
      <w:adjustRightInd/>
      <w:spacing w:before="120"/>
      <w:ind w:right="284"/>
      <w:jc w:val="both"/>
      <w:textAlignment w:val="auto"/>
      <w:outlineLvl w:val="1"/>
    </w:pPr>
  </w:style>
  <w:style w:type="paragraph" w:styleId="Indice1">
    <w:name w:val="index 1"/>
    <w:basedOn w:val="Normale"/>
    <w:next w:val="Normale"/>
    <w:autoRedefine/>
    <w:semiHidden/>
    <w:rsid w:val="00AB7D81"/>
    <w:pPr>
      <w:overflowPunct/>
      <w:autoSpaceDE/>
      <w:autoSpaceDN/>
      <w:adjustRightInd/>
      <w:spacing w:before="120" w:after="120" w:line="360" w:lineRule="auto"/>
      <w:jc w:val="both"/>
      <w:textAlignment w:val="auto"/>
    </w:pPr>
    <w:rPr>
      <w:rFonts w:ascii="Arial" w:hAnsi="Arial" w:cs="Arial"/>
    </w:rPr>
  </w:style>
  <w:style w:type="paragraph" w:styleId="Titoloindice">
    <w:name w:val="index heading"/>
    <w:basedOn w:val="Normale"/>
    <w:next w:val="Normale"/>
    <w:semiHidden/>
    <w:rsid w:val="00AB7D81"/>
    <w:pPr>
      <w:widowControl w:val="0"/>
      <w:overflowPunct/>
      <w:autoSpaceDE/>
      <w:autoSpaceDN/>
      <w:adjustRightInd/>
      <w:spacing w:before="120"/>
      <w:ind w:left="567" w:right="284"/>
      <w:jc w:val="both"/>
      <w:textAlignment w:val="auto"/>
      <w:outlineLvl w:val="1"/>
    </w:pPr>
  </w:style>
  <w:style w:type="paragraph" w:customStyle="1" w:styleId="Elenco-PZ03">
    <w:name w:val="Elenco-PZ03"/>
    <w:basedOn w:val="Normale"/>
    <w:rsid w:val="00AB7D81"/>
    <w:pPr>
      <w:widowControl w:val="0"/>
      <w:tabs>
        <w:tab w:val="num" w:pos="360"/>
        <w:tab w:val="left" w:pos="964"/>
      </w:tabs>
      <w:overflowPunct/>
      <w:autoSpaceDE/>
      <w:autoSpaceDN/>
      <w:adjustRightInd/>
      <w:ind w:right="284"/>
      <w:jc w:val="both"/>
      <w:textAlignment w:val="auto"/>
      <w:outlineLvl w:val="1"/>
    </w:pPr>
  </w:style>
  <w:style w:type="paragraph" w:customStyle="1" w:styleId="Elenco-PZ01">
    <w:name w:val="Elenco-PZ01"/>
    <w:basedOn w:val="Normale"/>
    <w:rsid w:val="00AB7D81"/>
    <w:pPr>
      <w:tabs>
        <w:tab w:val="num" w:pos="360"/>
      </w:tabs>
      <w:overflowPunct/>
      <w:autoSpaceDE/>
      <w:autoSpaceDN/>
      <w:adjustRightInd/>
      <w:jc w:val="both"/>
      <w:textAlignment w:val="auto"/>
      <w:outlineLvl w:val="1"/>
    </w:pPr>
  </w:style>
  <w:style w:type="paragraph" w:customStyle="1" w:styleId="normale0">
    <w:name w:val="normale"/>
    <w:basedOn w:val="Normale"/>
    <w:rsid w:val="00AB7D81"/>
    <w:pPr>
      <w:widowControl w:val="0"/>
      <w:overflowPunct/>
      <w:autoSpaceDE/>
      <w:autoSpaceDN/>
      <w:adjustRightInd/>
      <w:spacing w:line="360" w:lineRule="auto"/>
      <w:jc w:val="both"/>
      <w:textAlignment w:val="auto"/>
    </w:pPr>
    <w:rPr>
      <w:rFonts w:ascii="Futura Md BT" w:hAnsi="Futura Md BT" w:cs="Futura Md BT"/>
      <w:szCs w:val="22"/>
    </w:rPr>
  </w:style>
  <w:style w:type="paragraph" w:customStyle="1" w:styleId="Stile1">
    <w:name w:val="Stile1"/>
    <w:basedOn w:val="Normale"/>
    <w:rsid w:val="00AB7D81"/>
    <w:pPr>
      <w:overflowPunct/>
      <w:autoSpaceDE/>
      <w:autoSpaceDN/>
      <w:adjustRightInd/>
      <w:jc w:val="center"/>
      <w:textAlignment w:val="auto"/>
    </w:pPr>
    <w:rPr>
      <w:b/>
      <w:bCs/>
      <w:sz w:val="32"/>
      <w:szCs w:val="32"/>
    </w:rPr>
  </w:style>
  <w:style w:type="paragraph" w:customStyle="1" w:styleId="Stile3">
    <w:name w:val="Stile3"/>
    <w:basedOn w:val="Intestazione"/>
    <w:rsid w:val="00AB7D81"/>
    <w:pPr>
      <w:pBdr>
        <w:bottom w:val="single" w:sz="6" w:space="6" w:color="auto"/>
      </w:pBdr>
      <w:tabs>
        <w:tab w:val="clear" w:pos="4819"/>
        <w:tab w:val="clear" w:pos="9071"/>
        <w:tab w:val="right" w:pos="9638"/>
      </w:tabs>
      <w:overflowPunct/>
      <w:autoSpaceDE/>
      <w:autoSpaceDN/>
      <w:adjustRightInd/>
      <w:ind w:left="-426" w:right="-568"/>
      <w:jc w:val="both"/>
      <w:textAlignment w:val="auto"/>
    </w:pPr>
    <w:rPr>
      <w:rFonts w:ascii="Arial Rounded MT Bold" w:hAnsi="Arial Rounded MT Bold" w:cs="Arial Rounded MT Bold"/>
      <w:b/>
      <w:bCs/>
      <w:i/>
      <w:iCs/>
    </w:rPr>
  </w:style>
  <w:style w:type="paragraph" w:customStyle="1" w:styleId="tabellaNOR">
    <w:name w:val="tabella NOR"/>
    <w:basedOn w:val="Normale"/>
    <w:rsid w:val="00AB7D81"/>
    <w:pPr>
      <w:widowControl w:val="0"/>
      <w:overflowPunct/>
      <w:autoSpaceDE/>
      <w:autoSpaceDN/>
      <w:adjustRightInd/>
      <w:jc w:val="right"/>
      <w:textAlignment w:val="auto"/>
    </w:pPr>
    <w:rPr>
      <w:rFonts w:ascii="Arial" w:hAnsi="Arial" w:cs="Arial"/>
      <w:sz w:val="16"/>
      <w:szCs w:val="16"/>
    </w:rPr>
  </w:style>
  <w:style w:type="paragraph" w:customStyle="1" w:styleId="tabellaCEN">
    <w:name w:val="tabella CEN"/>
    <w:basedOn w:val="Normale"/>
    <w:rsid w:val="00AB7D81"/>
    <w:pPr>
      <w:widowControl w:val="0"/>
      <w:overflowPunct/>
      <w:autoSpaceDE/>
      <w:autoSpaceDN/>
      <w:adjustRightInd/>
      <w:jc w:val="center"/>
      <w:textAlignment w:val="auto"/>
    </w:pPr>
    <w:rPr>
      <w:rFonts w:ascii="Arial" w:hAnsi="Arial" w:cs="Arial"/>
      <w:sz w:val="16"/>
      <w:szCs w:val="16"/>
    </w:rPr>
  </w:style>
  <w:style w:type="paragraph" w:customStyle="1" w:styleId="equaz">
    <w:name w:val="equaz"/>
    <w:basedOn w:val="Normale"/>
    <w:rsid w:val="00AB7D81"/>
    <w:pPr>
      <w:tabs>
        <w:tab w:val="right" w:pos="7371"/>
      </w:tabs>
      <w:overflowPunct/>
      <w:autoSpaceDE/>
      <w:autoSpaceDN/>
      <w:adjustRightInd/>
      <w:spacing w:before="360" w:after="360" w:line="360" w:lineRule="auto"/>
      <w:ind w:left="567"/>
      <w:jc w:val="both"/>
      <w:textAlignment w:val="auto"/>
    </w:pPr>
  </w:style>
  <w:style w:type="paragraph" w:customStyle="1" w:styleId="xl24">
    <w:name w:val="xl24"/>
    <w:basedOn w:val="Normale"/>
    <w:rsid w:val="00AB7D81"/>
    <w:pPr>
      <w:overflowPunct/>
      <w:autoSpaceDE/>
      <w:autoSpaceDN/>
      <w:adjustRightInd/>
      <w:spacing w:before="100" w:after="100"/>
      <w:jc w:val="center"/>
      <w:textAlignment w:val="auto"/>
    </w:pPr>
  </w:style>
  <w:style w:type="paragraph" w:styleId="Indice9">
    <w:name w:val="index 9"/>
    <w:basedOn w:val="Normale"/>
    <w:next w:val="Normale"/>
    <w:autoRedefine/>
    <w:semiHidden/>
    <w:rsid w:val="00AB7D81"/>
    <w:pPr>
      <w:overflowPunct/>
      <w:autoSpaceDE/>
      <w:autoSpaceDN/>
      <w:adjustRightInd/>
      <w:ind w:left="2160" w:hanging="240"/>
      <w:jc w:val="both"/>
      <w:textAlignment w:val="auto"/>
    </w:pPr>
  </w:style>
  <w:style w:type="paragraph" w:customStyle="1" w:styleId="elenco">
    <w:name w:val="elenco"/>
    <w:basedOn w:val="Rientronormale"/>
    <w:rsid w:val="00AB7D81"/>
    <w:pPr>
      <w:tabs>
        <w:tab w:val="num" w:pos="1134"/>
        <w:tab w:val="left" w:pos="1418"/>
        <w:tab w:val="right" w:pos="9809"/>
      </w:tabs>
      <w:overflowPunct/>
      <w:autoSpaceDE/>
      <w:autoSpaceDN/>
      <w:adjustRightInd/>
      <w:spacing w:line="400" w:lineRule="atLeast"/>
      <w:ind w:left="0" w:right="680"/>
      <w:jc w:val="both"/>
      <w:textAlignment w:val="auto"/>
    </w:pPr>
    <w:rPr>
      <w:color w:val="008000"/>
    </w:rPr>
  </w:style>
  <w:style w:type="character" w:styleId="Collegamentovisitato">
    <w:name w:val="FollowedHyperlink"/>
    <w:uiPriority w:val="99"/>
    <w:rsid w:val="00AB7D81"/>
    <w:rPr>
      <w:color w:val="800080"/>
      <w:u w:val="single"/>
    </w:rPr>
  </w:style>
  <w:style w:type="paragraph" w:styleId="Rientrocorpodeltesto2">
    <w:name w:val="Body Text Indent 2"/>
    <w:basedOn w:val="Normale"/>
    <w:link w:val="Rientrocorpodeltesto2Carattere"/>
    <w:rsid w:val="00AB7D81"/>
    <w:pPr>
      <w:ind w:left="567"/>
      <w:jc w:val="both"/>
    </w:pPr>
  </w:style>
  <w:style w:type="character" w:customStyle="1" w:styleId="BodyTextIndent2Char">
    <w:name w:val="Body Text Indent 2 Char"/>
    <w:semiHidden/>
    <w:rsid w:val="00AB7D81"/>
    <w:rPr>
      <w:sz w:val="20"/>
      <w:szCs w:val="20"/>
    </w:rPr>
  </w:style>
  <w:style w:type="character" w:customStyle="1" w:styleId="BodyTextIndent2Char1">
    <w:name w:val="Body Text Indent 2 Char1"/>
    <w:locked/>
    <w:rsid w:val="00AB7D81"/>
    <w:rPr>
      <w:rFonts w:ascii="Arial" w:hAnsi="Arial" w:cs="Arial"/>
    </w:rPr>
  </w:style>
  <w:style w:type="paragraph" w:customStyle="1" w:styleId="Tit1">
    <w:name w:val="Tit1"/>
    <w:basedOn w:val="Normale"/>
    <w:rsid w:val="00AB7D81"/>
    <w:pPr>
      <w:overflowPunct/>
      <w:autoSpaceDE/>
      <w:autoSpaceDN/>
      <w:adjustRightInd/>
      <w:spacing w:before="360" w:after="120" w:line="360" w:lineRule="auto"/>
      <w:jc w:val="center"/>
      <w:textAlignment w:val="auto"/>
    </w:pPr>
    <w:rPr>
      <w:rFonts w:ascii="Arial" w:hAnsi="Arial" w:cs="Arial"/>
      <w:szCs w:val="22"/>
    </w:rPr>
  </w:style>
  <w:style w:type="paragraph" w:customStyle="1" w:styleId="Normalegrassetto">
    <w:name w:val="Normale grassetto"/>
    <w:basedOn w:val="Normale"/>
    <w:rsid w:val="00AB7D81"/>
    <w:pPr>
      <w:overflowPunct/>
      <w:autoSpaceDE/>
      <w:autoSpaceDN/>
      <w:adjustRightInd/>
      <w:spacing w:line="360" w:lineRule="auto"/>
      <w:ind w:left="284" w:right="284" w:firstLine="284"/>
      <w:textAlignment w:val="auto"/>
    </w:pPr>
    <w:rPr>
      <w:rFonts w:ascii="Arial" w:hAnsi="Arial" w:cs="Arial"/>
      <w:b/>
      <w:bCs/>
      <w:szCs w:val="22"/>
    </w:rPr>
  </w:style>
  <w:style w:type="paragraph" w:styleId="Titolo">
    <w:name w:val="Title"/>
    <w:basedOn w:val="Normale"/>
    <w:link w:val="TitoloCarattere"/>
    <w:qFormat/>
    <w:rsid w:val="00AB7D81"/>
    <w:pPr>
      <w:overflowPunct/>
      <w:autoSpaceDE/>
      <w:autoSpaceDN/>
      <w:adjustRightInd/>
      <w:jc w:val="center"/>
      <w:textAlignment w:val="auto"/>
    </w:pPr>
    <w:rPr>
      <w:rFonts w:ascii="Arial" w:hAnsi="Arial"/>
      <w:b/>
      <w:bCs/>
      <w:sz w:val="32"/>
      <w:szCs w:val="32"/>
    </w:rPr>
  </w:style>
  <w:style w:type="character" w:customStyle="1" w:styleId="TitleChar">
    <w:name w:val="Title Char"/>
    <w:rsid w:val="00AB7D81"/>
    <w:rPr>
      <w:rFonts w:ascii="Cambria" w:eastAsia="Times New Roman" w:hAnsi="Cambria" w:cs="Times New Roman"/>
      <w:b/>
      <w:bCs/>
      <w:kern w:val="28"/>
      <w:sz w:val="32"/>
      <w:szCs w:val="32"/>
    </w:rPr>
  </w:style>
  <w:style w:type="character" w:customStyle="1" w:styleId="TitleChar1">
    <w:name w:val="Title Char1"/>
    <w:locked/>
    <w:rsid w:val="00AB7D81"/>
    <w:rPr>
      <w:rFonts w:ascii="Arial" w:hAnsi="Arial" w:cs="Arial"/>
      <w:b/>
      <w:bCs/>
      <w:sz w:val="32"/>
      <w:szCs w:val="32"/>
    </w:rPr>
  </w:style>
  <w:style w:type="paragraph" w:customStyle="1" w:styleId="Testo">
    <w:name w:val="Testo"/>
    <w:basedOn w:val="Normale"/>
    <w:rsid w:val="00AB7D81"/>
    <w:pPr>
      <w:overflowPunct/>
      <w:autoSpaceDE/>
      <w:autoSpaceDN/>
      <w:adjustRightInd/>
      <w:spacing w:before="120" w:after="120" w:line="360" w:lineRule="auto"/>
      <w:ind w:left="2126" w:right="284"/>
      <w:jc w:val="both"/>
      <w:textAlignment w:val="auto"/>
    </w:pPr>
    <w:rPr>
      <w:rFonts w:ascii="Arial" w:hAnsi="Arial" w:cs="Arial"/>
      <w:szCs w:val="22"/>
    </w:rPr>
  </w:style>
  <w:style w:type="paragraph" w:customStyle="1" w:styleId="testo0">
    <w:name w:val="testo"/>
    <w:basedOn w:val="Normale"/>
    <w:rsid w:val="00AB7D81"/>
    <w:pPr>
      <w:overflowPunct/>
      <w:autoSpaceDE/>
      <w:autoSpaceDN/>
      <w:adjustRightInd/>
      <w:spacing w:before="120" w:line="360" w:lineRule="auto"/>
      <w:ind w:left="567"/>
      <w:jc w:val="both"/>
      <w:textAlignment w:val="auto"/>
    </w:pPr>
    <w:rPr>
      <w:rFonts w:ascii="Arial" w:hAnsi="Arial" w:cs="Arial"/>
      <w:szCs w:val="22"/>
    </w:rPr>
  </w:style>
  <w:style w:type="paragraph" w:customStyle="1" w:styleId="sommatorialinea">
    <w:name w:val="sommatoria: linea"/>
    <w:basedOn w:val="Normale"/>
    <w:rsid w:val="00AB7D81"/>
    <w:pPr>
      <w:widowControl w:val="0"/>
      <w:tabs>
        <w:tab w:val="left" w:pos="1418"/>
        <w:tab w:val="decimal" w:pos="7655"/>
      </w:tabs>
      <w:overflowPunct/>
      <w:spacing w:line="-60" w:lineRule="auto"/>
      <w:ind w:left="709"/>
      <w:jc w:val="both"/>
      <w:textAlignment w:val="auto"/>
    </w:pPr>
    <w:rPr>
      <w:rFonts w:ascii="Arial" w:hAnsi="Arial" w:cs="Arial"/>
      <w:position w:val="-20"/>
      <w:szCs w:val="22"/>
    </w:rPr>
  </w:style>
  <w:style w:type="paragraph" w:customStyle="1" w:styleId="primaditabella">
    <w:name w:val="prima di tabella"/>
    <w:basedOn w:val="Normale"/>
    <w:next w:val="Normale"/>
    <w:rsid w:val="00AB7D81"/>
    <w:pPr>
      <w:widowControl w:val="0"/>
      <w:tabs>
        <w:tab w:val="left" w:pos="1418"/>
      </w:tabs>
      <w:overflowPunct/>
      <w:spacing w:after="120" w:line="397" w:lineRule="auto"/>
      <w:ind w:left="709"/>
      <w:jc w:val="both"/>
      <w:textAlignment w:val="auto"/>
    </w:pPr>
    <w:rPr>
      <w:rFonts w:ascii="Arial" w:hAnsi="Arial" w:cs="Arial"/>
      <w:szCs w:val="22"/>
    </w:rPr>
  </w:style>
  <w:style w:type="paragraph" w:customStyle="1" w:styleId="Normaleconfrazione">
    <w:name w:val="Normale con frazione"/>
    <w:basedOn w:val="Normale"/>
    <w:next w:val="Normale"/>
    <w:rsid w:val="00AB7D81"/>
    <w:pPr>
      <w:widowControl w:val="0"/>
      <w:tabs>
        <w:tab w:val="left" w:pos="1418"/>
        <w:tab w:val="decimal" w:pos="4536"/>
      </w:tabs>
      <w:overflowPunct/>
      <w:spacing w:before="120" w:after="120" w:line="397" w:lineRule="auto"/>
      <w:ind w:left="709"/>
      <w:jc w:val="both"/>
      <w:textAlignment w:val="auto"/>
    </w:pPr>
    <w:rPr>
      <w:rFonts w:ascii="Arial" w:hAnsi="Arial" w:cs="Arial"/>
      <w:szCs w:val="22"/>
    </w:rPr>
  </w:style>
  <w:style w:type="character" w:customStyle="1" w:styleId="NormaleconfrazioneCarattere">
    <w:name w:val="Normale con frazione Carattere"/>
    <w:rsid w:val="00AB7D81"/>
    <w:rPr>
      <w:rFonts w:ascii="Arial" w:hAnsi="Arial" w:cs="Arial"/>
      <w:sz w:val="22"/>
      <w:szCs w:val="22"/>
    </w:rPr>
  </w:style>
  <w:style w:type="paragraph" w:customStyle="1" w:styleId="tabellaSX">
    <w:name w:val="tabella SX"/>
    <w:basedOn w:val="Normale"/>
    <w:rsid w:val="00AB7D81"/>
    <w:pPr>
      <w:widowControl w:val="0"/>
      <w:overflowPunct/>
      <w:spacing w:line="360" w:lineRule="auto"/>
      <w:textAlignment w:val="auto"/>
    </w:pPr>
    <w:rPr>
      <w:rFonts w:ascii="Arial" w:hAnsi="Arial" w:cs="Arial"/>
      <w:sz w:val="16"/>
      <w:szCs w:val="16"/>
    </w:rPr>
  </w:style>
  <w:style w:type="paragraph" w:customStyle="1" w:styleId="sommatoria">
    <w:name w:val="sommatoria"/>
    <w:basedOn w:val="Normale"/>
    <w:rsid w:val="00AB7D81"/>
    <w:pPr>
      <w:widowControl w:val="0"/>
      <w:tabs>
        <w:tab w:val="left" w:pos="1418"/>
        <w:tab w:val="decimal" w:pos="7088"/>
      </w:tabs>
      <w:overflowPunct/>
      <w:spacing w:line="397" w:lineRule="auto"/>
      <w:ind w:left="709"/>
      <w:jc w:val="both"/>
      <w:textAlignment w:val="auto"/>
    </w:pPr>
    <w:rPr>
      <w:rFonts w:ascii="Arial" w:hAnsi="Arial" w:cs="Arial"/>
      <w:szCs w:val="22"/>
    </w:rPr>
  </w:style>
  <w:style w:type="paragraph" w:styleId="Elenco0">
    <w:name w:val="List"/>
    <w:basedOn w:val="Normale"/>
    <w:rsid w:val="00AB7D81"/>
    <w:pPr>
      <w:widowControl w:val="0"/>
      <w:tabs>
        <w:tab w:val="num" w:pos="360"/>
      </w:tabs>
      <w:spacing w:before="60" w:after="60" w:line="360" w:lineRule="atLeast"/>
      <w:ind w:left="360" w:hanging="360"/>
      <w:jc w:val="both"/>
    </w:pPr>
    <w:rPr>
      <w:rFonts w:ascii="Arial" w:hAnsi="Arial" w:cs="Arial"/>
      <w:sz w:val="26"/>
      <w:szCs w:val="26"/>
    </w:rPr>
  </w:style>
  <w:style w:type="paragraph" w:customStyle="1" w:styleId="Corpodeltesto4">
    <w:name w:val="Corpo del testo 4"/>
    <w:basedOn w:val="Corpodeltesto3"/>
    <w:rsid w:val="00AB7D81"/>
    <w:pPr>
      <w:tabs>
        <w:tab w:val="clear" w:pos="567"/>
        <w:tab w:val="clear" w:pos="1440"/>
        <w:tab w:val="clear" w:pos="2160"/>
        <w:tab w:val="clear" w:pos="2880"/>
        <w:tab w:val="clear" w:pos="3600"/>
        <w:tab w:val="clear" w:pos="4320"/>
        <w:tab w:val="clear" w:pos="5040"/>
        <w:tab w:val="clear" w:pos="5760"/>
        <w:tab w:val="clear" w:pos="6480"/>
        <w:tab w:val="clear" w:pos="7200"/>
        <w:tab w:val="clear" w:pos="7920"/>
        <w:tab w:val="num" w:pos="360"/>
        <w:tab w:val="left" w:pos="1560"/>
      </w:tabs>
      <w:spacing w:line="360" w:lineRule="exact"/>
      <w:ind w:left="360" w:hanging="360"/>
    </w:pPr>
    <w:rPr>
      <w:rFonts w:ascii="Arial" w:hAnsi="Arial" w:cs="Arial"/>
      <w:i w:val="0"/>
      <w:iCs w:val="0"/>
      <w:szCs w:val="22"/>
    </w:rPr>
  </w:style>
  <w:style w:type="paragraph" w:customStyle="1" w:styleId="testopassante">
    <w:name w:val="testo passante"/>
    <w:basedOn w:val="Normale"/>
    <w:rsid w:val="00AB7D81"/>
    <w:pPr>
      <w:spacing w:before="240" w:line="300" w:lineRule="exact"/>
      <w:jc w:val="both"/>
    </w:pPr>
    <w:rPr>
      <w:rFonts w:ascii="Arial" w:hAnsi="Arial" w:cs="Arial"/>
      <w:szCs w:val="22"/>
    </w:rPr>
  </w:style>
  <w:style w:type="paragraph" w:customStyle="1" w:styleId="INDICEpass">
    <w:name w:val="INDICE pass"/>
    <w:next w:val="Normale"/>
    <w:rsid w:val="00AB7D81"/>
    <w:pPr>
      <w:pBdr>
        <w:top w:val="single" w:sz="6" w:space="1" w:color="auto" w:shadow="1"/>
        <w:left w:val="single" w:sz="6" w:space="0" w:color="auto" w:shadow="1"/>
        <w:bottom w:val="single" w:sz="6" w:space="1" w:color="auto" w:shadow="1"/>
        <w:right w:val="single" w:sz="6" w:space="1" w:color="auto" w:shadow="1"/>
      </w:pBdr>
      <w:ind w:right="283"/>
      <w:jc w:val="center"/>
      <w:outlineLvl w:val="0"/>
    </w:pPr>
    <w:rPr>
      <w:rFonts w:ascii="Arial" w:hAnsi="Arial" w:cs="Arial"/>
      <w:b/>
      <w:bCs/>
      <w:i/>
      <w:iCs/>
      <w:noProof/>
      <w:color w:val="000000"/>
      <w:sz w:val="24"/>
      <w:szCs w:val="24"/>
    </w:rPr>
  </w:style>
  <w:style w:type="paragraph" w:customStyle="1" w:styleId="PROGPREL">
    <w:name w:val="PROG PREL"/>
    <w:basedOn w:val="Intestazione"/>
    <w:rsid w:val="00AB7D81"/>
    <w:pPr>
      <w:tabs>
        <w:tab w:val="clear" w:pos="9071"/>
        <w:tab w:val="right" w:pos="-4095"/>
        <w:tab w:val="right" w:pos="9638"/>
      </w:tabs>
      <w:spacing w:line="360" w:lineRule="auto"/>
      <w:jc w:val="both"/>
    </w:pPr>
    <w:rPr>
      <w:rFonts w:ascii="Arial" w:hAnsi="Arial" w:cs="Arial"/>
      <w:color w:val="808080"/>
      <w:spacing w:val="20"/>
      <w:w w:val="105"/>
      <w:sz w:val="16"/>
      <w:szCs w:val="16"/>
    </w:rPr>
  </w:style>
  <w:style w:type="paragraph" w:customStyle="1" w:styleId="TitoloTestata">
    <w:name w:val="Titolo Testata"/>
    <w:basedOn w:val="Intestazione"/>
    <w:rsid w:val="00AB7D81"/>
    <w:pPr>
      <w:tabs>
        <w:tab w:val="clear" w:pos="9071"/>
        <w:tab w:val="right" w:pos="9638"/>
      </w:tabs>
      <w:spacing w:before="120" w:line="360" w:lineRule="auto"/>
    </w:pPr>
    <w:rPr>
      <w:rFonts w:ascii="Arial" w:hAnsi="Arial" w:cs="Arial"/>
      <w:color w:val="808080"/>
      <w:spacing w:val="20"/>
      <w:sz w:val="16"/>
      <w:szCs w:val="16"/>
    </w:rPr>
  </w:style>
  <w:style w:type="paragraph" w:customStyle="1" w:styleId="Codicedoc">
    <w:name w:val="Codice doc"/>
    <w:basedOn w:val="Pidipagina"/>
    <w:rsid w:val="00AB7D81"/>
    <w:pPr>
      <w:tabs>
        <w:tab w:val="clear" w:pos="9071"/>
        <w:tab w:val="right" w:pos="9638"/>
      </w:tabs>
      <w:overflowPunct/>
      <w:autoSpaceDE/>
      <w:autoSpaceDN/>
      <w:adjustRightInd/>
      <w:spacing w:before="20" w:line="360" w:lineRule="auto"/>
      <w:ind w:right="360"/>
      <w:jc w:val="both"/>
      <w:textAlignment w:val="auto"/>
    </w:pPr>
    <w:rPr>
      <w:rFonts w:ascii="Arial" w:hAnsi="Arial" w:cs="Arial"/>
      <w:color w:val="808080"/>
      <w:sz w:val="16"/>
      <w:szCs w:val="16"/>
    </w:rPr>
  </w:style>
  <w:style w:type="paragraph" w:customStyle="1" w:styleId="SIGLA">
    <w:name w:val="SIGLA"/>
    <w:basedOn w:val="Pidipagina"/>
    <w:rsid w:val="00AB7D81"/>
    <w:pPr>
      <w:tabs>
        <w:tab w:val="clear" w:pos="9071"/>
        <w:tab w:val="right" w:pos="9638"/>
      </w:tabs>
      <w:overflowPunct/>
      <w:autoSpaceDE/>
      <w:autoSpaceDN/>
      <w:adjustRightInd/>
      <w:spacing w:before="20" w:line="360" w:lineRule="auto"/>
      <w:ind w:right="360"/>
      <w:jc w:val="both"/>
      <w:textAlignment w:val="auto"/>
    </w:pPr>
    <w:rPr>
      <w:rFonts w:ascii="Arial" w:hAnsi="Arial" w:cs="Arial"/>
      <w:b/>
      <w:bCs/>
      <w:color w:val="808080"/>
      <w:sz w:val="16"/>
      <w:szCs w:val="16"/>
    </w:rPr>
  </w:style>
  <w:style w:type="paragraph" w:customStyle="1" w:styleId="testorientrato">
    <w:name w:val="testo rientrato"/>
    <w:basedOn w:val="testopassante"/>
    <w:rsid w:val="00AB7D81"/>
    <w:pPr>
      <w:tabs>
        <w:tab w:val="num" w:pos="1134"/>
      </w:tabs>
      <w:ind w:left="1134" w:hanging="1077"/>
    </w:pPr>
  </w:style>
  <w:style w:type="paragraph" w:customStyle="1" w:styleId="StileInterlinea15righe">
    <w:name w:val="Stile Interlinea 15 righe"/>
    <w:basedOn w:val="Normale"/>
    <w:rsid w:val="00AB7D81"/>
    <w:pPr>
      <w:tabs>
        <w:tab w:val="num" w:pos="720"/>
      </w:tabs>
      <w:overflowPunct/>
      <w:autoSpaceDE/>
      <w:autoSpaceDN/>
      <w:adjustRightInd/>
      <w:spacing w:line="360" w:lineRule="auto"/>
      <w:ind w:left="720" w:hanging="360"/>
      <w:textAlignment w:val="auto"/>
    </w:pPr>
    <w:rPr>
      <w:rFonts w:ascii="Arial" w:hAnsi="Arial" w:cs="Arial"/>
    </w:rPr>
  </w:style>
  <w:style w:type="paragraph" w:customStyle="1" w:styleId="rientro">
    <w:name w:val="rientro"/>
    <w:basedOn w:val="Normale"/>
    <w:rsid w:val="00AB7D81"/>
    <w:pPr>
      <w:tabs>
        <w:tab w:val="left" w:pos="284"/>
      </w:tabs>
      <w:overflowPunct/>
      <w:autoSpaceDE/>
      <w:autoSpaceDN/>
      <w:adjustRightInd/>
      <w:spacing w:line="380" w:lineRule="exact"/>
      <w:ind w:left="284" w:hanging="284"/>
      <w:jc w:val="both"/>
      <w:textAlignment w:val="auto"/>
    </w:pPr>
    <w:rPr>
      <w:rFonts w:ascii="Trebuchet MS" w:hAnsi="Trebuchet MS" w:cs="Trebuchet MS"/>
      <w:spacing w:val="10"/>
      <w:szCs w:val="22"/>
      <w:lang w:val="it-CH"/>
    </w:rPr>
  </w:style>
  <w:style w:type="paragraph" w:customStyle="1" w:styleId="rientroa">
    <w:name w:val="rientro a"/>
    <w:aliases w:val="b,c"/>
    <w:basedOn w:val="Normale"/>
    <w:rsid w:val="00AB7D81"/>
    <w:pPr>
      <w:tabs>
        <w:tab w:val="num" w:pos="360"/>
      </w:tabs>
      <w:overflowPunct/>
      <w:autoSpaceDE/>
      <w:autoSpaceDN/>
      <w:adjustRightInd/>
      <w:spacing w:line="380" w:lineRule="exact"/>
      <w:ind w:left="284" w:hanging="284"/>
      <w:jc w:val="both"/>
      <w:textAlignment w:val="auto"/>
    </w:pPr>
    <w:rPr>
      <w:rFonts w:ascii="Trebuchet MS" w:hAnsi="Trebuchet MS" w:cs="Trebuchet MS"/>
      <w:spacing w:val="10"/>
      <w:szCs w:val="22"/>
      <w:lang w:val="it-CH"/>
    </w:rPr>
  </w:style>
  <w:style w:type="paragraph" w:customStyle="1" w:styleId="rientronum">
    <w:name w:val="rientro num"/>
    <w:basedOn w:val="rientro"/>
    <w:rsid w:val="00AB7D81"/>
    <w:pPr>
      <w:tabs>
        <w:tab w:val="clear" w:pos="284"/>
        <w:tab w:val="num" w:pos="360"/>
        <w:tab w:val="num" w:pos="720"/>
      </w:tabs>
    </w:pPr>
  </w:style>
  <w:style w:type="paragraph" w:customStyle="1" w:styleId="StileTitolo1">
    <w:name w:val="Stile Titolo 1"/>
    <w:basedOn w:val="Titolo1"/>
    <w:rsid w:val="00AB7D81"/>
    <w:pPr>
      <w:numPr>
        <w:numId w:val="0"/>
      </w:numPr>
      <w:spacing w:before="0" w:after="0" w:line="360" w:lineRule="auto"/>
    </w:pPr>
    <w:rPr>
      <w:kern w:val="32"/>
    </w:rPr>
  </w:style>
  <w:style w:type="paragraph" w:customStyle="1" w:styleId="StileTitolo2">
    <w:name w:val="Stile Titolo 2"/>
    <w:aliases w:val="Chapter Title + Allineato a sinistra"/>
    <w:basedOn w:val="Titolo2"/>
    <w:rsid w:val="00AB7D81"/>
    <w:pPr>
      <w:ind w:right="397"/>
    </w:pPr>
    <w:rPr>
      <w:sz w:val="20"/>
      <w:szCs w:val="20"/>
    </w:rPr>
  </w:style>
  <w:style w:type="paragraph" w:customStyle="1" w:styleId="NormaleCasella">
    <w:name w:val="NormaleCasella"/>
    <w:basedOn w:val="Normale"/>
    <w:rsid w:val="00AB7D81"/>
    <w:pPr>
      <w:overflowPunct/>
      <w:autoSpaceDE/>
      <w:autoSpaceDN/>
      <w:adjustRightInd/>
      <w:spacing w:line="360" w:lineRule="auto"/>
      <w:textAlignment w:val="auto"/>
    </w:pPr>
    <w:rPr>
      <w:rFonts w:ascii="Arial" w:hAnsi="Arial" w:cs="Arial"/>
    </w:rPr>
  </w:style>
  <w:style w:type="paragraph" w:customStyle="1" w:styleId="StileTitolo2Arialdopo0pt">
    <w:name w:val="Stile Titolo 2 + Arial  dopo 0 pt"/>
    <w:basedOn w:val="Titolo2"/>
    <w:rsid w:val="00AB7D81"/>
    <w:pPr>
      <w:widowControl w:val="0"/>
      <w:ind w:left="567" w:right="397" w:hanging="283"/>
    </w:pPr>
    <w:rPr>
      <w:sz w:val="20"/>
      <w:szCs w:val="20"/>
    </w:rPr>
  </w:style>
  <w:style w:type="paragraph" w:customStyle="1" w:styleId="Aufzghlung-----">
    <w:name w:val="Aufzäghlung -----"/>
    <w:basedOn w:val="Normale"/>
    <w:rsid w:val="00AB7D81"/>
    <w:pPr>
      <w:tabs>
        <w:tab w:val="num" w:pos="360"/>
      </w:tabs>
      <w:overflowPunct/>
      <w:autoSpaceDE/>
      <w:autoSpaceDN/>
      <w:adjustRightInd/>
      <w:spacing w:before="60" w:line="288" w:lineRule="auto"/>
      <w:ind w:left="360" w:hanging="360"/>
      <w:jc w:val="both"/>
      <w:textAlignment w:val="auto"/>
    </w:pPr>
    <w:rPr>
      <w:rFonts w:ascii="Arial" w:hAnsi="Arial" w:cs="Arial"/>
      <w:szCs w:val="22"/>
      <w:lang w:val="de-DE"/>
    </w:rPr>
  </w:style>
  <w:style w:type="paragraph" w:customStyle="1" w:styleId="Figure">
    <w:name w:val="Figure"/>
    <w:basedOn w:val="Didascalia"/>
    <w:rsid w:val="00AB7D81"/>
    <w:pPr>
      <w:widowControl w:val="0"/>
      <w:spacing w:before="240" w:after="120" w:line="240" w:lineRule="auto"/>
    </w:pPr>
    <w:rPr>
      <w:noProof/>
    </w:rPr>
  </w:style>
  <w:style w:type="paragraph" w:customStyle="1" w:styleId="tabella">
    <w:name w:val="tabella"/>
    <w:basedOn w:val="Normale"/>
    <w:next w:val="Normale"/>
    <w:rsid w:val="00AB7D81"/>
    <w:pPr>
      <w:overflowPunct/>
      <w:autoSpaceDE/>
      <w:autoSpaceDN/>
      <w:adjustRightInd/>
      <w:jc w:val="center"/>
      <w:textAlignment w:val="auto"/>
    </w:pPr>
    <w:rPr>
      <w:rFonts w:ascii="Arial" w:hAnsi="Arial" w:cs="Arial"/>
    </w:rPr>
  </w:style>
  <w:style w:type="paragraph" w:customStyle="1" w:styleId="corpotabella">
    <w:name w:val="corpo_tabella"/>
    <w:basedOn w:val="Rientronormale"/>
    <w:rsid w:val="00AB7D81"/>
    <w:pPr>
      <w:tabs>
        <w:tab w:val="num" w:pos="851"/>
        <w:tab w:val="left" w:pos="1418"/>
      </w:tabs>
      <w:overflowPunct/>
      <w:autoSpaceDE/>
      <w:autoSpaceDN/>
      <w:adjustRightInd/>
      <w:spacing w:line="400" w:lineRule="atLeast"/>
      <w:ind w:left="0"/>
      <w:jc w:val="center"/>
      <w:textAlignment w:val="auto"/>
    </w:pPr>
    <w:rPr>
      <w:szCs w:val="22"/>
    </w:rPr>
  </w:style>
  <w:style w:type="paragraph" w:customStyle="1" w:styleId="Elenco2">
    <w:name w:val="Elenco2"/>
    <w:basedOn w:val="Normale"/>
    <w:rsid w:val="00AB7D81"/>
    <w:pPr>
      <w:tabs>
        <w:tab w:val="num" w:pos="927"/>
        <w:tab w:val="left" w:pos="1701"/>
      </w:tabs>
      <w:overflowPunct/>
      <w:autoSpaceDE/>
      <w:autoSpaceDN/>
      <w:adjustRightInd/>
      <w:spacing w:line="360" w:lineRule="exact"/>
      <w:ind w:left="1701" w:right="964" w:hanging="283"/>
      <w:jc w:val="both"/>
      <w:textAlignment w:val="auto"/>
    </w:pPr>
  </w:style>
  <w:style w:type="paragraph" w:customStyle="1" w:styleId="Par2CarattereCarattere">
    <w:name w:val="Par2 Carattere Carattere"/>
    <w:rsid w:val="00AB7D81"/>
    <w:pPr>
      <w:spacing w:before="360" w:line="360" w:lineRule="exact"/>
      <w:ind w:left="1418" w:right="964"/>
      <w:jc w:val="both"/>
    </w:pPr>
    <w:rPr>
      <w:rFonts w:ascii="Arial" w:hAnsi="Arial" w:cs="Arial"/>
      <w:sz w:val="24"/>
      <w:szCs w:val="24"/>
    </w:rPr>
  </w:style>
  <w:style w:type="character" w:customStyle="1" w:styleId="Par2CarattereCarattereCarattere">
    <w:name w:val="Par2 Carattere Carattere Carattere"/>
    <w:rsid w:val="00AB7D81"/>
    <w:rPr>
      <w:rFonts w:ascii="Arial" w:hAnsi="Arial" w:cs="Arial"/>
      <w:sz w:val="24"/>
      <w:szCs w:val="24"/>
      <w:lang w:val="it-IT" w:eastAsia="it-IT"/>
    </w:rPr>
  </w:style>
  <w:style w:type="paragraph" w:customStyle="1" w:styleId="Par2CarattereCarattereCarattereCarattere">
    <w:name w:val="Par2 Carattere Carattere Carattere Carattere"/>
    <w:rsid w:val="00AB7D81"/>
    <w:pPr>
      <w:spacing w:before="360" w:line="360" w:lineRule="exact"/>
      <w:ind w:left="1418" w:right="964"/>
      <w:jc w:val="both"/>
    </w:pPr>
    <w:rPr>
      <w:sz w:val="24"/>
      <w:szCs w:val="24"/>
    </w:rPr>
  </w:style>
  <w:style w:type="paragraph" w:customStyle="1" w:styleId="Par2CarattereCarattereCarattereCarattere1">
    <w:name w:val="Par2 Carattere Carattere Carattere Carattere1"/>
    <w:rsid w:val="00AB7D81"/>
    <w:pPr>
      <w:keepNext/>
      <w:tabs>
        <w:tab w:val="num" w:pos="927"/>
      </w:tabs>
      <w:spacing w:before="120" w:line="360" w:lineRule="atLeast"/>
      <w:ind w:left="1418" w:right="964"/>
      <w:jc w:val="both"/>
    </w:pPr>
    <w:rPr>
      <w:sz w:val="24"/>
      <w:szCs w:val="24"/>
    </w:rPr>
  </w:style>
  <w:style w:type="paragraph" w:customStyle="1" w:styleId="Par2">
    <w:name w:val="Par2"/>
    <w:autoRedefine/>
    <w:rsid w:val="00AB7D81"/>
    <w:pPr>
      <w:keepNext/>
      <w:spacing w:line="360" w:lineRule="exact"/>
      <w:ind w:left="1418" w:right="964"/>
      <w:jc w:val="both"/>
    </w:pPr>
    <w:rPr>
      <w:sz w:val="24"/>
      <w:szCs w:val="24"/>
    </w:rPr>
  </w:style>
  <w:style w:type="paragraph" w:customStyle="1" w:styleId="Par1">
    <w:name w:val="Par1"/>
    <w:rsid w:val="00AB7D81"/>
    <w:pPr>
      <w:spacing w:before="360" w:line="360" w:lineRule="exact"/>
      <w:ind w:left="851" w:right="964"/>
      <w:jc w:val="both"/>
    </w:pPr>
    <w:rPr>
      <w:sz w:val="24"/>
      <w:szCs w:val="24"/>
    </w:rPr>
  </w:style>
  <w:style w:type="paragraph" w:customStyle="1" w:styleId="normaleCarattereCarattereCarattereCarattere">
    <w:name w:val="normale Carattere Carattere Carattere Carattere"/>
    <w:basedOn w:val="Normale"/>
    <w:rsid w:val="00AB7D81"/>
    <w:pPr>
      <w:widowControl w:val="0"/>
      <w:overflowPunct/>
      <w:autoSpaceDE/>
      <w:autoSpaceDN/>
      <w:adjustRightInd/>
      <w:spacing w:before="120" w:line="360" w:lineRule="auto"/>
      <w:jc w:val="both"/>
      <w:textAlignment w:val="auto"/>
    </w:pPr>
    <w:rPr>
      <w:rFonts w:ascii="Arial" w:hAnsi="Arial" w:cs="Arial"/>
    </w:rPr>
  </w:style>
  <w:style w:type="character" w:customStyle="1" w:styleId="normaleCarattereCarattereCarattereCarattereCarattere">
    <w:name w:val="normale Carattere Carattere Carattere Carattere Carattere"/>
    <w:rsid w:val="00AB7D81"/>
    <w:rPr>
      <w:rFonts w:ascii="Arial" w:hAnsi="Arial" w:cs="Arial"/>
      <w:snapToGrid w:val="0"/>
      <w:sz w:val="24"/>
      <w:szCs w:val="24"/>
      <w:lang w:val="it-IT" w:eastAsia="it-IT"/>
    </w:rPr>
  </w:style>
  <w:style w:type="paragraph" w:customStyle="1" w:styleId="normaleCarattere">
    <w:name w:val="normale Carattere"/>
    <w:basedOn w:val="Normale"/>
    <w:rsid w:val="00AB7D81"/>
    <w:pPr>
      <w:widowControl w:val="0"/>
      <w:overflowPunct/>
      <w:autoSpaceDE/>
      <w:autoSpaceDN/>
      <w:adjustRightInd/>
      <w:spacing w:before="120" w:line="360" w:lineRule="auto"/>
      <w:jc w:val="both"/>
      <w:textAlignment w:val="auto"/>
    </w:pPr>
    <w:rPr>
      <w:rFonts w:ascii="Arial" w:hAnsi="Arial" w:cs="Arial"/>
    </w:rPr>
  </w:style>
  <w:style w:type="character" w:customStyle="1" w:styleId="TestonormaleCarattere">
    <w:name w:val="Testo normale Carattere"/>
    <w:uiPriority w:val="99"/>
    <w:rsid w:val="00AB7D81"/>
    <w:rPr>
      <w:sz w:val="24"/>
      <w:szCs w:val="24"/>
    </w:rPr>
  </w:style>
  <w:style w:type="character" w:customStyle="1" w:styleId="ACSN1Carattere1">
    <w:name w:val="ACSN1 Carattere1"/>
    <w:aliases w:val="-PZ1 Carattere1,Titolo 1 Carattere Carattere,Capitolo Carattere1,shman Carattere1,Part Carattere1,-Cap-PZ Carattere Carattere"/>
    <w:rsid w:val="00AB7D81"/>
    <w:rPr>
      <w:b/>
      <w:bCs/>
      <w:caps/>
      <w:kern w:val="28"/>
      <w:sz w:val="24"/>
      <w:szCs w:val="24"/>
    </w:rPr>
  </w:style>
  <w:style w:type="character" w:customStyle="1" w:styleId="Titolo2CarattereCarattere">
    <w:name w:val="Titolo 2 Carattere Carattere"/>
    <w:aliases w:val="ACSN2 Carattere1,-PZ2 Carattere1,Paragrafo Carattere1,Chapter Title Carattere1,-Par-PZ Carattere Carattere"/>
    <w:rsid w:val="00AB7D81"/>
    <w:rPr>
      <w:rFonts w:ascii="Arial" w:hAnsi="Arial" w:cs="Arial"/>
      <w:b/>
      <w:bCs/>
      <w:sz w:val="24"/>
      <w:szCs w:val="24"/>
      <w:lang w:val="it-IT" w:eastAsia="it-IT"/>
    </w:rPr>
  </w:style>
  <w:style w:type="character" w:customStyle="1" w:styleId="ACSN3Carattere1">
    <w:name w:val="ACSN3 Carattere1"/>
    <w:aliases w:val="-PZ3 Carattere1,Sottoparagrafo Carattere1,Section Carattere1,-Sottopar-PZ Carattere Carattere"/>
    <w:rsid w:val="00AB7D81"/>
    <w:rPr>
      <w:b/>
      <w:bCs/>
      <w:i/>
      <w:iCs/>
      <w:sz w:val="24"/>
      <w:szCs w:val="24"/>
    </w:rPr>
  </w:style>
  <w:style w:type="character" w:customStyle="1" w:styleId="ACSN4Carattere1">
    <w:name w:val="ACSN4 Carattere1"/>
    <w:aliases w:val="-PZ4 Carattere1,Map Title Carattere Carattere"/>
    <w:rsid w:val="00AB7D81"/>
    <w:rPr>
      <w:sz w:val="24"/>
      <w:szCs w:val="24"/>
      <w:u w:val="single"/>
    </w:rPr>
  </w:style>
  <w:style w:type="character" w:customStyle="1" w:styleId="ACSN5CarattereCarattere">
    <w:name w:val="ACSN5 Carattere Carattere"/>
    <w:rsid w:val="00AB7D81"/>
    <w:rPr>
      <w:i/>
      <w:iCs/>
      <w:sz w:val="24"/>
      <w:szCs w:val="24"/>
    </w:rPr>
  </w:style>
  <w:style w:type="character" w:customStyle="1" w:styleId="CarattereCarattere15">
    <w:name w:val="Carattere Carattere15"/>
    <w:rsid w:val="00AB7D81"/>
    <w:rPr>
      <w:i/>
      <w:iCs/>
      <w:sz w:val="22"/>
      <w:szCs w:val="22"/>
    </w:rPr>
  </w:style>
  <w:style w:type="character" w:customStyle="1" w:styleId="CarattereCarattere14">
    <w:name w:val="Carattere Carattere14"/>
    <w:rsid w:val="00AB7D81"/>
    <w:rPr>
      <w:rFonts w:ascii="Arial" w:hAnsi="Arial" w:cs="Arial"/>
    </w:rPr>
  </w:style>
  <w:style w:type="character" w:customStyle="1" w:styleId="CarattereCarattere13">
    <w:name w:val="Carattere Carattere13"/>
    <w:rsid w:val="00AB7D81"/>
    <w:rPr>
      <w:rFonts w:ascii="Arial" w:hAnsi="Arial" w:cs="Arial"/>
      <w:i/>
      <w:iCs/>
    </w:rPr>
  </w:style>
  <w:style w:type="character" w:customStyle="1" w:styleId="CarattereCarattere12">
    <w:name w:val="Carattere Carattere12"/>
    <w:rsid w:val="00AB7D81"/>
    <w:rPr>
      <w:rFonts w:ascii="Arial" w:hAnsi="Arial" w:cs="Arial"/>
      <w:b/>
      <w:bCs/>
      <w:i/>
      <w:iCs/>
      <w:sz w:val="18"/>
      <w:szCs w:val="18"/>
    </w:rPr>
  </w:style>
  <w:style w:type="character" w:customStyle="1" w:styleId="ACSN1Carattere">
    <w:name w:val="ACSN1 Carattere"/>
    <w:aliases w:val="-PZ1 Carattere,Capitolo Carattere,shman Carattere,Part Carattere,-Cap-PZ Carattere,Titolo 1 Carattere1,1 Titolo 1 Carattere,Titolo 0 Carattere,Titolo 1 Carattere3,Titolo 1 Carattere Carattere1,Titolo 1 Carattere1 Carattere Carattere"/>
    <w:rsid w:val="00AB7D81"/>
    <w:rPr>
      <w:rFonts w:ascii="Cambria" w:eastAsia="Times New Roman" w:hAnsi="Cambria" w:cs="Cambria"/>
      <w:b/>
      <w:bCs/>
      <w:color w:val="365F91"/>
      <w:sz w:val="28"/>
      <w:szCs w:val="28"/>
    </w:rPr>
  </w:style>
  <w:style w:type="character" w:customStyle="1" w:styleId="CarattereCarattere11">
    <w:name w:val="Carattere Carattere11"/>
    <w:rsid w:val="00AB7D81"/>
    <w:rPr>
      <w:sz w:val="24"/>
      <w:szCs w:val="24"/>
    </w:rPr>
  </w:style>
  <w:style w:type="character" w:customStyle="1" w:styleId="CarattereCarattere10">
    <w:name w:val="Carattere Carattere10"/>
    <w:rsid w:val="00AB7D81"/>
    <w:rPr>
      <w:sz w:val="16"/>
      <w:szCs w:val="16"/>
    </w:rPr>
  </w:style>
  <w:style w:type="character" w:customStyle="1" w:styleId="CarattereCarattere2">
    <w:name w:val="Carattere Carattere2"/>
    <w:rsid w:val="00AB7D81"/>
    <w:rPr>
      <w:rFonts w:ascii="Times New Roman Grassetto" w:hAnsi="Times New Roman Grassetto" w:cs="Times New Roman Grassetto"/>
      <w:b/>
      <w:bCs/>
      <w:sz w:val="28"/>
      <w:szCs w:val="28"/>
    </w:rPr>
  </w:style>
  <w:style w:type="character" w:customStyle="1" w:styleId="CarattereCarattere3">
    <w:name w:val="Carattere Carattere3"/>
    <w:rsid w:val="00AB7D81"/>
    <w:rPr>
      <w:rFonts w:ascii="Arial" w:hAnsi="Arial" w:cs="Arial"/>
      <w:color w:val="FF0000"/>
    </w:rPr>
  </w:style>
  <w:style w:type="character" w:customStyle="1" w:styleId="CarattereCarattere7">
    <w:name w:val="Carattere Carattere7"/>
    <w:rsid w:val="00AB7D81"/>
    <w:rPr>
      <w:i/>
      <w:iCs/>
      <w:color w:val="0000FF"/>
      <w:sz w:val="24"/>
      <w:szCs w:val="24"/>
    </w:rPr>
  </w:style>
  <w:style w:type="character" w:customStyle="1" w:styleId="CarattereCarattere9">
    <w:name w:val="Carattere Carattere9"/>
    <w:rsid w:val="00AB7D81"/>
    <w:rPr>
      <w:sz w:val="24"/>
      <w:szCs w:val="24"/>
    </w:rPr>
  </w:style>
  <w:style w:type="character" w:customStyle="1" w:styleId="CarattereCarattere1">
    <w:name w:val="Carattere Carattere1"/>
    <w:rsid w:val="00AB7D81"/>
    <w:rPr>
      <w:rFonts w:ascii="Arial" w:hAnsi="Arial" w:cs="Arial"/>
      <w:b/>
      <w:bCs/>
      <w:sz w:val="24"/>
      <w:szCs w:val="24"/>
      <w:lang w:val="it-IT" w:eastAsia="it-IT"/>
    </w:rPr>
  </w:style>
  <w:style w:type="character" w:customStyle="1" w:styleId="CarattereCarattere">
    <w:name w:val="Carattere Carattere"/>
    <w:rsid w:val="00AB7D81"/>
    <w:rPr>
      <w:rFonts w:ascii="Arial" w:hAnsi="Arial" w:cs="Arial"/>
      <w:b/>
      <w:bCs/>
      <w:kern w:val="28"/>
      <w:lang w:val="it-IT" w:eastAsia="it-IT"/>
    </w:rPr>
  </w:style>
  <w:style w:type="character" w:customStyle="1" w:styleId="CarattereCarattere5">
    <w:name w:val="Carattere Carattere5"/>
    <w:rsid w:val="00AB7D81"/>
    <w:rPr>
      <w:rFonts w:ascii="Arial" w:hAnsi="Arial" w:cs="Arial"/>
    </w:rPr>
  </w:style>
  <w:style w:type="character" w:customStyle="1" w:styleId="CarattereCarattere4">
    <w:name w:val="Carattere Carattere4"/>
    <w:rsid w:val="00AB7D81"/>
    <w:rPr>
      <w:rFonts w:ascii="Arial" w:hAnsi="Arial" w:cs="Arial"/>
    </w:rPr>
  </w:style>
  <w:style w:type="paragraph" w:customStyle="1" w:styleId="xl63">
    <w:name w:val="xl63"/>
    <w:basedOn w:val="Normale"/>
    <w:rsid w:val="00AB7D81"/>
    <w:pPr>
      <w:pBdr>
        <w:left w:val="single" w:sz="4" w:space="0" w:color="auto"/>
        <w:right w:val="single" w:sz="4" w:space="0" w:color="auto"/>
      </w:pBdr>
      <w:overflowPunct/>
      <w:autoSpaceDE/>
      <w:autoSpaceDN/>
      <w:adjustRightInd/>
      <w:spacing w:before="100" w:beforeAutospacing="1" w:after="100" w:afterAutospacing="1"/>
      <w:textAlignment w:val="auto"/>
    </w:pPr>
  </w:style>
  <w:style w:type="paragraph" w:customStyle="1" w:styleId="xl64">
    <w:name w:val="xl64"/>
    <w:basedOn w:val="Normale"/>
    <w:rsid w:val="00AB7D81"/>
    <w:pPr>
      <w:pBdr>
        <w:left w:val="single" w:sz="4" w:space="0" w:color="auto"/>
        <w:right w:val="double" w:sz="6" w:space="0" w:color="auto"/>
      </w:pBdr>
      <w:overflowPunct/>
      <w:autoSpaceDE/>
      <w:autoSpaceDN/>
      <w:adjustRightInd/>
      <w:spacing w:before="100" w:beforeAutospacing="1" w:after="100" w:afterAutospacing="1"/>
      <w:textAlignment w:val="auto"/>
    </w:pPr>
  </w:style>
  <w:style w:type="paragraph" w:customStyle="1" w:styleId="xl65">
    <w:name w:val="xl65"/>
    <w:basedOn w:val="Normale"/>
    <w:rsid w:val="00AB7D81"/>
    <w:pPr>
      <w:pBdr>
        <w:right w:val="single" w:sz="4" w:space="0" w:color="auto"/>
      </w:pBdr>
      <w:overflowPunct/>
      <w:autoSpaceDE/>
      <w:autoSpaceDN/>
      <w:adjustRightInd/>
      <w:spacing w:before="100" w:beforeAutospacing="1" w:after="100" w:afterAutospacing="1"/>
      <w:textAlignment w:val="auto"/>
    </w:pPr>
  </w:style>
  <w:style w:type="paragraph" w:customStyle="1" w:styleId="xl66">
    <w:name w:val="xl66"/>
    <w:basedOn w:val="Normale"/>
    <w:rsid w:val="00AB7D81"/>
    <w:pPr>
      <w:pBdr>
        <w:left w:val="double" w:sz="6" w:space="0" w:color="auto"/>
        <w:right w:val="single" w:sz="8" w:space="0" w:color="auto"/>
      </w:pBdr>
      <w:overflowPunct/>
      <w:autoSpaceDE/>
      <w:autoSpaceDN/>
      <w:adjustRightInd/>
      <w:spacing w:before="100" w:beforeAutospacing="1" w:after="100" w:afterAutospacing="1"/>
      <w:jc w:val="center"/>
      <w:textAlignment w:val="auto"/>
    </w:pPr>
    <w:rPr>
      <w:rFonts w:ascii="Arial" w:hAnsi="Arial" w:cs="Arial"/>
      <w:b/>
      <w:bCs/>
    </w:rPr>
  </w:style>
  <w:style w:type="paragraph" w:customStyle="1" w:styleId="xl67">
    <w:name w:val="xl67"/>
    <w:basedOn w:val="Normale"/>
    <w:rsid w:val="00AB7D81"/>
    <w:pPr>
      <w:pBdr>
        <w:top w:val="double" w:sz="6" w:space="0" w:color="auto"/>
        <w:left w:val="double" w:sz="6" w:space="0" w:color="auto"/>
        <w:bottom w:val="single" w:sz="8" w:space="0" w:color="auto"/>
        <w:right w:val="single" w:sz="8" w:space="0" w:color="auto"/>
      </w:pBdr>
      <w:overflowPunct/>
      <w:autoSpaceDE/>
      <w:autoSpaceDN/>
      <w:adjustRightInd/>
      <w:spacing w:before="100" w:beforeAutospacing="1" w:after="100" w:afterAutospacing="1"/>
      <w:textAlignment w:val="auto"/>
    </w:pPr>
  </w:style>
  <w:style w:type="paragraph" w:customStyle="1" w:styleId="xl68">
    <w:name w:val="xl68"/>
    <w:basedOn w:val="Normale"/>
    <w:rsid w:val="00AB7D81"/>
    <w:pPr>
      <w:pBdr>
        <w:top w:val="double" w:sz="6" w:space="0" w:color="auto"/>
        <w:bottom w:val="single" w:sz="8"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rPr>
  </w:style>
  <w:style w:type="paragraph" w:customStyle="1" w:styleId="xl69">
    <w:name w:val="xl69"/>
    <w:basedOn w:val="Normale"/>
    <w:rsid w:val="00AB7D81"/>
    <w:pPr>
      <w:pBdr>
        <w:top w:val="double" w:sz="6" w:space="0" w:color="auto"/>
        <w:left w:val="single" w:sz="4" w:space="0" w:color="auto"/>
        <w:bottom w:val="single" w:sz="8"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rPr>
  </w:style>
  <w:style w:type="paragraph" w:customStyle="1" w:styleId="xl70">
    <w:name w:val="xl70"/>
    <w:basedOn w:val="Normale"/>
    <w:rsid w:val="00AB7D81"/>
    <w:pPr>
      <w:pBdr>
        <w:top w:val="double" w:sz="6" w:space="0" w:color="auto"/>
        <w:left w:val="single" w:sz="4" w:space="0" w:color="auto"/>
        <w:bottom w:val="single" w:sz="8" w:space="0" w:color="auto"/>
        <w:right w:val="double" w:sz="6" w:space="0" w:color="auto"/>
      </w:pBdr>
      <w:overflowPunct/>
      <w:autoSpaceDE/>
      <w:autoSpaceDN/>
      <w:adjustRightInd/>
      <w:spacing w:before="100" w:beforeAutospacing="1" w:after="100" w:afterAutospacing="1"/>
      <w:jc w:val="center"/>
      <w:textAlignment w:val="auto"/>
    </w:pPr>
    <w:rPr>
      <w:rFonts w:ascii="Arial" w:hAnsi="Arial" w:cs="Arial"/>
      <w:b/>
      <w:bCs/>
    </w:rPr>
  </w:style>
  <w:style w:type="paragraph" w:customStyle="1" w:styleId="xl71">
    <w:name w:val="xl71"/>
    <w:basedOn w:val="Normale"/>
    <w:rsid w:val="00AB7D81"/>
    <w:pPr>
      <w:pBdr>
        <w:top w:val="single" w:sz="8" w:space="0" w:color="auto"/>
        <w:left w:val="single" w:sz="4" w:space="0" w:color="auto"/>
        <w:right w:val="double" w:sz="6" w:space="0" w:color="auto"/>
      </w:pBdr>
      <w:overflowPunct/>
      <w:autoSpaceDE/>
      <w:autoSpaceDN/>
      <w:adjustRightInd/>
      <w:spacing w:before="100" w:beforeAutospacing="1" w:after="100" w:afterAutospacing="1"/>
      <w:textAlignment w:val="auto"/>
    </w:pPr>
  </w:style>
  <w:style w:type="paragraph" w:customStyle="1" w:styleId="xl72">
    <w:name w:val="xl72"/>
    <w:basedOn w:val="Normale"/>
    <w:rsid w:val="00AB7D81"/>
    <w:pPr>
      <w:overflowPunct/>
      <w:autoSpaceDE/>
      <w:autoSpaceDN/>
      <w:adjustRightInd/>
      <w:spacing w:before="100" w:beforeAutospacing="1" w:after="100" w:afterAutospacing="1"/>
      <w:textAlignment w:val="auto"/>
    </w:pPr>
  </w:style>
  <w:style w:type="paragraph" w:customStyle="1" w:styleId="11Titolo2">
    <w:name w:val="1.1     Titolo 2"/>
    <w:basedOn w:val="Titolo2"/>
    <w:rsid w:val="001160CE"/>
  </w:style>
  <w:style w:type="character" w:customStyle="1" w:styleId="api">
    <w:name w:val="api"/>
    <w:rsid w:val="00AB7D81"/>
    <w:rPr>
      <w:rFonts w:ascii="Arial" w:hAnsi="Arial" w:cs="Arial"/>
      <w:vertAlign w:val="superscript"/>
    </w:rPr>
  </w:style>
  <w:style w:type="paragraph" w:customStyle="1" w:styleId="bibliografia">
    <w:name w:val="bibliografia"/>
    <w:basedOn w:val="Normale"/>
    <w:rsid w:val="00AB7D81"/>
    <w:pPr>
      <w:keepLines/>
      <w:widowControl w:val="0"/>
      <w:tabs>
        <w:tab w:val="left" w:pos="0"/>
      </w:tabs>
      <w:overflowPunct/>
      <w:autoSpaceDE/>
      <w:autoSpaceDN/>
      <w:adjustRightInd/>
      <w:spacing w:before="240" w:after="240" w:line="360" w:lineRule="atLeast"/>
      <w:jc w:val="both"/>
      <w:textAlignment w:val="auto"/>
    </w:pPr>
    <w:rPr>
      <w:rFonts w:ascii="Arial" w:hAnsi="Arial" w:cs="Arial"/>
    </w:rPr>
  </w:style>
  <w:style w:type="paragraph" w:customStyle="1" w:styleId="corpodeltesto20">
    <w:name w:val="corpo del testo 2"/>
    <w:basedOn w:val="Titolo2"/>
    <w:rsid w:val="00AB7D81"/>
    <w:pPr>
      <w:tabs>
        <w:tab w:val="num" w:pos="567"/>
        <w:tab w:val="num" w:pos="927"/>
      </w:tabs>
      <w:ind w:firstLine="567"/>
      <w:outlineLvl w:val="9"/>
    </w:pPr>
    <w:rPr>
      <w:bCs/>
      <w:sz w:val="20"/>
      <w:szCs w:val="20"/>
    </w:rPr>
  </w:style>
  <w:style w:type="paragraph" w:customStyle="1" w:styleId="Document1">
    <w:name w:val="Document 1"/>
    <w:rsid w:val="00AB7D81"/>
    <w:pPr>
      <w:keepNext/>
      <w:keepLines/>
      <w:widowControl w:val="0"/>
      <w:tabs>
        <w:tab w:val="left" w:pos="-720"/>
      </w:tabs>
      <w:suppressAutoHyphens/>
    </w:pPr>
    <w:rPr>
      <w:rFonts w:ascii="Courier New" w:hAnsi="Courier New" w:cs="Courier New"/>
      <w:sz w:val="24"/>
      <w:szCs w:val="24"/>
      <w:lang w:val="en-US"/>
    </w:rPr>
  </w:style>
  <w:style w:type="character" w:customStyle="1" w:styleId="Document6">
    <w:name w:val="Document 6"/>
    <w:rsid w:val="00AB7D81"/>
    <w:rPr>
      <w:rFonts w:ascii="Times New Roman" w:hAnsi="Times New Roman" w:cs="Times New Roman"/>
      <w:b/>
      <w:bCs/>
      <w:i/>
      <w:iCs/>
      <w:sz w:val="24"/>
      <w:szCs w:val="24"/>
      <w:vertAlign w:val="baseline"/>
    </w:rPr>
  </w:style>
  <w:style w:type="paragraph" w:customStyle="1" w:styleId="Epson">
    <w:name w:val="Epson"/>
    <w:basedOn w:val="Normale"/>
    <w:rsid w:val="00AB7D81"/>
    <w:pPr>
      <w:overflowPunct/>
      <w:autoSpaceDE/>
      <w:autoSpaceDN/>
      <w:adjustRightInd/>
      <w:spacing w:line="480" w:lineRule="atLeast"/>
      <w:jc w:val="both"/>
      <w:textAlignment w:val="auto"/>
    </w:pPr>
    <w:rPr>
      <w:rFonts w:ascii="Arial" w:hAnsi="Arial" w:cs="Arial"/>
    </w:rPr>
  </w:style>
  <w:style w:type="paragraph" w:customStyle="1" w:styleId="figura">
    <w:name w:val="figura"/>
    <w:basedOn w:val="Normale"/>
    <w:next w:val="Normale"/>
    <w:rsid w:val="00AB7D81"/>
    <w:pPr>
      <w:overflowPunct/>
      <w:autoSpaceDE/>
      <w:autoSpaceDN/>
      <w:adjustRightInd/>
      <w:spacing w:before="120" w:after="120" w:line="360" w:lineRule="auto"/>
      <w:jc w:val="center"/>
      <w:textAlignment w:val="auto"/>
    </w:pPr>
    <w:rPr>
      <w:rFonts w:ascii="Arial" w:hAnsi="Arial" w:cs="Arial"/>
    </w:rPr>
  </w:style>
  <w:style w:type="paragraph" w:customStyle="1" w:styleId="Figura0">
    <w:name w:val="Figura"/>
    <w:basedOn w:val="Normale"/>
    <w:autoRedefine/>
    <w:rsid w:val="00AB7D81"/>
    <w:pPr>
      <w:overflowPunct/>
      <w:autoSpaceDE/>
      <w:autoSpaceDN/>
      <w:adjustRightInd/>
      <w:spacing w:before="240" w:after="240"/>
      <w:jc w:val="center"/>
      <w:textAlignment w:val="auto"/>
    </w:pPr>
    <w:rPr>
      <w:rFonts w:ascii="Times" w:hAnsi="Times" w:cs="Times"/>
      <w:i/>
      <w:iCs/>
    </w:rPr>
  </w:style>
  <w:style w:type="character" w:customStyle="1" w:styleId="greco">
    <w:name w:val="greco"/>
    <w:rsid w:val="00AB7D81"/>
    <w:rPr>
      <w:rFonts w:ascii="Symbol" w:hAnsi="Symbol" w:cs="Symbol"/>
    </w:rPr>
  </w:style>
  <w:style w:type="paragraph" w:styleId="Indice2">
    <w:name w:val="index 2"/>
    <w:basedOn w:val="Normale"/>
    <w:next w:val="Normale"/>
    <w:autoRedefine/>
    <w:semiHidden/>
    <w:rsid w:val="00AB7D81"/>
    <w:pPr>
      <w:overflowPunct/>
      <w:autoSpaceDE/>
      <w:autoSpaceDN/>
      <w:adjustRightInd/>
      <w:spacing w:before="120" w:after="120" w:line="360" w:lineRule="auto"/>
      <w:ind w:left="283"/>
      <w:jc w:val="both"/>
      <w:textAlignment w:val="auto"/>
    </w:pPr>
    <w:rPr>
      <w:rFonts w:ascii="Arial" w:hAnsi="Arial" w:cs="Arial"/>
    </w:rPr>
  </w:style>
  <w:style w:type="paragraph" w:styleId="Indice3">
    <w:name w:val="index 3"/>
    <w:basedOn w:val="Normale"/>
    <w:next w:val="Normale"/>
    <w:autoRedefine/>
    <w:rsid w:val="00AB7D81"/>
    <w:pPr>
      <w:overflowPunct/>
      <w:autoSpaceDE/>
      <w:autoSpaceDN/>
      <w:adjustRightInd/>
      <w:spacing w:before="120" w:after="120" w:line="360" w:lineRule="auto"/>
      <w:ind w:left="566"/>
      <w:jc w:val="both"/>
      <w:textAlignment w:val="auto"/>
    </w:pPr>
    <w:rPr>
      <w:rFonts w:ascii="Arial" w:hAnsi="Arial" w:cs="Arial"/>
    </w:rPr>
  </w:style>
  <w:style w:type="paragraph" w:styleId="Indice4">
    <w:name w:val="index 4"/>
    <w:basedOn w:val="Normale"/>
    <w:next w:val="Normale"/>
    <w:autoRedefine/>
    <w:semiHidden/>
    <w:rsid w:val="00AB7D81"/>
    <w:pPr>
      <w:overflowPunct/>
      <w:autoSpaceDE/>
      <w:autoSpaceDN/>
      <w:adjustRightInd/>
      <w:spacing w:before="120" w:after="120" w:line="360" w:lineRule="auto"/>
      <w:ind w:left="849"/>
      <w:jc w:val="both"/>
      <w:textAlignment w:val="auto"/>
    </w:pPr>
    <w:rPr>
      <w:rFonts w:ascii="Arial" w:hAnsi="Arial" w:cs="Arial"/>
    </w:rPr>
  </w:style>
  <w:style w:type="paragraph" w:styleId="Indice5">
    <w:name w:val="index 5"/>
    <w:basedOn w:val="Normale"/>
    <w:next w:val="Normale"/>
    <w:autoRedefine/>
    <w:semiHidden/>
    <w:rsid w:val="00AB7D81"/>
    <w:pPr>
      <w:overflowPunct/>
      <w:autoSpaceDE/>
      <w:autoSpaceDN/>
      <w:adjustRightInd/>
      <w:spacing w:before="120" w:after="120" w:line="360" w:lineRule="auto"/>
      <w:ind w:left="1132"/>
      <w:jc w:val="both"/>
      <w:textAlignment w:val="auto"/>
    </w:pPr>
    <w:rPr>
      <w:rFonts w:ascii="Arial" w:hAnsi="Arial" w:cs="Arial"/>
    </w:rPr>
  </w:style>
  <w:style w:type="paragraph" w:styleId="Indice6">
    <w:name w:val="index 6"/>
    <w:basedOn w:val="Normale"/>
    <w:next w:val="Normale"/>
    <w:autoRedefine/>
    <w:semiHidden/>
    <w:rsid w:val="00AB7D81"/>
    <w:pPr>
      <w:overflowPunct/>
      <w:autoSpaceDE/>
      <w:autoSpaceDN/>
      <w:adjustRightInd/>
      <w:spacing w:before="120" w:after="120" w:line="360" w:lineRule="auto"/>
      <w:ind w:left="1415"/>
      <w:jc w:val="both"/>
      <w:textAlignment w:val="auto"/>
    </w:pPr>
    <w:rPr>
      <w:rFonts w:ascii="Arial" w:hAnsi="Arial" w:cs="Arial"/>
    </w:rPr>
  </w:style>
  <w:style w:type="paragraph" w:styleId="Indice7">
    <w:name w:val="index 7"/>
    <w:basedOn w:val="Normale"/>
    <w:next w:val="Normale"/>
    <w:autoRedefine/>
    <w:semiHidden/>
    <w:rsid w:val="00AB7D81"/>
    <w:pPr>
      <w:overflowPunct/>
      <w:autoSpaceDE/>
      <w:autoSpaceDN/>
      <w:adjustRightInd/>
      <w:spacing w:before="120" w:after="120" w:line="360" w:lineRule="auto"/>
      <w:ind w:left="1698"/>
      <w:jc w:val="both"/>
      <w:textAlignment w:val="auto"/>
    </w:pPr>
    <w:rPr>
      <w:rFonts w:ascii="Arial" w:hAnsi="Arial" w:cs="Arial"/>
    </w:rPr>
  </w:style>
  <w:style w:type="paragraph" w:styleId="Mappadocumento">
    <w:name w:val="Document Map"/>
    <w:basedOn w:val="Normale"/>
    <w:link w:val="MappadocumentoCarattere"/>
    <w:semiHidden/>
    <w:rsid w:val="00AB7D81"/>
    <w:pPr>
      <w:shd w:val="clear" w:color="auto" w:fill="000080"/>
      <w:overflowPunct/>
      <w:autoSpaceDE/>
      <w:autoSpaceDN/>
      <w:adjustRightInd/>
      <w:spacing w:line="360" w:lineRule="auto"/>
      <w:jc w:val="both"/>
      <w:textAlignment w:val="auto"/>
    </w:pPr>
    <w:rPr>
      <w:rFonts w:ascii="Tahoma" w:hAnsi="Tahoma"/>
    </w:rPr>
  </w:style>
  <w:style w:type="character" w:customStyle="1" w:styleId="DocumentMapChar">
    <w:name w:val="Document Map Char"/>
    <w:semiHidden/>
    <w:rsid w:val="00AB7D81"/>
    <w:rPr>
      <w:sz w:val="0"/>
      <w:szCs w:val="0"/>
    </w:rPr>
  </w:style>
  <w:style w:type="character" w:customStyle="1" w:styleId="DocumentMapChar1">
    <w:name w:val="Document Map Char1"/>
    <w:semiHidden/>
    <w:locked/>
    <w:rsid w:val="00AB7D81"/>
    <w:rPr>
      <w:rFonts w:ascii="Tahoma" w:hAnsi="Tahoma" w:cs="Tahoma"/>
      <w:shd w:val="clear" w:color="auto" w:fill="000080"/>
    </w:rPr>
  </w:style>
  <w:style w:type="paragraph" w:customStyle="1" w:styleId="Normal1">
    <w:name w:val="Normal1"/>
    <w:basedOn w:val="Normale"/>
    <w:rsid w:val="00AB7D81"/>
    <w:pPr>
      <w:widowControl w:val="0"/>
      <w:suppressAutoHyphens/>
      <w:overflowPunct/>
      <w:autoSpaceDE/>
      <w:autoSpaceDN/>
      <w:adjustRightInd/>
      <w:spacing w:line="216" w:lineRule="auto"/>
      <w:ind w:left="567"/>
      <w:jc w:val="both"/>
      <w:textAlignment w:val="auto"/>
    </w:pPr>
    <w:rPr>
      <w:spacing w:val="-2"/>
    </w:rPr>
  </w:style>
  <w:style w:type="paragraph" w:customStyle="1" w:styleId="normale2">
    <w:name w:val="normale2"/>
    <w:basedOn w:val="Normale"/>
    <w:rsid w:val="00AB7D81"/>
    <w:pPr>
      <w:overflowPunct/>
      <w:autoSpaceDE/>
      <w:autoSpaceDN/>
      <w:adjustRightInd/>
      <w:spacing w:line="360" w:lineRule="auto"/>
      <w:jc w:val="center"/>
      <w:textAlignment w:val="auto"/>
    </w:pPr>
    <w:rPr>
      <w:rFonts w:ascii="Arial" w:hAnsi="Arial" w:cs="Arial"/>
      <w:noProof/>
    </w:rPr>
  </w:style>
  <w:style w:type="character" w:customStyle="1" w:styleId="pedi">
    <w:name w:val="pedi"/>
    <w:rsid w:val="00AB7D81"/>
    <w:rPr>
      <w:vertAlign w:val="subscript"/>
    </w:rPr>
  </w:style>
  <w:style w:type="character" w:customStyle="1" w:styleId="pendice">
    <w:name w:val="pendice"/>
    <w:rsid w:val="00AB7D81"/>
    <w:rPr>
      <w:rFonts w:ascii="Arial" w:hAnsi="Arial" w:cs="Arial"/>
      <w:sz w:val="28"/>
      <w:szCs w:val="28"/>
      <w:vertAlign w:val="subscript"/>
    </w:rPr>
  </w:style>
  <w:style w:type="paragraph" w:customStyle="1" w:styleId="testo1">
    <w:name w:val="testo 1"/>
    <w:basedOn w:val="Normale"/>
    <w:rsid w:val="00AB7D81"/>
    <w:pPr>
      <w:overflowPunct/>
      <w:autoSpaceDE/>
      <w:autoSpaceDN/>
      <w:adjustRightInd/>
      <w:spacing w:before="240" w:line="360" w:lineRule="atLeast"/>
      <w:ind w:firstLine="567"/>
      <w:jc w:val="both"/>
      <w:textAlignment w:val="auto"/>
    </w:pPr>
    <w:rPr>
      <w:rFonts w:ascii="Arial" w:hAnsi="Arial" w:cs="Arial"/>
      <w:lang w:val="en-US"/>
    </w:rPr>
  </w:style>
  <w:style w:type="paragraph" w:customStyle="1" w:styleId="PENDICE0">
    <w:name w:val="PENDICE"/>
    <w:basedOn w:val="testo1"/>
    <w:rsid w:val="00AB7D81"/>
    <w:rPr>
      <w:sz w:val="28"/>
      <w:szCs w:val="28"/>
      <w:vertAlign w:val="subscript"/>
    </w:rPr>
  </w:style>
  <w:style w:type="character" w:customStyle="1" w:styleId="testo1Carattere1">
    <w:name w:val="testo 1 Carattere1"/>
    <w:rsid w:val="00AB7D81"/>
    <w:rPr>
      <w:rFonts w:ascii="Arial" w:hAnsi="Arial" w:cs="Arial"/>
      <w:sz w:val="24"/>
      <w:szCs w:val="24"/>
      <w:lang w:val="en-US" w:eastAsia="it-IT"/>
    </w:rPr>
  </w:style>
  <w:style w:type="character" w:customStyle="1" w:styleId="PENDICECarattere">
    <w:name w:val="PENDICE Carattere"/>
    <w:rsid w:val="00AB7D81"/>
    <w:rPr>
      <w:rFonts w:ascii="Arial" w:hAnsi="Arial" w:cs="Arial"/>
      <w:sz w:val="28"/>
      <w:szCs w:val="28"/>
      <w:vertAlign w:val="subscript"/>
      <w:lang w:val="en-US" w:eastAsia="it-IT"/>
    </w:rPr>
  </w:style>
  <w:style w:type="paragraph" w:customStyle="1" w:styleId="Relacorpo">
    <w:name w:val="Rela corpo"/>
    <w:rsid w:val="00AB7D81"/>
    <w:pPr>
      <w:spacing w:line="360" w:lineRule="auto"/>
      <w:jc w:val="both"/>
    </w:pPr>
    <w:rPr>
      <w:rFonts w:ascii="Century Gothic" w:hAnsi="Century Gothic" w:cs="Century Gothic"/>
      <w:sz w:val="22"/>
      <w:szCs w:val="22"/>
    </w:rPr>
  </w:style>
  <w:style w:type="paragraph" w:customStyle="1" w:styleId="TABELLA0">
    <w:name w:val="TABELLA"/>
    <w:basedOn w:val="Normale"/>
    <w:next w:val="Normale"/>
    <w:rsid w:val="00AB7D81"/>
    <w:pPr>
      <w:overflowPunct/>
      <w:autoSpaceDE/>
      <w:autoSpaceDN/>
      <w:adjustRightInd/>
      <w:spacing w:line="240" w:lineRule="atLeast"/>
      <w:jc w:val="both"/>
      <w:textAlignment w:val="auto"/>
    </w:pPr>
    <w:rPr>
      <w:rFonts w:ascii="Arial" w:hAnsi="Arial" w:cs="Arial"/>
      <w:color w:val="000000"/>
    </w:rPr>
  </w:style>
  <w:style w:type="paragraph" w:customStyle="1" w:styleId="Tabella1">
    <w:name w:val="Tabella"/>
    <w:autoRedefine/>
    <w:rsid w:val="00AB7D81"/>
    <w:pPr>
      <w:ind w:left="1440" w:hanging="240"/>
    </w:pPr>
    <w:rPr>
      <w:sz w:val="24"/>
      <w:szCs w:val="24"/>
    </w:rPr>
  </w:style>
  <w:style w:type="paragraph" w:customStyle="1" w:styleId="TabellaHeader">
    <w:name w:val="TabellaHeader"/>
    <w:autoRedefine/>
    <w:rsid w:val="00AB7D81"/>
    <w:pPr>
      <w:ind w:left="1440" w:hanging="240"/>
    </w:pPr>
    <w:rPr>
      <w:sz w:val="24"/>
      <w:szCs w:val="24"/>
    </w:rPr>
  </w:style>
  <w:style w:type="character" w:customStyle="1" w:styleId="Tabulati">
    <w:name w:val="Tabulati"/>
    <w:rsid w:val="00AB7D81"/>
    <w:rPr>
      <w:rFonts w:ascii="Courier New" w:hAnsi="Courier New" w:cs="Courier New"/>
      <w:b/>
      <w:bCs/>
      <w:sz w:val="16"/>
      <w:szCs w:val="16"/>
    </w:rPr>
  </w:style>
  <w:style w:type="paragraph" w:customStyle="1" w:styleId="Technical4">
    <w:name w:val="Technical 4"/>
    <w:rsid w:val="00AB7D81"/>
    <w:pPr>
      <w:widowControl w:val="0"/>
      <w:tabs>
        <w:tab w:val="left" w:pos="-720"/>
      </w:tabs>
      <w:suppressAutoHyphens/>
    </w:pPr>
    <w:rPr>
      <w:rFonts w:ascii="Courier New" w:hAnsi="Courier New" w:cs="Courier New"/>
      <w:b/>
      <w:bCs/>
      <w:sz w:val="24"/>
      <w:szCs w:val="24"/>
      <w:lang w:val="en-US"/>
    </w:rPr>
  </w:style>
  <w:style w:type="paragraph" w:customStyle="1" w:styleId="Technical6">
    <w:name w:val="Technical 6"/>
    <w:rsid w:val="00AB7D81"/>
    <w:pPr>
      <w:widowControl w:val="0"/>
      <w:tabs>
        <w:tab w:val="left" w:pos="-720"/>
      </w:tabs>
      <w:suppressAutoHyphens/>
      <w:ind w:firstLine="720"/>
    </w:pPr>
    <w:rPr>
      <w:rFonts w:ascii="Courier New" w:hAnsi="Courier New" w:cs="Courier New"/>
      <w:b/>
      <w:bCs/>
      <w:sz w:val="24"/>
      <w:szCs w:val="24"/>
      <w:lang w:val="en-US"/>
    </w:rPr>
  </w:style>
  <w:style w:type="paragraph" w:customStyle="1" w:styleId="testo1Carattere">
    <w:name w:val="testo 1 Carattere"/>
    <w:basedOn w:val="Normale"/>
    <w:rsid w:val="00AB7D81"/>
    <w:pPr>
      <w:overflowPunct/>
      <w:autoSpaceDE/>
      <w:autoSpaceDN/>
      <w:adjustRightInd/>
      <w:spacing w:before="240" w:line="360" w:lineRule="atLeast"/>
      <w:ind w:firstLine="567"/>
      <w:jc w:val="both"/>
      <w:textAlignment w:val="auto"/>
    </w:pPr>
    <w:rPr>
      <w:rFonts w:ascii="Arial" w:hAnsi="Arial" w:cs="Arial"/>
      <w:lang w:val="en-US"/>
    </w:rPr>
  </w:style>
  <w:style w:type="character" w:customStyle="1" w:styleId="testo1CarattereCarattere">
    <w:name w:val="testo 1 Carattere Carattere"/>
    <w:rsid w:val="00AB7D81"/>
    <w:rPr>
      <w:rFonts w:ascii="Arial" w:hAnsi="Arial" w:cs="Arial"/>
      <w:sz w:val="24"/>
      <w:szCs w:val="24"/>
      <w:lang w:val="en-US" w:eastAsia="it-IT"/>
    </w:rPr>
  </w:style>
  <w:style w:type="character" w:customStyle="1" w:styleId="testo1CarattereCarattere1">
    <w:name w:val="testo 1 Carattere Carattere1"/>
    <w:rsid w:val="00AB7D81"/>
    <w:rPr>
      <w:rFonts w:ascii="Arial" w:hAnsi="Arial" w:cs="Arial"/>
      <w:sz w:val="24"/>
      <w:szCs w:val="24"/>
      <w:lang w:val="en-US" w:eastAsia="it-IT"/>
    </w:rPr>
  </w:style>
  <w:style w:type="character" w:customStyle="1" w:styleId="testo1Carattere1Carattere">
    <w:name w:val="testo 1 Carattere1 Carattere"/>
    <w:rsid w:val="00AB7D81"/>
    <w:rPr>
      <w:rFonts w:ascii="Arial" w:hAnsi="Arial" w:cs="Arial"/>
      <w:sz w:val="24"/>
      <w:szCs w:val="24"/>
      <w:lang w:val="en-US" w:eastAsia="it-IT"/>
    </w:rPr>
  </w:style>
  <w:style w:type="paragraph" w:customStyle="1" w:styleId="testo2">
    <w:name w:val="testo 2"/>
    <w:basedOn w:val="testo1"/>
    <w:rsid w:val="00AB7D81"/>
    <w:pPr>
      <w:ind w:left="1418" w:hanging="567"/>
    </w:pPr>
  </w:style>
  <w:style w:type="paragraph" w:customStyle="1" w:styleId="testo3">
    <w:name w:val="testo 3"/>
    <w:basedOn w:val="testo2"/>
    <w:rsid w:val="00AB7D81"/>
    <w:pPr>
      <w:spacing w:before="0"/>
    </w:pPr>
  </w:style>
  <w:style w:type="paragraph" w:customStyle="1" w:styleId="testo10">
    <w:name w:val="testo1"/>
    <w:basedOn w:val="Normale"/>
    <w:rsid w:val="00AB7D81"/>
    <w:pPr>
      <w:overflowPunct/>
      <w:autoSpaceDE/>
      <w:autoSpaceDN/>
      <w:adjustRightInd/>
      <w:spacing w:before="120" w:line="360" w:lineRule="atLeast"/>
      <w:ind w:left="1701" w:hanging="567"/>
      <w:jc w:val="both"/>
      <w:textAlignment w:val="auto"/>
    </w:pPr>
    <w:rPr>
      <w:rFonts w:ascii="Arial" w:hAnsi="Arial" w:cs="Arial"/>
      <w:lang w:val="en-US"/>
    </w:rPr>
  </w:style>
  <w:style w:type="paragraph" w:customStyle="1" w:styleId="testo20">
    <w:name w:val="testo2"/>
    <w:basedOn w:val="Normale"/>
    <w:rsid w:val="00AB7D81"/>
    <w:pPr>
      <w:overflowPunct/>
      <w:autoSpaceDE/>
      <w:autoSpaceDN/>
      <w:adjustRightInd/>
      <w:spacing w:line="360" w:lineRule="atLeast"/>
      <w:ind w:left="2268" w:hanging="567"/>
      <w:jc w:val="both"/>
      <w:textAlignment w:val="auto"/>
    </w:pPr>
    <w:rPr>
      <w:rFonts w:ascii="Arial" w:hAnsi="Arial" w:cs="Arial"/>
      <w:lang w:val="en-US"/>
    </w:rPr>
  </w:style>
  <w:style w:type="character" w:customStyle="1" w:styleId="Titolo1Carattere1Carattere">
    <w:name w:val="Titolo 1 Carattere1 Carattere"/>
    <w:aliases w:val="Carattere Carattere2 Carattere Carattere,Carattere Carattere2 Carattere Carattere1"/>
    <w:rsid w:val="00AB7D81"/>
    <w:rPr>
      <w:rFonts w:ascii="Arial" w:hAnsi="Arial" w:cs="Arial"/>
      <w:b/>
      <w:bCs/>
      <w:kern w:val="28"/>
      <w:sz w:val="24"/>
      <w:szCs w:val="24"/>
      <w:lang w:val="it-IT" w:eastAsia="it-IT"/>
    </w:rPr>
  </w:style>
  <w:style w:type="character" w:customStyle="1" w:styleId="Titolo2CarattereCarattere1">
    <w:name w:val="Titolo 2 Carattere Carattere1"/>
    <w:aliases w:val="Carattere1 Carattere1 Carattere1,Carattere1 Carattere Carattere"/>
    <w:rsid w:val="00AB7D81"/>
    <w:rPr>
      <w:rFonts w:ascii="Arial" w:hAnsi="Arial" w:cs="Arial"/>
      <w:b/>
      <w:bCs/>
      <w:sz w:val="24"/>
      <w:szCs w:val="24"/>
      <w:lang w:val="it-IT" w:eastAsia="it-IT"/>
    </w:rPr>
  </w:style>
  <w:style w:type="character" w:customStyle="1" w:styleId="Titolo3Carattere1">
    <w:name w:val="Titolo 3 Carattere1"/>
    <w:aliases w:val="Titolo 3 Carattere Carattere"/>
    <w:rsid w:val="00AB7D81"/>
    <w:rPr>
      <w:rFonts w:ascii="Arial" w:hAnsi="Arial" w:cs="Arial"/>
      <w:b/>
      <w:bCs/>
      <w:sz w:val="24"/>
      <w:szCs w:val="24"/>
      <w:lang w:val="it-IT" w:eastAsia="it-IT"/>
    </w:rPr>
  </w:style>
  <w:style w:type="paragraph" w:customStyle="1" w:styleId="Titolo40">
    <w:name w:val="Titolo4"/>
    <w:basedOn w:val="Titolo3"/>
    <w:rsid w:val="00AB7D81"/>
    <w:pPr>
      <w:keepNext/>
      <w:numPr>
        <w:ilvl w:val="0"/>
        <w:numId w:val="0"/>
      </w:numPr>
      <w:tabs>
        <w:tab w:val="num" w:pos="360"/>
        <w:tab w:val="num" w:pos="926"/>
      </w:tabs>
      <w:overflowPunct/>
      <w:autoSpaceDE/>
      <w:autoSpaceDN/>
      <w:adjustRightInd/>
      <w:spacing w:line="480" w:lineRule="auto"/>
      <w:ind w:left="926" w:hanging="360"/>
      <w:jc w:val="both"/>
      <w:textAlignment w:val="auto"/>
    </w:pPr>
    <w:rPr>
      <w:b w:val="0"/>
      <w:bCs w:val="0"/>
      <w:caps/>
    </w:rPr>
  </w:style>
  <w:style w:type="paragraph" w:customStyle="1" w:styleId="titolo41">
    <w:name w:val="titolo4"/>
    <w:basedOn w:val="Titolo4"/>
    <w:next w:val="Normal1"/>
    <w:rsid w:val="00AB7D81"/>
    <w:pPr>
      <w:keepNext/>
      <w:widowControl w:val="0"/>
      <w:tabs>
        <w:tab w:val="num" w:pos="1800"/>
      </w:tabs>
      <w:spacing w:before="120" w:after="120"/>
      <w:ind w:left="1800" w:hanging="360"/>
    </w:pPr>
    <w:rPr>
      <w:b/>
      <w:bCs/>
      <w:i w:val="0"/>
      <w:iCs w:val="0"/>
    </w:rPr>
  </w:style>
  <w:style w:type="paragraph" w:customStyle="1" w:styleId="Titolo50">
    <w:name w:val="Titolo5"/>
    <w:basedOn w:val="Titolo4"/>
    <w:rsid w:val="00AB7D81"/>
    <w:pPr>
      <w:keepNext/>
      <w:tabs>
        <w:tab w:val="num" w:pos="360"/>
      </w:tabs>
      <w:spacing w:line="360" w:lineRule="auto"/>
      <w:ind w:left="926" w:hanging="360"/>
      <w:outlineLvl w:val="9"/>
    </w:pPr>
  </w:style>
  <w:style w:type="paragraph" w:customStyle="1" w:styleId="Titolo60">
    <w:name w:val="Titolo6"/>
    <w:basedOn w:val="Titolo5"/>
    <w:rsid w:val="00AB7D81"/>
    <w:pPr>
      <w:tabs>
        <w:tab w:val="num" w:pos="360"/>
        <w:tab w:val="num" w:pos="926"/>
      </w:tabs>
      <w:overflowPunct/>
      <w:autoSpaceDE/>
      <w:autoSpaceDN/>
      <w:adjustRightInd/>
      <w:spacing w:before="240" w:after="240" w:line="360" w:lineRule="auto"/>
      <w:ind w:left="926" w:hanging="360"/>
      <w:jc w:val="both"/>
      <w:textAlignment w:val="auto"/>
    </w:pPr>
    <w:rPr>
      <w:rFonts w:ascii="Arial" w:hAnsi="Arial" w:cs="Arial"/>
      <w:b w:val="0"/>
      <w:bCs w:val="0"/>
      <w:szCs w:val="22"/>
    </w:rPr>
  </w:style>
  <w:style w:type="paragraph" w:customStyle="1" w:styleId="titolo70">
    <w:name w:val="titolo7"/>
    <w:basedOn w:val="Titolo60"/>
    <w:rsid w:val="00AB7D81"/>
    <w:rPr>
      <w:b/>
      <w:bCs/>
      <w:i/>
      <w:iCs/>
    </w:rPr>
  </w:style>
  <w:style w:type="paragraph" w:customStyle="1" w:styleId="xl34">
    <w:name w:val="xl34"/>
    <w:basedOn w:val="Normale"/>
    <w:rsid w:val="00AB7D81"/>
    <w:pPr>
      <w:pBdr>
        <w:left w:val="single" w:sz="8" w:space="0" w:color="auto"/>
        <w:bottom w:val="single" w:sz="4" w:space="0" w:color="auto"/>
        <w:right w:val="single" w:sz="8" w:space="0" w:color="auto"/>
      </w:pBdr>
      <w:overflowPunct/>
      <w:autoSpaceDE/>
      <w:autoSpaceDN/>
      <w:adjustRightInd/>
      <w:spacing w:before="100" w:after="100"/>
      <w:jc w:val="center"/>
      <w:textAlignment w:val="top"/>
    </w:pPr>
    <w:rPr>
      <w:rFonts w:ascii="Arial" w:hAnsi="Arial" w:cs="Arial"/>
      <w:sz w:val="16"/>
      <w:szCs w:val="16"/>
    </w:rPr>
  </w:style>
  <w:style w:type="paragraph" w:customStyle="1" w:styleId="xl73">
    <w:name w:val="xl73"/>
    <w:basedOn w:val="Normale"/>
    <w:rsid w:val="00AB7D81"/>
    <w:pPr>
      <w:pBdr>
        <w:left w:val="single" w:sz="4" w:space="0" w:color="auto"/>
        <w:bottom w:val="single" w:sz="4" w:space="0" w:color="auto"/>
      </w:pBdr>
      <w:overflowPunct/>
      <w:autoSpaceDE/>
      <w:autoSpaceDN/>
      <w:adjustRightInd/>
      <w:spacing w:before="100" w:beforeAutospacing="1" w:after="100" w:afterAutospacing="1"/>
      <w:jc w:val="center"/>
      <w:textAlignment w:val="auto"/>
    </w:pPr>
    <w:rPr>
      <w:rFonts w:ascii="Arial" w:hAnsi="Arial" w:cs="Arial"/>
      <w:sz w:val="12"/>
      <w:szCs w:val="12"/>
    </w:rPr>
  </w:style>
  <w:style w:type="paragraph" w:customStyle="1" w:styleId="xl74">
    <w:name w:val="xl74"/>
    <w:basedOn w:val="Normale"/>
    <w:rsid w:val="00AB7D81"/>
    <w:pPr>
      <w:pBdr>
        <w:left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2"/>
      <w:szCs w:val="12"/>
    </w:rPr>
  </w:style>
  <w:style w:type="paragraph" w:customStyle="1" w:styleId="xl75">
    <w:name w:val="xl75"/>
    <w:basedOn w:val="Normale"/>
    <w:rsid w:val="00AB7D81"/>
    <w:pPr>
      <w:pBdr>
        <w:left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2"/>
      <w:szCs w:val="12"/>
    </w:rPr>
  </w:style>
  <w:style w:type="paragraph" w:customStyle="1" w:styleId="xl76">
    <w:name w:val="xl76"/>
    <w:basedOn w:val="Normale"/>
    <w:rsid w:val="00AB7D81"/>
    <w:pPr>
      <w:pBdr>
        <w:left w:val="single" w:sz="4" w:space="0" w:color="auto"/>
      </w:pBdr>
      <w:overflowPunct/>
      <w:autoSpaceDE/>
      <w:autoSpaceDN/>
      <w:adjustRightInd/>
      <w:spacing w:before="100" w:beforeAutospacing="1" w:after="100" w:afterAutospacing="1"/>
      <w:jc w:val="center"/>
      <w:textAlignment w:val="auto"/>
    </w:pPr>
    <w:rPr>
      <w:rFonts w:ascii="Arial" w:hAnsi="Arial" w:cs="Arial"/>
      <w:sz w:val="12"/>
      <w:szCs w:val="12"/>
    </w:rPr>
  </w:style>
  <w:style w:type="paragraph" w:customStyle="1" w:styleId="xl77">
    <w:name w:val="xl77"/>
    <w:basedOn w:val="Normale"/>
    <w:rsid w:val="00AB7D81"/>
    <w:pPr>
      <w:pBdr>
        <w:left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2"/>
      <w:szCs w:val="12"/>
    </w:rPr>
  </w:style>
  <w:style w:type="paragraph" w:customStyle="1" w:styleId="xl78">
    <w:name w:val="xl78"/>
    <w:basedOn w:val="Normale"/>
    <w:rsid w:val="00AB7D81"/>
    <w:pPr>
      <w:pBdr>
        <w:left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2"/>
      <w:szCs w:val="12"/>
    </w:rPr>
  </w:style>
  <w:style w:type="paragraph" w:customStyle="1" w:styleId="xl79">
    <w:name w:val="xl79"/>
    <w:basedOn w:val="Normale"/>
    <w:rsid w:val="00AB7D81"/>
    <w:pPr>
      <w:pBdr>
        <w:left w:val="single" w:sz="4" w:space="0" w:color="auto"/>
      </w:pBdr>
      <w:overflowPunct/>
      <w:autoSpaceDE/>
      <w:autoSpaceDN/>
      <w:adjustRightInd/>
      <w:spacing w:before="100" w:beforeAutospacing="1" w:after="100" w:afterAutospacing="1"/>
      <w:jc w:val="center"/>
      <w:textAlignment w:val="auto"/>
    </w:pPr>
    <w:rPr>
      <w:rFonts w:ascii="Arial" w:hAnsi="Arial" w:cs="Arial"/>
      <w:sz w:val="12"/>
      <w:szCs w:val="12"/>
    </w:rPr>
  </w:style>
  <w:style w:type="paragraph" w:customStyle="1" w:styleId="xl80">
    <w:name w:val="xl80"/>
    <w:basedOn w:val="Normale"/>
    <w:rsid w:val="00AB7D81"/>
    <w:pPr>
      <w:pBdr>
        <w:left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2"/>
      <w:szCs w:val="12"/>
    </w:rPr>
  </w:style>
  <w:style w:type="paragraph" w:customStyle="1" w:styleId="xl81">
    <w:name w:val="xl81"/>
    <w:basedOn w:val="Normale"/>
    <w:rsid w:val="00AB7D81"/>
    <w:pPr>
      <w:pBdr>
        <w:left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w:hAnsi="Arial" w:cs="Arial"/>
      <w:sz w:val="12"/>
      <w:szCs w:val="12"/>
    </w:rPr>
  </w:style>
  <w:style w:type="paragraph" w:customStyle="1" w:styleId="xl82">
    <w:name w:val="xl82"/>
    <w:basedOn w:val="Normale"/>
    <w:rsid w:val="00AB7D81"/>
    <w:pPr>
      <w:pBdr>
        <w:left w:val="single" w:sz="4" w:space="0" w:color="auto"/>
        <w:bottom w:val="single" w:sz="8"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2"/>
      <w:szCs w:val="12"/>
    </w:rPr>
  </w:style>
  <w:style w:type="paragraph" w:customStyle="1" w:styleId="xl83">
    <w:name w:val="xl83"/>
    <w:basedOn w:val="Normale"/>
    <w:rsid w:val="00AB7D81"/>
    <w:pPr>
      <w:pBdr>
        <w:left w:val="single" w:sz="4" w:space="0" w:color="auto"/>
      </w:pBdr>
      <w:overflowPunct/>
      <w:autoSpaceDE/>
      <w:autoSpaceDN/>
      <w:adjustRightInd/>
      <w:spacing w:before="100" w:beforeAutospacing="1" w:after="100" w:afterAutospacing="1"/>
      <w:jc w:val="center"/>
      <w:textAlignment w:val="center"/>
    </w:pPr>
    <w:rPr>
      <w:rFonts w:ascii="Arial" w:hAnsi="Arial" w:cs="Arial"/>
      <w:b/>
      <w:bCs/>
      <w:sz w:val="12"/>
      <w:szCs w:val="12"/>
    </w:rPr>
  </w:style>
  <w:style w:type="paragraph" w:customStyle="1" w:styleId="xl84">
    <w:name w:val="xl84"/>
    <w:basedOn w:val="Normale"/>
    <w:rsid w:val="00AB7D81"/>
    <w:pPr>
      <w:pBdr>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2"/>
      <w:szCs w:val="12"/>
    </w:rPr>
  </w:style>
  <w:style w:type="paragraph" w:customStyle="1" w:styleId="xl85">
    <w:name w:val="xl85"/>
    <w:basedOn w:val="Normale"/>
    <w:rsid w:val="00AB7D81"/>
    <w:pPr>
      <w:pBdr>
        <w:left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2"/>
      <w:szCs w:val="12"/>
    </w:rPr>
  </w:style>
  <w:style w:type="paragraph" w:customStyle="1" w:styleId="xl86">
    <w:name w:val="xl86"/>
    <w:basedOn w:val="Normale"/>
    <w:rsid w:val="00AB7D81"/>
    <w:pPr>
      <w:overflowPunct/>
      <w:autoSpaceDE/>
      <w:autoSpaceDN/>
      <w:adjustRightInd/>
      <w:spacing w:before="100" w:beforeAutospacing="1" w:after="100" w:afterAutospacing="1"/>
      <w:jc w:val="center"/>
      <w:textAlignment w:val="center"/>
    </w:pPr>
    <w:rPr>
      <w:rFonts w:ascii="Arial" w:hAnsi="Arial" w:cs="Arial"/>
      <w:b/>
      <w:bCs/>
      <w:sz w:val="12"/>
      <w:szCs w:val="12"/>
    </w:rPr>
  </w:style>
  <w:style w:type="paragraph" w:customStyle="1" w:styleId="xl87">
    <w:name w:val="xl87"/>
    <w:basedOn w:val="Normale"/>
    <w:rsid w:val="00AB7D81"/>
    <w:pPr>
      <w:pBdr>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12"/>
      <w:szCs w:val="12"/>
    </w:rPr>
  </w:style>
  <w:style w:type="paragraph" w:customStyle="1" w:styleId="xl88">
    <w:name w:val="xl88"/>
    <w:basedOn w:val="Normale"/>
    <w:rsid w:val="00AB7D81"/>
    <w:pPr>
      <w:pBdr>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2"/>
      <w:szCs w:val="12"/>
    </w:rPr>
  </w:style>
  <w:style w:type="paragraph" w:customStyle="1" w:styleId="xl89">
    <w:name w:val="xl89"/>
    <w:basedOn w:val="Normale"/>
    <w:rsid w:val="00AB7D81"/>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2"/>
      <w:szCs w:val="12"/>
    </w:rPr>
  </w:style>
  <w:style w:type="paragraph" w:customStyle="1" w:styleId="xl90">
    <w:name w:val="xl90"/>
    <w:basedOn w:val="Normale"/>
    <w:rsid w:val="00AB7D81"/>
    <w:pPr>
      <w:overflowPunct/>
      <w:autoSpaceDE/>
      <w:autoSpaceDN/>
      <w:adjustRightInd/>
      <w:spacing w:before="100" w:beforeAutospacing="1" w:after="100" w:afterAutospacing="1"/>
      <w:jc w:val="center"/>
      <w:textAlignment w:val="auto"/>
    </w:pPr>
    <w:rPr>
      <w:rFonts w:ascii="Arial" w:hAnsi="Arial" w:cs="Arial"/>
      <w:b/>
      <w:bCs/>
      <w:sz w:val="12"/>
      <w:szCs w:val="12"/>
    </w:rPr>
  </w:style>
  <w:style w:type="paragraph" w:customStyle="1" w:styleId="xl91">
    <w:name w:val="xl91"/>
    <w:basedOn w:val="Normale"/>
    <w:rsid w:val="00AB7D81"/>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2"/>
      <w:szCs w:val="12"/>
    </w:rPr>
  </w:style>
  <w:style w:type="paragraph" w:customStyle="1" w:styleId="xl92">
    <w:name w:val="xl92"/>
    <w:basedOn w:val="Normale"/>
    <w:rsid w:val="00AB7D81"/>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i/>
      <w:iCs/>
      <w:sz w:val="12"/>
      <w:szCs w:val="12"/>
    </w:rPr>
  </w:style>
  <w:style w:type="paragraph" w:customStyle="1" w:styleId="xl93">
    <w:name w:val="xl93"/>
    <w:basedOn w:val="Normale"/>
    <w:rsid w:val="00AB7D81"/>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i/>
      <w:iCs/>
      <w:sz w:val="12"/>
      <w:szCs w:val="12"/>
    </w:rPr>
  </w:style>
  <w:style w:type="paragraph" w:customStyle="1" w:styleId="xl94">
    <w:name w:val="xl94"/>
    <w:basedOn w:val="Normale"/>
    <w:rsid w:val="00AB7D81"/>
    <w:pPr>
      <w:overflowPunct/>
      <w:autoSpaceDE/>
      <w:autoSpaceDN/>
      <w:adjustRightInd/>
      <w:spacing w:before="100" w:beforeAutospacing="1" w:after="100" w:afterAutospacing="1"/>
      <w:textAlignment w:val="auto"/>
    </w:pPr>
    <w:rPr>
      <w:rFonts w:ascii="Arial" w:hAnsi="Arial" w:cs="Arial"/>
      <w:sz w:val="12"/>
      <w:szCs w:val="12"/>
    </w:rPr>
  </w:style>
  <w:style w:type="paragraph" w:customStyle="1" w:styleId="xl95">
    <w:name w:val="xl95"/>
    <w:basedOn w:val="Normale"/>
    <w:rsid w:val="00AB7D81"/>
    <w:pPr>
      <w:overflowPunct/>
      <w:autoSpaceDE/>
      <w:autoSpaceDN/>
      <w:adjustRightInd/>
      <w:spacing w:before="100" w:beforeAutospacing="1" w:after="100" w:afterAutospacing="1"/>
      <w:textAlignment w:val="auto"/>
    </w:pPr>
    <w:rPr>
      <w:rFonts w:ascii="Arial" w:hAnsi="Arial" w:cs="Arial"/>
      <w:sz w:val="12"/>
      <w:szCs w:val="12"/>
    </w:rPr>
  </w:style>
  <w:style w:type="paragraph" w:customStyle="1" w:styleId="xl96">
    <w:name w:val="xl96"/>
    <w:basedOn w:val="Normale"/>
    <w:rsid w:val="00AB7D81"/>
    <w:pPr>
      <w:pBdr>
        <w:bottom w:val="single" w:sz="8" w:space="0" w:color="auto"/>
      </w:pBdr>
      <w:overflowPunct/>
      <w:autoSpaceDE/>
      <w:autoSpaceDN/>
      <w:adjustRightInd/>
      <w:spacing w:before="100" w:beforeAutospacing="1" w:after="100" w:afterAutospacing="1"/>
      <w:textAlignment w:val="auto"/>
    </w:pPr>
    <w:rPr>
      <w:rFonts w:ascii="Arial" w:hAnsi="Arial" w:cs="Arial"/>
      <w:sz w:val="12"/>
      <w:szCs w:val="12"/>
    </w:rPr>
  </w:style>
  <w:style w:type="paragraph" w:customStyle="1" w:styleId="xl97">
    <w:name w:val="xl97"/>
    <w:basedOn w:val="Normale"/>
    <w:rsid w:val="00AB7D81"/>
    <w:pPr>
      <w:pBdr>
        <w:bottom w:val="single" w:sz="8" w:space="0" w:color="auto"/>
      </w:pBdr>
      <w:overflowPunct/>
      <w:autoSpaceDE/>
      <w:autoSpaceDN/>
      <w:adjustRightInd/>
      <w:spacing w:before="100" w:beforeAutospacing="1" w:after="100" w:afterAutospacing="1"/>
      <w:textAlignment w:val="auto"/>
    </w:pPr>
    <w:rPr>
      <w:rFonts w:ascii="Arial" w:hAnsi="Arial" w:cs="Arial"/>
      <w:sz w:val="12"/>
      <w:szCs w:val="12"/>
    </w:rPr>
  </w:style>
  <w:style w:type="character" w:customStyle="1" w:styleId="CorpodeltestoCarattere">
    <w:name w:val="Corpo del testo Carattere"/>
    <w:rsid w:val="00AB7D81"/>
    <w:rPr>
      <w:rFonts w:ascii="Century Gothic" w:hAnsi="Century Gothic" w:cs="Century Gothic"/>
      <w:sz w:val="22"/>
      <w:szCs w:val="22"/>
      <w:lang w:val="en-US" w:eastAsia="it-IT"/>
    </w:rPr>
  </w:style>
  <w:style w:type="paragraph" w:customStyle="1" w:styleId="StileCorpodeltestoSinistro05cmDestro07cm">
    <w:name w:val="Stile Corpo del testo + Sinistro:  05 cm Destro 07 cm"/>
    <w:basedOn w:val="Corpodeltesto1"/>
    <w:rsid w:val="00AB7D81"/>
    <w:pPr>
      <w:ind w:left="284" w:right="397"/>
    </w:pPr>
    <w:rPr>
      <w:szCs w:val="22"/>
      <w:lang w:val="it-IT"/>
    </w:rPr>
  </w:style>
  <w:style w:type="character" w:customStyle="1" w:styleId="Heading4Char1">
    <w:name w:val="Heading 4 Char1"/>
    <w:aliases w:val="Map Title Char1,ACSN4 Char1,-PZ4 Char1"/>
    <w:locked/>
    <w:rsid w:val="00AB7D81"/>
    <w:rPr>
      <w:rFonts w:ascii="Arial" w:hAnsi="Arial" w:cs="Arial"/>
      <w:i/>
      <w:iCs/>
    </w:rPr>
  </w:style>
  <w:style w:type="character" w:customStyle="1" w:styleId="Heading5Char1">
    <w:name w:val="Heading 5 Char1"/>
    <w:aliases w:val="ACSN5 Char1"/>
    <w:locked/>
    <w:rsid w:val="00AB7D81"/>
    <w:rPr>
      <w:b/>
      <w:bCs/>
    </w:rPr>
  </w:style>
  <w:style w:type="character" w:customStyle="1" w:styleId="Heading6Char1">
    <w:name w:val="Heading 6 Char1"/>
    <w:locked/>
    <w:rsid w:val="00AB7D81"/>
    <w:rPr>
      <w:u w:val="single"/>
    </w:rPr>
  </w:style>
  <w:style w:type="character" w:customStyle="1" w:styleId="Heading7Char1">
    <w:name w:val="Heading 7 Char1"/>
    <w:locked/>
    <w:rsid w:val="00AB7D81"/>
    <w:rPr>
      <w:i/>
      <w:iCs/>
    </w:rPr>
  </w:style>
  <w:style w:type="character" w:customStyle="1" w:styleId="Heading8Char1">
    <w:name w:val="Heading 8 Char1"/>
    <w:locked/>
    <w:rsid w:val="00AB7D81"/>
    <w:rPr>
      <w:i/>
      <w:iCs/>
    </w:rPr>
  </w:style>
  <w:style w:type="character" w:customStyle="1" w:styleId="Heading9Char1">
    <w:name w:val="Heading 9 Char1"/>
    <w:aliases w:val="TITOLO_ALL Char1"/>
    <w:locked/>
    <w:rsid w:val="00AB7D81"/>
    <w:rPr>
      <w:i/>
      <w:iCs/>
    </w:rPr>
  </w:style>
  <w:style w:type="paragraph" w:customStyle="1" w:styleId="Rientrocorpodeltesto31">
    <w:name w:val="Rientro corpo del testo 31"/>
    <w:basedOn w:val="Normale"/>
    <w:rsid w:val="00AB7D81"/>
    <w:pPr>
      <w:spacing w:line="360" w:lineRule="auto"/>
      <w:ind w:left="482"/>
    </w:pPr>
    <w:rPr>
      <w:rFonts w:ascii="Arial" w:hAnsi="Arial"/>
    </w:rPr>
  </w:style>
  <w:style w:type="paragraph" w:styleId="Testofumetto">
    <w:name w:val="Balloon Text"/>
    <w:basedOn w:val="Normale"/>
    <w:link w:val="TestofumettoCarattere"/>
    <w:semiHidden/>
    <w:rsid w:val="00AB7D81"/>
    <w:rPr>
      <w:rFonts w:ascii="Tahoma" w:hAnsi="Tahoma"/>
      <w:sz w:val="16"/>
      <w:szCs w:val="16"/>
    </w:rPr>
  </w:style>
  <w:style w:type="character" w:customStyle="1" w:styleId="CarattereCarattere0">
    <w:name w:val="Carattere Carattere"/>
    <w:basedOn w:val="Carpredefinitoparagrafo"/>
    <w:rsid w:val="00AB7D81"/>
  </w:style>
  <w:style w:type="paragraph" w:customStyle="1" w:styleId="reference">
    <w:name w:val="reference"/>
    <w:basedOn w:val="Normale"/>
    <w:rsid w:val="00AB7D81"/>
    <w:pPr>
      <w:ind w:left="357" w:hanging="357"/>
      <w:jc w:val="both"/>
    </w:pPr>
    <w:rPr>
      <w:rFonts w:ascii="Arial" w:hAnsi="Arial"/>
      <w:sz w:val="24"/>
    </w:rPr>
  </w:style>
  <w:style w:type="paragraph" w:styleId="Indicedellefigure">
    <w:name w:val="table of figures"/>
    <w:basedOn w:val="Normale"/>
    <w:next w:val="Normale"/>
    <w:semiHidden/>
    <w:rsid w:val="00AB7D81"/>
    <w:pPr>
      <w:ind w:left="400" w:hanging="400"/>
    </w:pPr>
  </w:style>
  <w:style w:type="paragraph" w:customStyle="1" w:styleId="Corpodeltesto21">
    <w:name w:val="Corpo del testo 21"/>
    <w:basedOn w:val="Normale"/>
    <w:rsid w:val="00AB7D81"/>
    <w:pPr>
      <w:overflowPunct/>
      <w:autoSpaceDE/>
      <w:autoSpaceDN/>
      <w:adjustRightInd/>
      <w:spacing w:line="360" w:lineRule="auto"/>
      <w:ind w:firstLine="1134"/>
      <w:jc w:val="both"/>
      <w:textAlignment w:val="auto"/>
    </w:pPr>
    <w:rPr>
      <w:rFonts w:ascii="Century Gothic" w:hAnsi="Century Gothic"/>
      <w:szCs w:val="24"/>
    </w:rPr>
  </w:style>
  <w:style w:type="paragraph" w:styleId="NormaleWeb">
    <w:name w:val="Normal (Web)"/>
    <w:basedOn w:val="Normale"/>
    <w:unhideWhenUsed/>
    <w:rsid w:val="00551508"/>
    <w:pPr>
      <w:overflowPunct/>
      <w:autoSpaceDE/>
      <w:autoSpaceDN/>
      <w:adjustRightInd/>
      <w:spacing w:before="100" w:beforeAutospacing="1" w:after="100" w:afterAutospacing="1"/>
      <w:textAlignment w:val="auto"/>
    </w:pPr>
    <w:rPr>
      <w:sz w:val="24"/>
      <w:szCs w:val="24"/>
    </w:rPr>
  </w:style>
  <w:style w:type="character" w:customStyle="1" w:styleId="Rientrocorpodeltesto3Carattere">
    <w:name w:val="Rientro corpo del testo 3 Carattere"/>
    <w:link w:val="Rientrocorpodeltesto3"/>
    <w:rsid w:val="00FD6175"/>
    <w:rPr>
      <w:sz w:val="16"/>
      <w:szCs w:val="16"/>
    </w:rPr>
  </w:style>
  <w:style w:type="numbering" w:customStyle="1" w:styleId="Nessunelenco1">
    <w:name w:val="Nessun elenco1"/>
    <w:next w:val="Nessunelenco"/>
    <w:uiPriority w:val="99"/>
    <w:semiHidden/>
    <w:unhideWhenUsed/>
    <w:rsid w:val="006A2267"/>
  </w:style>
  <w:style w:type="character" w:customStyle="1" w:styleId="TestofumettoCarattere">
    <w:name w:val="Testo fumetto Carattere"/>
    <w:link w:val="Testofumetto"/>
    <w:semiHidden/>
    <w:rsid w:val="006A2267"/>
    <w:rPr>
      <w:rFonts w:ascii="Tahoma" w:hAnsi="Tahoma" w:cs="Tahoma"/>
      <w:sz w:val="16"/>
      <w:szCs w:val="16"/>
    </w:rPr>
  </w:style>
  <w:style w:type="character" w:customStyle="1" w:styleId="IntestazioneCarattere">
    <w:name w:val="Intestazione Carattere"/>
    <w:aliases w:val="Intestazione Carattere1 Carattere,Intestazione Carattere Carattere Carattere,Intestazione Carattere1 Carattere Carattere Carattere,Intestazione Carattere Carattere Carattere Carattere Carattere"/>
    <w:link w:val="Intestazione"/>
    <w:rsid w:val="006A2267"/>
  </w:style>
  <w:style w:type="character" w:customStyle="1" w:styleId="PidipaginaCarattere">
    <w:name w:val="Piè di pagina Carattere"/>
    <w:link w:val="Pidipagina"/>
    <w:rsid w:val="006A2267"/>
  </w:style>
  <w:style w:type="character" w:customStyle="1" w:styleId="Titolo2Carattere1">
    <w:name w:val="Titolo 2 Carattere1"/>
    <w:aliases w:val="Titolo 2 Carattere Carattere2,Carattere1 Carattere1 Carattere,Carattere1 Carattere,Paragrafo Carattere,Chapter Title Carattere,-Par-PZ Carattere,ACSN2 Carattere,-PZ2 Carattere,ITTHEADER2 Carattere,§1.1. Carattere,§1.1.1 Carattere"/>
    <w:link w:val="Titolo2"/>
    <w:rsid w:val="00B66454"/>
    <w:rPr>
      <w:rFonts w:ascii="Calibri" w:hAnsi="Calibri"/>
      <w:b/>
      <w:caps/>
      <w:snapToGrid w:val="0"/>
      <w:color w:val="FF0000"/>
      <w:sz w:val="26"/>
      <w:szCs w:val="26"/>
      <w:lang w:eastAsia="x-none"/>
    </w:rPr>
  </w:style>
  <w:style w:type="character" w:customStyle="1" w:styleId="Titolo3Carattere">
    <w:name w:val="Titolo 3 Carattere"/>
    <w:aliases w:val="Sotto-oggetto Carattere,ITTHEADER3 Carattere,§1.1.1. Carattere,§1.1.1.1 Carattere,§1.1.1.2 Carattere,§1.1.1.3 Carattere,§1.1.1.4 Carattere,§1.1.1.5 Carattere,§1.1.1.6 Carattere,§1.1.1.7 Carattere,§1.1.1.8 Carattere,§1.1.1.9 Carattere"/>
    <w:link w:val="Titolo3"/>
    <w:rsid w:val="006A2267"/>
    <w:rPr>
      <w:rFonts w:ascii="Arial" w:hAnsi="Arial"/>
      <w:b/>
      <w:bCs/>
      <w:i/>
      <w:iCs/>
      <w:sz w:val="22"/>
    </w:rPr>
  </w:style>
  <w:style w:type="character" w:customStyle="1" w:styleId="Titolo4Carattere">
    <w:name w:val="Titolo 4 Carattere"/>
    <w:aliases w:val="Map Title Carattere,ACSN4 Carattere,-PZ4 Carattere,H4 Carattere,Heading 4 Carattere,h4 Carattere"/>
    <w:link w:val="Titolo4"/>
    <w:rsid w:val="006A2267"/>
    <w:rPr>
      <w:rFonts w:ascii="Arial" w:hAnsi="Arial"/>
      <w:i/>
      <w:iCs/>
    </w:rPr>
  </w:style>
  <w:style w:type="character" w:customStyle="1" w:styleId="Titolo5Carattere">
    <w:name w:val="Titolo 5 Carattere"/>
    <w:aliases w:val="ACSN5 Carattere,titolo tabelle Carattere,H5 Carattere,Heading 5 Carattere"/>
    <w:link w:val="Titolo5"/>
    <w:rsid w:val="006A2267"/>
    <w:rPr>
      <w:rFonts w:asciiTheme="minorHAnsi" w:hAnsiTheme="minorHAnsi"/>
      <w:b/>
      <w:bCs/>
      <w:sz w:val="22"/>
    </w:rPr>
  </w:style>
  <w:style w:type="character" w:customStyle="1" w:styleId="Titolo6Carattere">
    <w:name w:val="Titolo 6 Carattere"/>
    <w:aliases w:val="tabelle Carattere,H6 Carattere,Heading 6 Carattere"/>
    <w:link w:val="Titolo6"/>
    <w:rsid w:val="006A2267"/>
    <w:rPr>
      <w:rFonts w:asciiTheme="minorHAnsi" w:hAnsiTheme="minorHAnsi"/>
      <w:sz w:val="22"/>
      <w:u w:val="single"/>
    </w:rPr>
  </w:style>
  <w:style w:type="character" w:customStyle="1" w:styleId="Titolo7Carattere">
    <w:name w:val="Titolo 7 Carattere"/>
    <w:aliases w:val="liste1 Carattere,Heading 7 Carattere"/>
    <w:link w:val="Titolo7"/>
    <w:rsid w:val="006A2267"/>
    <w:rPr>
      <w:rFonts w:asciiTheme="minorHAnsi" w:hAnsiTheme="minorHAnsi"/>
      <w:i/>
      <w:iCs/>
      <w:sz w:val="22"/>
    </w:rPr>
  </w:style>
  <w:style w:type="character" w:customStyle="1" w:styleId="Titolo8Carattere">
    <w:name w:val="Titolo 8 Carattere"/>
    <w:aliases w:val="liste 2 Carattere,Heading 8 Carattere"/>
    <w:link w:val="Titolo8"/>
    <w:rsid w:val="006A2267"/>
    <w:rPr>
      <w:rFonts w:asciiTheme="minorHAnsi" w:hAnsiTheme="minorHAnsi"/>
      <w:i/>
      <w:iCs/>
      <w:sz w:val="22"/>
    </w:rPr>
  </w:style>
  <w:style w:type="character" w:customStyle="1" w:styleId="Titolo9Carattere">
    <w:name w:val="Titolo 9 Carattere"/>
    <w:aliases w:val="TITOLO_ALL Carattere,Heading 9 Carattere,Appendice Carattere"/>
    <w:link w:val="Titolo9"/>
    <w:rsid w:val="006A2267"/>
    <w:rPr>
      <w:rFonts w:asciiTheme="minorHAnsi" w:hAnsiTheme="minorHAnsi"/>
      <w:i/>
      <w:iCs/>
      <w:sz w:val="22"/>
    </w:rPr>
  </w:style>
  <w:style w:type="paragraph" w:customStyle="1" w:styleId="NormaleBS-TG">
    <w:name w:val="Normale BS-TG"/>
    <w:basedOn w:val="Normale"/>
    <w:rsid w:val="006A2267"/>
    <w:pPr>
      <w:spacing w:line="360" w:lineRule="auto"/>
      <w:ind w:right="340"/>
      <w:jc w:val="both"/>
    </w:pPr>
    <w:rPr>
      <w:sz w:val="24"/>
    </w:rPr>
  </w:style>
  <w:style w:type="character" w:customStyle="1" w:styleId="TitoloCarattere">
    <w:name w:val="Titolo Carattere"/>
    <w:link w:val="Titolo"/>
    <w:rsid w:val="006A2267"/>
    <w:rPr>
      <w:rFonts w:ascii="Arial" w:hAnsi="Arial" w:cs="Arial"/>
      <w:b/>
      <w:bCs/>
      <w:sz w:val="32"/>
      <w:szCs w:val="32"/>
    </w:rPr>
  </w:style>
  <w:style w:type="paragraph" w:customStyle="1" w:styleId="Puntoelenco1">
    <w:name w:val="Punto elenco 1"/>
    <w:basedOn w:val="Puntoelenco2"/>
    <w:next w:val="Normale"/>
    <w:autoRedefine/>
    <w:rsid w:val="006A2267"/>
    <w:pPr>
      <w:tabs>
        <w:tab w:val="clear" w:pos="643"/>
        <w:tab w:val="num" w:pos="786"/>
        <w:tab w:val="num" w:pos="1134"/>
        <w:tab w:val="left" w:pos="9960"/>
      </w:tabs>
      <w:overflowPunct/>
      <w:autoSpaceDE/>
      <w:autoSpaceDN/>
      <w:adjustRightInd/>
      <w:ind w:left="1134" w:right="284" w:hanging="1134"/>
      <w:jc w:val="both"/>
      <w:textAlignment w:val="auto"/>
    </w:pPr>
    <w:rPr>
      <w:sz w:val="24"/>
    </w:rPr>
  </w:style>
  <w:style w:type="paragraph" w:customStyle="1" w:styleId="Default">
    <w:name w:val="Default"/>
    <w:rsid w:val="006A2267"/>
    <w:pPr>
      <w:autoSpaceDE w:val="0"/>
      <w:autoSpaceDN w:val="0"/>
      <w:adjustRightInd w:val="0"/>
    </w:pPr>
    <w:rPr>
      <w:rFonts w:eastAsia="Calibri"/>
      <w:color w:val="000000"/>
      <w:sz w:val="24"/>
      <w:szCs w:val="24"/>
      <w:lang w:eastAsia="en-US"/>
    </w:rPr>
  </w:style>
  <w:style w:type="table" w:styleId="Grigliatabella">
    <w:name w:val="Table Grid"/>
    <w:basedOn w:val="Tabellanormale"/>
    <w:rsid w:val="006A226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AD79E2"/>
  </w:style>
  <w:style w:type="paragraph" w:customStyle="1" w:styleId="P1">
    <w:name w:val="P1"/>
    <w:basedOn w:val="Normale"/>
    <w:rsid w:val="00AD79E2"/>
    <w:pPr>
      <w:widowControl w:val="0"/>
      <w:overflowPunct/>
      <w:autoSpaceDE/>
      <w:autoSpaceDN/>
      <w:adjustRightInd/>
      <w:ind w:left="284"/>
      <w:jc w:val="both"/>
      <w:textAlignment w:val="auto"/>
    </w:pPr>
    <w:rPr>
      <w:snapToGrid w:val="0"/>
      <w:sz w:val="24"/>
      <w:lang w:val="en-GB"/>
    </w:rPr>
  </w:style>
  <w:style w:type="paragraph" w:customStyle="1" w:styleId="P3">
    <w:name w:val="P3"/>
    <w:basedOn w:val="Normale"/>
    <w:rsid w:val="00AD79E2"/>
    <w:pPr>
      <w:widowControl w:val="0"/>
      <w:overflowPunct/>
      <w:autoSpaceDE/>
      <w:autoSpaceDN/>
      <w:adjustRightInd/>
      <w:ind w:left="851"/>
      <w:jc w:val="both"/>
      <w:textAlignment w:val="auto"/>
    </w:pPr>
    <w:rPr>
      <w:snapToGrid w:val="0"/>
      <w:sz w:val="24"/>
      <w:lang w:val="en-GB"/>
    </w:rPr>
  </w:style>
  <w:style w:type="paragraph" w:customStyle="1" w:styleId="P2">
    <w:name w:val="P2"/>
    <w:basedOn w:val="P3"/>
    <w:rsid w:val="00AD79E2"/>
    <w:pPr>
      <w:ind w:left="567"/>
    </w:pPr>
  </w:style>
  <w:style w:type="character" w:styleId="Rimandocommento">
    <w:name w:val="annotation reference"/>
    <w:semiHidden/>
    <w:rsid w:val="00AD79E2"/>
    <w:rPr>
      <w:sz w:val="16"/>
    </w:rPr>
  </w:style>
  <w:style w:type="paragraph" w:customStyle="1" w:styleId="t1p0e">
    <w:name w:val="t1p0e"/>
    <w:rsid w:val="00AD79E2"/>
    <w:pPr>
      <w:spacing w:after="120"/>
      <w:ind w:left="312"/>
      <w:jc w:val="both"/>
    </w:pPr>
    <w:rPr>
      <w:rFonts w:ascii="Arial" w:hAnsi="Arial"/>
      <w:i/>
      <w:noProof/>
    </w:rPr>
  </w:style>
  <w:style w:type="paragraph" w:customStyle="1" w:styleId="t2p">
    <w:name w:val="t2p"/>
    <w:rsid w:val="00AD79E2"/>
    <w:pPr>
      <w:tabs>
        <w:tab w:val="left" w:pos="284"/>
      </w:tabs>
      <w:ind w:left="1985" w:hanging="1276"/>
    </w:pPr>
    <w:rPr>
      <w:rFonts w:ascii="Arial Narrow" w:hAnsi="Arial Narrow"/>
      <w:noProof/>
    </w:rPr>
  </w:style>
  <w:style w:type="paragraph" w:customStyle="1" w:styleId="t1p0">
    <w:name w:val="t1p0"/>
    <w:rsid w:val="00AD79E2"/>
    <w:pPr>
      <w:spacing w:after="120"/>
      <w:ind w:left="284"/>
      <w:jc w:val="both"/>
    </w:pPr>
    <w:rPr>
      <w:rFonts w:ascii="Arial" w:hAnsi="Arial"/>
      <w:noProof/>
    </w:rPr>
  </w:style>
  <w:style w:type="paragraph" w:customStyle="1" w:styleId="BodyText21">
    <w:name w:val="Body Text 21"/>
    <w:basedOn w:val="Normale"/>
    <w:rsid w:val="00AD79E2"/>
    <w:pPr>
      <w:widowControl w:val="0"/>
      <w:overflowPunct/>
      <w:autoSpaceDE/>
      <w:autoSpaceDN/>
      <w:adjustRightInd/>
      <w:jc w:val="center"/>
      <w:textAlignment w:val="auto"/>
    </w:pPr>
    <w:rPr>
      <w:rFonts w:ascii="Arial" w:hAnsi="Arial"/>
      <w:b/>
      <w:lang w:val="en-GB"/>
    </w:rPr>
  </w:style>
  <w:style w:type="paragraph" w:customStyle="1" w:styleId="TESTO4">
    <w:name w:val="TESTO"/>
    <w:basedOn w:val="Normale"/>
    <w:link w:val="TESTOCarattere"/>
    <w:rsid w:val="00AD79E2"/>
    <w:pPr>
      <w:spacing w:line="240" w:lineRule="atLeast"/>
      <w:ind w:left="1559" w:right="851" w:hanging="1134"/>
      <w:jc w:val="both"/>
    </w:pPr>
    <w:rPr>
      <w:rFonts w:ascii="Arial" w:hAnsi="Arial"/>
    </w:rPr>
  </w:style>
  <w:style w:type="character" w:customStyle="1" w:styleId="RientronormaleCarattere1CarattereCarattere2">
    <w:name w:val="Rientro normale Carattere1 Carattere Carattere2"/>
    <w:aliases w:val="Rientro normale Carattere Carattere Carattere Carattere2,Rientro normale Carattere1 Carattere Carattere Carattere Carattere2,Rientro normale Carattere Carattere Carattere Carattere Carattere Carattere1"/>
    <w:rsid w:val="00AD79E2"/>
    <w:rPr>
      <w:rFonts w:ascii="Arial" w:hAnsi="Arial"/>
      <w:lang w:val="it-IT" w:eastAsia="it-IT" w:bidi="ar-SA"/>
    </w:rPr>
  </w:style>
  <w:style w:type="character" w:customStyle="1" w:styleId="RientronormaleCarattere">
    <w:name w:val="Rientro normale Carattere"/>
    <w:aliases w:val="Rientro normale Carattere1 Carattere2,... Carattere"/>
    <w:rsid w:val="00AD79E2"/>
    <w:rPr>
      <w:rFonts w:ascii="Arial" w:hAnsi="Arial"/>
      <w:noProof w:val="0"/>
      <w:lang w:val="it-IT" w:eastAsia="it-IT" w:bidi="ar-SA"/>
    </w:rPr>
  </w:style>
  <w:style w:type="paragraph" w:customStyle="1" w:styleId="BASE">
    <w:name w:val="BASE"/>
    <w:rsid w:val="00AD79E2"/>
    <w:pPr>
      <w:spacing w:line="240" w:lineRule="atLeast"/>
      <w:ind w:left="1559" w:right="851" w:hanging="1134"/>
      <w:jc w:val="both"/>
    </w:pPr>
    <w:rPr>
      <w:rFonts w:ascii="Arial" w:hAnsi="Arial"/>
      <w:snapToGrid w:val="0"/>
      <w:sz w:val="24"/>
    </w:rPr>
  </w:style>
  <w:style w:type="paragraph" w:customStyle="1" w:styleId="titoloMemorandum">
    <w:name w:val="titoloMemorandum"/>
    <w:basedOn w:val="BASE"/>
    <w:next w:val="testoMemorandum"/>
    <w:rsid w:val="00AD79E2"/>
    <w:pPr>
      <w:jc w:val="center"/>
    </w:pPr>
    <w:rPr>
      <w:b/>
      <w:sz w:val="16"/>
    </w:rPr>
  </w:style>
  <w:style w:type="paragraph" w:customStyle="1" w:styleId="testoMemorandum">
    <w:name w:val="testoMemorandum"/>
    <w:basedOn w:val="BASE"/>
    <w:rsid w:val="00AD79E2"/>
    <w:pPr>
      <w:ind w:left="3260" w:hanging="1701"/>
    </w:pPr>
    <w:rPr>
      <w:sz w:val="16"/>
    </w:rPr>
  </w:style>
  <w:style w:type="paragraph" w:customStyle="1" w:styleId="pi2dipagina">
    <w:name w:val="piè2 di pagina"/>
    <w:basedOn w:val="BASE"/>
    <w:rsid w:val="00AD79E2"/>
    <w:pPr>
      <w:tabs>
        <w:tab w:val="left" w:pos="10206"/>
        <w:tab w:val="left" w:pos="12191"/>
        <w:tab w:val="left" w:pos="14175"/>
      </w:tabs>
      <w:spacing w:line="0" w:lineRule="atLeast"/>
      <w:ind w:left="0" w:right="0" w:firstLine="0"/>
    </w:pPr>
    <w:rPr>
      <w:sz w:val="8"/>
    </w:rPr>
  </w:style>
  <w:style w:type="character" w:customStyle="1" w:styleId="BASECarattere">
    <w:name w:val="BASE Carattere"/>
    <w:rsid w:val="00AD79E2"/>
    <w:rPr>
      <w:rFonts w:ascii="Arial" w:hAnsi="Arial"/>
      <w:noProof w:val="0"/>
      <w:lang w:val="it-IT" w:eastAsia="it-IT" w:bidi="ar-SA"/>
    </w:rPr>
  </w:style>
  <w:style w:type="character" w:customStyle="1" w:styleId="BASECarattere1">
    <w:name w:val="BASE Carattere1"/>
    <w:rsid w:val="00AD79E2"/>
    <w:rPr>
      <w:rFonts w:ascii="Arial" w:hAnsi="Arial"/>
      <w:snapToGrid w:val="0"/>
      <w:sz w:val="24"/>
      <w:lang w:val="it-IT" w:eastAsia="it-IT" w:bidi="ar-SA"/>
    </w:rPr>
  </w:style>
  <w:style w:type="paragraph" w:styleId="Soggettocommento">
    <w:name w:val="annotation subject"/>
    <w:basedOn w:val="Testocommento"/>
    <w:next w:val="Testocommento"/>
    <w:link w:val="SoggettocommentoCarattere"/>
    <w:semiHidden/>
    <w:rsid w:val="00AD79E2"/>
    <w:pPr>
      <w:spacing w:before="0" w:after="0" w:line="240" w:lineRule="atLeast"/>
    </w:pPr>
    <w:rPr>
      <w:b/>
      <w:bCs/>
    </w:rPr>
  </w:style>
  <w:style w:type="character" w:customStyle="1" w:styleId="TestocommentoCarattere">
    <w:name w:val="Testo commento Carattere"/>
    <w:link w:val="Testocommento"/>
    <w:semiHidden/>
    <w:rsid w:val="00AD79E2"/>
    <w:rPr>
      <w:rFonts w:ascii="Arial" w:hAnsi="Arial" w:cs="Arial"/>
    </w:rPr>
  </w:style>
  <w:style w:type="character" w:customStyle="1" w:styleId="SoggettocommentoCarattere">
    <w:name w:val="Soggetto commento Carattere"/>
    <w:link w:val="Soggettocommento"/>
    <w:semiHidden/>
    <w:rsid w:val="00AD79E2"/>
    <w:rPr>
      <w:rFonts w:ascii="Arial" w:hAnsi="Arial" w:cs="Arial"/>
      <w:b/>
      <w:bCs/>
    </w:rPr>
  </w:style>
  <w:style w:type="paragraph" w:customStyle="1" w:styleId="TAILLE6">
    <w:name w:val="TAILLE6"/>
    <w:basedOn w:val="Normale"/>
    <w:rsid w:val="00AD79E2"/>
    <w:pPr>
      <w:overflowPunct/>
      <w:autoSpaceDE/>
      <w:autoSpaceDN/>
      <w:adjustRightInd/>
      <w:spacing w:before="120"/>
      <w:jc w:val="center"/>
      <w:textAlignment w:val="auto"/>
    </w:pPr>
    <w:rPr>
      <w:caps/>
      <w:sz w:val="12"/>
      <w:lang w:val="en-GB" w:eastAsia="en-US"/>
    </w:rPr>
  </w:style>
  <w:style w:type="paragraph" w:customStyle="1" w:styleId="TAILLE8">
    <w:name w:val="TAILLE8"/>
    <w:basedOn w:val="Normale"/>
    <w:rsid w:val="00AD79E2"/>
    <w:pPr>
      <w:overflowPunct/>
      <w:autoSpaceDE/>
      <w:autoSpaceDN/>
      <w:adjustRightInd/>
      <w:spacing w:before="120"/>
      <w:jc w:val="center"/>
      <w:textAlignment w:val="auto"/>
    </w:pPr>
    <w:rPr>
      <w:caps/>
      <w:sz w:val="16"/>
      <w:lang w:val="en-GB" w:eastAsia="en-US"/>
    </w:rPr>
  </w:style>
  <w:style w:type="character" w:customStyle="1" w:styleId="RientronormaleCarattereCarattere">
    <w:name w:val="Rientro normale Carattere Carattere"/>
    <w:aliases w:val="Rientro normale Carattere1 Carattere Carattere Carattere Carattere Carattere"/>
    <w:rsid w:val="00AD79E2"/>
    <w:rPr>
      <w:rFonts w:ascii="Arial" w:hAnsi="Arial"/>
      <w:sz w:val="22"/>
      <w:lang w:val="en-GB" w:eastAsia="it-IT" w:bidi="ar-SA"/>
    </w:rPr>
  </w:style>
  <w:style w:type="character" w:customStyle="1" w:styleId="RientronormaleCarattere1CarattereCarattere">
    <w:name w:val="Rientro normale Carattere1 Carattere Carattere"/>
    <w:aliases w:val="Rientro normale Carattere Carattere Carattere Carattere,Rientro normale Carattere1 Carattere Carattere Carattere Carattere,Rientro normale Carattere Carattere Carattere Carattere Carattere Carattere"/>
    <w:rsid w:val="00AD79E2"/>
    <w:rPr>
      <w:rFonts w:ascii="Arial" w:hAnsi="Arial"/>
      <w:lang w:val="it-IT" w:eastAsia="it-IT" w:bidi="ar-SA"/>
    </w:rPr>
  </w:style>
  <w:style w:type="paragraph" w:customStyle="1" w:styleId="Base0">
    <w:name w:val="Base"/>
    <w:rsid w:val="00AD79E2"/>
    <w:pPr>
      <w:spacing w:line="240" w:lineRule="atLeast"/>
      <w:jc w:val="both"/>
    </w:pPr>
    <w:rPr>
      <w:rFonts w:ascii="Arial" w:hAnsi="Arial"/>
      <w:sz w:val="22"/>
      <w:lang w:val="en-GB"/>
    </w:rPr>
  </w:style>
  <w:style w:type="character" w:customStyle="1" w:styleId="RientronormaleCarattereCarattere1">
    <w:name w:val="Rientro normale Carattere Carattere1"/>
    <w:aliases w:val="Rientro normale Carattere1 Carattere Carattere1,Rientro normale Carattere Carattere Carattere Carattere1,Rientro normale Carattere1 Carattere Carattere Carattere Carattere1"/>
    <w:rsid w:val="00AD79E2"/>
    <w:rPr>
      <w:rFonts w:ascii="Arial" w:hAnsi="Arial"/>
      <w:sz w:val="22"/>
      <w:lang w:val="en-GB" w:eastAsia="it-IT" w:bidi="ar-SA"/>
    </w:rPr>
  </w:style>
  <w:style w:type="paragraph" w:customStyle="1" w:styleId="StileArial11ptGiustificatoSinistro125cmDestro07cm">
    <w:name w:val="Stile Arial 11 pt Giustificato Sinistro:  125 cm Destro 07 cm..."/>
    <w:basedOn w:val="Normale"/>
    <w:rsid w:val="00AD79E2"/>
    <w:pPr>
      <w:widowControl w:val="0"/>
      <w:suppressAutoHyphens/>
      <w:overflowPunct/>
      <w:autoSpaceDE/>
      <w:autoSpaceDN/>
      <w:adjustRightInd/>
      <w:spacing w:before="120" w:after="120"/>
      <w:ind w:left="567" w:right="397"/>
      <w:jc w:val="both"/>
      <w:textAlignment w:val="auto"/>
    </w:pPr>
    <w:rPr>
      <w:rFonts w:ascii="Arial" w:hAnsi="Arial"/>
      <w:lang w:val="en-GB" w:eastAsia="ar-SA"/>
    </w:rPr>
  </w:style>
  <w:style w:type="paragraph" w:customStyle="1" w:styleId="CarattereCarattere1Carattere">
    <w:name w:val="Carattere Carattere1 Carattere"/>
    <w:basedOn w:val="Normale"/>
    <w:rsid w:val="00AD79E2"/>
    <w:pPr>
      <w:tabs>
        <w:tab w:val="left" w:pos="540"/>
        <w:tab w:val="left" w:pos="1260"/>
        <w:tab w:val="left" w:pos="1800"/>
      </w:tabs>
      <w:overflowPunct/>
      <w:autoSpaceDE/>
      <w:autoSpaceDN/>
      <w:adjustRightInd/>
      <w:spacing w:before="240" w:after="160" w:line="240" w:lineRule="exact"/>
      <w:textAlignment w:val="auto"/>
    </w:pPr>
    <w:rPr>
      <w:rFonts w:ascii="Verdana" w:hAnsi="Verdana"/>
      <w:sz w:val="24"/>
      <w:lang w:val="en-US" w:eastAsia="en-US"/>
    </w:rPr>
  </w:style>
  <w:style w:type="character" w:customStyle="1" w:styleId="RientronormaleCarattere1CarattereCarattere3">
    <w:name w:val="Rientro normale Carattere1 Carattere Carattere3"/>
    <w:aliases w:val="Rientro normale Carattere Carattere Carattere Carattere3,Rientro normale Carattere1 Carattere Carattere Carattere Carattere3,Rientro normale Carattere Carattere Carattere Carattere Carattere Carattere2"/>
    <w:rsid w:val="00AD79E2"/>
    <w:rPr>
      <w:rFonts w:ascii="Arial" w:hAnsi="Arial"/>
      <w:lang w:val="it-IT" w:eastAsia="it-IT" w:bidi="ar-SA"/>
    </w:rPr>
  </w:style>
  <w:style w:type="paragraph" w:customStyle="1" w:styleId="PZ-testo">
    <w:name w:val="PZ-testo"/>
    <w:basedOn w:val="Normale"/>
    <w:rsid w:val="00AD79E2"/>
    <w:pPr>
      <w:widowControl w:val="0"/>
      <w:overflowPunct/>
      <w:autoSpaceDE/>
      <w:autoSpaceDN/>
      <w:adjustRightInd/>
      <w:spacing w:before="120"/>
      <w:ind w:left="567" w:right="284"/>
      <w:jc w:val="both"/>
      <w:textAlignment w:val="auto"/>
    </w:pPr>
    <w:rPr>
      <w:szCs w:val="24"/>
    </w:rPr>
  </w:style>
  <w:style w:type="paragraph" w:customStyle="1" w:styleId="TRATTINO">
    <w:name w:val="TRATTINO"/>
    <w:basedOn w:val="Normale"/>
    <w:rsid w:val="00AD79E2"/>
    <w:pPr>
      <w:overflowPunct/>
      <w:autoSpaceDE/>
      <w:autoSpaceDN/>
      <w:adjustRightInd/>
      <w:ind w:left="2835" w:right="850" w:hanging="568"/>
      <w:jc w:val="both"/>
      <w:textAlignment w:val="auto"/>
    </w:pPr>
    <w:rPr>
      <w:rFonts w:ascii="Arial" w:hAnsi="Arial"/>
    </w:rPr>
  </w:style>
  <w:style w:type="paragraph" w:customStyle="1" w:styleId="RevisionRecording">
    <w:name w:val="Revision Recording"/>
    <w:basedOn w:val="Normale"/>
    <w:rsid w:val="00AD79E2"/>
    <w:pPr>
      <w:snapToGrid w:val="0"/>
      <w:jc w:val="center"/>
      <w:textAlignment w:val="auto"/>
    </w:pPr>
    <w:rPr>
      <w:rFonts w:ascii="Arial" w:hAnsi="Arial"/>
      <w:b/>
      <w:caps/>
      <w:snapToGrid w:val="0"/>
      <w:lang w:val="en-GB"/>
    </w:rPr>
  </w:style>
  <w:style w:type="paragraph" w:customStyle="1" w:styleId="INDEX">
    <w:name w:val="INDEX"/>
    <w:basedOn w:val="Normale"/>
    <w:rsid w:val="00AD79E2"/>
    <w:pPr>
      <w:widowControl w:val="0"/>
      <w:tabs>
        <w:tab w:val="left" w:pos="4111"/>
      </w:tabs>
      <w:overflowPunct/>
      <w:autoSpaceDE/>
      <w:autoSpaceDN/>
      <w:adjustRightInd/>
      <w:spacing w:before="120" w:after="360"/>
      <w:jc w:val="center"/>
      <w:textAlignment w:val="auto"/>
      <w:outlineLvl w:val="0"/>
    </w:pPr>
    <w:rPr>
      <w:rFonts w:ascii="Arial" w:hAnsi="Arial"/>
      <w:b/>
      <w:caps/>
      <w:snapToGrid w:val="0"/>
      <w:u w:val="single"/>
      <w:lang w:val="en-GB"/>
    </w:rPr>
  </w:style>
  <w:style w:type="paragraph" w:customStyle="1" w:styleId="HeaderTYPE">
    <w:name w:val="Header: TYPE"/>
    <w:basedOn w:val="Normale"/>
    <w:rsid w:val="00AD79E2"/>
    <w:pPr>
      <w:widowControl w:val="0"/>
      <w:overflowPunct/>
      <w:autoSpaceDE/>
      <w:autoSpaceDN/>
      <w:adjustRightInd/>
      <w:spacing w:before="120" w:after="60"/>
      <w:jc w:val="center"/>
      <w:textAlignment w:val="auto"/>
    </w:pPr>
    <w:rPr>
      <w:rFonts w:ascii="Arial" w:hAnsi="Arial"/>
      <w:b/>
      <w:bCs/>
      <w:caps/>
      <w:lang w:val="en-GB" w:eastAsia="fr-FR"/>
    </w:rPr>
  </w:style>
  <w:style w:type="paragraph" w:customStyle="1" w:styleId="Articolo11">
    <w:name w:val="Articolo 1.1"/>
    <w:basedOn w:val="Titolo2"/>
    <w:link w:val="Articolo11Char"/>
    <w:rsid w:val="00AD79E2"/>
    <w:pPr>
      <w:tabs>
        <w:tab w:val="num" w:pos="-1"/>
        <w:tab w:val="num" w:pos="576"/>
        <w:tab w:val="num" w:pos="992"/>
      </w:tabs>
      <w:spacing w:line="280" w:lineRule="atLeast"/>
      <w:ind w:left="1701" w:hanging="708"/>
      <w:outlineLvl w:val="9"/>
    </w:pPr>
    <w:rPr>
      <w:rFonts w:ascii="Garamond" w:hAnsi="Garamond"/>
      <w:b w:val="0"/>
      <w:bCs/>
      <w:iCs/>
      <w:caps w:val="0"/>
      <w:sz w:val="23"/>
      <w:szCs w:val="20"/>
    </w:rPr>
  </w:style>
  <w:style w:type="character" w:customStyle="1" w:styleId="Articolo11Char">
    <w:name w:val="Articolo 1.1 Char"/>
    <w:link w:val="Articolo11"/>
    <w:rsid w:val="00AD79E2"/>
    <w:rPr>
      <w:rFonts w:ascii="Garamond" w:hAnsi="Garamond"/>
      <w:bCs/>
      <w:iCs/>
      <w:caps/>
      <w:kern w:val="28"/>
      <w:sz w:val="23"/>
    </w:rPr>
  </w:style>
  <w:style w:type="paragraph" w:customStyle="1" w:styleId="base1">
    <w:name w:val="base"/>
    <w:basedOn w:val="Normale"/>
    <w:rsid w:val="00AD79E2"/>
    <w:pPr>
      <w:overflowPunct/>
      <w:autoSpaceDE/>
      <w:autoSpaceDN/>
      <w:adjustRightInd/>
      <w:snapToGrid w:val="0"/>
      <w:spacing w:line="240" w:lineRule="atLeast"/>
      <w:ind w:left="1559" w:right="851" w:hanging="1134"/>
      <w:jc w:val="both"/>
      <w:textAlignment w:val="auto"/>
    </w:pPr>
    <w:rPr>
      <w:rFonts w:ascii="Arial" w:eastAsia="Calibri" w:hAnsi="Arial" w:cs="Arial"/>
      <w:sz w:val="24"/>
      <w:szCs w:val="24"/>
    </w:rPr>
  </w:style>
  <w:style w:type="table" w:styleId="Tabellaacolori2">
    <w:name w:val="Table Colorful 2"/>
    <w:basedOn w:val="Tabellanormale"/>
    <w:rsid w:val="00AD79E2"/>
    <w:pPr>
      <w:widowControl w:val="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elenco8">
    <w:name w:val="Table List 8"/>
    <w:basedOn w:val="Tabellanormale"/>
    <w:rsid w:val="00AD79E2"/>
    <w:pPr>
      <w:widowControl w:val="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aelenco4">
    <w:name w:val="Table List 4"/>
    <w:basedOn w:val="Tabellanormale"/>
    <w:rsid w:val="00AD79E2"/>
    <w:pPr>
      <w:widowControl w:val="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aelenco2">
    <w:name w:val="Table List 2"/>
    <w:basedOn w:val="Tabellanormale"/>
    <w:rsid w:val="00AD79E2"/>
    <w:pPr>
      <w:widowControl w:val="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5">
    <w:name w:val="Table Columns 5"/>
    <w:basedOn w:val="Tabellanormale"/>
    <w:rsid w:val="00AD79E2"/>
    <w:pPr>
      <w:widowControl w:val="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acontemporanea">
    <w:name w:val="Table Contemporary"/>
    <w:basedOn w:val="Tabellanormale"/>
    <w:rsid w:val="00AD79E2"/>
    <w:pPr>
      <w:widowControl w:val="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aelenco1">
    <w:name w:val="Table List 1"/>
    <w:basedOn w:val="Tabellanormale"/>
    <w:rsid w:val="00AD79E2"/>
    <w:pPr>
      <w:widowControl w:val="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griglia5">
    <w:name w:val="Table Grid 5"/>
    <w:basedOn w:val="Tabellanormale"/>
    <w:rsid w:val="00AD79E2"/>
    <w:pPr>
      <w:widowControl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agriglia6">
    <w:name w:val="Table Grid 6"/>
    <w:basedOn w:val="Tabellanormale"/>
    <w:rsid w:val="00AD79E2"/>
    <w:pPr>
      <w:widowControl w:val="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Revisione">
    <w:name w:val="Revision"/>
    <w:hidden/>
    <w:uiPriority w:val="99"/>
    <w:semiHidden/>
    <w:rsid w:val="00AD79E2"/>
    <w:rPr>
      <w:snapToGrid w:val="0"/>
      <w:sz w:val="24"/>
      <w:lang w:val="en-GB"/>
    </w:rPr>
  </w:style>
  <w:style w:type="numbering" w:customStyle="1" w:styleId="Nessunelenco11">
    <w:name w:val="Nessun elenco11"/>
    <w:next w:val="Nessunelenco"/>
    <w:semiHidden/>
    <w:unhideWhenUsed/>
    <w:rsid w:val="00AD79E2"/>
  </w:style>
  <w:style w:type="character" w:customStyle="1" w:styleId="Title2Carattere">
    <w:name w:val="Title 2 Carattere"/>
    <w:aliases w:val="h2 Carattere,paragrafo Carattere,paragrafo 1.2 Carattere, Carattere Carattere,Secind1 Carattere, Carattere Carattere2"/>
    <w:rsid w:val="00AD79E2"/>
    <w:rPr>
      <w:rFonts w:ascii="Arial" w:hAnsi="Arial" w:cs="Arial"/>
      <w:b/>
      <w:bCs/>
      <w:smallCaps/>
      <w:kern w:val="28"/>
    </w:rPr>
  </w:style>
  <w:style w:type="character" w:customStyle="1" w:styleId="TestonotaapidipaginaCarattere">
    <w:name w:val="Testo nota a piè di pagina Carattere"/>
    <w:link w:val="Testonotaapidipagina"/>
    <w:rsid w:val="00AD79E2"/>
  </w:style>
  <w:style w:type="character" w:customStyle="1" w:styleId="RientrocorpodeltestoCarattere">
    <w:name w:val="Rientro corpo del testo Carattere"/>
    <w:link w:val="Rientrocorpodeltesto"/>
    <w:rsid w:val="00AD79E2"/>
    <w:rPr>
      <w:sz w:val="24"/>
      <w:szCs w:val="24"/>
    </w:rPr>
  </w:style>
  <w:style w:type="character" w:customStyle="1" w:styleId="CorpotestoCarattere">
    <w:name w:val="Corpo testo Carattere"/>
    <w:rsid w:val="00AD79E2"/>
    <w:rPr>
      <w:rFonts w:ascii="Arial" w:hAnsi="Arial"/>
      <w:b/>
      <w:snapToGrid w:val="0"/>
      <w:sz w:val="40"/>
      <w:lang w:val="en-GB"/>
    </w:rPr>
  </w:style>
  <w:style w:type="character" w:customStyle="1" w:styleId="Corpodeltesto3Carattere">
    <w:name w:val="Corpo del testo 3 Carattere"/>
    <w:link w:val="Corpodeltesto3"/>
    <w:rsid w:val="00AD79E2"/>
    <w:rPr>
      <w:i/>
      <w:iCs/>
    </w:rPr>
  </w:style>
  <w:style w:type="paragraph" w:customStyle="1" w:styleId="Intest">
    <w:name w:val="Intest."/>
    <w:basedOn w:val="Base0"/>
    <w:rsid w:val="00AD79E2"/>
  </w:style>
  <w:style w:type="paragraph" w:customStyle="1" w:styleId="Corpointest">
    <w:name w:val="Corpo intest"/>
    <w:basedOn w:val="Normale"/>
    <w:rsid w:val="00AD79E2"/>
    <w:pPr>
      <w:overflowPunct/>
      <w:autoSpaceDE/>
      <w:autoSpaceDN/>
      <w:adjustRightInd/>
      <w:spacing w:before="60" w:line="360" w:lineRule="auto"/>
      <w:textAlignment w:val="auto"/>
    </w:pPr>
    <w:rPr>
      <w:rFonts w:ascii="Century Gothic" w:hAnsi="Century Gothic"/>
      <w:noProof/>
      <w:sz w:val="14"/>
    </w:rPr>
  </w:style>
  <w:style w:type="paragraph" w:customStyle="1" w:styleId="xl28">
    <w:name w:val="xl28"/>
    <w:basedOn w:val="Normale"/>
    <w:rsid w:val="00AD79E2"/>
    <w:pPr>
      <w:overflowPunct/>
      <w:autoSpaceDE/>
      <w:autoSpaceDN/>
      <w:adjustRightInd/>
      <w:spacing w:before="100" w:beforeAutospacing="1" w:after="100" w:afterAutospacing="1"/>
      <w:jc w:val="center"/>
      <w:textAlignment w:val="auto"/>
    </w:pPr>
    <w:rPr>
      <w:rFonts w:ascii="Symbol" w:hAnsi="Symbol"/>
      <w:sz w:val="24"/>
      <w:szCs w:val="24"/>
    </w:rPr>
  </w:style>
  <w:style w:type="paragraph" w:customStyle="1" w:styleId="xl25">
    <w:name w:val="xl25"/>
    <w:basedOn w:val="Normale"/>
    <w:rsid w:val="00AD79E2"/>
    <w:pPr>
      <w:overflowPunct/>
      <w:autoSpaceDE/>
      <w:autoSpaceDN/>
      <w:adjustRightInd/>
      <w:spacing w:before="100" w:beforeAutospacing="1" w:after="100" w:afterAutospacing="1"/>
      <w:jc w:val="center"/>
      <w:textAlignment w:val="auto"/>
    </w:pPr>
    <w:rPr>
      <w:rFonts w:ascii="Arial Unicode MS" w:eastAsia="Arial Unicode MS" w:hAnsi="Arial Unicode MS" w:cs="Arial Unicode MS"/>
      <w:b/>
      <w:bCs/>
      <w:sz w:val="24"/>
      <w:szCs w:val="24"/>
    </w:rPr>
  </w:style>
  <w:style w:type="paragraph" w:customStyle="1" w:styleId="Scrivente">
    <w:name w:val="Scrivente"/>
    <w:basedOn w:val="Normale"/>
    <w:rsid w:val="00AD79E2"/>
    <w:pPr>
      <w:framePr w:hSpace="256" w:vSpace="256" w:wrap="auto" w:vAnchor="page" w:hAnchor="margin" w:y="886"/>
      <w:tabs>
        <w:tab w:val="center" w:pos="4819"/>
        <w:tab w:val="right" w:pos="9639"/>
      </w:tabs>
      <w:overflowPunct/>
      <w:autoSpaceDE/>
      <w:autoSpaceDN/>
      <w:adjustRightInd/>
      <w:spacing w:before="74"/>
      <w:jc w:val="both"/>
      <w:textAlignment w:val="auto"/>
    </w:pPr>
    <w:rPr>
      <w:rFonts w:ascii="Arial" w:hAnsi="Arial"/>
      <w:i/>
      <w:sz w:val="24"/>
    </w:rPr>
  </w:style>
  <w:style w:type="paragraph" w:styleId="Nessunaspaziatura">
    <w:name w:val="No Spacing"/>
    <w:qFormat/>
    <w:rsid w:val="00AD79E2"/>
    <w:pPr>
      <w:spacing w:before="120" w:line="360" w:lineRule="auto"/>
    </w:pPr>
    <w:rPr>
      <w:rFonts w:ascii="Calibri" w:eastAsia="Calibri" w:hAnsi="Calibri"/>
      <w:b/>
      <w:sz w:val="22"/>
      <w:szCs w:val="22"/>
      <w:lang w:eastAsia="en-US"/>
    </w:rPr>
  </w:style>
  <w:style w:type="character" w:styleId="Enfasicorsivo">
    <w:name w:val="Emphasis"/>
    <w:qFormat/>
    <w:rsid w:val="00AD79E2"/>
    <w:rPr>
      <w:i/>
    </w:rPr>
  </w:style>
  <w:style w:type="character" w:customStyle="1" w:styleId="Corpodeltesto2Carattere">
    <w:name w:val="Corpo del testo 2 Carattere"/>
    <w:link w:val="Corpodeltesto2"/>
    <w:rsid w:val="00AD79E2"/>
    <w:rPr>
      <w:lang w:eastAsia="en-US"/>
    </w:rPr>
  </w:style>
  <w:style w:type="character" w:customStyle="1" w:styleId="MappadocumentoCarattere">
    <w:name w:val="Mappa documento Carattere"/>
    <w:link w:val="Mappadocumento"/>
    <w:semiHidden/>
    <w:rsid w:val="00AD79E2"/>
    <w:rPr>
      <w:rFonts w:ascii="Tahoma" w:hAnsi="Tahoma" w:cs="Tahoma"/>
      <w:shd w:val="clear" w:color="auto" w:fill="000080"/>
    </w:rPr>
  </w:style>
  <w:style w:type="character" w:customStyle="1" w:styleId="TESTOCarattere">
    <w:name w:val="TESTO Carattere"/>
    <w:link w:val="TESTO4"/>
    <w:rsid w:val="00AD79E2"/>
    <w:rPr>
      <w:rFonts w:ascii="Arial" w:hAnsi="Arial"/>
    </w:rPr>
  </w:style>
  <w:style w:type="character" w:customStyle="1" w:styleId="RientronormaleCarattere1Carattere1">
    <w:name w:val="Rientro normale Carattere1 Carattere1"/>
    <w:aliases w:val="Rientro normale Carattere Carattere Carattere1,Rientro normale Carattere1 Carattere Carattere Carattere1,Rientro normale Carattere Carattere Carattere Carattere Carattere1"/>
    <w:rsid w:val="00AD79E2"/>
    <w:rPr>
      <w:rFonts w:ascii="Arial" w:hAnsi="Arial" w:cs="Arial"/>
      <w:sz w:val="22"/>
      <w:szCs w:val="22"/>
      <w:lang w:val="it-IT" w:eastAsia="it-IT" w:bidi="ar-SA"/>
    </w:rPr>
  </w:style>
  <w:style w:type="table" w:customStyle="1" w:styleId="Grigliatabella1">
    <w:name w:val="Griglia tabella1"/>
    <w:basedOn w:val="Tabellanormale"/>
    <w:next w:val="Grigliatabella"/>
    <w:rsid w:val="00AD79E2"/>
    <w:pPr>
      <w:widowControl w:val="0"/>
      <w:adjustRightInd w:val="0"/>
      <w:spacing w:line="24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ntato">
    <w:name w:val="Puntato"/>
    <w:basedOn w:val="Normale"/>
    <w:rsid w:val="00AD79E2"/>
    <w:pPr>
      <w:widowControl w:val="0"/>
      <w:numPr>
        <w:numId w:val="1"/>
      </w:numPr>
      <w:overflowPunct/>
      <w:autoSpaceDE/>
      <w:autoSpaceDN/>
      <w:spacing w:line="240" w:lineRule="atLeast"/>
      <w:jc w:val="both"/>
    </w:pPr>
    <w:rPr>
      <w:rFonts w:ascii="Arial" w:hAnsi="Arial" w:cs="Arial"/>
      <w:szCs w:val="22"/>
    </w:rPr>
  </w:style>
  <w:style w:type="character" w:customStyle="1" w:styleId="RientronormaleCarattere2CarattereCarattereCarattereCarattere1">
    <w:name w:val="Rientro normale Carattere2 Carattere Carattere Carattere Carattere1"/>
    <w:aliases w:val="Rientro normale Carattere Carattere2 Carattere Carattere Carattere Carattere"/>
    <w:rsid w:val="00AD79E2"/>
    <w:rPr>
      <w:rFonts w:ascii="Arial" w:hAnsi="Arial"/>
      <w:sz w:val="22"/>
      <w:lang w:val="it-IT" w:eastAsia="it-IT" w:bidi="ar-SA"/>
    </w:rPr>
  </w:style>
  <w:style w:type="paragraph" w:customStyle="1" w:styleId="Newtitolo1">
    <w:name w:val="New_titolo1"/>
    <w:basedOn w:val="Normale"/>
    <w:next w:val="Normale"/>
    <w:rsid w:val="00AD79E2"/>
    <w:pPr>
      <w:tabs>
        <w:tab w:val="num" w:pos="720"/>
      </w:tabs>
      <w:overflowPunct/>
      <w:autoSpaceDE/>
      <w:autoSpaceDN/>
      <w:adjustRightInd/>
      <w:spacing w:line="360" w:lineRule="auto"/>
      <w:ind w:left="720" w:hanging="360"/>
      <w:jc w:val="both"/>
      <w:textAlignment w:val="auto"/>
    </w:pPr>
    <w:rPr>
      <w:rFonts w:cs="Arial"/>
      <w:b/>
      <w:sz w:val="30"/>
    </w:rPr>
  </w:style>
  <w:style w:type="paragraph" w:customStyle="1" w:styleId="Rientronormale1">
    <w:name w:val="Rientro normale1"/>
    <w:basedOn w:val="Normale"/>
    <w:next w:val="Normale"/>
    <w:rsid w:val="00AD79E2"/>
    <w:pPr>
      <w:overflowPunct/>
      <w:autoSpaceDE/>
      <w:autoSpaceDN/>
      <w:adjustRightInd/>
      <w:spacing w:after="240" w:line="360" w:lineRule="auto"/>
      <w:ind w:firstLine="397"/>
      <w:jc w:val="both"/>
      <w:textAlignment w:val="auto"/>
    </w:pPr>
    <w:rPr>
      <w:rFonts w:ascii="Arial" w:hAnsi="Arial"/>
      <w:sz w:val="24"/>
    </w:rPr>
  </w:style>
  <w:style w:type="character" w:customStyle="1" w:styleId="CharacterStyle1">
    <w:name w:val="Character Style 1"/>
    <w:rsid w:val="00AD79E2"/>
    <w:rPr>
      <w:sz w:val="20"/>
      <w:szCs w:val="20"/>
    </w:rPr>
  </w:style>
  <w:style w:type="character" w:customStyle="1" w:styleId="CharacterStyle4">
    <w:name w:val="Character Style 4"/>
    <w:rsid w:val="00AD79E2"/>
    <w:rPr>
      <w:rFonts w:ascii="Tahoma" w:hAnsi="Tahoma" w:cs="Tahoma"/>
      <w:sz w:val="21"/>
      <w:szCs w:val="21"/>
    </w:rPr>
  </w:style>
  <w:style w:type="character" w:customStyle="1" w:styleId="hps">
    <w:name w:val="hps"/>
    <w:rsid w:val="00AD79E2"/>
  </w:style>
  <w:style w:type="character" w:customStyle="1" w:styleId="hpsatn">
    <w:name w:val="hps atn"/>
    <w:rsid w:val="00AD79E2"/>
  </w:style>
  <w:style w:type="paragraph" w:customStyle="1" w:styleId="CharCharCarattereCarattereCarattereCharCharCarattereCarattereCharChar">
    <w:name w:val="Char Char Carattere Carattere Carattere Char Char Carattere Carattere Char Char"/>
    <w:basedOn w:val="Normale"/>
    <w:rsid w:val="00AD79E2"/>
    <w:pPr>
      <w:tabs>
        <w:tab w:val="left" w:pos="540"/>
        <w:tab w:val="left" w:pos="1260"/>
        <w:tab w:val="left" w:pos="1800"/>
      </w:tabs>
      <w:overflowPunct/>
      <w:autoSpaceDE/>
      <w:autoSpaceDN/>
      <w:adjustRightInd/>
      <w:spacing w:before="240" w:after="160" w:line="240" w:lineRule="exact"/>
      <w:textAlignment w:val="auto"/>
    </w:pPr>
    <w:rPr>
      <w:rFonts w:ascii="Verdana" w:hAnsi="Verdana"/>
      <w:sz w:val="24"/>
      <w:lang w:val="en-US" w:eastAsia="en-US"/>
    </w:rPr>
  </w:style>
  <w:style w:type="paragraph" w:customStyle="1" w:styleId="Testi">
    <w:name w:val="Testi"/>
    <w:rsid w:val="00AD79E2"/>
    <w:pPr>
      <w:ind w:left="284" w:right="284"/>
      <w:jc w:val="both"/>
    </w:pPr>
    <w:rPr>
      <w:rFonts w:ascii="Arial" w:hAnsi="Arial"/>
      <w:sz w:val="24"/>
    </w:rPr>
  </w:style>
  <w:style w:type="paragraph" w:styleId="Data">
    <w:name w:val="Date"/>
    <w:basedOn w:val="Normale"/>
    <w:next w:val="Normale"/>
    <w:link w:val="DataCarattere"/>
    <w:rsid w:val="00AD79E2"/>
    <w:pPr>
      <w:overflowPunct/>
      <w:autoSpaceDE/>
      <w:autoSpaceDN/>
      <w:adjustRightInd/>
      <w:textAlignment w:val="auto"/>
    </w:pPr>
  </w:style>
  <w:style w:type="character" w:customStyle="1" w:styleId="DataCarattere">
    <w:name w:val="Data Carattere"/>
    <w:basedOn w:val="Carpredefinitoparagrafo"/>
    <w:link w:val="Data"/>
    <w:rsid w:val="00AD79E2"/>
  </w:style>
  <w:style w:type="paragraph" w:styleId="Elenco20">
    <w:name w:val="List 2"/>
    <w:basedOn w:val="Normale"/>
    <w:rsid w:val="00AD79E2"/>
    <w:pPr>
      <w:overflowPunct/>
      <w:autoSpaceDE/>
      <w:autoSpaceDN/>
      <w:adjustRightInd/>
      <w:ind w:left="566" w:hanging="283"/>
      <w:textAlignment w:val="auto"/>
    </w:pPr>
  </w:style>
  <w:style w:type="paragraph" w:styleId="Elenco3">
    <w:name w:val="List 3"/>
    <w:basedOn w:val="Normale"/>
    <w:rsid w:val="00AD79E2"/>
    <w:pPr>
      <w:overflowPunct/>
      <w:autoSpaceDE/>
      <w:autoSpaceDN/>
      <w:adjustRightInd/>
      <w:ind w:left="849" w:hanging="283"/>
      <w:textAlignment w:val="auto"/>
    </w:pPr>
  </w:style>
  <w:style w:type="paragraph" w:styleId="Elenco4">
    <w:name w:val="List 4"/>
    <w:basedOn w:val="Normale"/>
    <w:rsid w:val="00AD79E2"/>
    <w:pPr>
      <w:overflowPunct/>
      <w:autoSpaceDE/>
      <w:autoSpaceDN/>
      <w:adjustRightInd/>
      <w:ind w:left="1132" w:hanging="283"/>
      <w:textAlignment w:val="auto"/>
    </w:pPr>
  </w:style>
  <w:style w:type="paragraph" w:styleId="Elenco5">
    <w:name w:val="List 5"/>
    <w:basedOn w:val="Normale"/>
    <w:rsid w:val="00AD79E2"/>
    <w:pPr>
      <w:overflowPunct/>
      <w:autoSpaceDE/>
      <w:autoSpaceDN/>
      <w:adjustRightInd/>
      <w:ind w:left="1415" w:hanging="283"/>
      <w:textAlignment w:val="auto"/>
    </w:pPr>
  </w:style>
  <w:style w:type="paragraph" w:styleId="Elencocontinua">
    <w:name w:val="List Continue"/>
    <w:basedOn w:val="Normale"/>
    <w:rsid w:val="00AD79E2"/>
    <w:pPr>
      <w:overflowPunct/>
      <w:autoSpaceDE/>
      <w:autoSpaceDN/>
      <w:adjustRightInd/>
      <w:spacing w:after="120"/>
      <w:ind w:left="283"/>
      <w:textAlignment w:val="auto"/>
    </w:pPr>
  </w:style>
  <w:style w:type="paragraph" w:styleId="Elencocontinua3">
    <w:name w:val="List Continue 3"/>
    <w:basedOn w:val="Normale"/>
    <w:rsid w:val="00AD79E2"/>
    <w:pPr>
      <w:overflowPunct/>
      <w:autoSpaceDE/>
      <w:autoSpaceDN/>
      <w:adjustRightInd/>
      <w:spacing w:after="120"/>
      <w:ind w:left="849"/>
      <w:textAlignment w:val="auto"/>
    </w:pPr>
  </w:style>
  <w:style w:type="paragraph" w:styleId="Elencocontinua4">
    <w:name w:val="List Continue 4"/>
    <w:basedOn w:val="Normale"/>
    <w:rsid w:val="00AD79E2"/>
    <w:pPr>
      <w:overflowPunct/>
      <w:autoSpaceDE/>
      <w:autoSpaceDN/>
      <w:adjustRightInd/>
      <w:spacing w:after="120"/>
      <w:ind w:left="1132"/>
      <w:textAlignment w:val="auto"/>
    </w:pPr>
  </w:style>
  <w:style w:type="paragraph" w:styleId="Elencocontinua5">
    <w:name w:val="List Continue 5"/>
    <w:basedOn w:val="Normale"/>
    <w:rsid w:val="00AD79E2"/>
    <w:pPr>
      <w:overflowPunct/>
      <w:autoSpaceDE/>
      <w:autoSpaceDN/>
      <w:adjustRightInd/>
      <w:spacing w:after="120"/>
      <w:ind w:left="1415"/>
      <w:textAlignment w:val="auto"/>
    </w:pPr>
  </w:style>
  <w:style w:type="paragraph" w:styleId="Firma">
    <w:name w:val="Signature"/>
    <w:basedOn w:val="Normale"/>
    <w:link w:val="FirmaCarattere"/>
    <w:rsid w:val="00AD79E2"/>
    <w:pPr>
      <w:overflowPunct/>
      <w:autoSpaceDE/>
      <w:autoSpaceDN/>
      <w:adjustRightInd/>
      <w:ind w:left="4252"/>
      <w:textAlignment w:val="auto"/>
    </w:pPr>
  </w:style>
  <w:style w:type="character" w:customStyle="1" w:styleId="FirmaCarattere">
    <w:name w:val="Firma Carattere"/>
    <w:basedOn w:val="Carpredefinitoparagrafo"/>
    <w:link w:val="Firma"/>
    <w:rsid w:val="00AD79E2"/>
  </w:style>
  <w:style w:type="paragraph" w:styleId="Formuladiapertura">
    <w:name w:val="Salutation"/>
    <w:basedOn w:val="Normale"/>
    <w:next w:val="Normale"/>
    <w:link w:val="FormuladiaperturaCarattere"/>
    <w:rsid w:val="00AD79E2"/>
    <w:pPr>
      <w:overflowPunct/>
      <w:autoSpaceDE/>
      <w:autoSpaceDN/>
      <w:adjustRightInd/>
      <w:textAlignment w:val="auto"/>
    </w:pPr>
  </w:style>
  <w:style w:type="character" w:customStyle="1" w:styleId="FormuladiaperturaCarattere">
    <w:name w:val="Formula di apertura Carattere"/>
    <w:basedOn w:val="Carpredefinitoparagrafo"/>
    <w:link w:val="Formuladiapertura"/>
    <w:rsid w:val="00AD79E2"/>
  </w:style>
  <w:style w:type="paragraph" w:styleId="Formuladichiusura">
    <w:name w:val="Closing"/>
    <w:basedOn w:val="Normale"/>
    <w:link w:val="FormuladichiusuraCarattere"/>
    <w:rsid w:val="00AD79E2"/>
    <w:pPr>
      <w:overflowPunct/>
      <w:autoSpaceDE/>
      <w:autoSpaceDN/>
      <w:adjustRightInd/>
      <w:ind w:left="4252"/>
      <w:textAlignment w:val="auto"/>
    </w:pPr>
  </w:style>
  <w:style w:type="character" w:customStyle="1" w:styleId="FormuladichiusuraCarattere">
    <w:name w:val="Formula di chiusura Carattere"/>
    <w:basedOn w:val="Carpredefinitoparagrafo"/>
    <w:link w:val="Formuladichiusura"/>
    <w:rsid w:val="00AD79E2"/>
  </w:style>
  <w:style w:type="paragraph" w:styleId="Indice8">
    <w:name w:val="index 8"/>
    <w:basedOn w:val="Normale"/>
    <w:next w:val="Normale"/>
    <w:autoRedefine/>
    <w:semiHidden/>
    <w:rsid w:val="00AD79E2"/>
    <w:pPr>
      <w:overflowPunct/>
      <w:autoSpaceDE/>
      <w:autoSpaceDN/>
      <w:adjustRightInd/>
      <w:ind w:left="1600" w:hanging="200"/>
      <w:textAlignment w:val="auto"/>
    </w:pPr>
  </w:style>
  <w:style w:type="paragraph" w:styleId="Indicefonti">
    <w:name w:val="table of authorities"/>
    <w:basedOn w:val="Normale"/>
    <w:next w:val="Normale"/>
    <w:semiHidden/>
    <w:rsid w:val="00AD79E2"/>
    <w:pPr>
      <w:overflowPunct/>
      <w:autoSpaceDE/>
      <w:autoSpaceDN/>
      <w:adjustRightInd/>
      <w:ind w:left="200" w:hanging="200"/>
      <w:textAlignment w:val="auto"/>
    </w:pPr>
  </w:style>
  <w:style w:type="paragraph" w:styleId="Indirizzodestinatario">
    <w:name w:val="envelope address"/>
    <w:basedOn w:val="Normale"/>
    <w:rsid w:val="00AD79E2"/>
    <w:pPr>
      <w:framePr w:w="7920" w:h="1980" w:hRule="exact" w:hSpace="141" w:wrap="auto" w:hAnchor="page" w:xAlign="center" w:yAlign="bottom"/>
      <w:overflowPunct/>
      <w:autoSpaceDE/>
      <w:autoSpaceDN/>
      <w:adjustRightInd/>
      <w:ind w:left="2880"/>
      <w:textAlignment w:val="auto"/>
    </w:pPr>
    <w:rPr>
      <w:rFonts w:ascii="Arial" w:hAnsi="Arial"/>
      <w:sz w:val="24"/>
    </w:rPr>
  </w:style>
  <w:style w:type="paragraph" w:styleId="Indirizzomittente">
    <w:name w:val="envelope return"/>
    <w:basedOn w:val="Normale"/>
    <w:rsid w:val="00AD79E2"/>
    <w:pPr>
      <w:overflowPunct/>
      <w:autoSpaceDE/>
      <w:autoSpaceDN/>
      <w:adjustRightInd/>
      <w:textAlignment w:val="auto"/>
    </w:pPr>
    <w:rPr>
      <w:rFonts w:ascii="Arial" w:hAnsi="Arial"/>
    </w:rPr>
  </w:style>
  <w:style w:type="paragraph" w:styleId="Numeroelenco">
    <w:name w:val="List Number"/>
    <w:basedOn w:val="Normale"/>
    <w:rsid w:val="00AD79E2"/>
    <w:pPr>
      <w:numPr>
        <w:numId w:val="2"/>
      </w:numPr>
      <w:overflowPunct/>
      <w:autoSpaceDE/>
      <w:autoSpaceDN/>
      <w:adjustRightInd/>
      <w:textAlignment w:val="auto"/>
    </w:pPr>
  </w:style>
  <w:style w:type="paragraph" w:styleId="Numeroelenco2">
    <w:name w:val="List Number 2"/>
    <w:basedOn w:val="Normale"/>
    <w:rsid w:val="00AD79E2"/>
    <w:pPr>
      <w:numPr>
        <w:numId w:val="3"/>
      </w:numPr>
      <w:overflowPunct/>
      <w:autoSpaceDE/>
      <w:autoSpaceDN/>
      <w:adjustRightInd/>
      <w:textAlignment w:val="auto"/>
    </w:pPr>
  </w:style>
  <w:style w:type="paragraph" w:styleId="Numeroelenco3">
    <w:name w:val="List Number 3"/>
    <w:basedOn w:val="Normale"/>
    <w:rsid w:val="00AD79E2"/>
    <w:pPr>
      <w:numPr>
        <w:numId w:val="4"/>
      </w:numPr>
      <w:overflowPunct/>
      <w:autoSpaceDE/>
      <w:autoSpaceDN/>
      <w:adjustRightInd/>
      <w:textAlignment w:val="auto"/>
    </w:pPr>
  </w:style>
  <w:style w:type="paragraph" w:styleId="Numeroelenco4">
    <w:name w:val="List Number 4"/>
    <w:basedOn w:val="Normale"/>
    <w:rsid w:val="00AD79E2"/>
    <w:pPr>
      <w:tabs>
        <w:tab w:val="num" w:pos="1209"/>
      </w:tabs>
      <w:overflowPunct/>
      <w:autoSpaceDE/>
      <w:autoSpaceDN/>
      <w:adjustRightInd/>
      <w:ind w:left="1209" w:hanging="360"/>
      <w:textAlignment w:val="auto"/>
    </w:pPr>
  </w:style>
  <w:style w:type="paragraph" w:styleId="Numeroelenco5">
    <w:name w:val="List Number 5"/>
    <w:basedOn w:val="Normale"/>
    <w:rsid w:val="00AD79E2"/>
    <w:pPr>
      <w:numPr>
        <w:numId w:val="6"/>
      </w:numPr>
      <w:overflowPunct/>
      <w:autoSpaceDE/>
      <w:autoSpaceDN/>
      <w:adjustRightInd/>
      <w:textAlignment w:val="auto"/>
    </w:pPr>
  </w:style>
  <w:style w:type="paragraph" w:styleId="Primorientrocorpodeltesto">
    <w:name w:val="Body Text First Indent"/>
    <w:basedOn w:val="Corpodeltesto1"/>
    <w:link w:val="PrimorientrocorpodeltestoCarattere"/>
    <w:rsid w:val="00AD79E2"/>
    <w:pPr>
      <w:spacing w:after="120" w:line="240" w:lineRule="auto"/>
      <w:ind w:left="0" w:right="0" w:firstLine="210"/>
      <w:jc w:val="left"/>
    </w:pPr>
    <w:rPr>
      <w:rFonts w:ascii="Times New Roman" w:hAnsi="Times New Roman"/>
      <w:lang w:val="it-IT"/>
    </w:rPr>
  </w:style>
  <w:style w:type="character" w:customStyle="1" w:styleId="CorpotestoCarattere1">
    <w:name w:val="Corpo testo Carattere1"/>
    <w:link w:val="Corpodeltesto1"/>
    <w:rsid w:val="00AD79E2"/>
    <w:rPr>
      <w:rFonts w:ascii="Arial" w:hAnsi="Arial" w:cs="Arial"/>
      <w:lang w:val="en-US"/>
    </w:rPr>
  </w:style>
  <w:style w:type="character" w:customStyle="1" w:styleId="PrimorientrocorpodeltestoCarattere">
    <w:name w:val="Primo rientro corpo del testo Carattere"/>
    <w:link w:val="Primorientrocorpodeltesto"/>
    <w:rsid w:val="00AD79E2"/>
    <w:rPr>
      <w:rFonts w:ascii="Arial" w:hAnsi="Arial" w:cs="Arial"/>
      <w:lang w:val="en-US"/>
    </w:rPr>
  </w:style>
  <w:style w:type="paragraph" w:styleId="Puntoelenco4">
    <w:name w:val="List Bullet 4"/>
    <w:basedOn w:val="Normale"/>
    <w:autoRedefine/>
    <w:rsid w:val="00AD79E2"/>
    <w:pPr>
      <w:numPr>
        <w:numId w:val="7"/>
      </w:numPr>
      <w:overflowPunct/>
      <w:autoSpaceDE/>
      <w:autoSpaceDN/>
      <w:adjustRightInd/>
      <w:textAlignment w:val="auto"/>
    </w:pPr>
  </w:style>
  <w:style w:type="paragraph" w:styleId="Puntoelenco5">
    <w:name w:val="List Bullet 5"/>
    <w:basedOn w:val="Normale"/>
    <w:autoRedefine/>
    <w:rsid w:val="00AD79E2"/>
    <w:pPr>
      <w:numPr>
        <w:numId w:val="8"/>
      </w:numPr>
      <w:overflowPunct/>
      <w:autoSpaceDE/>
      <w:autoSpaceDN/>
      <w:adjustRightInd/>
      <w:textAlignment w:val="auto"/>
    </w:pPr>
  </w:style>
  <w:style w:type="paragraph" w:styleId="Sottotitolo">
    <w:name w:val="Subtitle"/>
    <w:basedOn w:val="Normale"/>
    <w:link w:val="SottotitoloCarattere"/>
    <w:qFormat/>
    <w:rsid w:val="00AD79E2"/>
    <w:pPr>
      <w:overflowPunct/>
      <w:autoSpaceDE/>
      <w:autoSpaceDN/>
      <w:adjustRightInd/>
      <w:spacing w:after="60"/>
      <w:jc w:val="center"/>
      <w:textAlignment w:val="auto"/>
      <w:outlineLvl w:val="1"/>
    </w:pPr>
    <w:rPr>
      <w:rFonts w:ascii="Arial" w:hAnsi="Arial"/>
      <w:sz w:val="24"/>
    </w:rPr>
  </w:style>
  <w:style w:type="character" w:customStyle="1" w:styleId="SottotitoloCarattere">
    <w:name w:val="Sottotitolo Carattere"/>
    <w:link w:val="Sottotitolo"/>
    <w:rsid w:val="00AD79E2"/>
    <w:rPr>
      <w:rFonts w:ascii="Arial" w:hAnsi="Arial"/>
      <w:sz w:val="24"/>
    </w:rPr>
  </w:style>
  <w:style w:type="paragraph" w:styleId="Testomacro">
    <w:name w:val="macro"/>
    <w:link w:val="TestomacroCarattere"/>
    <w:semiHidden/>
    <w:rsid w:val="00AD79E2"/>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US" w:eastAsia="en-US"/>
    </w:rPr>
  </w:style>
  <w:style w:type="character" w:customStyle="1" w:styleId="TestomacroCarattere">
    <w:name w:val="Testo macro Carattere"/>
    <w:link w:val="Testomacro"/>
    <w:semiHidden/>
    <w:rsid w:val="00AD79E2"/>
    <w:rPr>
      <w:rFonts w:ascii="Courier New" w:hAnsi="Courier New"/>
      <w:lang w:val="en-US" w:eastAsia="en-US" w:bidi="ar-SA"/>
    </w:rPr>
  </w:style>
  <w:style w:type="paragraph" w:styleId="Testonotadichiusura">
    <w:name w:val="endnote text"/>
    <w:basedOn w:val="Normale"/>
    <w:link w:val="TestonotadichiusuraCarattere"/>
    <w:semiHidden/>
    <w:rsid w:val="00AD79E2"/>
    <w:pPr>
      <w:overflowPunct/>
      <w:autoSpaceDE/>
      <w:autoSpaceDN/>
      <w:adjustRightInd/>
      <w:textAlignment w:val="auto"/>
    </w:pPr>
  </w:style>
  <w:style w:type="character" w:customStyle="1" w:styleId="TestonotadichiusuraCarattere">
    <w:name w:val="Testo nota di chiusura Carattere"/>
    <w:basedOn w:val="Carpredefinitoparagrafo"/>
    <w:link w:val="Testonotadichiusura"/>
    <w:semiHidden/>
    <w:rsid w:val="00AD79E2"/>
  </w:style>
  <w:style w:type="paragraph" w:styleId="Titoloindicefonti">
    <w:name w:val="toa heading"/>
    <w:basedOn w:val="Normale"/>
    <w:next w:val="Normale"/>
    <w:semiHidden/>
    <w:rsid w:val="00AD79E2"/>
    <w:pPr>
      <w:overflowPunct/>
      <w:autoSpaceDE/>
      <w:autoSpaceDN/>
      <w:adjustRightInd/>
      <w:spacing w:before="120"/>
      <w:textAlignment w:val="auto"/>
    </w:pPr>
    <w:rPr>
      <w:rFonts w:ascii="Arial" w:hAnsi="Arial"/>
      <w:b/>
      <w:sz w:val="24"/>
    </w:rPr>
  </w:style>
  <w:style w:type="paragraph" w:styleId="Intestazionemessaggio">
    <w:name w:val="Message Header"/>
    <w:basedOn w:val="Normale"/>
    <w:link w:val="IntestazionemessaggioCarattere"/>
    <w:rsid w:val="00AD79E2"/>
    <w:pPr>
      <w:pBdr>
        <w:top w:val="single" w:sz="6" w:space="1" w:color="auto"/>
        <w:left w:val="single" w:sz="6" w:space="1" w:color="auto"/>
        <w:bottom w:val="single" w:sz="6" w:space="1" w:color="auto"/>
        <w:right w:val="single" w:sz="6" w:space="1" w:color="auto"/>
      </w:pBdr>
      <w:shd w:val="pct20" w:color="auto" w:fill="auto"/>
      <w:overflowPunct/>
      <w:autoSpaceDE/>
      <w:autoSpaceDN/>
      <w:adjustRightInd/>
      <w:ind w:left="1134" w:hanging="1134"/>
      <w:textAlignment w:val="auto"/>
    </w:pPr>
    <w:rPr>
      <w:rFonts w:ascii="Arial" w:hAnsi="Arial"/>
      <w:sz w:val="24"/>
    </w:rPr>
  </w:style>
  <w:style w:type="character" w:customStyle="1" w:styleId="IntestazionemessaggioCarattere">
    <w:name w:val="Intestazione messaggio Carattere"/>
    <w:link w:val="Intestazionemessaggio"/>
    <w:rsid w:val="00AD79E2"/>
    <w:rPr>
      <w:rFonts w:ascii="Arial" w:hAnsi="Arial"/>
      <w:sz w:val="24"/>
      <w:shd w:val="pct20" w:color="auto" w:fill="auto"/>
    </w:rPr>
  </w:style>
  <w:style w:type="paragraph" w:customStyle="1" w:styleId="Gasco">
    <w:name w:val="Gasco"/>
    <w:basedOn w:val="TESTO4"/>
    <w:link w:val="GascoCarattere"/>
    <w:rsid w:val="00AD79E2"/>
    <w:pPr>
      <w:overflowPunct/>
      <w:autoSpaceDE/>
      <w:autoSpaceDN/>
      <w:adjustRightInd/>
      <w:ind w:left="1276" w:right="680" w:firstLine="0"/>
      <w:textAlignment w:val="auto"/>
    </w:pPr>
    <w:rPr>
      <w:lang w:val="en-GB"/>
    </w:rPr>
  </w:style>
  <w:style w:type="character" w:customStyle="1" w:styleId="RientronormaleCarattere1">
    <w:name w:val="Rientro normale Carattere1"/>
    <w:aliases w:val="Rientro normale Carattere1 Carattere Carattere4,Rientro normale Carattere Carattere Carattere Carattere4,Rientro normale Carattere1 Carattere Carattere Carattere Carattere4,Corpo di testo spec Carattere,... Carattere1"/>
    <w:link w:val="Rientronormale"/>
    <w:rsid w:val="00AD79E2"/>
  </w:style>
  <w:style w:type="character" w:customStyle="1" w:styleId="GascoCarattere">
    <w:name w:val="Gasco Carattere"/>
    <w:link w:val="Gasco"/>
    <w:rsid w:val="00AD79E2"/>
    <w:rPr>
      <w:rFonts w:ascii="Arial" w:hAnsi="Arial"/>
      <w:sz w:val="22"/>
      <w:lang w:val="en-GB"/>
    </w:rPr>
  </w:style>
  <w:style w:type="character" w:customStyle="1" w:styleId="apple-style-span">
    <w:name w:val="apple-style-span"/>
    <w:rsid w:val="00AD79E2"/>
  </w:style>
  <w:style w:type="paragraph" w:customStyle="1" w:styleId="n">
    <w:name w:val="n"/>
    <w:basedOn w:val="Titolo2"/>
    <w:rsid w:val="00AD79E2"/>
    <w:pPr>
      <w:tabs>
        <w:tab w:val="left" w:pos="4536"/>
      </w:tabs>
      <w:spacing w:after="40"/>
      <w:ind w:right="284"/>
      <w:jc w:val="both"/>
    </w:pPr>
    <w:rPr>
      <w:bCs/>
      <w:iCs/>
      <w:caps w:val="0"/>
    </w:rPr>
  </w:style>
  <w:style w:type="paragraph" w:customStyle="1" w:styleId="CharCharCharCharCharCharCarattereCarattereCarattereCarattereCarattereCarattereCarattereCharChar">
    <w:name w:val="Char Char Char Char Char Char Carattere Carattere Carattere Carattere Carattere Carattere Carattere Char Char"/>
    <w:basedOn w:val="Normale"/>
    <w:rsid w:val="00AD79E2"/>
    <w:pPr>
      <w:tabs>
        <w:tab w:val="left" w:pos="540"/>
        <w:tab w:val="left" w:pos="1260"/>
        <w:tab w:val="left" w:pos="1800"/>
      </w:tabs>
      <w:overflowPunct/>
      <w:autoSpaceDE/>
      <w:autoSpaceDN/>
      <w:adjustRightInd/>
      <w:spacing w:before="240" w:after="160" w:line="240" w:lineRule="exact"/>
      <w:textAlignment w:val="auto"/>
    </w:pPr>
    <w:rPr>
      <w:rFonts w:ascii="Verdana" w:hAnsi="Verdana"/>
      <w:sz w:val="24"/>
      <w:lang w:val="en-US" w:eastAsia="en-US"/>
    </w:rPr>
  </w:style>
  <w:style w:type="character" w:customStyle="1" w:styleId="apple-converted-space">
    <w:name w:val="apple-converted-space"/>
    <w:rsid w:val="00AD79E2"/>
  </w:style>
  <w:style w:type="paragraph" w:customStyle="1" w:styleId="CharCharCharCharCharCharCarattereCarattereCarattereCarattereCarattereCarattere1CarattereCharChar">
    <w:name w:val="Char Char Char Char Char Char Carattere Carattere Carattere Carattere Carattere Carattere1 Carattere Char Char"/>
    <w:basedOn w:val="Normale"/>
    <w:rsid w:val="00AD79E2"/>
    <w:pPr>
      <w:tabs>
        <w:tab w:val="left" w:pos="540"/>
        <w:tab w:val="left" w:pos="1260"/>
        <w:tab w:val="left" w:pos="1800"/>
      </w:tabs>
      <w:overflowPunct/>
      <w:autoSpaceDE/>
      <w:autoSpaceDN/>
      <w:adjustRightInd/>
      <w:spacing w:before="240" w:after="160" w:line="240" w:lineRule="exact"/>
      <w:textAlignment w:val="auto"/>
    </w:pPr>
    <w:rPr>
      <w:rFonts w:ascii="Verdana" w:hAnsi="Verdana"/>
      <w:sz w:val="24"/>
      <w:lang w:val="en-US" w:eastAsia="en-US"/>
    </w:rPr>
  </w:style>
  <w:style w:type="numbering" w:customStyle="1" w:styleId="Nessunelenco3">
    <w:name w:val="Nessun elenco3"/>
    <w:next w:val="Nessunelenco"/>
    <w:uiPriority w:val="99"/>
    <w:semiHidden/>
    <w:unhideWhenUsed/>
    <w:rsid w:val="00AD79E2"/>
  </w:style>
  <w:style w:type="numbering" w:customStyle="1" w:styleId="Nessunelenco12">
    <w:name w:val="Nessun elenco12"/>
    <w:next w:val="Nessunelenco"/>
    <w:semiHidden/>
    <w:unhideWhenUsed/>
    <w:rsid w:val="00AD79E2"/>
  </w:style>
  <w:style w:type="table" w:customStyle="1" w:styleId="Grigliatabella2">
    <w:name w:val="Griglia tabella2"/>
    <w:basedOn w:val="Tabellanormale"/>
    <w:next w:val="Grigliatabella"/>
    <w:rsid w:val="00AD79E2"/>
    <w:pPr>
      <w:widowControl w:val="0"/>
      <w:adjustRightInd w:val="0"/>
      <w:spacing w:line="24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edsearchterm">
    <w:name w:val="highlightedsearchterm"/>
    <w:rsid w:val="000F130C"/>
  </w:style>
  <w:style w:type="paragraph" w:customStyle="1" w:styleId="font5">
    <w:name w:val="font5"/>
    <w:basedOn w:val="Normale"/>
    <w:rsid w:val="00563052"/>
    <w:pPr>
      <w:overflowPunct/>
      <w:autoSpaceDE/>
      <w:autoSpaceDN/>
      <w:adjustRightInd/>
      <w:spacing w:before="100" w:beforeAutospacing="1" w:after="100" w:afterAutospacing="1"/>
      <w:textAlignment w:val="auto"/>
    </w:pPr>
    <w:rPr>
      <w:rFonts w:ascii="Calibri" w:hAnsi="Calibri"/>
      <w:b/>
      <w:bCs/>
      <w:color w:val="000000"/>
      <w:sz w:val="18"/>
      <w:szCs w:val="18"/>
    </w:rPr>
  </w:style>
  <w:style w:type="paragraph" w:customStyle="1" w:styleId="font6">
    <w:name w:val="font6"/>
    <w:basedOn w:val="Normale"/>
    <w:rsid w:val="00563052"/>
    <w:pPr>
      <w:overflowPunct/>
      <w:autoSpaceDE/>
      <w:autoSpaceDN/>
      <w:adjustRightInd/>
      <w:spacing w:before="100" w:beforeAutospacing="1" w:after="100" w:afterAutospacing="1"/>
      <w:textAlignment w:val="auto"/>
    </w:pPr>
    <w:rPr>
      <w:rFonts w:ascii="Calibri" w:hAnsi="Calibri"/>
      <w:b/>
      <w:bCs/>
      <w:color w:val="000000"/>
      <w:sz w:val="18"/>
      <w:szCs w:val="18"/>
    </w:rPr>
  </w:style>
  <w:style w:type="paragraph" w:customStyle="1" w:styleId="font7">
    <w:name w:val="font7"/>
    <w:basedOn w:val="Normale"/>
    <w:rsid w:val="00563052"/>
    <w:pPr>
      <w:overflowPunct/>
      <w:autoSpaceDE/>
      <w:autoSpaceDN/>
      <w:adjustRightInd/>
      <w:spacing w:before="100" w:beforeAutospacing="1" w:after="100" w:afterAutospacing="1"/>
      <w:textAlignment w:val="auto"/>
    </w:pPr>
    <w:rPr>
      <w:rFonts w:ascii="Calibri" w:hAnsi="Calibri"/>
      <w:b/>
      <w:bCs/>
      <w:color w:val="000000"/>
      <w:sz w:val="18"/>
      <w:szCs w:val="18"/>
    </w:rPr>
  </w:style>
  <w:style w:type="character" w:customStyle="1" w:styleId="CarattereCarattere8">
    <w:name w:val="Carattere Carattere8"/>
    <w:basedOn w:val="Carpredefinitoparagrafo"/>
    <w:rsid w:val="00787B6F"/>
  </w:style>
  <w:style w:type="character" w:customStyle="1" w:styleId="CarattereCarattere6">
    <w:name w:val="Carattere Carattere6"/>
    <w:rsid w:val="00787B6F"/>
  </w:style>
  <w:style w:type="character" w:customStyle="1" w:styleId="Titolo1Carattere4">
    <w:name w:val="Titolo 1 Carattere4"/>
    <w:aliases w:val="1 Titolo 1 Carattere1,Titolo 1 Carattere Carattere2,Titolo 1 Carattere Carattere Carattere Carattere,Titolo 1 Carattere2 Carattere,Titolo 0 Carattere1,Modulo Carattere Carattere,ITTHEADER1 Carattere,§1. Carattere,Capitolo Carattere2"/>
    <w:link w:val="Titolo1"/>
    <w:rsid w:val="00C50880"/>
    <w:rPr>
      <w:rFonts w:ascii="Calibri" w:hAnsi="Calibri"/>
      <w:b/>
      <w:kern w:val="28"/>
      <w:sz w:val="28"/>
    </w:rPr>
  </w:style>
  <w:style w:type="character" w:customStyle="1" w:styleId="Primorientrocorpodeltesto2Carattere">
    <w:name w:val="Primo rientro corpo del testo 2 Carattere"/>
    <w:link w:val="Primorientrocorpodeltesto2"/>
    <w:rsid w:val="00787B6F"/>
    <w:rPr>
      <w:lang w:val="it-IT" w:eastAsia="it-IT"/>
    </w:rPr>
  </w:style>
  <w:style w:type="character" w:customStyle="1" w:styleId="IntestazionenotaCarattere">
    <w:name w:val="Intestazione nota Carattere"/>
    <w:link w:val="Intestazionenota"/>
    <w:rsid w:val="00787B6F"/>
    <w:rPr>
      <w:lang w:val="it-IT" w:eastAsia="it-IT"/>
    </w:rPr>
  </w:style>
  <w:style w:type="character" w:customStyle="1" w:styleId="Rientrocorpodeltesto2Carattere">
    <w:name w:val="Rientro corpo del testo 2 Carattere"/>
    <w:link w:val="Rientrocorpodeltesto2"/>
    <w:rsid w:val="00787B6F"/>
    <w:rPr>
      <w:lang w:val="it-IT" w:eastAsia="it-IT"/>
    </w:rPr>
  </w:style>
  <w:style w:type="character" w:styleId="Rimandonotadichiusura">
    <w:name w:val="endnote reference"/>
    <w:uiPriority w:val="99"/>
    <w:semiHidden/>
    <w:unhideWhenUsed/>
    <w:rsid w:val="00787B6F"/>
    <w:rPr>
      <w:vertAlign w:val="superscript"/>
    </w:rPr>
  </w:style>
  <w:style w:type="numbering" w:customStyle="1" w:styleId="Nessunelenco4">
    <w:name w:val="Nessun elenco4"/>
    <w:next w:val="Nessunelenco"/>
    <w:uiPriority w:val="99"/>
    <w:semiHidden/>
    <w:unhideWhenUsed/>
    <w:rsid w:val="00787B6F"/>
  </w:style>
  <w:style w:type="numbering" w:customStyle="1" w:styleId="Nessunelenco13">
    <w:name w:val="Nessun elenco13"/>
    <w:next w:val="Nessunelenco"/>
    <w:uiPriority w:val="99"/>
    <w:semiHidden/>
    <w:unhideWhenUsed/>
    <w:rsid w:val="00787B6F"/>
  </w:style>
  <w:style w:type="table" w:customStyle="1" w:styleId="Grigliatabella3">
    <w:name w:val="Griglia tabella3"/>
    <w:basedOn w:val="Tabellanormale"/>
    <w:next w:val="Grigliatabella"/>
    <w:uiPriority w:val="59"/>
    <w:rsid w:val="00787B6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1">
    <w:name w:val="Nessun elenco21"/>
    <w:next w:val="Nessunelenco"/>
    <w:uiPriority w:val="99"/>
    <w:semiHidden/>
    <w:unhideWhenUsed/>
    <w:rsid w:val="00787B6F"/>
  </w:style>
  <w:style w:type="table" w:customStyle="1" w:styleId="Tabellaacolori21">
    <w:name w:val="Tabella a colori 21"/>
    <w:basedOn w:val="Tabellanormale"/>
    <w:next w:val="Tabellaacolori2"/>
    <w:rsid w:val="00787B6F"/>
    <w:pPr>
      <w:widowControl w:val="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ellaelenco81">
    <w:name w:val="Tabella elenco 81"/>
    <w:basedOn w:val="Tabellanormale"/>
    <w:next w:val="Tabellaelenco8"/>
    <w:rsid w:val="00787B6F"/>
    <w:pPr>
      <w:widowControl w:val="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ellaelenco41">
    <w:name w:val="Tabella elenco 41"/>
    <w:basedOn w:val="Tabellanormale"/>
    <w:next w:val="Tabellaelenco4"/>
    <w:rsid w:val="00787B6F"/>
    <w:pPr>
      <w:widowControl w:val="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ellaelenco21">
    <w:name w:val="Tabella elenco 21"/>
    <w:basedOn w:val="Tabellanormale"/>
    <w:next w:val="Tabellaelenco2"/>
    <w:rsid w:val="00787B6F"/>
    <w:pPr>
      <w:widowControl w:val="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acolonne51">
    <w:name w:val="Tabella colonne 51"/>
    <w:basedOn w:val="Tabellanormale"/>
    <w:next w:val="Tabellacolonne5"/>
    <w:rsid w:val="00787B6F"/>
    <w:pPr>
      <w:widowControl w:val="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ellacontemporanea1">
    <w:name w:val="Tabella contemporanea1"/>
    <w:basedOn w:val="Tabellanormale"/>
    <w:next w:val="Tabellacontemporanea"/>
    <w:rsid w:val="00787B6F"/>
    <w:pPr>
      <w:widowControl w:val="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ellaelenco11">
    <w:name w:val="Tabella elenco 11"/>
    <w:basedOn w:val="Tabellanormale"/>
    <w:next w:val="Tabellaelenco1"/>
    <w:rsid w:val="00787B6F"/>
    <w:pPr>
      <w:widowControl w:val="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agriglia51">
    <w:name w:val="Tabella griglia 51"/>
    <w:basedOn w:val="Tabellanormale"/>
    <w:next w:val="Tabellagriglia5"/>
    <w:rsid w:val="00787B6F"/>
    <w:pPr>
      <w:widowControl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agriglia61">
    <w:name w:val="Tabella griglia 61"/>
    <w:basedOn w:val="Tabellanormale"/>
    <w:next w:val="Tabellagriglia6"/>
    <w:rsid w:val="00787B6F"/>
    <w:pPr>
      <w:widowControl w:val="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essunelenco111">
    <w:name w:val="Nessun elenco111"/>
    <w:next w:val="Nessunelenco"/>
    <w:semiHidden/>
    <w:unhideWhenUsed/>
    <w:rsid w:val="00787B6F"/>
  </w:style>
  <w:style w:type="table" w:customStyle="1" w:styleId="Grigliatabella11">
    <w:name w:val="Griglia tabella11"/>
    <w:basedOn w:val="Tabellanormale"/>
    <w:next w:val="Grigliatabella"/>
    <w:rsid w:val="00787B6F"/>
    <w:pPr>
      <w:widowControl w:val="0"/>
      <w:adjustRightInd w:val="0"/>
      <w:spacing w:line="24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1">
    <w:name w:val="Nessun elenco31"/>
    <w:next w:val="Nessunelenco"/>
    <w:uiPriority w:val="99"/>
    <w:semiHidden/>
    <w:unhideWhenUsed/>
    <w:rsid w:val="00787B6F"/>
  </w:style>
  <w:style w:type="numbering" w:customStyle="1" w:styleId="Nessunelenco121">
    <w:name w:val="Nessun elenco121"/>
    <w:next w:val="Nessunelenco"/>
    <w:semiHidden/>
    <w:unhideWhenUsed/>
    <w:rsid w:val="00787B6F"/>
  </w:style>
  <w:style w:type="table" w:customStyle="1" w:styleId="Grigliatabella21">
    <w:name w:val="Griglia tabella21"/>
    <w:basedOn w:val="Tabellanormale"/>
    <w:next w:val="Grigliatabella"/>
    <w:rsid w:val="00787B6F"/>
    <w:pPr>
      <w:widowControl w:val="0"/>
      <w:adjustRightInd w:val="0"/>
      <w:spacing w:line="24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testo1">
    <w:name w:val="Corpo testo1"/>
    <w:basedOn w:val="Normale"/>
    <w:rsid w:val="000E5418"/>
    <w:pPr>
      <w:overflowPunct/>
      <w:autoSpaceDE/>
      <w:autoSpaceDN/>
      <w:adjustRightInd/>
      <w:spacing w:line="360" w:lineRule="auto"/>
      <w:ind w:left="567" w:right="488"/>
      <w:jc w:val="both"/>
      <w:textAlignment w:val="auto"/>
    </w:pPr>
    <w:rPr>
      <w:rFonts w:ascii="Arial" w:hAnsi="Arial"/>
      <w:lang w:val="en-US"/>
    </w:rPr>
  </w:style>
  <w:style w:type="paragraph" w:styleId="Corpotesto">
    <w:name w:val="Body Text"/>
    <w:basedOn w:val="Normale"/>
    <w:uiPriority w:val="99"/>
    <w:semiHidden/>
    <w:unhideWhenUsed/>
    <w:rsid w:val="000E5418"/>
    <w:pPr>
      <w:spacing w:after="120"/>
    </w:pPr>
  </w:style>
  <w:style w:type="character" w:customStyle="1" w:styleId="CorpotestoCarattere2">
    <w:name w:val="Corpo testo Carattere2"/>
    <w:basedOn w:val="Carpredefinitoparagrafo"/>
    <w:semiHidden/>
    <w:rsid w:val="000E5418"/>
  </w:style>
  <w:style w:type="paragraph" w:customStyle="1" w:styleId="font8">
    <w:name w:val="font8"/>
    <w:basedOn w:val="Normale"/>
    <w:rsid w:val="000E5418"/>
    <w:pPr>
      <w:overflowPunct/>
      <w:autoSpaceDE/>
      <w:autoSpaceDN/>
      <w:adjustRightInd/>
      <w:spacing w:before="100" w:beforeAutospacing="1" w:after="100" w:afterAutospacing="1"/>
      <w:textAlignment w:val="auto"/>
    </w:pPr>
    <w:rPr>
      <w:rFonts w:ascii="Calibri" w:hAnsi="Calibri"/>
      <w:b/>
      <w:bCs/>
      <w:color w:val="FFFFFF"/>
      <w:sz w:val="18"/>
      <w:szCs w:val="18"/>
      <w:lang w:val="en-US" w:eastAsia="en-US"/>
    </w:rPr>
  </w:style>
  <w:style w:type="paragraph" w:customStyle="1" w:styleId="cociv1">
    <w:name w:val="cociv1"/>
    <w:basedOn w:val="Normale"/>
    <w:link w:val="cociv1Carattere"/>
    <w:qFormat/>
    <w:rsid w:val="00002F82"/>
    <w:pPr>
      <w:spacing w:line="276" w:lineRule="auto"/>
      <w:jc w:val="both"/>
    </w:pPr>
    <w:rPr>
      <w:rFonts w:ascii="Calibri" w:hAnsi="Calibri"/>
    </w:rPr>
  </w:style>
  <w:style w:type="character" w:customStyle="1" w:styleId="cociv1Carattere">
    <w:name w:val="cociv1 Carattere"/>
    <w:basedOn w:val="Carpredefinitoparagrafo"/>
    <w:link w:val="cociv1"/>
    <w:rsid w:val="00002F82"/>
    <w:rPr>
      <w:rFonts w:ascii="Calibri" w:hAnsi="Calibri"/>
    </w:rPr>
  </w:style>
  <w:style w:type="paragraph" w:customStyle="1" w:styleId="DidascaliatabellaBS-TG">
    <w:name w:val="Didascalia tabella BS-TG"/>
    <w:basedOn w:val="Didascalia"/>
    <w:next w:val="NormaleBS-TG"/>
    <w:uiPriority w:val="99"/>
    <w:qFormat/>
    <w:rsid w:val="006C35B8"/>
    <w:pPr>
      <w:tabs>
        <w:tab w:val="left" w:pos="10205"/>
      </w:tabs>
      <w:spacing w:before="120" w:after="120" w:line="240" w:lineRule="auto"/>
      <w:ind w:right="-1"/>
    </w:pPr>
    <w:rPr>
      <w:rFonts w:ascii="Calibri" w:hAnsi="Calibri" w:cs="Arial"/>
      <w:bCs w:val="0"/>
    </w:rPr>
  </w:style>
  <w:style w:type="character" w:styleId="Testosegnaposto">
    <w:name w:val="Placeholder Text"/>
    <w:basedOn w:val="Carpredefinitoparagrafo"/>
    <w:uiPriority w:val="99"/>
    <w:semiHidden/>
    <w:rsid w:val="0040200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1542">
      <w:bodyDiv w:val="1"/>
      <w:marLeft w:val="0"/>
      <w:marRight w:val="0"/>
      <w:marTop w:val="0"/>
      <w:marBottom w:val="0"/>
      <w:divBdr>
        <w:top w:val="none" w:sz="0" w:space="0" w:color="auto"/>
        <w:left w:val="none" w:sz="0" w:space="0" w:color="auto"/>
        <w:bottom w:val="none" w:sz="0" w:space="0" w:color="auto"/>
        <w:right w:val="none" w:sz="0" w:space="0" w:color="auto"/>
      </w:divBdr>
    </w:div>
    <w:div w:id="16078162">
      <w:bodyDiv w:val="1"/>
      <w:marLeft w:val="0"/>
      <w:marRight w:val="0"/>
      <w:marTop w:val="0"/>
      <w:marBottom w:val="0"/>
      <w:divBdr>
        <w:top w:val="none" w:sz="0" w:space="0" w:color="auto"/>
        <w:left w:val="none" w:sz="0" w:space="0" w:color="auto"/>
        <w:bottom w:val="none" w:sz="0" w:space="0" w:color="auto"/>
        <w:right w:val="none" w:sz="0" w:space="0" w:color="auto"/>
      </w:divBdr>
    </w:div>
    <w:div w:id="21827102">
      <w:bodyDiv w:val="1"/>
      <w:marLeft w:val="0"/>
      <w:marRight w:val="0"/>
      <w:marTop w:val="0"/>
      <w:marBottom w:val="0"/>
      <w:divBdr>
        <w:top w:val="none" w:sz="0" w:space="0" w:color="auto"/>
        <w:left w:val="none" w:sz="0" w:space="0" w:color="auto"/>
        <w:bottom w:val="none" w:sz="0" w:space="0" w:color="auto"/>
        <w:right w:val="none" w:sz="0" w:space="0" w:color="auto"/>
      </w:divBdr>
    </w:div>
    <w:div w:id="66617178">
      <w:bodyDiv w:val="1"/>
      <w:marLeft w:val="0"/>
      <w:marRight w:val="0"/>
      <w:marTop w:val="0"/>
      <w:marBottom w:val="0"/>
      <w:divBdr>
        <w:top w:val="none" w:sz="0" w:space="0" w:color="auto"/>
        <w:left w:val="none" w:sz="0" w:space="0" w:color="auto"/>
        <w:bottom w:val="none" w:sz="0" w:space="0" w:color="auto"/>
        <w:right w:val="none" w:sz="0" w:space="0" w:color="auto"/>
      </w:divBdr>
    </w:div>
    <w:div w:id="76561350">
      <w:bodyDiv w:val="1"/>
      <w:marLeft w:val="0"/>
      <w:marRight w:val="0"/>
      <w:marTop w:val="0"/>
      <w:marBottom w:val="0"/>
      <w:divBdr>
        <w:top w:val="none" w:sz="0" w:space="0" w:color="auto"/>
        <w:left w:val="none" w:sz="0" w:space="0" w:color="auto"/>
        <w:bottom w:val="none" w:sz="0" w:space="0" w:color="auto"/>
        <w:right w:val="none" w:sz="0" w:space="0" w:color="auto"/>
      </w:divBdr>
    </w:div>
    <w:div w:id="77757648">
      <w:bodyDiv w:val="1"/>
      <w:marLeft w:val="0"/>
      <w:marRight w:val="0"/>
      <w:marTop w:val="0"/>
      <w:marBottom w:val="0"/>
      <w:divBdr>
        <w:top w:val="none" w:sz="0" w:space="0" w:color="auto"/>
        <w:left w:val="none" w:sz="0" w:space="0" w:color="auto"/>
        <w:bottom w:val="none" w:sz="0" w:space="0" w:color="auto"/>
        <w:right w:val="none" w:sz="0" w:space="0" w:color="auto"/>
      </w:divBdr>
    </w:div>
    <w:div w:id="85004850">
      <w:bodyDiv w:val="1"/>
      <w:marLeft w:val="0"/>
      <w:marRight w:val="0"/>
      <w:marTop w:val="0"/>
      <w:marBottom w:val="0"/>
      <w:divBdr>
        <w:top w:val="none" w:sz="0" w:space="0" w:color="auto"/>
        <w:left w:val="none" w:sz="0" w:space="0" w:color="auto"/>
        <w:bottom w:val="none" w:sz="0" w:space="0" w:color="auto"/>
        <w:right w:val="none" w:sz="0" w:space="0" w:color="auto"/>
      </w:divBdr>
    </w:div>
    <w:div w:id="88625715">
      <w:bodyDiv w:val="1"/>
      <w:marLeft w:val="0"/>
      <w:marRight w:val="0"/>
      <w:marTop w:val="0"/>
      <w:marBottom w:val="0"/>
      <w:divBdr>
        <w:top w:val="none" w:sz="0" w:space="0" w:color="auto"/>
        <w:left w:val="none" w:sz="0" w:space="0" w:color="auto"/>
        <w:bottom w:val="none" w:sz="0" w:space="0" w:color="auto"/>
        <w:right w:val="none" w:sz="0" w:space="0" w:color="auto"/>
      </w:divBdr>
    </w:div>
    <w:div w:id="90205613">
      <w:bodyDiv w:val="1"/>
      <w:marLeft w:val="0"/>
      <w:marRight w:val="0"/>
      <w:marTop w:val="0"/>
      <w:marBottom w:val="0"/>
      <w:divBdr>
        <w:top w:val="none" w:sz="0" w:space="0" w:color="auto"/>
        <w:left w:val="none" w:sz="0" w:space="0" w:color="auto"/>
        <w:bottom w:val="none" w:sz="0" w:space="0" w:color="auto"/>
        <w:right w:val="none" w:sz="0" w:space="0" w:color="auto"/>
      </w:divBdr>
    </w:div>
    <w:div w:id="92408913">
      <w:bodyDiv w:val="1"/>
      <w:marLeft w:val="0"/>
      <w:marRight w:val="0"/>
      <w:marTop w:val="0"/>
      <w:marBottom w:val="0"/>
      <w:divBdr>
        <w:top w:val="none" w:sz="0" w:space="0" w:color="auto"/>
        <w:left w:val="none" w:sz="0" w:space="0" w:color="auto"/>
        <w:bottom w:val="none" w:sz="0" w:space="0" w:color="auto"/>
        <w:right w:val="none" w:sz="0" w:space="0" w:color="auto"/>
      </w:divBdr>
    </w:div>
    <w:div w:id="109786498">
      <w:bodyDiv w:val="1"/>
      <w:marLeft w:val="0"/>
      <w:marRight w:val="0"/>
      <w:marTop w:val="0"/>
      <w:marBottom w:val="0"/>
      <w:divBdr>
        <w:top w:val="none" w:sz="0" w:space="0" w:color="auto"/>
        <w:left w:val="none" w:sz="0" w:space="0" w:color="auto"/>
        <w:bottom w:val="none" w:sz="0" w:space="0" w:color="auto"/>
        <w:right w:val="none" w:sz="0" w:space="0" w:color="auto"/>
      </w:divBdr>
    </w:div>
    <w:div w:id="132869245">
      <w:bodyDiv w:val="1"/>
      <w:marLeft w:val="0"/>
      <w:marRight w:val="0"/>
      <w:marTop w:val="0"/>
      <w:marBottom w:val="0"/>
      <w:divBdr>
        <w:top w:val="none" w:sz="0" w:space="0" w:color="auto"/>
        <w:left w:val="none" w:sz="0" w:space="0" w:color="auto"/>
        <w:bottom w:val="none" w:sz="0" w:space="0" w:color="auto"/>
        <w:right w:val="none" w:sz="0" w:space="0" w:color="auto"/>
      </w:divBdr>
    </w:div>
    <w:div w:id="145169419">
      <w:bodyDiv w:val="1"/>
      <w:marLeft w:val="0"/>
      <w:marRight w:val="0"/>
      <w:marTop w:val="0"/>
      <w:marBottom w:val="0"/>
      <w:divBdr>
        <w:top w:val="none" w:sz="0" w:space="0" w:color="auto"/>
        <w:left w:val="none" w:sz="0" w:space="0" w:color="auto"/>
        <w:bottom w:val="none" w:sz="0" w:space="0" w:color="auto"/>
        <w:right w:val="none" w:sz="0" w:space="0" w:color="auto"/>
      </w:divBdr>
    </w:div>
    <w:div w:id="147475375">
      <w:bodyDiv w:val="1"/>
      <w:marLeft w:val="0"/>
      <w:marRight w:val="0"/>
      <w:marTop w:val="0"/>
      <w:marBottom w:val="0"/>
      <w:divBdr>
        <w:top w:val="none" w:sz="0" w:space="0" w:color="auto"/>
        <w:left w:val="none" w:sz="0" w:space="0" w:color="auto"/>
        <w:bottom w:val="none" w:sz="0" w:space="0" w:color="auto"/>
        <w:right w:val="none" w:sz="0" w:space="0" w:color="auto"/>
      </w:divBdr>
    </w:div>
    <w:div w:id="162402413">
      <w:bodyDiv w:val="1"/>
      <w:marLeft w:val="0"/>
      <w:marRight w:val="0"/>
      <w:marTop w:val="0"/>
      <w:marBottom w:val="0"/>
      <w:divBdr>
        <w:top w:val="none" w:sz="0" w:space="0" w:color="auto"/>
        <w:left w:val="none" w:sz="0" w:space="0" w:color="auto"/>
        <w:bottom w:val="none" w:sz="0" w:space="0" w:color="auto"/>
        <w:right w:val="none" w:sz="0" w:space="0" w:color="auto"/>
      </w:divBdr>
    </w:div>
    <w:div w:id="177894555">
      <w:bodyDiv w:val="1"/>
      <w:marLeft w:val="0"/>
      <w:marRight w:val="0"/>
      <w:marTop w:val="0"/>
      <w:marBottom w:val="0"/>
      <w:divBdr>
        <w:top w:val="none" w:sz="0" w:space="0" w:color="auto"/>
        <w:left w:val="none" w:sz="0" w:space="0" w:color="auto"/>
        <w:bottom w:val="none" w:sz="0" w:space="0" w:color="auto"/>
        <w:right w:val="none" w:sz="0" w:space="0" w:color="auto"/>
      </w:divBdr>
    </w:div>
    <w:div w:id="217669599">
      <w:bodyDiv w:val="1"/>
      <w:marLeft w:val="0"/>
      <w:marRight w:val="0"/>
      <w:marTop w:val="0"/>
      <w:marBottom w:val="0"/>
      <w:divBdr>
        <w:top w:val="none" w:sz="0" w:space="0" w:color="auto"/>
        <w:left w:val="none" w:sz="0" w:space="0" w:color="auto"/>
        <w:bottom w:val="none" w:sz="0" w:space="0" w:color="auto"/>
        <w:right w:val="none" w:sz="0" w:space="0" w:color="auto"/>
      </w:divBdr>
    </w:div>
    <w:div w:id="218785829">
      <w:bodyDiv w:val="1"/>
      <w:marLeft w:val="0"/>
      <w:marRight w:val="0"/>
      <w:marTop w:val="0"/>
      <w:marBottom w:val="0"/>
      <w:divBdr>
        <w:top w:val="none" w:sz="0" w:space="0" w:color="auto"/>
        <w:left w:val="none" w:sz="0" w:space="0" w:color="auto"/>
        <w:bottom w:val="none" w:sz="0" w:space="0" w:color="auto"/>
        <w:right w:val="none" w:sz="0" w:space="0" w:color="auto"/>
      </w:divBdr>
    </w:div>
    <w:div w:id="247931354">
      <w:bodyDiv w:val="1"/>
      <w:marLeft w:val="0"/>
      <w:marRight w:val="0"/>
      <w:marTop w:val="0"/>
      <w:marBottom w:val="0"/>
      <w:divBdr>
        <w:top w:val="none" w:sz="0" w:space="0" w:color="auto"/>
        <w:left w:val="none" w:sz="0" w:space="0" w:color="auto"/>
        <w:bottom w:val="none" w:sz="0" w:space="0" w:color="auto"/>
        <w:right w:val="none" w:sz="0" w:space="0" w:color="auto"/>
      </w:divBdr>
    </w:div>
    <w:div w:id="251090033">
      <w:bodyDiv w:val="1"/>
      <w:marLeft w:val="0"/>
      <w:marRight w:val="0"/>
      <w:marTop w:val="0"/>
      <w:marBottom w:val="0"/>
      <w:divBdr>
        <w:top w:val="none" w:sz="0" w:space="0" w:color="auto"/>
        <w:left w:val="none" w:sz="0" w:space="0" w:color="auto"/>
        <w:bottom w:val="none" w:sz="0" w:space="0" w:color="auto"/>
        <w:right w:val="none" w:sz="0" w:space="0" w:color="auto"/>
      </w:divBdr>
    </w:div>
    <w:div w:id="252707661">
      <w:bodyDiv w:val="1"/>
      <w:marLeft w:val="0"/>
      <w:marRight w:val="0"/>
      <w:marTop w:val="0"/>
      <w:marBottom w:val="0"/>
      <w:divBdr>
        <w:top w:val="none" w:sz="0" w:space="0" w:color="auto"/>
        <w:left w:val="none" w:sz="0" w:space="0" w:color="auto"/>
        <w:bottom w:val="none" w:sz="0" w:space="0" w:color="auto"/>
        <w:right w:val="none" w:sz="0" w:space="0" w:color="auto"/>
      </w:divBdr>
    </w:div>
    <w:div w:id="299699604">
      <w:bodyDiv w:val="1"/>
      <w:marLeft w:val="0"/>
      <w:marRight w:val="0"/>
      <w:marTop w:val="0"/>
      <w:marBottom w:val="0"/>
      <w:divBdr>
        <w:top w:val="none" w:sz="0" w:space="0" w:color="auto"/>
        <w:left w:val="none" w:sz="0" w:space="0" w:color="auto"/>
        <w:bottom w:val="none" w:sz="0" w:space="0" w:color="auto"/>
        <w:right w:val="none" w:sz="0" w:space="0" w:color="auto"/>
      </w:divBdr>
    </w:div>
    <w:div w:id="307369204">
      <w:bodyDiv w:val="1"/>
      <w:marLeft w:val="0"/>
      <w:marRight w:val="0"/>
      <w:marTop w:val="0"/>
      <w:marBottom w:val="0"/>
      <w:divBdr>
        <w:top w:val="none" w:sz="0" w:space="0" w:color="auto"/>
        <w:left w:val="none" w:sz="0" w:space="0" w:color="auto"/>
        <w:bottom w:val="none" w:sz="0" w:space="0" w:color="auto"/>
        <w:right w:val="none" w:sz="0" w:space="0" w:color="auto"/>
      </w:divBdr>
    </w:div>
    <w:div w:id="308025637">
      <w:bodyDiv w:val="1"/>
      <w:marLeft w:val="0"/>
      <w:marRight w:val="0"/>
      <w:marTop w:val="0"/>
      <w:marBottom w:val="0"/>
      <w:divBdr>
        <w:top w:val="none" w:sz="0" w:space="0" w:color="auto"/>
        <w:left w:val="none" w:sz="0" w:space="0" w:color="auto"/>
        <w:bottom w:val="none" w:sz="0" w:space="0" w:color="auto"/>
        <w:right w:val="none" w:sz="0" w:space="0" w:color="auto"/>
      </w:divBdr>
    </w:div>
    <w:div w:id="316107697">
      <w:bodyDiv w:val="1"/>
      <w:marLeft w:val="0"/>
      <w:marRight w:val="0"/>
      <w:marTop w:val="0"/>
      <w:marBottom w:val="0"/>
      <w:divBdr>
        <w:top w:val="none" w:sz="0" w:space="0" w:color="auto"/>
        <w:left w:val="none" w:sz="0" w:space="0" w:color="auto"/>
        <w:bottom w:val="none" w:sz="0" w:space="0" w:color="auto"/>
        <w:right w:val="none" w:sz="0" w:space="0" w:color="auto"/>
      </w:divBdr>
    </w:div>
    <w:div w:id="316348196">
      <w:bodyDiv w:val="1"/>
      <w:marLeft w:val="0"/>
      <w:marRight w:val="0"/>
      <w:marTop w:val="0"/>
      <w:marBottom w:val="0"/>
      <w:divBdr>
        <w:top w:val="none" w:sz="0" w:space="0" w:color="auto"/>
        <w:left w:val="none" w:sz="0" w:space="0" w:color="auto"/>
        <w:bottom w:val="none" w:sz="0" w:space="0" w:color="auto"/>
        <w:right w:val="none" w:sz="0" w:space="0" w:color="auto"/>
      </w:divBdr>
    </w:div>
    <w:div w:id="327758638">
      <w:bodyDiv w:val="1"/>
      <w:marLeft w:val="0"/>
      <w:marRight w:val="0"/>
      <w:marTop w:val="0"/>
      <w:marBottom w:val="0"/>
      <w:divBdr>
        <w:top w:val="none" w:sz="0" w:space="0" w:color="auto"/>
        <w:left w:val="none" w:sz="0" w:space="0" w:color="auto"/>
        <w:bottom w:val="none" w:sz="0" w:space="0" w:color="auto"/>
        <w:right w:val="none" w:sz="0" w:space="0" w:color="auto"/>
      </w:divBdr>
    </w:div>
    <w:div w:id="334383543">
      <w:bodyDiv w:val="1"/>
      <w:marLeft w:val="0"/>
      <w:marRight w:val="0"/>
      <w:marTop w:val="0"/>
      <w:marBottom w:val="0"/>
      <w:divBdr>
        <w:top w:val="none" w:sz="0" w:space="0" w:color="auto"/>
        <w:left w:val="none" w:sz="0" w:space="0" w:color="auto"/>
        <w:bottom w:val="none" w:sz="0" w:space="0" w:color="auto"/>
        <w:right w:val="none" w:sz="0" w:space="0" w:color="auto"/>
      </w:divBdr>
    </w:div>
    <w:div w:id="345209228">
      <w:bodyDiv w:val="1"/>
      <w:marLeft w:val="0"/>
      <w:marRight w:val="0"/>
      <w:marTop w:val="0"/>
      <w:marBottom w:val="0"/>
      <w:divBdr>
        <w:top w:val="none" w:sz="0" w:space="0" w:color="auto"/>
        <w:left w:val="none" w:sz="0" w:space="0" w:color="auto"/>
        <w:bottom w:val="none" w:sz="0" w:space="0" w:color="auto"/>
        <w:right w:val="none" w:sz="0" w:space="0" w:color="auto"/>
      </w:divBdr>
    </w:div>
    <w:div w:id="347953173">
      <w:bodyDiv w:val="1"/>
      <w:marLeft w:val="0"/>
      <w:marRight w:val="0"/>
      <w:marTop w:val="0"/>
      <w:marBottom w:val="0"/>
      <w:divBdr>
        <w:top w:val="none" w:sz="0" w:space="0" w:color="auto"/>
        <w:left w:val="none" w:sz="0" w:space="0" w:color="auto"/>
        <w:bottom w:val="none" w:sz="0" w:space="0" w:color="auto"/>
        <w:right w:val="none" w:sz="0" w:space="0" w:color="auto"/>
      </w:divBdr>
    </w:div>
    <w:div w:id="354385440">
      <w:bodyDiv w:val="1"/>
      <w:marLeft w:val="0"/>
      <w:marRight w:val="0"/>
      <w:marTop w:val="0"/>
      <w:marBottom w:val="0"/>
      <w:divBdr>
        <w:top w:val="none" w:sz="0" w:space="0" w:color="auto"/>
        <w:left w:val="none" w:sz="0" w:space="0" w:color="auto"/>
        <w:bottom w:val="none" w:sz="0" w:space="0" w:color="auto"/>
        <w:right w:val="none" w:sz="0" w:space="0" w:color="auto"/>
      </w:divBdr>
    </w:div>
    <w:div w:id="359404835">
      <w:bodyDiv w:val="1"/>
      <w:marLeft w:val="0"/>
      <w:marRight w:val="0"/>
      <w:marTop w:val="0"/>
      <w:marBottom w:val="0"/>
      <w:divBdr>
        <w:top w:val="none" w:sz="0" w:space="0" w:color="auto"/>
        <w:left w:val="none" w:sz="0" w:space="0" w:color="auto"/>
        <w:bottom w:val="none" w:sz="0" w:space="0" w:color="auto"/>
        <w:right w:val="none" w:sz="0" w:space="0" w:color="auto"/>
      </w:divBdr>
    </w:div>
    <w:div w:id="366952148">
      <w:bodyDiv w:val="1"/>
      <w:marLeft w:val="0"/>
      <w:marRight w:val="0"/>
      <w:marTop w:val="0"/>
      <w:marBottom w:val="0"/>
      <w:divBdr>
        <w:top w:val="none" w:sz="0" w:space="0" w:color="auto"/>
        <w:left w:val="none" w:sz="0" w:space="0" w:color="auto"/>
        <w:bottom w:val="none" w:sz="0" w:space="0" w:color="auto"/>
        <w:right w:val="none" w:sz="0" w:space="0" w:color="auto"/>
      </w:divBdr>
    </w:div>
    <w:div w:id="377625568">
      <w:bodyDiv w:val="1"/>
      <w:marLeft w:val="0"/>
      <w:marRight w:val="0"/>
      <w:marTop w:val="0"/>
      <w:marBottom w:val="0"/>
      <w:divBdr>
        <w:top w:val="none" w:sz="0" w:space="0" w:color="auto"/>
        <w:left w:val="none" w:sz="0" w:space="0" w:color="auto"/>
        <w:bottom w:val="none" w:sz="0" w:space="0" w:color="auto"/>
        <w:right w:val="none" w:sz="0" w:space="0" w:color="auto"/>
      </w:divBdr>
    </w:div>
    <w:div w:id="388918568">
      <w:bodyDiv w:val="1"/>
      <w:marLeft w:val="0"/>
      <w:marRight w:val="0"/>
      <w:marTop w:val="0"/>
      <w:marBottom w:val="0"/>
      <w:divBdr>
        <w:top w:val="none" w:sz="0" w:space="0" w:color="auto"/>
        <w:left w:val="none" w:sz="0" w:space="0" w:color="auto"/>
        <w:bottom w:val="none" w:sz="0" w:space="0" w:color="auto"/>
        <w:right w:val="none" w:sz="0" w:space="0" w:color="auto"/>
      </w:divBdr>
    </w:div>
    <w:div w:id="394402528">
      <w:bodyDiv w:val="1"/>
      <w:marLeft w:val="0"/>
      <w:marRight w:val="0"/>
      <w:marTop w:val="0"/>
      <w:marBottom w:val="0"/>
      <w:divBdr>
        <w:top w:val="none" w:sz="0" w:space="0" w:color="auto"/>
        <w:left w:val="none" w:sz="0" w:space="0" w:color="auto"/>
        <w:bottom w:val="none" w:sz="0" w:space="0" w:color="auto"/>
        <w:right w:val="none" w:sz="0" w:space="0" w:color="auto"/>
      </w:divBdr>
    </w:div>
    <w:div w:id="396434896">
      <w:bodyDiv w:val="1"/>
      <w:marLeft w:val="0"/>
      <w:marRight w:val="0"/>
      <w:marTop w:val="0"/>
      <w:marBottom w:val="0"/>
      <w:divBdr>
        <w:top w:val="none" w:sz="0" w:space="0" w:color="auto"/>
        <w:left w:val="none" w:sz="0" w:space="0" w:color="auto"/>
        <w:bottom w:val="none" w:sz="0" w:space="0" w:color="auto"/>
        <w:right w:val="none" w:sz="0" w:space="0" w:color="auto"/>
      </w:divBdr>
    </w:div>
    <w:div w:id="401028339">
      <w:bodyDiv w:val="1"/>
      <w:marLeft w:val="0"/>
      <w:marRight w:val="0"/>
      <w:marTop w:val="0"/>
      <w:marBottom w:val="0"/>
      <w:divBdr>
        <w:top w:val="none" w:sz="0" w:space="0" w:color="auto"/>
        <w:left w:val="none" w:sz="0" w:space="0" w:color="auto"/>
        <w:bottom w:val="none" w:sz="0" w:space="0" w:color="auto"/>
        <w:right w:val="none" w:sz="0" w:space="0" w:color="auto"/>
      </w:divBdr>
    </w:div>
    <w:div w:id="412052230">
      <w:bodyDiv w:val="1"/>
      <w:marLeft w:val="0"/>
      <w:marRight w:val="0"/>
      <w:marTop w:val="0"/>
      <w:marBottom w:val="0"/>
      <w:divBdr>
        <w:top w:val="none" w:sz="0" w:space="0" w:color="auto"/>
        <w:left w:val="none" w:sz="0" w:space="0" w:color="auto"/>
        <w:bottom w:val="none" w:sz="0" w:space="0" w:color="auto"/>
        <w:right w:val="none" w:sz="0" w:space="0" w:color="auto"/>
      </w:divBdr>
    </w:div>
    <w:div w:id="412972952">
      <w:bodyDiv w:val="1"/>
      <w:marLeft w:val="0"/>
      <w:marRight w:val="0"/>
      <w:marTop w:val="0"/>
      <w:marBottom w:val="0"/>
      <w:divBdr>
        <w:top w:val="none" w:sz="0" w:space="0" w:color="auto"/>
        <w:left w:val="none" w:sz="0" w:space="0" w:color="auto"/>
        <w:bottom w:val="none" w:sz="0" w:space="0" w:color="auto"/>
        <w:right w:val="none" w:sz="0" w:space="0" w:color="auto"/>
      </w:divBdr>
    </w:div>
    <w:div w:id="415244748">
      <w:bodyDiv w:val="1"/>
      <w:marLeft w:val="0"/>
      <w:marRight w:val="0"/>
      <w:marTop w:val="0"/>
      <w:marBottom w:val="0"/>
      <w:divBdr>
        <w:top w:val="none" w:sz="0" w:space="0" w:color="auto"/>
        <w:left w:val="none" w:sz="0" w:space="0" w:color="auto"/>
        <w:bottom w:val="none" w:sz="0" w:space="0" w:color="auto"/>
        <w:right w:val="none" w:sz="0" w:space="0" w:color="auto"/>
      </w:divBdr>
    </w:div>
    <w:div w:id="419184182">
      <w:bodyDiv w:val="1"/>
      <w:marLeft w:val="0"/>
      <w:marRight w:val="0"/>
      <w:marTop w:val="0"/>
      <w:marBottom w:val="0"/>
      <w:divBdr>
        <w:top w:val="none" w:sz="0" w:space="0" w:color="auto"/>
        <w:left w:val="none" w:sz="0" w:space="0" w:color="auto"/>
        <w:bottom w:val="none" w:sz="0" w:space="0" w:color="auto"/>
        <w:right w:val="none" w:sz="0" w:space="0" w:color="auto"/>
      </w:divBdr>
    </w:div>
    <w:div w:id="420029013">
      <w:bodyDiv w:val="1"/>
      <w:marLeft w:val="0"/>
      <w:marRight w:val="0"/>
      <w:marTop w:val="0"/>
      <w:marBottom w:val="0"/>
      <w:divBdr>
        <w:top w:val="none" w:sz="0" w:space="0" w:color="auto"/>
        <w:left w:val="none" w:sz="0" w:space="0" w:color="auto"/>
        <w:bottom w:val="none" w:sz="0" w:space="0" w:color="auto"/>
        <w:right w:val="none" w:sz="0" w:space="0" w:color="auto"/>
      </w:divBdr>
    </w:div>
    <w:div w:id="432894067">
      <w:bodyDiv w:val="1"/>
      <w:marLeft w:val="0"/>
      <w:marRight w:val="0"/>
      <w:marTop w:val="0"/>
      <w:marBottom w:val="0"/>
      <w:divBdr>
        <w:top w:val="none" w:sz="0" w:space="0" w:color="auto"/>
        <w:left w:val="none" w:sz="0" w:space="0" w:color="auto"/>
        <w:bottom w:val="none" w:sz="0" w:space="0" w:color="auto"/>
        <w:right w:val="none" w:sz="0" w:space="0" w:color="auto"/>
      </w:divBdr>
    </w:div>
    <w:div w:id="441654634">
      <w:bodyDiv w:val="1"/>
      <w:marLeft w:val="0"/>
      <w:marRight w:val="0"/>
      <w:marTop w:val="0"/>
      <w:marBottom w:val="0"/>
      <w:divBdr>
        <w:top w:val="none" w:sz="0" w:space="0" w:color="auto"/>
        <w:left w:val="none" w:sz="0" w:space="0" w:color="auto"/>
        <w:bottom w:val="none" w:sz="0" w:space="0" w:color="auto"/>
        <w:right w:val="none" w:sz="0" w:space="0" w:color="auto"/>
      </w:divBdr>
    </w:div>
    <w:div w:id="450590938">
      <w:bodyDiv w:val="1"/>
      <w:marLeft w:val="0"/>
      <w:marRight w:val="0"/>
      <w:marTop w:val="0"/>
      <w:marBottom w:val="0"/>
      <w:divBdr>
        <w:top w:val="none" w:sz="0" w:space="0" w:color="auto"/>
        <w:left w:val="none" w:sz="0" w:space="0" w:color="auto"/>
        <w:bottom w:val="none" w:sz="0" w:space="0" w:color="auto"/>
        <w:right w:val="none" w:sz="0" w:space="0" w:color="auto"/>
      </w:divBdr>
    </w:div>
    <w:div w:id="468399152">
      <w:bodyDiv w:val="1"/>
      <w:marLeft w:val="0"/>
      <w:marRight w:val="0"/>
      <w:marTop w:val="0"/>
      <w:marBottom w:val="0"/>
      <w:divBdr>
        <w:top w:val="none" w:sz="0" w:space="0" w:color="auto"/>
        <w:left w:val="none" w:sz="0" w:space="0" w:color="auto"/>
        <w:bottom w:val="none" w:sz="0" w:space="0" w:color="auto"/>
        <w:right w:val="none" w:sz="0" w:space="0" w:color="auto"/>
      </w:divBdr>
    </w:div>
    <w:div w:id="479619289">
      <w:bodyDiv w:val="1"/>
      <w:marLeft w:val="0"/>
      <w:marRight w:val="0"/>
      <w:marTop w:val="0"/>
      <w:marBottom w:val="0"/>
      <w:divBdr>
        <w:top w:val="none" w:sz="0" w:space="0" w:color="auto"/>
        <w:left w:val="none" w:sz="0" w:space="0" w:color="auto"/>
        <w:bottom w:val="none" w:sz="0" w:space="0" w:color="auto"/>
        <w:right w:val="none" w:sz="0" w:space="0" w:color="auto"/>
      </w:divBdr>
    </w:div>
    <w:div w:id="517737227">
      <w:bodyDiv w:val="1"/>
      <w:marLeft w:val="0"/>
      <w:marRight w:val="0"/>
      <w:marTop w:val="0"/>
      <w:marBottom w:val="0"/>
      <w:divBdr>
        <w:top w:val="none" w:sz="0" w:space="0" w:color="auto"/>
        <w:left w:val="none" w:sz="0" w:space="0" w:color="auto"/>
        <w:bottom w:val="none" w:sz="0" w:space="0" w:color="auto"/>
        <w:right w:val="none" w:sz="0" w:space="0" w:color="auto"/>
      </w:divBdr>
    </w:div>
    <w:div w:id="520896935">
      <w:bodyDiv w:val="1"/>
      <w:marLeft w:val="0"/>
      <w:marRight w:val="0"/>
      <w:marTop w:val="0"/>
      <w:marBottom w:val="0"/>
      <w:divBdr>
        <w:top w:val="none" w:sz="0" w:space="0" w:color="auto"/>
        <w:left w:val="none" w:sz="0" w:space="0" w:color="auto"/>
        <w:bottom w:val="none" w:sz="0" w:space="0" w:color="auto"/>
        <w:right w:val="none" w:sz="0" w:space="0" w:color="auto"/>
      </w:divBdr>
    </w:div>
    <w:div w:id="530920189">
      <w:bodyDiv w:val="1"/>
      <w:marLeft w:val="0"/>
      <w:marRight w:val="0"/>
      <w:marTop w:val="0"/>
      <w:marBottom w:val="0"/>
      <w:divBdr>
        <w:top w:val="none" w:sz="0" w:space="0" w:color="auto"/>
        <w:left w:val="none" w:sz="0" w:space="0" w:color="auto"/>
        <w:bottom w:val="none" w:sz="0" w:space="0" w:color="auto"/>
        <w:right w:val="none" w:sz="0" w:space="0" w:color="auto"/>
      </w:divBdr>
    </w:div>
    <w:div w:id="545146517">
      <w:bodyDiv w:val="1"/>
      <w:marLeft w:val="0"/>
      <w:marRight w:val="0"/>
      <w:marTop w:val="0"/>
      <w:marBottom w:val="0"/>
      <w:divBdr>
        <w:top w:val="none" w:sz="0" w:space="0" w:color="auto"/>
        <w:left w:val="none" w:sz="0" w:space="0" w:color="auto"/>
        <w:bottom w:val="none" w:sz="0" w:space="0" w:color="auto"/>
        <w:right w:val="none" w:sz="0" w:space="0" w:color="auto"/>
      </w:divBdr>
    </w:div>
    <w:div w:id="586691428">
      <w:bodyDiv w:val="1"/>
      <w:marLeft w:val="0"/>
      <w:marRight w:val="0"/>
      <w:marTop w:val="0"/>
      <w:marBottom w:val="0"/>
      <w:divBdr>
        <w:top w:val="none" w:sz="0" w:space="0" w:color="auto"/>
        <w:left w:val="none" w:sz="0" w:space="0" w:color="auto"/>
        <w:bottom w:val="none" w:sz="0" w:space="0" w:color="auto"/>
        <w:right w:val="none" w:sz="0" w:space="0" w:color="auto"/>
      </w:divBdr>
    </w:div>
    <w:div w:id="592668461">
      <w:bodyDiv w:val="1"/>
      <w:marLeft w:val="0"/>
      <w:marRight w:val="0"/>
      <w:marTop w:val="0"/>
      <w:marBottom w:val="0"/>
      <w:divBdr>
        <w:top w:val="none" w:sz="0" w:space="0" w:color="auto"/>
        <w:left w:val="none" w:sz="0" w:space="0" w:color="auto"/>
        <w:bottom w:val="none" w:sz="0" w:space="0" w:color="auto"/>
        <w:right w:val="none" w:sz="0" w:space="0" w:color="auto"/>
      </w:divBdr>
    </w:div>
    <w:div w:id="596979954">
      <w:bodyDiv w:val="1"/>
      <w:marLeft w:val="0"/>
      <w:marRight w:val="0"/>
      <w:marTop w:val="0"/>
      <w:marBottom w:val="0"/>
      <w:divBdr>
        <w:top w:val="none" w:sz="0" w:space="0" w:color="auto"/>
        <w:left w:val="none" w:sz="0" w:space="0" w:color="auto"/>
        <w:bottom w:val="none" w:sz="0" w:space="0" w:color="auto"/>
        <w:right w:val="none" w:sz="0" w:space="0" w:color="auto"/>
      </w:divBdr>
    </w:div>
    <w:div w:id="600994357">
      <w:bodyDiv w:val="1"/>
      <w:marLeft w:val="0"/>
      <w:marRight w:val="0"/>
      <w:marTop w:val="0"/>
      <w:marBottom w:val="0"/>
      <w:divBdr>
        <w:top w:val="none" w:sz="0" w:space="0" w:color="auto"/>
        <w:left w:val="none" w:sz="0" w:space="0" w:color="auto"/>
        <w:bottom w:val="none" w:sz="0" w:space="0" w:color="auto"/>
        <w:right w:val="none" w:sz="0" w:space="0" w:color="auto"/>
      </w:divBdr>
    </w:div>
    <w:div w:id="611281475">
      <w:bodyDiv w:val="1"/>
      <w:marLeft w:val="0"/>
      <w:marRight w:val="0"/>
      <w:marTop w:val="0"/>
      <w:marBottom w:val="0"/>
      <w:divBdr>
        <w:top w:val="none" w:sz="0" w:space="0" w:color="auto"/>
        <w:left w:val="none" w:sz="0" w:space="0" w:color="auto"/>
        <w:bottom w:val="none" w:sz="0" w:space="0" w:color="auto"/>
        <w:right w:val="none" w:sz="0" w:space="0" w:color="auto"/>
      </w:divBdr>
    </w:div>
    <w:div w:id="615717662">
      <w:bodyDiv w:val="1"/>
      <w:marLeft w:val="0"/>
      <w:marRight w:val="0"/>
      <w:marTop w:val="0"/>
      <w:marBottom w:val="0"/>
      <w:divBdr>
        <w:top w:val="none" w:sz="0" w:space="0" w:color="auto"/>
        <w:left w:val="none" w:sz="0" w:space="0" w:color="auto"/>
        <w:bottom w:val="none" w:sz="0" w:space="0" w:color="auto"/>
        <w:right w:val="none" w:sz="0" w:space="0" w:color="auto"/>
      </w:divBdr>
    </w:div>
    <w:div w:id="629437490">
      <w:bodyDiv w:val="1"/>
      <w:marLeft w:val="0"/>
      <w:marRight w:val="0"/>
      <w:marTop w:val="0"/>
      <w:marBottom w:val="0"/>
      <w:divBdr>
        <w:top w:val="none" w:sz="0" w:space="0" w:color="auto"/>
        <w:left w:val="none" w:sz="0" w:space="0" w:color="auto"/>
        <w:bottom w:val="none" w:sz="0" w:space="0" w:color="auto"/>
        <w:right w:val="none" w:sz="0" w:space="0" w:color="auto"/>
      </w:divBdr>
    </w:div>
    <w:div w:id="652027482">
      <w:bodyDiv w:val="1"/>
      <w:marLeft w:val="0"/>
      <w:marRight w:val="0"/>
      <w:marTop w:val="0"/>
      <w:marBottom w:val="0"/>
      <w:divBdr>
        <w:top w:val="none" w:sz="0" w:space="0" w:color="auto"/>
        <w:left w:val="none" w:sz="0" w:space="0" w:color="auto"/>
        <w:bottom w:val="none" w:sz="0" w:space="0" w:color="auto"/>
        <w:right w:val="none" w:sz="0" w:space="0" w:color="auto"/>
      </w:divBdr>
    </w:div>
    <w:div w:id="658309422">
      <w:bodyDiv w:val="1"/>
      <w:marLeft w:val="0"/>
      <w:marRight w:val="0"/>
      <w:marTop w:val="0"/>
      <w:marBottom w:val="0"/>
      <w:divBdr>
        <w:top w:val="none" w:sz="0" w:space="0" w:color="auto"/>
        <w:left w:val="none" w:sz="0" w:space="0" w:color="auto"/>
        <w:bottom w:val="none" w:sz="0" w:space="0" w:color="auto"/>
        <w:right w:val="none" w:sz="0" w:space="0" w:color="auto"/>
      </w:divBdr>
    </w:div>
    <w:div w:id="660698735">
      <w:bodyDiv w:val="1"/>
      <w:marLeft w:val="0"/>
      <w:marRight w:val="0"/>
      <w:marTop w:val="0"/>
      <w:marBottom w:val="0"/>
      <w:divBdr>
        <w:top w:val="none" w:sz="0" w:space="0" w:color="auto"/>
        <w:left w:val="none" w:sz="0" w:space="0" w:color="auto"/>
        <w:bottom w:val="none" w:sz="0" w:space="0" w:color="auto"/>
        <w:right w:val="none" w:sz="0" w:space="0" w:color="auto"/>
      </w:divBdr>
    </w:div>
    <w:div w:id="683284629">
      <w:bodyDiv w:val="1"/>
      <w:marLeft w:val="0"/>
      <w:marRight w:val="0"/>
      <w:marTop w:val="0"/>
      <w:marBottom w:val="0"/>
      <w:divBdr>
        <w:top w:val="none" w:sz="0" w:space="0" w:color="auto"/>
        <w:left w:val="none" w:sz="0" w:space="0" w:color="auto"/>
        <w:bottom w:val="none" w:sz="0" w:space="0" w:color="auto"/>
        <w:right w:val="none" w:sz="0" w:space="0" w:color="auto"/>
      </w:divBdr>
    </w:div>
    <w:div w:id="685138277">
      <w:bodyDiv w:val="1"/>
      <w:marLeft w:val="0"/>
      <w:marRight w:val="0"/>
      <w:marTop w:val="0"/>
      <w:marBottom w:val="0"/>
      <w:divBdr>
        <w:top w:val="none" w:sz="0" w:space="0" w:color="auto"/>
        <w:left w:val="none" w:sz="0" w:space="0" w:color="auto"/>
        <w:bottom w:val="none" w:sz="0" w:space="0" w:color="auto"/>
        <w:right w:val="none" w:sz="0" w:space="0" w:color="auto"/>
      </w:divBdr>
    </w:div>
    <w:div w:id="687145378">
      <w:bodyDiv w:val="1"/>
      <w:marLeft w:val="0"/>
      <w:marRight w:val="0"/>
      <w:marTop w:val="0"/>
      <w:marBottom w:val="0"/>
      <w:divBdr>
        <w:top w:val="none" w:sz="0" w:space="0" w:color="auto"/>
        <w:left w:val="none" w:sz="0" w:space="0" w:color="auto"/>
        <w:bottom w:val="none" w:sz="0" w:space="0" w:color="auto"/>
        <w:right w:val="none" w:sz="0" w:space="0" w:color="auto"/>
      </w:divBdr>
    </w:div>
    <w:div w:id="695427058">
      <w:bodyDiv w:val="1"/>
      <w:marLeft w:val="0"/>
      <w:marRight w:val="0"/>
      <w:marTop w:val="0"/>
      <w:marBottom w:val="0"/>
      <w:divBdr>
        <w:top w:val="none" w:sz="0" w:space="0" w:color="auto"/>
        <w:left w:val="none" w:sz="0" w:space="0" w:color="auto"/>
        <w:bottom w:val="none" w:sz="0" w:space="0" w:color="auto"/>
        <w:right w:val="none" w:sz="0" w:space="0" w:color="auto"/>
      </w:divBdr>
    </w:div>
    <w:div w:id="708336541">
      <w:bodyDiv w:val="1"/>
      <w:marLeft w:val="0"/>
      <w:marRight w:val="0"/>
      <w:marTop w:val="0"/>
      <w:marBottom w:val="0"/>
      <w:divBdr>
        <w:top w:val="none" w:sz="0" w:space="0" w:color="auto"/>
        <w:left w:val="none" w:sz="0" w:space="0" w:color="auto"/>
        <w:bottom w:val="none" w:sz="0" w:space="0" w:color="auto"/>
        <w:right w:val="none" w:sz="0" w:space="0" w:color="auto"/>
      </w:divBdr>
    </w:div>
    <w:div w:id="721096788">
      <w:bodyDiv w:val="1"/>
      <w:marLeft w:val="0"/>
      <w:marRight w:val="0"/>
      <w:marTop w:val="0"/>
      <w:marBottom w:val="0"/>
      <w:divBdr>
        <w:top w:val="none" w:sz="0" w:space="0" w:color="auto"/>
        <w:left w:val="none" w:sz="0" w:space="0" w:color="auto"/>
        <w:bottom w:val="none" w:sz="0" w:space="0" w:color="auto"/>
        <w:right w:val="none" w:sz="0" w:space="0" w:color="auto"/>
      </w:divBdr>
    </w:div>
    <w:div w:id="724839017">
      <w:bodyDiv w:val="1"/>
      <w:marLeft w:val="0"/>
      <w:marRight w:val="0"/>
      <w:marTop w:val="0"/>
      <w:marBottom w:val="0"/>
      <w:divBdr>
        <w:top w:val="none" w:sz="0" w:space="0" w:color="auto"/>
        <w:left w:val="none" w:sz="0" w:space="0" w:color="auto"/>
        <w:bottom w:val="none" w:sz="0" w:space="0" w:color="auto"/>
        <w:right w:val="none" w:sz="0" w:space="0" w:color="auto"/>
      </w:divBdr>
    </w:div>
    <w:div w:id="728310860">
      <w:bodyDiv w:val="1"/>
      <w:marLeft w:val="0"/>
      <w:marRight w:val="0"/>
      <w:marTop w:val="0"/>
      <w:marBottom w:val="0"/>
      <w:divBdr>
        <w:top w:val="none" w:sz="0" w:space="0" w:color="auto"/>
        <w:left w:val="none" w:sz="0" w:space="0" w:color="auto"/>
        <w:bottom w:val="none" w:sz="0" w:space="0" w:color="auto"/>
        <w:right w:val="none" w:sz="0" w:space="0" w:color="auto"/>
      </w:divBdr>
    </w:div>
    <w:div w:id="731539231">
      <w:bodyDiv w:val="1"/>
      <w:marLeft w:val="0"/>
      <w:marRight w:val="0"/>
      <w:marTop w:val="0"/>
      <w:marBottom w:val="0"/>
      <w:divBdr>
        <w:top w:val="none" w:sz="0" w:space="0" w:color="auto"/>
        <w:left w:val="none" w:sz="0" w:space="0" w:color="auto"/>
        <w:bottom w:val="none" w:sz="0" w:space="0" w:color="auto"/>
        <w:right w:val="none" w:sz="0" w:space="0" w:color="auto"/>
      </w:divBdr>
    </w:div>
    <w:div w:id="739057710">
      <w:bodyDiv w:val="1"/>
      <w:marLeft w:val="0"/>
      <w:marRight w:val="0"/>
      <w:marTop w:val="0"/>
      <w:marBottom w:val="0"/>
      <w:divBdr>
        <w:top w:val="none" w:sz="0" w:space="0" w:color="auto"/>
        <w:left w:val="none" w:sz="0" w:space="0" w:color="auto"/>
        <w:bottom w:val="none" w:sz="0" w:space="0" w:color="auto"/>
        <w:right w:val="none" w:sz="0" w:space="0" w:color="auto"/>
      </w:divBdr>
    </w:div>
    <w:div w:id="739786099">
      <w:bodyDiv w:val="1"/>
      <w:marLeft w:val="0"/>
      <w:marRight w:val="0"/>
      <w:marTop w:val="0"/>
      <w:marBottom w:val="0"/>
      <w:divBdr>
        <w:top w:val="none" w:sz="0" w:space="0" w:color="auto"/>
        <w:left w:val="none" w:sz="0" w:space="0" w:color="auto"/>
        <w:bottom w:val="none" w:sz="0" w:space="0" w:color="auto"/>
        <w:right w:val="none" w:sz="0" w:space="0" w:color="auto"/>
      </w:divBdr>
    </w:div>
    <w:div w:id="748503661">
      <w:bodyDiv w:val="1"/>
      <w:marLeft w:val="0"/>
      <w:marRight w:val="0"/>
      <w:marTop w:val="0"/>
      <w:marBottom w:val="0"/>
      <w:divBdr>
        <w:top w:val="none" w:sz="0" w:space="0" w:color="auto"/>
        <w:left w:val="none" w:sz="0" w:space="0" w:color="auto"/>
        <w:bottom w:val="none" w:sz="0" w:space="0" w:color="auto"/>
        <w:right w:val="none" w:sz="0" w:space="0" w:color="auto"/>
      </w:divBdr>
    </w:div>
    <w:div w:id="750657351">
      <w:bodyDiv w:val="1"/>
      <w:marLeft w:val="0"/>
      <w:marRight w:val="0"/>
      <w:marTop w:val="0"/>
      <w:marBottom w:val="0"/>
      <w:divBdr>
        <w:top w:val="none" w:sz="0" w:space="0" w:color="auto"/>
        <w:left w:val="none" w:sz="0" w:space="0" w:color="auto"/>
        <w:bottom w:val="none" w:sz="0" w:space="0" w:color="auto"/>
        <w:right w:val="none" w:sz="0" w:space="0" w:color="auto"/>
      </w:divBdr>
    </w:div>
    <w:div w:id="753480054">
      <w:bodyDiv w:val="1"/>
      <w:marLeft w:val="0"/>
      <w:marRight w:val="0"/>
      <w:marTop w:val="0"/>
      <w:marBottom w:val="0"/>
      <w:divBdr>
        <w:top w:val="none" w:sz="0" w:space="0" w:color="auto"/>
        <w:left w:val="none" w:sz="0" w:space="0" w:color="auto"/>
        <w:bottom w:val="none" w:sz="0" w:space="0" w:color="auto"/>
        <w:right w:val="none" w:sz="0" w:space="0" w:color="auto"/>
      </w:divBdr>
    </w:div>
    <w:div w:id="759254844">
      <w:bodyDiv w:val="1"/>
      <w:marLeft w:val="0"/>
      <w:marRight w:val="0"/>
      <w:marTop w:val="0"/>
      <w:marBottom w:val="0"/>
      <w:divBdr>
        <w:top w:val="none" w:sz="0" w:space="0" w:color="auto"/>
        <w:left w:val="none" w:sz="0" w:space="0" w:color="auto"/>
        <w:bottom w:val="none" w:sz="0" w:space="0" w:color="auto"/>
        <w:right w:val="none" w:sz="0" w:space="0" w:color="auto"/>
      </w:divBdr>
    </w:div>
    <w:div w:id="782579154">
      <w:bodyDiv w:val="1"/>
      <w:marLeft w:val="0"/>
      <w:marRight w:val="0"/>
      <w:marTop w:val="0"/>
      <w:marBottom w:val="0"/>
      <w:divBdr>
        <w:top w:val="none" w:sz="0" w:space="0" w:color="auto"/>
        <w:left w:val="none" w:sz="0" w:space="0" w:color="auto"/>
        <w:bottom w:val="none" w:sz="0" w:space="0" w:color="auto"/>
        <w:right w:val="none" w:sz="0" w:space="0" w:color="auto"/>
      </w:divBdr>
    </w:div>
    <w:div w:id="791677446">
      <w:bodyDiv w:val="1"/>
      <w:marLeft w:val="0"/>
      <w:marRight w:val="0"/>
      <w:marTop w:val="0"/>
      <w:marBottom w:val="0"/>
      <w:divBdr>
        <w:top w:val="none" w:sz="0" w:space="0" w:color="auto"/>
        <w:left w:val="none" w:sz="0" w:space="0" w:color="auto"/>
        <w:bottom w:val="none" w:sz="0" w:space="0" w:color="auto"/>
        <w:right w:val="none" w:sz="0" w:space="0" w:color="auto"/>
      </w:divBdr>
    </w:div>
    <w:div w:id="811097867">
      <w:bodyDiv w:val="1"/>
      <w:marLeft w:val="0"/>
      <w:marRight w:val="0"/>
      <w:marTop w:val="0"/>
      <w:marBottom w:val="0"/>
      <w:divBdr>
        <w:top w:val="none" w:sz="0" w:space="0" w:color="auto"/>
        <w:left w:val="none" w:sz="0" w:space="0" w:color="auto"/>
        <w:bottom w:val="none" w:sz="0" w:space="0" w:color="auto"/>
        <w:right w:val="none" w:sz="0" w:space="0" w:color="auto"/>
      </w:divBdr>
    </w:div>
    <w:div w:id="811291060">
      <w:bodyDiv w:val="1"/>
      <w:marLeft w:val="0"/>
      <w:marRight w:val="0"/>
      <w:marTop w:val="0"/>
      <w:marBottom w:val="0"/>
      <w:divBdr>
        <w:top w:val="none" w:sz="0" w:space="0" w:color="auto"/>
        <w:left w:val="none" w:sz="0" w:space="0" w:color="auto"/>
        <w:bottom w:val="none" w:sz="0" w:space="0" w:color="auto"/>
        <w:right w:val="none" w:sz="0" w:space="0" w:color="auto"/>
      </w:divBdr>
    </w:div>
    <w:div w:id="817302002">
      <w:bodyDiv w:val="1"/>
      <w:marLeft w:val="0"/>
      <w:marRight w:val="0"/>
      <w:marTop w:val="0"/>
      <w:marBottom w:val="0"/>
      <w:divBdr>
        <w:top w:val="none" w:sz="0" w:space="0" w:color="auto"/>
        <w:left w:val="none" w:sz="0" w:space="0" w:color="auto"/>
        <w:bottom w:val="none" w:sz="0" w:space="0" w:color="auto"/>
        <w:right w:val="none" w:sz="0" w:space="0" w:color="auto"/>
      </w:divBdr>
    </w:div>
    <w:div w:id="829055287">
      <w:bodyDiv w:val="1"/>
      <w:marLeft w:val="0"/>
      <w:marRight w:val="0"/>
      <w:marTop w:val="0"/>
      <w:marBottom w:val="0"/>
      <w:divBdr>
        <w:top w:val="none" w:sz="0" w:space="0" w:color="auto"/>
        <w:left w:val="none" w:sz="0" w:space="0" w:color="auto"/>
        <w:bottom w:val="none" w:sz="0" w:space="0" w:color="auto"/>
        <w:right w:val="none" w:sz="0" w:space="0" w:color="auto"/>
      </w:divBdr>
    </w:div>
    <w:div w:id="852377581">
      <w:bodyDiv w:val="1"/>
      <w:marLeft w:val="0"/>
      <w:marRight w:val="0"/>
      <w:marTop w:val="0"/>
      <w:marBottom w:val="0"/>
      <w:divBdr>
        <w:top w:val="none" w:sz="0" w:space="0" w:color="auto"/>
        <w:left w:val="none" w:sz="0" w:space="0" w:color="auto"/>
        <w:bottom w:val="none" w:sz="0" w:space="0" w:color="auto"/>
        <w:right w:val="none" w:sz="0" w:space="0" w:color="auto"/>
      </w:divBdr>
    </w:div>
    <w:div w:id="853884635">
      <w:bodyDiv w:val="1"/>
      <w:marLeft w:val="0"/>
      <w:marRight w:val="0"/>
      <w:marTop w:val="0"/>
      <w:marBottom w:val="0"/>
      <w:divBdr>
        <w:top w:val="none" w:sz="0" w:space="0" w:color="auto"/>
        <w:left w:val="none" w:sz="0" w:space="0" w:color="auto"/>
        <w:bottom w:val="none" w:sz="0" w:space="0" w:color="auto"/>
        <w:right w:val="none" w:sz="0" w:space="0" w:color="auto"/>
      </w:divBdr>
    </w:div>
    <w:div w:id="866866415">
      <w:bodyDiv w:val="1"/>
      <w:marLeft w:val="0"/>
      <w:marRight w:val="0"/>
      <w:marTop w:val="0"/>
      <w:marBottom w:val="0"/>
      <w:divBdr>
        <w:top w:val="none" w:sz="0" w:space="0" w:color="auto"/>
        <w:left w:val="none" w:sz="0" w:space="0" w:color="auto"/>
        <w:bottom w:val="none" w:sz="0" w:space="0" w:color="auto"/>
        <w:right w:val="none" w:sz="0" w:space="0" w:color="auto"/>
      </w:divBdr>
    </w:div>
    <w:div w:id="874386893">
      <w:bodyDiv w:val="1"/>
      <w:marLeft w:val="0"/>
      <w:marRight w:val="0"/>
      <w:marTop w:val="0"/>
      <w:marBottom w:val="0"/>
      <w:divBdr>
        <w:top w:val="none" w:sz="0" w:space="0" w:color="auto"/>
        <w:left w:val="none" w:sz="0" w:space="0" w:color="auto"/>
        <w:bottom w:val="none" w:sz="0" w:space="0" w:color="auto"/>
        <w:right w:val="none" w:sz="0" w:space="0" w:color="auto"/>
      </w:divBdr>
    </w:div>
    <w:div w:id="891110648">
      <w:bodyDiv w:val="1"/>
      <w:marLeft w:val="0"/>
      <w:marRight w:val="0"/>
      <w:marTop w:val="0"/>
      <w:marBottom w:val="0"/>
      <w:divBdr>
        <w:top w:val="none" w:sz="0" w:space="0" w:color="auto"/>
        <w:left w:val="none" w:sz="0" w:space="0" w:color="auto"/>
        <w:bottom w:val="none" w:sz="0" w:space="0" w:color="auto"/>
        <w:right w:val="none" w:sz="0" w:space="0" w:color="auto"/>
      </w:divBdr>
    </w:div>
    <w:div w:id="920799117">
      <w:bodyDiv w:val="1"/>
      <w:marLeft w:val="0"/>
      <w:marRight w:val="0"/>
      <w:marTop w:val="0"/>
      <w:marBottom w:val="0"/>
      <w:divBdr>
        <w:top w:val="none" w:sz="0" w:space="0" w:color="auto"/>
        <w:left w:val="none" w:sz="0" w:space="0" w:color="auto"/>
        <w:bottom w:val="none" w:sz="0" w:space="0" w:color="auto"/>
        <w:right w:val="none" w:sz="0" w:space="0" w:color="auto"/>
      </w:divBdr>
    </w:div>
    <w:div w:id="923303550">
      <w:bodyDiv w:val="1"/>
      <w:marLeft w:val="0"/>
      <w:marRight w:val="0"/>
      <w:marTop w:val="0"/>
      <w:marBottom w:val="0"/>
      <w:divBdr>
        <w:top w:val="none" w:sz="0" w:space="0" w:color="auto"/>
        <w:left w:val="none" w:sz="0" w:space="0" w:color="auto"/>
        <w:bottom w:val="none" w:sz="0" w:space="0" w:color="auto"/>
        <w:right w:val="none" w:sz="0" w:space="0" w:color="auto"/>
      </w:divBdr>
    </w:div>
    <w:div w:id="926695810">
      <w:bodyDiv w:val="1"/>
      <w:marLeft w:val="0"/>
      <w:marRight w:val="0"/>
      <w:marTop w:val="0"/>
      <w:marBottom w:val="0"/>
      <w:divBdr>
        <w:top w:val="none" w:sz="0" w:space="0" w:color="auto"/>
        <w:left w:val="none" w:sz="0" w:space="0" w:color="auto"/>
        <w:bottom w:val="none" w:sz="0" w:space="0" w:color="auto"/>
        <w:right w:val="none" w:sz="0" w:space="0" w:color="auto"/>
      </w:divBdr>
    </w:div>
    <w:div w:id="927229378">
      <w:bodyDiv w:val="1"/>
      <w:marLeft w:val="0"/>
      <w:marRight w:val="0"/>
      <w:marTop w:val="0"/>
      <w:marBottom w:val="0"/>
      <w:divBdr>
        <w:top w:val="none" w:sz="0" w:space="0" w:color="auto"/>
        <w:left w:val="none" w:sz="0" w:space="0" w:color="auto"/>
        <w:bottom w:val="none" w:sz="0" w:space="0" w:color="auto"/>
        <w:right w:val="none" w:sz="0" w:space="0" w:color="auto"/>
      </w:divBdr>
    </w:div>
    <w:div w:id="934437466">
      <w:bodyDiv w:val="1"/>
      <w:marLeft w:val="0"/>
      <w:marRight w:val="0"/>
      <w:marTop w:val="0"/>
      <w:marBottom w:val="0"/>
      <w:divBdr>
        <w:top w:val="none" w:sz="0" w:space="0" w:color="auto"/>
        <w:left w:val="none" w:sz="0" w:space="0" w:color="auto"/>
        <w:bottom w:val="none" w:sz="0" w:space="0" w:color="auto"/>
        <w:right w:val="none" w:sz="0" w:space="0" w:color="auto"/>
      </w:divBdr>
    </w:div>
    <w:div w:id="935676892">
      <w:bodyDiv w:val="1"/>
      <w:marLeft w:val="0"/>
      <w:marRight w:val="0"/>
      <w:marTop w:val="0"/>
      <w:marBottom w:val="0"/>
      <w:divBdr>
        <w:top w:val="none" w:sz="0" w:space="0" w:color="auto"/>
        <w:left w:val="none" w:sz="0" w:space="0" w:color="auto"/>
        <w:bottom w:val="none" w:sz="0" w:space="0" w:color="auto"/>
        <w:right w:val="none" w:sz="0" w:space="0" w:color="auto"/>
      </w:divBdr>
    </w:div>
    <w:div w:id="944118921">
      <w:bodyDiv w:val="1"/>
      <w:marLeft w:val="0"/>
      <w:marRight w:val="0"/>
      <w:marTop w:val="0"/>
      <w:marBottom w:val="0"/>
      <w:divBdr>
        <w:top w:val="none" w:sz="0" w:space="0" w:color="auto"/>
        <w:left w:val="none" w:sz="0" w:space="0" w:color="auto"/>
        <w:bottom w:val="none" w:sz="0" w:space="0" w:color="auto"/>
        <w:right w:val="none" w:sz="0" w:space="0" w:color="auto"/>
      </w:divBdr>
    </w:div>
    <w:div w:id="959803713">
      <w:bodyDiv w:val="1"/>
      <w:marLeft w:val="0"/>
      <w:marRight w:val="0"/>
      <w:marTop w:val="0"/>
      <w:marBottom w:val="0"/>
      <w:divBdr>
        <w:top w:val="none" w:sz="0" w:space="0" w:color="auto"/>
        <w:left w:val="none" w:sz="0" w:space="0" w:color="auto"/>
        <w:bottom w:val="none" w:sz="0" w:space="0" w:color="auto"/>
        <w:right w:val="none" w:sz="0" w:space="0" w:color="auto"/>
      </w:divBdr>
    </w:div>
    <w:div w:id="961038682">
      <w:bodyDiv w:val="1"/>
      <w:marLeft w:val="0"/>
      <w:marRight w:val="0"/>
      <w:marTop w:val="0"/>
      <w:marBottom w:val="0"/>
      <w:divBdr>
        <w:top w:val="none" w:sz="0" w:space="0" w:color="auto"/>
        <w:left w:val="none" w:sz="0" w:space="0" w:color="auto"/>
        <w:bottom w:val="none" w:sz="0" w:space="0" w:color="auto"/>
        <w:right w:val="none" w:sz="0" w:space="0" w:color="auto"/>
      </w:divBdr>
    </w:div>
    <w:div w:id="962004072">
      <w:bodyDiv w:val="1"/>
      <w:marLeft w:val="0"/>
      <w:marRight w:val="0"/>
      <w:marTop w:val="0"/>
      <w:marBottom w:val="0"/>
      <w:divBdr>
        <w:top w:val="none" w:sz="0" w:space="0" w:color="auto"/>
        <w:left w:val="none" w:sz="0" w:space="0" w:color="auto"/>
        <w:bottom w:val="none" w:sz="0" w:space="0" w:color="auto"/>
        <w:right w:val="none" w:sz="0" w:space="0" w:color="auto"/>
      </w:divBdr>
    </w:div>
    <w:div w:id="974215586">
      <w:bodyDiv w:val="1"/>
      <w:marLeft w:val="0"/>
      <w:marRight w:val="0"/>
      <w:marTop w:val="0"/>
      <w:marBottom w:val="0"/>
      <w:divBdr>
        <w:top w:val="none" w:sz="0" w:space="0" w:color="auto"/>
        <w:left w:val="none" w:sz="0" w:space="0" w:color="auto"/>
        <w:bottom w:val="none" w:sz="0" w:space="0" w:color="auto"/>
        <w:right w:val="none" w:sz="0" w:space="0" w:color="auto"/>
      </w:divBdr>
    </w:div>
    <w:div w:id="987129916">
      <w:bodyDiv w:val="1"/>
      <w:marLeft w:val="0"/>
      <w:marRight w:val="0"/>
      <w:marTop w:val="0"/>
      <w:marBottom w:val="0"/>
      <w:divBdr>
        <w:top w:val="none" w:sz="0" w:space="0" w:color="auto"/>
        <w:left w:val="none" w:sz="0" w:space="0" w:color="auto"/>
        <w:bottom w:val="none" w:sz="0" w:space="0" w:color="auto"/>
        <w:right w:val="none" w:sz="0" w:space="0" w:color="auto"/>
      </w:divBdr>
    </w:div>
    <w:div w:id="999583201">
      <w:bodyDiv w:val="1"/>
      <w:marLeft w:val="0"/>
      <w:marRight w:val="0"/>
      <w:marTop w:val="0"/>
      <w:marBottom w:val="0"/>
      <w:divBdr>
        <w:top w:val="none" w:sz="0" w:space="0" w:color="auto"/>
        <w:left w:val="none" w:sz="0" w:space="0" w:color="auto"/>
        <w:bottom w:val="none" w:sz="0" w:space="0" w:color="auto"/>
        <w:right w:val="none" w:sz="0" w:space="0" w:color="auto"/>
      </w:divBdr>
    </w:div>
    <w:div w:id="1004475207">
      <w:bodyDiv w:val="1"/>
      <w:marLeft w:val="0"/>
      <w:marRight w:val="0"/>
      <w:marTop w:val="0"/>
      <w:marBottom w:val="0"/>
      <w:divBdr>
        <w:top w:val="none" w:sz="0" w:space="0" w:color="auto"/>
        <w:left w:val="none" w:sz="0" w:space="0" w:color="auto"/>
        <w:bottom w:val="none" w:sz="0" w:space="0" w:color="auto"/>
        <w:right w:val="none" w:sz="0" w:space="0" w:color="auto"/>
      </w:divBdr>
    </w:div>
    <w:div w:id="1033848408">
      <w:bodyDiv w:val="1"/>
      <w:marLeft w:val="0"/>
      <w:marRight w:val="0"/>
      <w:marTop w:val="0"/>
      <w:marBottom w:val="0"/>
      <w:divBdr>
        <w:top w:val="none" w:sz="0" w:space="0" w:color="auto"/>
        <w:left w:val="none" w:sz="0" w:space="0" w:color="auto"/>
        <w:bottom w:val="none" w:sz="0" w:space="0" w:color="auto"/>
        <w:right w:val="none" w:sz="0" w:space="0" w:color="auto"/>
      </w:divBdr>
    </w:div>
    <w:div w:id="1047071664">
      <w:bodyDiv w:val="1"/>
      <w:marLeft w:val="0"/>
      <w:marRight w:val="0"/>
      <w:marTop w:val="0"/>
      <w:marBottom w:val="0"/>
      <w:divBdr>
        <w:top w:val="none" w:sz="0" w:space="0" w:color="auto"/>
        <w:left w:val="none" w:sz="0" w:space="0" w:color="auto"/>
        <w:bottom w:val="none" w:sz="0" w:space="0" w:color="auto"/>
        <w:right w:val="none" w:sz="0" w:space="0" w:color="auto"/>
      </w:divBdr>
    </w:div>
    <w:div w:id="1057555549">
      <w:bodyDiv w:val="1"/>
      <w:marLeft w:val="0"/>
      <w:marRight w:val="0"/>
      <w:marTop w:val="0"/>
      <w:marBottom w:val="0"/>
      <w:divBdr>
        <w:top w:val="none" w:sz="0" w:space="0" w:color="auto"/>
        <w:left w:val="none" w:sz="0" w:space="0" w:color="auto"/>
        <w:bottom w:val="none" w:sz="0" w:space="0" w:color="auto"/>
        <w:right w:val="none" w:sz="0" w:space="0" w:color="auto"/>
      </w:divBdr>
    </w:div>
    <w:div w:id="1063062940">
      <w:bodyDiv w:val="1"/>
      <w:marLeft w:val="0"/>
      <w:marRight w:val="0"/>
      <w:marTop w:val="0"/>
      <w:marBottom w:val="0"/>
      <w:divBdr>
        <w:top w:val="none" w:sz="0" w:space="0" w:color="auto"/>
        <w:left w:val="none" w:sz="0" w:space="0" w:color="auto"/>
        <w:bottom w:val="none" w:sz="0" w:space="0" w:color="auto"/>
        <w:right w:val="none" w:sz="0" w:space="0" w:color="auto"/>
      </w:divBdr>
    </w:div>
    <w:div w:id="1077285968">
      <w:bodyDiv w:val="1"/>
      <w:marLeft w:val="0"/>
      <w:marRight w:val="0"/>
      <w:marTop w:val="0"/>
      <w:marBottom w:val="0"/>
      <w:divBdr>
        <w:top w:val="none" w:sz="0" w:space="0" w:color="auto"/>
        <w:left w:val="none" w:sz="0" w:space="0" w:color="auto"/>
        <w:bottom w:val="none" w:sz="0" w:space="0" w:color="auto"/>
        <w:right w:val="none" w:sz="0" w:space="0" w:color="auto"/>
      </w:divBdr>
    </w:div>
    <w:div w:id="1086338981">
      <w:bodyDiv w:val="1"/>
      <w:marLeft w:val="0"/>
      <w:marRight w:val="0"/>
      <w:marTop w:val="0"/>
      <w:marBottom w:val="0"/>
      <w:divBdr>
        <w:top w:val="none" w:sz="0" w:space="0" w:color="auto"/>
        <w:left w:val="none" w:sz="0" w:space="0" w:color="auto"/>
        <w:bottom w:val="none" w:sz="0" w:space="0" w:color="auto"/>
        <w:right w:val="none" w:sz="0" w:space="0" w:color="auto"/>
      </w:divBdr>
    </w:div>
    <w:div w:id="1093625959">
      <w:bodyDiv w:val="1"/>
      <w:marLeft w:val="0"/>
      <w:marRight w:val="0"/>
      <w:marTop w:val="0"/>
      <w:marBottom w:val="0"/>
      <w:divBdr>
        <w:top w:val="none" w:sz="0" w:space="0" w:color="auto"/>
        <w:left w:val="none" w:sz="0" w:space="0" w:color="auto"/>
        <w:bottom w:val="none" w:sz="0" w:space="0" w:color="auto"/>
        <w:right w:val="none" w:sz="0" w:space="0" w:color="auto"/>
      </w:divBdr>
    </w:div>
    <w:div w:id="1095325851">
      <w:bodyDiv w:val="1"/>
      <w:marLeft w:val="0"/>
      <w:marRight w:val="0"/>
      <w:marTop w:val="0"/>
      <w:marBottom w:val="0"/>
      <w:divBdr>
        <w:top w:val="none" w:sz="0" w:space="0" w:color="auto"/>
        <w:left w:val="none" w:sz="0" w:space="0" w:color="auto"/>
        <w:bottom w:val="none" w:sz="0" w:space="0" w:color="auto"/>
        <w:right w:val="none" w:sz="0" w:space="0" w:color="auto"/>
      </w:divBdr>
    </w:div>
    <w:div w:id="1097480359">
      <w:bodyDiv w:val="1"/>
      <w:marLeft w:val="0"/>
      <w:marRight w:val="0"/>
      <w:marTop w:val="0"/>
      <w:marBottom w:val="0"/>
      <w:divBdr>
        <w:top w:val="none" w:sz="0" w:space="0" w:color="auto"/>
        <w:left w:val="none" w:sz="0" w:space="0" w:color="auto"/>
        <w:bottom w:val="none" w:sz="0" w:space="0" w:color="auto"/>
        <w:right w:val="none" w:sz="0" w:space="0" w:color="auto"/>
      </w:divBdr>
    </w:div>
    <w:div w:id="1098670869">
      <w:bodyDiv w:val="1"/>
      <w:marLeft w:val="0"/>
      <w:marRight w:val="0"/>
      <w:marTop w:val="0"/>
      <w:marBottom w:val="0"/>
      <w:divBdr>
        <w:top w:val="none" w:sz="0" w:space="0" w:color="auto"/>
        <w:left w:val="none" w:sz="0" w:space="0" w:color="auto"/>
        <w:bottom w:val="none" w:sz="0" w:space="0" w:color="auto"/>
        <w:right w:val="none" w:sz="0" w:space="0" w:color="auto"/>
      </w:divBdr>
    </w:div>
    <w:div w:id="1100178833">
      <w:bodyDiv w:val="1"/>
      <w:marLeft w:val="0"/>
      <w:marRight w:val="0"/>
      <w:marTop w:val="0"/>
      <w:marBottom w:val="0"/>
      <w:divBdr>
        <w:top w:val="none" w:sz="0" w:space="0" w:color="auto"/>
        <w:left w:val="none" w:sz="0" w:space="0" w:color="auto"/>
        <w:bottom w:val="none" w:sz="0" w:space="0" w:color="auto"/>
        <w:right w:val="none" w:sz="0" w:space="0" w:color="auto"/>
      </w:divBdr>
    </w:div>
    <w:div w:id="1104763611">
      <w:bodyDiv w:val="1"/>
      <w:marLeft w:val="0"/>
      <w:marRight w:val="0"/>
      <w:marTop w:val="0"/>
      <w:marBottom w:val="0"/>
      <w:divBdr>
        <w:top w:val="none" w:sz="0" w:space="0" w:color="auto"/>
        <w:left w:val="none" w:sz="0" w:space="0" w:color="auto"/>
        <w:bottom w:val="none" w:sz="0" w:space="0" w:color="auto"/>
        <w:right w:val="none" w:sz="0" w:space="0" w:color="auto"/>
      </w:divBdr>
    </w:div>
    <w:div w:id="1106542289">
      <w:bodyDiv w:val="1"/>
      <w:marLeft w:val="0"/>
      <w:marRight w:val="0"/>
      <w:marTop w:val="0"/>
      <w:marBottom w:val="0"/>
      <w:divBdr>
        <w:top w:val="none" w:sz="0" w:space="0" w:color="auto"/>
        <w:left w:val="none" w:sz="0" w:space="0" w:color="auto"/>
        <w:bottom w:val="none" w:sz="0" w:space="0" w:color="auto"/>
        <w:right w:val="none" w:sz="0" w:space="0" w:color="auto"/>
      </w:divBdr>
    </w:div>
    <w:div w:id="1118336885">
      <w:bodyDiv w:val="1"/>
      <w:marLeft w:val="0"/>
      <w:marRight w:val="0"/>
      <w:marTop w:val="0"/>
      <w:marBottom w:val="0"/>
      <w:divBdr>
        <w:top w:val="none" w:sz="0" w:space="0" w:color="auto"/>
        <w:left w:val="none" w:sz="0" w:space="0" w:color="auto"/>
        <w:bottom w:val="none" w:sz="0" w:space="0" w:color="auto"/>
        <w:right w:val="none" w:sz="0" w:space="0" w:color="auto"/>
      </w:divBdr>
    </w:div>
    <w:div w:id="1119496467">
      <w:bodyDiv w:val="1"/>
      <w:marLeft w:val="0"/>
      <w:marRight w:val="0"/>
      <w:marTop w:val="0"/>
      <w:marBottom w:val="0"/>
      <w:divBdr>
        <w:top w:val="none" w:sz="0" w:space="0" w:color="auto"/>
        <w:left w:val="none" w:sz="0" w:space="0" w:color="auto"/>
        <w:bottom w:val="none" w:sz="0" w:space="0" w:color="auto"/>
        <w:right w:val="none" w:sz="0" w:space="0" w:color="auto"/>
      </w:divBdr>
    </w:div>
    <w:div w:id="1134328110">
      <w:bodyDiv w:val="1"/>
      <w:marLeft w:val="0"/>
      <w:marRight w:val="0"/>
      <w:marTop w:val="0"/>
      <w:marBottom w:val="0"/>
      <w:divBdr>
        <w:top w:val="none" w:sz="0" w:space="0" w:color="auto"/>
        <w:left w:val="none" w:sz="0" w:space="0" w:color="auto"/>
        <w:bottom w:val="none" w:sz="0" w:space="0" w:color="auto"/>
        <w:right w:val="none" w:sz="0" w:space="0" w:color="auto"/>
      </w:divBdr>
    </w:div>
    <w:div w:id="1134637096">
      <w:bodyDiv w:val="1"/>
      <w:marLeft w:val="0"/>
      <w:marRight w:val="0"/>
      <w:marTop w:val="0"/>
      <w:marBottom w:val="0"/>
      <w:divBdr>
        <w:top w:val="none" w:sz="0" w:space="0" w:color="auto"/>
        <w:left w:val="none" w:sz="0" w:space="0" w:color="auto"/>
        <w:bottom w:val="none" w:sz="0" w:space="0" w:color="auto"/>
        <w:right w:val="none" w:sz="0" w:space="0" w:color="auto"/>
      </w:divBdr>
    </w:div>
    <w:div w:id="1168402629">
      <w:bodyDiv w:val="1"/>
      <w:marLeft w:val="0"/>
      <w:marRight w:val="0"/>
      <w:marTop w:val="0"/>
      <w:marBottom w:val="0"/>
      <w:divBdr>
        <w:top w:val="none" w:sz="0" w:space="0" w:color="auto"/>
        <w:left w:val="none" w:sz="0" w:space="0" w:color="auto"/>
        <w:bottom w:val="none" w:sz="0" w:space="0" w:color="auto"/>
        <w:right w:val="none" w:sz="0" w:space="0" w:color="auto"/>
      </w:divBdr>
    </w:div>
    <w:div w:id="1170412637">
      <w:bodyDiv w:val="1"/>
      <w:marLeft w:val="0"/>
      <w:marRight w:val="0"/>
      <w:marTop w:val="0"/>
      <w:marBottom w:val="0"/>
      <w:divBdr>
        <w:top w:val="none" w:sz="0" w:space="0" w:color="auto"/>
        <w:left w:val="none" w:sz="0" w:space="0" w:color="auto"/>
        <w:bottom w:val="none" w:sz="0" w:space="0" w:color="auto"/>
        <w:right w:val="none" w:sz="0" w:space="0" w:color="auto"/>
      </w:divBdr>
    </w:div>
    <w:div w:id="1182629649">
      <w:bodyDiv w:val="1"/>
      <w:marLeft w:val="0"/>
      <w:marRight w:val="0"/>
      <w:marTop w:val="0"/>
      <w:marBottom w:val="0"/>
      <w:divBdr>
        <w:top w:val="none" w:sz="0" w:space="0" w:color="auto"/>
        <w:left w:val="none" w:sz="0" w:space="0" w:color="auto"/>
        <w:bottom w:val="none" w:sz="0" w:space="0" w:color="auto"/>
        <w:right w:val="none" w:sz="0" w:space="0" w:color="auto"/>
      </w:divBdr>
    </w:div>
    <w:div w:id="1202866379">
      <w:bodyDiv w:val="1"/>
      <w:marLeft w:val="0"/>
      <w:marRight w:val="0"/>
      <w:marTop w:val="0"/>
      <w:marBottom w:val="0"/>
      <w:divBdr>
        <w:top w:val="none" w:sz="0" w:space="0" w:color="auto"/>
        <w:left w:val="none" w:sz="0" w:space="0" w:color="auto"/>
        <w:bottom w:val="none" w:sz="0" w:space="0" w:color="auto"/>
        <w:right w:val="none" w:sz="0" w:space="0" w:color="auto"/>
      </w:divBdr>
    </w:div>
    <w:div w:id="1209689189">
      <w:bodyDiv w:val="1"/>
      <w:marLeft w:val="0"/>
      <w:marRight w:val="0"/>
      <w:marTop w:val="0"/>
      <w:marBottom w:val="0"/>
      <w:divBdr>
        <w:top w:val="none" w:sz="0" w:space="0" w:color="auto"/>
        <w:left w:val="none" w:sz="0" w:space="0" w:color="auto"/>
        <w:bottom w:val="none" w:sz="0" w:space="0" w:color="auto"/>
        <w:right w:val="none" w:sz="0" w:space="0" w:color="auto"/>
      </w:divBdr>
    </w:div>
    <w:div w:id="1247687370">
      <w:bodyDiv w:val="1"/>
      <w:marLeft w:val="0"/>
      <w:marRight w:val="0"/>
      <w:marTop w:val="0"/>
      <w:marBottom w:val="0"/>
      <w:divBdr>
        <w:top w:val="none" w:sz="0" w:space="0" w:color="auto"/>
        <w:left w:val="none" w:sz="0" w:space="0" w:color="auto"/>
        <w:bottom w:val="none" w:sz="0" w:space="0" w:color="auto"/>
        <w:right w:val="none" w:sz="0" w:space="0" w:color="auto"/>
      </w:divBdr>
    </w:div>
    <w:div w:id="1252155514">
      <w:bodyDiv w:val="1"/>
      <w:marLeft w:val="0"/>
      <w:marRight w:val="0"/>
      <w:marTop w:val="0"/>
      <w:marBottom w:val="0"/>
      <w:divBdr>
        <w:top w:val="none" w:sz="0" w:space="0" w:color="auto"/>
        <w:left w:val="none" w:sz="0" w:space="0" w:color="auto"/>
        <w:bottom w:val="none" w:sz="0" w:space="0" w:color="auto"/>
        <w:right w:val="none" w:sz="0" w:space="0" w:color="auto"/>
      </w:divBdr>
    </w:div>
    <w:div w:id="1256867193">
      <w:bodyDiv w:val="1"/>
      <w:marLeft w:val="0"/>
      <w:marRight w:val="0"/>
      <w:marTop w:val="0"/>
      <w:marBottom w:val="0"/>
      <w:divBdr>
        <w:top w:val="none" w:sz="0" w:space="0" w:color="auto"/>
        <w:left w:val="none" w:sz="0" w:space="0" w:color="auto"/>
        <w:bottom w:val="none" w:sz="0" w:space="0" w:color="auto"/>
        <w:right w:val="none" w:sz="0" w:space="0" w:color="auto"/>
      </w:divBdr>
    </w:div>
    <w:div w:id="1259368773">
      <w:bodyDiv w:val="1"/>
      <w:marLeft w:val="0"/>
      <w:marRight w:val="0"/>
      <w:marTop w:val="0"/>
      <w:marBottom w:val="0"/>
      <w:divBdr>
        <w:top w:val="none" w:sz="0" w:space="0" w:color="auto"/>
        <w:left w:val="none" w:sz="0" w:space="0" w:color="auto"/>
        <w:bottom w:val="none" w:sz="0" w:space="0" w:color="auto"/>
        <w:right w:val="none" w:sz="0" w:space="0" w:color="auto"/>
      </w:divBdr>
    </w:div>
    <w:div w:id="1263759298">
      <w:bodyDiv w:val="1"/>
      <w:marLeft w:val="0"/>
      <w:marRight w:val="0"/>
      <w:marTop w:val="0"/>
      <w:marBottom w:val="0"/>
      <w:divBdr>
        <w:top w:val="none" w:sz="0" w:space="0" w:color="auto"/>
        <w:left w:val="none" w:sz="0" w:space="0" w:color="auto"/>
        <w:bottom w:val="none" w:sz="0" w:space="0" w:color="auto"/>
        <w:right w:val="none" w:sz="0" w:space="0" w:color="auto"/>
      </w:divBdr>
    </w:div>
    <w:div w:id="1266961224">
      <w:bodyDiv w:val="1"/>
      <w:marLeft w:val="0"/>
      <w:marRight w:val="0"/>
      <w:marTop w:val="0"/>
      <w:marBottom w:val="0"/>
      <w:divBdr>
        <w:top w:val="none" w:sz="0" w:space="0" w:color="auto"/>
        <w:left w:val="none" w:sz="0" w:space="0" w:color="auto"/>
        <w:bottom w:val="none" w:sz="0" w:space="0" w:color="auto"/>
        <w:right w:val="none" w:sz="0" w:space="0" w:color="auto"/>
      </w:divBdr>
    </w:div>
    <w:div w:id="1281260926">
      <w:bodyDiv w:val="1"/>
      <w:marLeft w:val="0"/>
      <w:marRight w:val="0"/>
      <w:marTop w:val="0"/>
      <w:marBottom w:val="0"/>
      <w:divBdr>
        <w:top w:val="none" w:sz="0" w:space="0" w:color="auto"/>
        <w:left w:val="none" w:sz="0" w:space="0" w:color="auto"/>
        <w:bottom w:val="none" w:sz="0" w:space="0" w:color="auto"/>
        <w:right w:val="none" w:sz="0" w:space="0" w:color="auto"/>
      </w:divBdr>
    </w:div>
    <w:div w:id="1293830870">
      <w:bodyDiv w:val="1"/>
      <w:marLeft w:val="0"/>
      <w:marRight w:val="0"/>
      <w:marTop w:val="0"/>
      <w:marBottom w:val="0"/>
      <w:divBdr>
        <w:top w:val="none" w:sz="0" w:space="0" w:color="auto"/>
        <w:left w:val="none" w:sz="0" w:space="0" w:color="auto"/>
        <w:bottom w:val="none" w:sz="0" w:space="0" w:color="auto"/>
        <w:right w:val="none" w:sz="0" w:space="0" w:color="auto"/>
      </w:divBdr>
    </w:div>
    <w:div w:id="1300919914">
      <w:bodyDiv w:val="1"/>
      <w:marLeft w:val="0"/>
      <w:marRight w:val="0"/>
      <w:marTop w:val="0"/>
      <w:marBottom w:val="0"/>
      <w:divBdr>
        <w:top w:val="none" w:sz="0" w:space="0" w:color="auto"/>
        <w:left w:val="none" w:sz="0" w:space="0" w:color="auto"/>
        <w:bottom w:val="none" w:sz="0" w:space="0" w:color="auto"/>
        <w:right w:val="none" w:sz="0" w:space="0" w:color="auto"/>
      </w:divBdr>
    </w:div>
    <w:div w:id="1308389548">
      <w:bodyDiv w:val="1"/>
      <w:marLeft w:val="0"/>
      <w:marRight w:val="0"/>
      <w:marTop w:val="0"/>
      <w:marBottom w:val="0"/>
      <w:divBdr>
        <w:top w:val="none" w:sz="0" w:space="0" w:color="auto"/>
        <w:left w:val="none" w:sz="0" w:space="0" w:color="auto"/>
        <w:bottom w:val="none" w:sz="0" w:space="0" w:color="auto"/>
        <w:right w:val="none" w:sz="0" w:space="0" w:color="auto"/>
      </w:divBdr>
    </w:div>
    <w:div w:id="1310088353">
      <w:bodyDiv w:val="1"/>
      <w:marLeft w:val="0"/>
      <w:marRight w:val="0"/>
      <w:marTop w:val="0"/>
      <w:marBottom w:val="0"/>
      <w:divBdr>
        <w:top w:val="none" w:sz="0" w:space="0" w:color="auto"/>
        <w:left w:val="none" w:sz="0" w:space="0" w:color="auto"/>
        <w:bottom w:val="none" w:sz="0" w:space="0" w:color="auto"/>
        <w:right w:val="none" w:sz="0" w:space="0" w:color="auto"/>
      </w:divBdr>
    </w:div>
    <w:div w:id="1321811749">
      <w:bodyDiv w:val="1"/>
      <w:marLeft w:val="0"/>
      <w:marRight w:val="0"/>
      <w:marTop w:val="0"/>
      <w:marBottom w:val="0"/>
      <w:divBdr>
        <w:top w:val="none" w:sz="0" w:space="0" w:color="auto"/>
        <w:left w:val="none" w:sz="0" w:space="0" w:color="auto"/>
        <w:bottom w:val="none" w:sz="0" w:space="0" w:color="auto"/>
        <w:right w:val="none" w:sz="0" w:space="0" w:color="auto"/>
      </w:divBdr>
    </w:div>
    <w:div w:id="1335720403">
      <w:bodyDiv w:val="1"/>
      <w:marLeft w:val="0"/>
      <w:marRight w:val="0"/>
      <w:marTop w:val="0"/>
      <w:marBottom w:val="0"/>
      <w:divBdr>
        <w:top w:val="none" w:sz="0" w:space="0" w:color="auto"/>
        <w:left w:val="none" w:sz="0" w:space="0" w:color="auto"/>
        <w:bottom w:val="none" w:sz="0" w:space="0" w:color="auto"/>
        <w:right w:val="none" w:sz="0" w:space="0" w:color="auto"/>
      </w:divBdr>
    </w:div>
    <w:div w:id="1350570719">
      <w:bodyDiv w:val="1"/>
      <w:marLeft w:val="0"/>
      <w:marRight w:val="0"/>
      <w:marTop w:val="0"/>
      <w:marBottom w:val="0"/>
      <w:divBdr>
        <w:top w:val="none" w:sz="0" w:space="0" w:color="auto"/>
        <w:left w:val="none" w:sz="0" w:space="0" w:color="auto"/>
        <w:bottom w:val="none" w:sz="0" w:space="0" w:color="auto"/>
        <w:right w:val="none" w:sz="0" w:space="0" w:color="auto"/>
      </w:divBdr>
    </w:div>
    <w:div w:id="1351419953">
      <w:bodyDiv w:val="1"/>
      <w:marLeft w:val="0"/>
      <w:marRight w:val="0"/>
      <w:marTop w:val="0"/>
      <w:marBottom w:val="0"/>
      <w:divBdr>
        <w:top w:val="none" w:sz="0" w:space="0" w:color="auto"/>
        <w:left w:val="none" w:sz="0" w:space="0" w:color="auto"/>
        <w:bottom w:val="none" w:sz="0" w:space="0" w:color="auto"/>
        <w:right w:val="none" w:sz="0" w:space="0" w:color="auto"/>
      </w:divBdr>
    </w:div>
    <w:div w:id="1371371374">
      <w:bodyDiv w:val="1"/>
      <w:marLeft w:val="0"/>
      <w:marRight w:val="0"/>
      <w:marTop w:val="0"/>
      <w:marBottom w:val="0"/>
      <w:divBdr>
        <w:top w:val="none" w:sz="0" w:space="0" w:color="auto"/>
        <w:left w:val="none" w:sz="0" w:space="0" w:color="auto"/>
        <w:bottom w:val="none" w:sz="0" w:space="0" w:color="auto"/>
        <w:right w:val="none" w:sz="0" w:space="0" w:color="auto"/>
      </w:divBdr>
    </w:div>
    <w:div w:id="1371567704">
      <w:bodyDiv w:val="1"/>
      <w:marLeft w:val="0"/>
      <w:marRight w:val="0"/>
      <w:marTop w:val="0"/>
      <w:marBottom w:val="0"/>
      <w:divBdr>
        <w:top w:val="none" w:sz="0" w:space="0" w:color="auto"/>
        <w:left w:val="none" w:sz="0" w:space="0" w:color="auto"/>
        <w:bottom w:val="none" w:sz="0" w:space="0" w:color="auto"/>
        <w:right w:val="none" w:sz="0" w:space="0" w:color="auto"/>
      </w:divBdr>
    </w:div>
    <w:div w:id="1379356239">
      <w:bodyDiv w:val="1"/>
      <w:marLeft w:val="0"/>
      <w:marRight w:val="0"/>
      <w:marTop w:val="0"/>
      <w:marBottom w:val="0"/>
      <w:divBdr>
        <w:top w:val="none" w:sz="0" w:space="0" w:color="auto"/>
        <w:left w:val="none" w:sz="0" w:space="0" w:color="auto"/>
        <w:bottom w:val="none" w:sz="0" w:space="0" w:color="auto"/>
        <w:right w:val="none" w:sz="0" w:space="0" w:color="auto"/>
      </w:divBdr>
    </w:div>
    <w:div w:id="1382944179">
      <w:bodyDiv w:val="1"/>
      <w:marLeft w:val="0"/>
      <w:marRight w:val="0"/>
      <w:marTop w:val="0"/>
      <w:marBottom w:val="0"/>
      <w:divBdr>
        <w:top w:val="none" w:sz="0" w:space="0" w:color="auto"/>
        <w:left w:val="none" w:sz="0" w:space="0" w:color="auto"/>
        <w:bottom w:val="none" w:sz="0" w:space="0" w:color="auto"/>
        <w:right w:val="none" w:sz="0" w:space="0" w:color="auto"/>
      </w:divBdr>
    </w:div>
    <w:div w:id="1390109435">
      <w:bodyDiv w:val="1"/>
      <w:marLeft w:val="0"/>
      <w:marRight w:val="0"/>
      <w:marTop w:val="0"/>
      <w:marBottom w:val="0"/>
      <w:divBdr>
        <w:top w:val="none" w:sz="0" w:space="0" w:color="auto"/>
        <w:left w:val="none" w:sz="0" w:space="0" w:color="auto"/>
        <w:bottom w:val="none" w:sz="0" w:space="0" w:color="auto"/>
        <w:right w:val="none" w:sz="0" w:space="0" w:color="auto"/>
      </w:divBdr>
    </w:div>
    <w:div w:id="1390223812">
      <w:bodyDiv w:val="1"/>
      <w:marLeft w:val="0"/>
      <w:marRight w:val="0"/>
      <w:marTop w:val="0"/>
      <w:marBottom w:val="0"/>
      <w:divBdr>
        <w:top w:val="none" w:sz="0" w:space="0" w:color="auto"/>
        <w:left w:val="none" w:sz="0" w:space="0" w:color="auto"/>
        <w:bottom w:val="none" w:sz="0" w:space="0" w:color="auto"/>
        <w:right w:val="none" w:sz="0" w:space="0" w:color="auto"/>
      </w:divBdr>
    </w:div>
    <w:div w:id="1391733185">
      <w:bodyDiv w:val="1"/>
      <w:marLeft w:val="0"/>
      <w:marRight w:val="0"/>
      <w:marTop w:val="0"/>
      <w:marBottom w:val="0"/>
      <w:divBdr>
        <w:top w:val="none" w:sz="0" w:space="0" w:color="auto"/>
        <w:left w:val="none" w:sz="0" w:space="0" w:color="auto"/>
        <w:bottom w:val="none" w:sz="0" w:space="0" w:color="auto"/>
        <w:right w:val="none" w:sz="0" w:space="0" w:color="auto"/>
      </w:divBdr>
    </w:div>
    <w:div w:id="1396931542">
      <w:bodyDiv w:val="1"/>
      <w:marLeft w:val="0"/>
      <w:marRight w:val="0"/>
      <w:marTop w:val="0"/>
      <w:marBottom w:val="0"/>
      <w:divBdr>
        <w:top w:val="none" w:sz="0" w:space="0" w:color="auto"/>
        <w:left w:val="none" w:sz="0" w:space="0" w:color="auto"/>
        <w:bottom w:val="none" w:sz="0" w:space="0" w:color="auto"/>
        <w:right w:val="none" w:sz="0" w:space="0" w:color="auto"/>
      </w:divBdr>
    </w:div>
    <w:div w:id="1414082801">
      <w:bodyDiv w:val="1"/>
      <w:marLeft w:val="0"/>
      <w:marRight w:val="0"/>
      <w:marTop w:val="0"/>
      <w:marBottom w:val="0"/>
      <w:divBdr>
        <w:top w:val="none" w:sz="0" w:space="0" w:color="auto"/>
        <w:left w:val="none" w:sz="0" w:space="0" w:color="auto"/>
        <w:bottom w:val="none" w:sz="0" w:space="0" w:color="auto"/>
        <w:right w:val="none" w:sz="0" w:space="0" w:color="auto"/>
      </w:divBdr>
      <w:divsChild>
        <w:div w:id="1776169686">
          <w:marLeft w:val="0"/>
          <w:marRight w:val="0"/>
          <w:marTop w:val="0"/>
          <w:marBottom w:val="0"/>
          <w:divBdr>
            <w:top w:val="none" w:sz="0" w:space="0" w:color="auto"/>
            <w:left w:val="none" w:sz="0" w:space="0" w:color="auto"/>
            <w:bottom w:val="none" w:sz="0" w:space="0" w:color="auto"/>
            <w:right w:val="none" w:sz="0" w:space="0" w:color="auto"/>
          </w:divBdr>
          <w:divsChild>
            <w:div w:id="1310208363">
              <w:marLeft w:val="0"/>
              <w:marRight w:val="0"/>
              <w:marTop w:val="0"/>
              <w:marBottom w:val="0"/>
              <w:divBdr>
                <w:top w:val="none" w:sz="0" w:space="0" w:color="auto"/>
                <w:left w:val="none" w:sz="0" w:space="0" w:color="auto"/>
                <w:bottom w:val="none" w:sz="0" w:space="0" w:color="auto"/>
                <w:right w:val="none" w:sz="0" w:space="0" w:color="auto"/>
              </w:divBdr>
              <w:divsChild>
                <w:div w:id="2106918137">
                  <w:marLeft w:val="0"/>
                  <w:marRight w:val="0"/>
                  <w:marTop w:val="0"/>
                  <w:marBottom w:val="0"/>
                  <w:divBdr>
                    <w:top w:val="none" w:sz="0" w:space="0" w:color="auto"/>
                    <w:left w:val="none" w:sz="0" w:space="0" w:color="auto"/>
                    <w:bottom w:val="none" w:sz="0" w:space="0" w:color="auto"/>
                    <w:right w:val="none" w:sz="0" w:space="0" w:color="auto"/>
                  </w:divBdr>
                  <w:divsChild>
                    <w:div w:id="600575203">
                      <w:marLeft w:val="0"/>
                      <w:marRight w:val="0"/>
                      <w:marTop w:val="0"/>
                      <w:marBottom w:val="0"/>
                      <w:divBdr>
                        <w:top w:val="none" w:sz="0" w:space="0" w:color="auto"/>
                        <w:left w:val="none" w:sz="0" w:space="0" w:color="auto"/>
                        <w:bottom w:val="none" w:sz="0" w:space="0" w:color="auto"/>
                        <w:right w:val="none" w:sz="0" w:space="0" w:color="auto"/>
                      </w:divBdr>
                      <w:divsChild>
                        <w:div w:id="1860191351">
                          <w:marLeft w:val="0"/>
                          <w:marRight w:val="0"/>
                          <w:marTop w:val="0"/>
                          <w:marBottom w:val="0"/>
                          <w:divBdr>
                            <w:top w:val="none" w:sz="0" w:space="0" w:color="auto"/>
                            <w:left w:val="none" w:sz="0" w:space="0" w:color="auto"/>
                            <w:bottom w:val="none" w:sz="0" w:space="0" w:color="auto"/>
                            <w:right w:val="none" w:sz="0" w:space="0" w:color="auto"/>
                          </w:divBdr>
                          <w:divsChild>
                            <w:div w:id="1509249913">
                              <w:marLeft w:val="0"/>
                              <w:marRight w:val="0"/>
                              <w:marTop w:val="0"/>
                              <w:marBottom w:val="0"/>
                              <w:divBdr>
                                <w:top w:val="none" w:sz="0" w:space="0" w:color="auto"/>
                                <w:left w:val="none" w:sz="0" w:space="0" w:color="auto"/>
                                <w:bottom w:val="none" w:sz="0" w:space="0" w:color="auto"/>
                                <w:right w:val="none" w:sz="0" w:space="0" w:color="auto"/>
                              </w:divBdr>
                              <w:divsChild>
                                <w:div w:id="458686553">
                                  <w:marLeft w:val="0"/>
                                  <w:marRight w:val="0"/>
                                  <w:marTop w:val="0"/>
                                  <w:marBottom w:val="0"/>
                                  <w:divBdr>
                                    <w:top w:val="none" w:sz="0" w:space="0" w:color="auto"/>
                                    <w:left w:val="none" w:sz="0" w:space="0" w:color="auto"/>
                                    <w:bottom w:val="none" w:sz="0" w:space="0" w:color="auto"/>
                                    <w:right w:val="none" w:sz="0" w:space="0" w:color="auto"/>
                                  </w:divBdr>
                                  <w:divsChild>
                                    <w:div w:id="65406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447883">
      <w:bodyDiv w:val="1"/>
      <w:marLeft w:val="0"/>
      <w:marRight w:val="0"/>
      <w:marTop w:val="0"/>
      <w:marBottom w:val="0"/>
      <w:divBdr>
        <w:top w:val="none" w:sz="0" w:space="0" w:color="auto"/>
        <w:left w:val="none" w:sz="0" w:space="0" w:color="auto"/>
        <w:bottom w:val="none" w:sz="0" w:space="0" w:color="auto"/>
        <w:right w:val="none" w:sz="0" w:space="0" w:color="auto"/>
      </w:divBdr>
    </w:div>
    <w:div w:id="1433163061">
      <w:bodyDiv w:val="1"/>
      <w:marLeft w:val="0"/>
      <w:marRight w:val="0"/>
      <w:marTop w:val="0"/>
      <w:marBottom w:val="0"/>
      <w:divBdr>
        <w:top w:val="none" w:sz="0" w:space="0" w:color="auto"/>
        <w:left w:val="none" w:sz="0" w:space="0" w:color="auto"/>
        <w:bottom w:val="none" w:sz="0" w:space="0" w:color="auto"/>
        <w:right w:val="none" w:sz="0" w:space="0" w:color="auto"/>
      </w:divBdr>
    </w:div>
    <w:div w:id="1435322075">
      <w:bodyDiv w:val="1"/>
      <w:marLeft w:val="0"/>
      <w:marRight w:val="0"/>
      <w:marTop w:val="0"/>
      <w:marBottom w:val="0"/>
      <w:divBdr>
        <w:top w:val="none" w:sz="0" w:space="0" w:color="auto"/>
        <w:left w:val="none" w:sz="0" w:space="0" w:color="auto"/>
        <w:bottom w:val="none" w:sz="0" w:space="0" w:color="auto"/>
        <w:right w:val="none" w:sz="0" w:space="0" w:color="auto"/>
      </w:divBdr>
    </w:div>
    <w:div w:id="1459765214">
      <w:bodyDiv w:val="1"/>
      <w:marLeft w:val="0"/>
      <w:marRight w:val="0"/>
      <w:marTop w:val="0"/>
      <w:marBottom w:val="0"/>
      <w:divBdr>
        <w:top w:val="none" w:sz="0" w:space="0" w:color="auto"/>
        <w:left w:val="none" w:sz="0" w:space="0" w:color="auto"/>
        <w:bottom w:val="none" w:sz="0" w:space="0" w:color="auto"/>
        <w:right w:val="none" w:sz="0" w:space="0" w:color="auto"/>
      </w:divBdr>
    </w:div>
    <w:div w:id="1490362400">
      <w:bodyDiv w:val="1"/>
      <w:marLeft w:val="0"/>
      <w:marRight w:val="0"/>
      <w:marTop w:val="0"/>
      <w:marBottom w:val="0"/>
      <w:divBdr>
        <w:top w:val="none" w:sz="0" w:space="0" w:color="auto"/>
        <w:left w:val="none" w:sz="0" w:space="0" w:color="auto"/>
        <w:bottom w:val="none" w:sz="0" w:space="0" w:color="auto"/>
        <w:right w:val="none" w:sz="0" w:space="0" w:color="auto"/>
      </w:divBdr>
    </w:div>
    <w:div w:id="1494179117">
      <w:bodyDiv w:val="1"/>
      <w:marLeft w:val="0"/>
      <w:marRight w:val="0"/>
      <w:marTop w:val="0"/>
      <w:marBottom w:val="0"/>
      <w:divBdr>
        <w:top w:val="none" w:sz="0" w:space="0" w:color="auto"/>
        <w:left w:val="none" w:sz="0" w:space="0" w:color="auto"/>
        <w:bottom w:val="none" w:sz="0" w:space="0" w:color="auto"/>
        <w:right w:val="none" w:sz="0" w:space="0" w:color="auto"/>
      </w:divBdr>
    </w:div>
    <w:div w:id="1500079912">
      <w:bodyDiv w:val="1"/>
      <w:marLeft w:val="0"/>
      <w:marRight w:val="0"/>
      <w:marTop w:val="0"/>
      <w:marBottom w:val="0"/>
      <w:divBdr>
        <w:top w:val="none" w:sz="0" w:space="0" w:color="auto"/>
        <w:left w:val="none" w:sz="0" w:space="0" w:color="auto"/>
        <w:bottom w:val="none" w:sz="0" w:space="0" w:color="auto"/>
        <w:right w:val="none" w:sz="0" w:space="0" w:color="auto"/>
      </w:divBdr>
    </w:div>
    <w:div w:id="1504393323">
      <w:bodyDiv w:val="1"/>
      <w:marLeft w:val="0"/>
      <w:marRight w:val="0"/>
      <w:marTop w:val="0"/>
      <w:marBottom w:val="0"/>
      <w:divBdr>
        <w:top w:val="none" w:sz="0" w:space="0" w:color="auto"/>
        <w:left w:val="none" w:sz="0" w:space="0" w:color="auto"/>
        <w:bottom w:val="none" w:sz="0" w:space="0" w:color="auto"/>
        <w:right w:val="none" w:sz="0" w:space="0" w:color="auto"/>
      </w:divBdr>
    </w:div>
    <w:div w:id="1505853388">
      <w:bodyDiv w:val="1"/>
      <w:marLeft w:val="0"/>
      <w:marRight w:val="0"/>
      <w:marTop w:val="0"/>
      <w:marBottom w:val="0"/>
      <w:divBdr>
        <w:top w:val="none" w:sz="0" w:space="0" w:color="auto"/>
        <w:left w:val="none" w:sz="0" w:space="0" w:color="auto"/>
        <w:bottom w:val="none" w:sz="0" w:space="0" w:color="auto"/>
        <w:right w:val="none" w:sz="0" w:space="0" w:color="auto"/>
      </w:divBdr>
    </w:div>
    <w:div w:id="1509058314">
      <w:bodyDiv w:val="1"/>
      <w:marLeft w:val="0"/>
      <w:marRight w:val="0"/>
      <w:marTop w:val="0"/>
      <w:marBottom w:val="0"/>
      <w:divBdr>
        <w:top w:val="none" w:sz="0" w:space="0" w:color="auto"/>
        <w:left w:val="none" w:sz="0" w:space="0" w:color="auto"/>
        <w:bottom w:val="none" w:sz="0" w:space="0" w:color="auto"/>
        <w:right w:val="none" w:sz="0" w:space="0" w:color="auto"/>
      </w:divBdr>
    </w:div>
    <w:div w:id="1516505124">
      <w:bodyDiv w:val="1"/>
      <w:marLeft w:val="0"/>
      <w:marRight w:val="0"/>
      <w:marTop w:val="0"/>
      <w:marBottom w:val="0"/>
      <w:divBdr>
        <w:top w:val="none" w:sz="0" w:space="0" w:color="auto"/>
        <w:left w:val="none" w:sz="0" w:space="0" w:color="auto"/>
        <w:bottom w:val="none" w:sz="0" w:space="0" w:color="auto"/>
        <w:right w:val="none" w:sz="0" w:space="0" w:color="auto"/>
      </w:divBdr>
    </w:div>
    <w:div w:id="1530337568">
      <w:bodyDiv w:val="1"/>
      <w:marLeft w:val="0"/>
      <w:marRight w:val="0"/>
      <w:marTop w:val="0"/>
      <w:marBottom w:val="0"/>
      <w:divBdr>
        <w:top w:val="none" w:sz="0" w:space="0" w:color="auto"/>
        <w:left w:val="none" w:sz="0" w:space="0" w:color="auto"/>
        <w:bottom w:val="none" w:sz="0" w:space="0" w:color="auto"/>
        <w:right w:val="none" w:sz="0" w:space="0" w:color="auto"/>
      </w:divBdr>
    </w:div>
    <w:div w:id="1532499286">
      <w:bodyDiv w:val="1"/>
      <w:marLeft w:val="0"/>
      <w:marRight w:val="0"/>
      <w:marTop w:val="0"/>
      <w:marBottom w:val="0"/>
      <w:divBdr>
        <w:top w:val="none" w:sz="0" w:space="0" w:color="auto"/>
        <w:left w:val="none" w:sz="0" w:space="0" w:color="auto"/>
        <w:bottom w:val="none" w:sz="0" w:space="0" w:color="auto"/>
        <w:right w:val="none" w:sz="0" w:space="0" w:color="auto"/>
      </w:divBdr>
    </w:div>
    <w:div w:id="1533766563">
      <w:bodyDiv w:val="1"/>
      <w:marLeft w:val="0"/>
      <w:marRight w:val="0"/>
      <w:marTop w:val="0"/>
      <w:marBottom w:val="0"/>
      <w:divBdr>
        <w:top w:val="none" w:sz="0" w:space="0" w:color="auto"/>
        <w:left w:val="none" w:sz="0" w:space="0" w:color="auto"/>
        <w:bottom w:val="none" w:sz="0" w:space="0" w:color="auto"/>
        <w:right w:val="none" w:sz="0" w:space="0" w:color="auto"/>
      </w:divBdr>
    </w:div>
    <w:div w:id="1555696781">
      <w:bodyDiv w:val="1"/>
      <w:marLeft w:val="0"/>
      <w:marRight w:val="0"/>
      <w:marTop w:val="0"/>
      <w:marBottom w:val="0"/>
      <w:divBdr>
        <w:top w:val="none" w:sz="0" w:space="0" w:color="auto"/>
        <w:left w:val="none" w:sz="0" w:space="0" w:color="auto"/>
        <w:bottom w:val="none" w:sz="0" w:space="0" w:color="auto"/>
        <w:right w:val="none" w:sz="0" w:space="0" w:color="auto"/>
      </w:divBdr>
    </w:div>
    <w:div w:id="1564179457">
      <w:bodyDiv w:val="1"/>
      <w:marLeft w:val="0"/>
      <w:marRight w:val="0"/>
      <w:marTop w:val="0"/>
      <w:marBottom w:val="0"/>
      <w:divBdr>
        <w:top w:val="none" w:sz="0" w:space="0" w:color="auto"/>
        <w:left w:val="none" w:sz="0" w:space="0" w:color="auto"/>
        <w:bottom w:val="none" w:sz="0" w:space="0" w:color="auto"/>
        <w:right w:val="none" w:sz="0" w:space="0" w:color="auto"/>
      </w:divBdr>
    </w:div>
    <w:div w:id="1569535963">
      <w:bodyDiv w:val="1"/>
      <w:marLeft w:val="0"/>
      <w:marRight w:val="0"/>
      <w:marTop w:val="0"/>
      <w:marBottom w:val="0"/>
      <w:divBdr>
        <w:top w:val="none" w:sz="0" w:space="0" w:color="auto"/>
        <w:left w:val="none" w:sz="0" w:space="0" w:color="auto"/>
        <w:bottom w:val="none" w:sz="0" w:space="0" w:color="auto"/>
        <w:right w:val="none" w:sz="0" w:space="0" w:color="auto"/>
      </w:divBdr>
    </w:div>
    <w:div w:id="1573663265">
      <w:bodyDiv w:val="1"/>
      <w:marLeft w:val="0"/>
      <w:marRight w:val="0"/>
      <w:marTop w:val="0"/>
      <w:marBottom w:val="0"/>
      <w:divBdr>
        <w:top w:val="none" w:sz="0" w:space="0" w:color="auto"/>
        <w:left w:val="none" w:sz="0" w:space="0" w:color="auto"/>
        <w:bottom w:val="none" w:sz="0" w:space="0" w:color="auto"/>
        <w:right w:val="none" w:sz="0" w:space="0" w:color="auto"/>
      </w:divBdr>
    </w:div>
    <w:div w:id="1577204164">
      <w:bodyDiv w:val="1"/>
      <w:marLeft w:val="0"/>
      <w:marRight w:val="0"/>
      <w:marTop w:val="0"/>
      <w:marBottom w:val="0"/>
      <w:divBdr>
        <w:top w:val="none" w:sz="0" w:space="0" w:color="auto"/>
        <w:left w:val="none" w:sz="0" w:space="0" w:color="auto"/>
        <w:bottom w:val="none" w:sz="0" w:space="0" w:color="auto"/>
        <w:right w:val="none" w:sz="0" w:space="0" w:color="auto"/>
      </w:divBdr>
    </w:div>
    <w:div w:id="1592423665">
      <w:bodyDiv w:val="1"/>
      <w:marLeft w:val="0"/>
      <w:marRight w:val="0"/>
      <w:marTop w:val="0"/>
      <w:marBottom w:val="0"/>
      <w:divBdr>
        <w:top w:val="none" w:sz="0" w:space="0" w:color="auto"/>
        <w:left w:val="none" w:sz="0" w:space="0" w:color="auto"/>
        <w:bottom w:val="none" w:sz="0" w:space="0" w:color="auto"/>
        <w:right w:val="none" w:sz="0" w:space="0" w:color="auto"/>
      </w:divBdr>
    </w:div>
    <w:div w:id="1593051146">
      <w:bodyDiv w:val="1"/>
      <w:marLeft w:val="0"/>
      <w:marRight w:val="0"/>
      <w:marTop w:val="0"/>
      <w:marBottom w:val="0"/>
      <w:divBdr>
        <w:top w:val="none" w:sz="0" w:space="0" w:color="auto"/>
        <w:left w:val="none" w:sz="0" w:space="0" w:color="auto"/>
        <w:bottom w:val="none" w:sz="0" w:space="0" w:color="auto"/>
        <w:right w:val="none" w:sz="0" w:space="0" w:color="auto"/>
      </w:divBdr>
    </w:div>
    <w:div w:id="1598637098">
      <w:bodyDiv w:val="1"/>
      <w:marLeft w:val="0"/>
      <w:marRight w:val="0"/>
      <w:marTop w:val="0"/>
      <w:marBottom w:val="0"/>
      <w:divBdr>
        <w:top w:val="none" w:sz="0" w:space="0" w:color="auto"/>
        <w:left w:val="none" w:sz="0" w:space="0" w:color="auto"/>
        <w:bottom w:val="none" w:sz="0" w:space="0" w:color="auto"/>
        <w:right w:val="none" w:sz="0" w:space="0" w:color="auto"/>
      </w:divBdr>
    </w:div>
    <w:div w:id="1602449875">
      <w:bodyDiv w:val="1"/>
      <w:marLeft w:val="0"/>
      <w:marRight w:val="0"/>
      <w:marTop w:val="0"/>
      <w:marBottom w:val="0"/>
      <w:divBdr>
        <w:top w:val="none" w:sz="0" w:space="0" w:color="auto"/>
        <w:left w:val="none" w:sz="0" w:space="0" w:color="auto"/>
        <w:bottom w:val="none" w:sz="0" w:space="0" w:color="auto"/>
        <w:right w:val="none" w:sz="0" w:space="0" w:color="auto"/>
      </w:divBdr>
    </w:div>
    <w:div w:id="1608848964">
      <w:bodyDiv w:val="1"/>
      <w:marLeft w:val="0"/>
      <w:marRight w:val="0"/>
      <w:marTop w:val="0"/>
      <w:marBottom w:val="0"/>
      <w:divBdr>
        <w:top w:val="none" w:sz="0" w:space="0" w:color="auto"/>
        <w:left w:val="none" w:sz="0" w:space="0" w:color="auto"/>
        <w:bottom w:val="none" w:sz="0" w:space="0" w:color="auto"/>
        <w:right w:val="none" w:sz="0" w:space="0" w:color="auto"/>
      </w:divBdr>
    </w:div>
    <w:div w:id="1613590837">
      <w:bodyDiv w:val="1"/>
      <w:marLeft w:val="0"/>
      <w:marRight w:val="0"/>
      <w:marTop w:val="0"/>
      <w:marBottom w:val="0"/>
      <w:divBdr>
        <w:top w:val="none" w:sz="0" w:space="0" w:color="auto"/>
        <w:left w:val="none" w:sz="0" w:space="0" w:color="auto"/>
        <w:bottom w:val="none" w:sz="0" w:space="0" w:color="auto"/>
        <w:right w:val="none" w:sz="0" w:space="0" w:color="auto"/>
      </w:divBdr>
    </w:div>
    <w:div w:id="1619943882">
      <w:bodyDiv w:val="1"/>
      <w:marLeft w:val="0"/>
      <w:marRight w:val="0"/>
      <w:marTop w:val="0"/>
      <w:marBottom w:val="0"/>
      <w:divBdr>
        <w:top w:val="none" w:sz="0" w:space="0" w:color="auto"/>
        <w:left w:val="none" w:sz="0" w:space="0" w:color="auto"/>
        <w:bottom w:val="none" w:sz="0" w:space="0" w:color="auto"/>
        <w:right w:val="none" w:sz="0" w:space="0" w:color="auto"/>
      </w:divBdr>
    </w:div>
    <w:div w:id="1620606491">
      <w:bodyDiv w:val="1"/>
      <w:marLeft w:val="0"/>
      <w:marRight w:val="0"/>
      <w:marTop w:val="0"/>
      <w:marBottom w:val="0"/>
      <w:divBdr>
        <w:top w:val="none" w:sz="0" w:space="0" w:color="auto"/>
        <w:left w:val="none" w:sz="0" w:space="0" w:color="auto"/>
        <w:bottom w:val="none" w:sz="0" w:space="0" w:color="auto"/>
        <w:right w:val="none" w:sz="0" w:space="0" w:color="auto"/>
      </w:divBdr>
    </w:div>
    <w:div w:id="1653874264">
      <w:bodyDiv w:val="1"/>
      <w:marLeft w:val="0"/>
      <w:marRight w:val="0"/>
      <w:marTop w:val="0"/>
      <w:marBottom w:val="0"/>
      <w:divBdr>
        <w:top w:val="none" w:sz="0" w:space="0" w:color="auto"/>
        <w:left w:val="none" w:sz="0" w:space="0" w:color="auto"/>
        <w:bottom w:val="none" w:sz="0" w:space="0" w:color="auto"/>
        <w:right w:val="none" w:sz="0" w:space="0" w:color="auto"/>
      </w:divBdr>
    </w:div>
    <w:div w:id="1658876835">
      <w:bodyDiv w:val="1"/>
      <w:marLeft w:val="0"/>
      <w:marRight w:val="0"/>
      <w:marTop w:val="0"/>
      <w:marBottom w:val="0"/>
      <w:divBdr>
        <w:top w:val="none" w:sz="0" w:space="0" w:color="auto"/>
        <w:left w:val="none" w:sz="0" w:space="0" w:color="auto"/>
        <w:bottom w:val="none" w:sz="0" w:space="0" w:color="auto"/>
        <w:right w:val="none" w:sz="0" w:space="0" w:color="auto"/>
      </w:divBdr>
    </w:div>
    <w:div w:id="1665284297">
      <w:bodyDiv w:val="1"/>
      <w:marLeft w:val="0"/>
      <w:marRight w:val="0"/>
      <w:marTop w:val="0"/>
      <w:marBottom w:val="0"/>
      <w:divBdr>
        <w:top w:val="none" w:sz="0" w:space="0" w:color="auto"/>
        <w:left w:val="none" w:sz="0" w:space="0" w:color="auto"/>
        <w:bottom w:val="none" w:sz="0" w:space="0" w:color="auto"/>
        <w:right w:val="none" w:sz="0" w:space="0" w:color="auto"/>
      </w:divBdr>
    </w:div>
    <w:div w:id="1669283527">
      <w:bodyDiv w:val="1"/>
      <w:marLeft w:val="0"/>
      <w:marRight w:val="0"/>
      <w:marTop w:val="0"/>
      <w:marBottom w:val="0"/>
      <w:divBdr>
        <w:top w:val="none" w:sz="0" w:space="0" w:color="auto"/>
        <w:left w:val="none" w:sz="0" w:space="0" w:color="auto"/>
        <w:bottom w:val="none" w:sz="0" w:space="0" w:color="auto"/>
        <w:right w:val="none" w:sz="0" w:space="0" w:color="auto"/>
      </w:divBdr>
    </w:div>
    <w:div w:id="1671785763">
      <w:bodyDiv w:val="1"/>
      <w:marLeft w:val="0"/>
      <w:marRight w:val="0"/>
      <w:marTop w:val="0"/>
      <w:marBottom w:val="0"/>
      <w:divBdr>
        <w:top w:val="none" w:sz="0" w:space="0" w:color="auto"/>
        <w:left w:val="none" w:sz="0" w:space="0" w:color="auto"/>
        <w:bottom w:val="none" w:sz="0" w:space="0" w:color="auto"/>
        <w:right w:val="none" w:sz="0" w:space="0" w:color="auto"/>
      </w:divBdr>
    </w:div>
    <w:div w:id="1672368925">
      <w:bodyDiv w:val="1"/>
      <w:marLeft w:val="0"/>
      <w:marRight w:val="0"/>
      <w:marTop w:val="0"/>
      <w:marBottom w:val="0"/>
      <w:divBdr>
        <w:top w:val="none" w:sz="0" w:space="0" w:color="auto"/>
        <w:left w:val="none" w:sz="0" w:space="0" w:color="auto"/>
        <w:bottom w:val="none" w:sz="0" w:space="0" w:color="auto"/>
        <w:right w:val="none" w:sz="0" w:space="0" w:color="auto"/>
      </w:divBdr>
    </w:div>
    <w:div w:id="1687561282">
      <w:bodyDiv w:val="1"/>
      <w:marLeft w:val="0"/>
      <w:marRight w:val="0"/>
      <w:marTop w:val="0"/>
      <w:marBottom w:val="0"/>
      <w:divBdr>
        <w:top w:val="none" w:sz="0" w:space="0" w:color="auto"/>
        <w:left w:val="none" w:sz="0" w:space="0" w:color="auto"/>
        <w:bottom w:val="none" w:sz="0" w:space="0" w:color="auto"/>
        <w:right w:val="none" w:sz="0" w:space="0" w:color="auto"/>
      </w:divBdr>
    </w:div>
    <w:div w:id="1696729751">
      <w:bodyDiv w:val="1"/>
      <w:marLeft w:val="0"/>
      <w:marRight w:val="0"/>
      <w:marTop w:val="0"/>
      <w:marBottom w:val="0"/>
      <w:divBdr>
        <w:top w:val="none" w:sz="0" w:space="0" w:color="auto"/>
        <w:left w:val="none" w:sz="0" w:space="0" w:color="auto"/>
        <w:bottom w:val="none" w:sz="0" w:space="0" w:color="auto"/>
        <w:right w:val="none" w:sz="0" w:space="0" w:color="auto"/>
      </w:divBdr>
    </w:div>
    <w:div w:id="1720934384">
      <w:bodyDiv w:val="1"/>
      <w:marLeft w:val="0"/>
      <w:marRight w:val="0"/>
      <w:marTop w:val="0"/>
      <w:marBottom w:val="0"/>
      <w:divBdr>
        <w:top w:val="none" w:sz="0" w:space="0" w:color="auto"/>
        <w:left w:val="none" w:sz="0" w:space="0" w:color="auto"/>
        <w:bottom w:val="none" w:sz="0" w:space="0" w:color="auto"/>
        <w:right w:val="none" w:sz="0" w:space="0" w:color="auto"/>
      </w:divBdr>
    </w:div>
    <w:div w:id="1740013068">
      <w:bodyDiv w:val="1"/>
      <w:marLeft w:val="0"/>
      <w:marRight w:val="0"/>
      <w:marTop w:val="0"/>
      <w:marBottom w:val="0"/>
      <w:divBdr>
        <w:top w:val="none" w:sz="0" w:space="0" w:color="auto"/>
        <w:left w:val="none" w:sz="0" w:space="0" w:color="auto"/>
        <w:bottom w:val="none" w:sz="0" w:space="0" w:color="auto"/>
        <w:right w:val="none" w:sz="0" w:space="0" w:color="auto"/>
      </w:divBdr>
    </w:div>
    <w:div w:id="1759248702">
      <w:bodyDiv w:val="1"/>
      <w:marLeft w:val="0"/>
      <w:marRight w:val="0"/>
      <w:marTop w:val="0"/>
      <w:marBottom w:val="0"/>
      <w:divBdr>
        <w:top w:val="none" w:sz="0" w:space="0" w:color="auto"/>
        <w:left w:val="none" w:sz="0" w:space="0" w:color="auto"/>
        <w:bottom w:val="none" w:sz="0" w:space="0" w:color="auto"/>
        <w:right w:val="none" w:sz="0" w:space="0" w:color="auto"/>
      </w:divBdr>
    </w:div>
    <w:div w:id="1761174580">
      <w:bodyDiv w:val="1"/>
      <w:marLeft w:val="0"/>
      <w:marRight w:val="0"/>
      <w:marTop w:val="0"/>
      <w:marBottom w:val="0"/>
      <w:divBdr>
        <w:top w:val="none" w:sz="0" w:space="0" w:color="auto"/>
        <w:left w:val="none" w:sz="0" w:space="0" w:color="auto"/>
        <w:bottom w:val="none" w:sz="0" w:space="0" w:color="auto"/>
        <w:right w:val="none" w:sz="0" w:space="0" w:color="auto"/>
      </w:divBdr>
    </w:div>
    <w:div w:id="1777367315">
      <w:bodyDiv w:val="1"/>
      <w:marLeft w:val="0"/>
      <w:marRight w:val="0"/>
      <w:marTop w:val="0"/>
      <w:marBottom w:val="0"/>
      <w:divBdr>
        <w:top w:val="none" w:sz="0" w:space="0" w:color="auto"/>
        <w:left w:val="none" w:sz="0" w:space="0" w:color="auto"/>
        <w:bottom w:val="none" w:sz="0" w:space="0" w:color="auto"/>
        <w:right w:val="none" w:sz="0" w:space="0" w:color="auto"/>
      </w:divBdr>
    </w:div>
    <w:div w:id="1788504236">
      <w:bodyDiv w:val="1"/>
      <w:marLeft w:val="0"/>
      <w:marRight w:val="0"/>
      <w:marTop w:val="0"/>
      <w:marBottom w:val="0"/>
      <w:divBdr>
        <w:top w:val="none" w:sz="0" w:space="0" w:color="auto"/>
        <w:left w:val="none" w:sz="0" w:space="0" w:color="auto"/>
        <w:bottom w:val="none" w:sz="0" w:space="0" w:color="auto"/>
        <w:right w:val="none" w:sz="0" w:space="0" w:color="auto"/>
      </w:divBdr>
    </w:div>
    <w:div w:id="1797794730">
      <w:bodyDiv w:val="1"/>
      <w:marLeft w:val="0"/>
      <w:marRight w:val="0"/>
      <w:marTop w:val="0"/>
      <w:marBottom w:val="0"/>
      <w:divBdr>
        <w:top w:val="none" w:sz="0" w:space="0" w:color="auto"/>
        <w:left w:val="none" w:sz="0" w:space="0" w:color="auto"/>
        <w:bottom w:val="none" w:sz="0" w:space="0" w:color="auto"/>
        <w:right w:val="none" w:sz="0" w:space="0" w:color="auto"/>
      </w:divBdr>
    </w:div>
    <w:div w:id="1802847331">
      <w:bodyDiv w:val="1"/>
      <w:marLeft w:val="0"/>
      <w:marRight w:val="0"/>
      <w:marTop w:val="0"/>
      <w:marBottom w:val="0"/>
      <w:divBdr>
        <w:top w:val="none" w:sz="0" w:space="0" w:color="auto"/>
        <w:left w:val="none" w:sz="0" w:space="0" w:color="auto"/>
        <w:bottom w:val="none" w:sz="0" w:space="0" w:color="auto"/>
        <w:right w:val="none" w:sz="0" w:space="0" w:color="auto"/>
      </w:divBdr>
    </w:div>
    <w:div w:id="1816412515">
      <w:bodyDiv w:val="1"/>
      <w:marLeft w:val="0"/>
      <w:marRight w:val="0"/>
      <w:marTop w:val="0"/>
      <w:marBottom w:val="0"/>
      <w:divBdr>
        <w:top w:val="none" w:sz="0" w:space="0" w:color="auto"/>
        <w:left w:val="none" w:sz="0" w:space="0" w:color="auto"/>
        <w:bottom w:val="none" w:sz="0" w:space="0" w:color="auto"/>
        <w:right w:val="none" w:sz="0" w:space="0" w:color="auto"/>
      </w:divBdr>
    </w:div>
    <w:div w:id="1822581952">
      <w:bodyDiv w:val="1"/>
      <w:marLeft w:val="0"/>
      <w:marRight w:val="0"/>
      <w:marTop w:val="0"/>
      <w:marBottom w:val="0"/>
      <w:divBdr>
        <w:top w:val="none" w:sz="0" w:space="0" w:color="auto"/>
        <w:left w:val="none" w:sz="0" w:space="0" w:color="auto"/>
        <w:bottom w:val="none" w:sz="0" w:space="0" w:color="auto"/>
        <w:right w:val="none" w:sz="0" w:space="0" w:color="auto"/>
      </w:divBdr>
    </w:div>
    <w:div w:id="1823501041">
      <w:bodyDiv w:val="1"/>
      <w:marLeft w:val="0"/>
      <w:marRight w:val="0"/>
      <w:marTop w:val="0"/>
      <w:marBottom w:val="0"/>
      <w:divBdr>
        <w:top w:val="none" w:sz="0" w:space="0" w:color="auto"/>
        <w:left w:val="none" w:sz="0" w:space="0" w:color="auto"/>
        <w:bottom w:val="none" w:sz="0" w:space="0" w:color="auto"/>
        <w:right w:val="none" w:sz="0" w:space="0" w:color="auto"/>
      </w:divBdr>
    </w:div>
    <w:div w:id="1828477715">
      <w:bodyDiv w:val="1"/>
      <w:marLeft w:val="0"/>
      <w:marRight w:val="0"/>
      <w:marTop w:val="0"/>
      <w:marBottom w:val="0"/>
      <w:divBdr>
        <w:top w:val="none" w:sz="0" w:space="0" w:color="auto"/>
        <w:left w:val="none" w:sz="0" w:space="0" w:color="auto"/>
        <w:bottom w:val="none" w:sz="0" w:space="0" w:color="auto"/>
        <w:right w:val="none" w:sz="0" w:space="0" w:color="auto"/>
      </w:divBdr>
    </w:div>
    <w:div w:id="1840584122">
      <w:bodyDiv w:val="1"/>
      <w:marLeft w:val="0"/>
      <w:marRight w:val="0"/>
      <w:marTop w:val="0"/>
      <w:marBottom w:val="0"/>
      <w:divBdr>
        <w:top w:val="none" w:sz="0" w:space="0" w:color="auto"/>
        <w:left w:val="none" w:sz="0" w:space="0" w:color="auto"/>
        <w:bottom w:val="none" w:sz="0" w:space="0" w:color="auto"/>
        <w:right w:val="none" w:sz="0" w:space="0" w:color="auto"/>
      </w:divBdr>
    </w:div>
    <w:div w:id="1863471266">
      <w:bodyDiv w:val="1"/>
      <w:marLeft w:val="0"/>
      <w:marRight w:val="0"/>
      <w:marTop w:val="0"/>
      <w:marBottom w:val="0"/>
      <w:divBdr>
        <w:top w:val="none" w:sz="0" w:space="0" w:color="auto"/>
        <w:left w:val="none" w:sz="0" w:space="0" w:color="auto"/>
        <w:bottom w:val="none" w:sz="0" w:space="0" w:color="auto"/>
        <w:right w:val="none" w:sz="0" w:space="0" w:color="auto"/>
      </w:divBdr>
    </w:div>
    <w:div w:id="1866020682">
      <w:bodyDiv w:val="1"/>
      <w:marLeft w:val="0"/>
      <w:marRight w:val="0"/>
      <w:marTop w:val="0"/>
      <w:marBottom w:val="0"/>
      <w:divBdr>
        <w:top w:val="none" w:sz="0" w:space="0" w:color="auto"/>
        <w:left w:val="none" w:sz="0" w:space="0" w:color="auto"/>
        <w:bottom w:val="none" w:sz="0" w:space="0" w:color="auto"/>
        <w:right w:val="none" w:sz="0" w:space="0" w:color="auto"/>
      </w:divBdr>
    </w:div>
    <w:div w:id="1866094617">
      <w:bodyDiv w:val="1"/>
      <w:marLeft w:val="0"/>
      <w:marRight w:val="0"/>
      <w:marTop w:val="0"/>
      <w:marBottom w:val="0"/>
      <w:divBdr>
        <w:top w:val="none" w:sz="0" w:space="0" w:color="auto"/>
        <w:left w:val="none" w:sz="0" w:space="0" w:color="auto"/>
        <w:bottom w:val="none" w:sz="0" w:space="0" w:color="auto"/>
        <w:right w:val="none" w:sz="0" w:space="0" w:color="auto"/>
      </w:divBdr>
    </w:div>
    <w:div w:id="1875997179">
      <w:bodyDiv w:val="1"/>
      <w:marLeft w:val="0"/>
      <w:marRight w:val="0"/>
      <w:marTop w:val="0"/>
      <w:marBottom w:val="0"/>
      <w:divBdr>
        <w:top w:val="none" w:sz="0" w:space="0" w:color="auto"/>
        <w:left w:val="none" w:sz="0" w:space="0" w:color="auto"/>
        <w:bottom w:val="none" w:sz="0" w:space="0" w:color="auto"/>
        <w:right w:val="none" w:sz="0" w:space="0" w:color="auto"/>
      </w:divBdr>
    </w:div>
    <w:div w:id="1910000336">
      <w:bodyDiv w:val="1"/>
      <w:marLeft w:val="0"/>
      <w:marRight w:val="0"/>
      <w:marTop w:val="0"/>
      <w:marBottom w:val="0"/>
      <w:divBdr>
        <w:top w:val="none" w:sz="0" w:space="0" w:color="auto"/>
        <w:left w:val="none" w:sz="0" w:space="0" w:color="auto"/>
        <w:bottom w:val="none" w:sz="0" w:space="0" w:color="auto"/>
        <w:right w:val="none" w:sz="0" w:space="0" w:color="auto"/>
      </w:divBdr>
    </w:div>
    <w:div w:id="1915046193">
      <w:bodyDiv w:val="1"/>
      <w:marLeft w:val="0"/>
      <w:marRight w:val="0"/>
      <w:marTop w:val="0"/>
      <w:marBottom w:val="0"/>
      <w:divBdr>
        <w:top w:val="none" w:sz="0" w:space="0" w:color="auto"/>
        <w:left w:val="none" w:sz="0" w:space="0" w:color="auto"/>
        <w:bottom w:val="none" w:sz="0" w:space="0" w:color="auto"/>
        <w:right w:val="none" w:sz="0" w:space="0" w:color="auto"/>
      </w:divBdr>
    </w:div>
    <w:div w:id="1916665869">
      <w:bodyDiv w:val="1"/>
      <w:marLeft w:val="0"/>
      <w:marRight w:val="0"/>
      <w:marTop w:val="0"/>
      <w:marBottom w:val="0"/>
      <w:divBdr>
        <w:top w:val="none" w:sz="0" w:space="0" w:color="auto"/>
        <w:left w:val="none" w:sz="0" w:space="0" w:color="auto"/>
        <w:bottom w:val="none" w:sz="0" w:space="0" w:color="auto"/>
        <w:right w:val="none" w:sz="0" w:space="0" w:color="auto"/>
      </w:divBdr>
    </w:div>
    <w:div w:id="1922712459">
      <w:bodyDiv w:val="1"/>
      <w:marLeft w:val="0"/>
      <w:marRight w:val="0"/>
      <w:marTop w:val="0"/>
      <w:marBottom w:val="0"/>
      <w:divBdr>
        <w:top w:val="none" w:sz="0" w:space="0" w:color="auto"/>
        <w:left w:val="none" w:sz="0" w:space="0" w:color="auto"/>
        <w:bottom w:val="none" w:sz="0" w:space="0" w:color="auto"/>
        <w:right w:val="none" w:sz="0" w:space="0" w:color="auto"/>
      </w:divBdr>
    </w:div>
    <w:div w:id="1929922547">
      <w:bodyDiv w:val="1"/>
      <w:marLeft w:val="0"/>
      <w:marRight w:val="0"/>
      <w:marTop w:val="0"/>
      <w:marBottom w:val="0"/>
      <w:divBdr>
        <w:top w:val="none" w:sz="0" w:space="0" w:color="auto"/>
        <w:left w:val="none" w:sz="0" w:space="0" w:color="auto"/>
        <w:bottom w:val="none" w:sz="0" w:space="0" w:color="auto"/>
        <w:right w:val="none" w:sz="0" w:space="0" w:color="auto"/>
      </w:divBdr>
    </w:div>
    <w:div w:id="1936327268">
      <w:bodyDiv w:val="1"/>
      <w:marLeft w:val="0"/>
      <w:marRight w:val="0"/>
      <w:marTop w:val="0"/>
      <w:marBottom w:val="0"/>
      <w:divBdr>
        <w:top w:val="none" w:sz="0" w:space="0" w:color="auto"/>
        <w:left w:val="none" w:sz="0" w:space="0" w:color="auto"/>
        <w:bottom w:val="none" w:sz="0" w:space="0" w:color="auto"/>
        <w:right w:val="none" w:sz="0" w:space="0" w:color="auto"/>
      </w:divBdr>
    </w:div>
    <w:div w:id="1944603778">
      <w:bodyDiv w:val="1"/>
      <w:marLeft w:val="0"/>
      <w:marRight w:val="0"/>
      <w:marTop w:val="0"/>
      <w:marBottom w:val="0"/>
      <w:divBdr>
        <w:top w:val="none" w:sz="0" w:space="0" w:color="auto"/>
        <w:left w:val="none" w:sz="0" w:space="0" w:color="auto"/>
        <w:bottom w:val="none" w:sz="0" w:space="0" w:color="auto"/>
        <w:right w:val="none" w:sz="0" w:space="0" w:color="auto"/>
      </w:divBdr>
    </w:div>
    <w:div w:id="1959674633">
      <w:bodyDiv w:val="1"/>
      <w:marLeft w:val="0"/>
      <w:marRight w:val="0"/>
      <w:marTop w:val="0"/>
      <w:marBottom w:val="0"/>
      <w:divBdr>
        <w:top w:val="none" w:sz="0" w:space="0" w:color="auto"/>
        <w:left w:val="none" w:sz="0" w:space="0" w:color="auto"/>
        <w:bottom w:val="none" w:sz="0" w:space="0" w:color="auto"/>
        <w:right w:val="none" w:sz="0" w:space="0" w:color="auto"/>
      </w:divBdr>
    </w:div>
    <w:div w:id="1962568837">
      <w:bodyDiv w:val="1"/>
      <w:marLeft w:val="0"/>
      <w:marRight w:val="0"/>
      <w:marTop w:val="0"/>
      <w:marBottom w:val="0"/>
      <w:divBdr>
        <w:top w:val="none" w:sz="0" w:space="0" w:color="auto"/>
        <w:left w:val="none" w:sz="0" w:space="0" w:color="auto"/>
        <w:bottom w:val="none" w:sz="0" w:space="0" w:color="auto"/>
        <w:right w:val="none" w:sz="0" w:space="0" w:color="auto"/>
      </w:divBdr>
    </w:div>
    <w:div w:id="1962878644">
      <w:bodyDiv w:val="1"/>
      <w:marLeft w:val="0"/>
      <w:marRight w:val="0"/>
      <w:marTop w:val="0"/>
      <w:marBottom w:val="0"/>
      <w:divBdr>
        <w:top w:val="none" w:sz="0" w:space="0" w:color="auto"/>
        <w:left w:val="none" w:sz="0" w:space="0" w:color="auto"/>
        <w:bottom w:val="none" w:sz="0" w:space="0" w:color="auto"/>
        <w:right w:val="none" w:sz="0" w:space="0" w:color="auto"/>
      </w:divBdr>
    </w:div>
    <w:div w:id="1972246925">
      <w:bodyDiv w:val="1"/>
      <w:marLeft w:val="0"/>
      <w:marRight w:val="0"/>
      <w:marTop w:val="0"/>
      <w:marBottom w:val="0"/>
      <w:divBdr>
        <w:top w:val="none" w:sz="0" w:space="0" w:color="auto"/>
        <w:left w:val="none" w:sz="0" w:space="0" w:color="auto"/>
        <w:bottom w:val="none" w:sz="0" w:space="0" w:color="auto"/>
        <w:right w:val="none" w:sz="0" w:space="0" w:color="auto"/>
      </w:divBdr>
    </w:div>
    <w:div w:id="1994747881">
      <w:bodyDiv w:val="1"/>
      <w:marLeft w:val="0"/>
      <w:marRight w:val="0"/>
      <w:marTop w:val="0"/>
      <w:marBottom w:val="0"/>
      <w:divBdr>
        <w:top w:val="none" w:sz="0" w:space="0" w:color="auto"/>
        <w:left w:val="none" w:sz="0" w:space="0" w:color="auto"/>
        <w:bottom w:val="none" w:sz="0" w:space="0" w:color="auto"/>
        <w:right w:val="none" w:sz="0" w:space="0" w:color="auto"/>
      </w:divBdr>
    </w:div>
    <w:div w:id="1998681833">
      <w:bodyDiv w:val="1"/>
      <w:marLeft w:val="0"/>
      <w:marRight w:val="0"/>
      <w:marTop w:val="0"/>
      <w:marBottom w:val="0"/>
      <w:divBdr>
        <w:top w:val="none" w:sz="0" w:space="0" w:color="auto"/>
        <w:left w:val="none" w:sz="0" w:space="0" w:color="auto"/>
        <w:bottom w:val="none" w:sz="0" w:space="0" w:color="auto"/>
        <w:right w:val="none" w:sz="0" w:space="0" w:color="auto"/>
      </w:divBdr>
    </w:div>
    <w:div w:id="2001495688">
      <w:bodyDiv w:val="1"/>
      <w:marLeft w:val="0"/>
      <w:marRight w:val="0"/>
      <w:marTop w:val="0"/>
      <w:marBottom w:val="0"/>
      <w:divBdr>
        <w:top w:val="none" w:sz="0" w:space="0" w:color="auto"/>
        <w:left w:val="none" w:sz="0" w:space="0" w:color="auto"/>
        <w:bottom w:val="none" w:sz="0" w:space="0" w:color="auto"/>
        <w:right w:val="none" w:sz="0" w:space="0" w:color="auto"/>
      </w:divBdr>
    </w:div>
    <w:div w:id="2015496182">
      <w:bodyDiv w:val="1"/>
      <w:marLeft w:val="0"/>
      <w:marRight w:val="0"/>
      <w:marTop w:val="0"/>
      <w:marBottom w:val="0"/>
      <w:divBdr>
        <w:top w:val="none" w:sz="0" w:space="0" w:color="auto"/>
        <w:left w:val="none" w:sz="0" w:space="0" w:color="auto"/>
        <w:bottom w:val="none" w:sz="0" w:space="0" w:color="auto"/>
        <w:right w:val="none" w:sz="0" w:space="0" w:color="auto"/>
      </w:divBdr>
    </w:div>
    <w:div w:id="2016104072">
      <w:bodyDiv w:val="1"/>
      <w:marLeft w:val="0"/>
      <w:marRight w:val="0"/>
      <w:marTop w:val="0"/>
      <w:marBottom w:val="0"/>
      <w:divBdr>
        <w:top w:val="none" w:sz="0" w:space="0" w:color="auto"/>
        <w:left w:val="none" w:sz="0" w:space="0" w:color="auto"/>
        <w:bottom w:val="none" w:sz="0" w:space="0" w:color="auto"/>
        <w:right w:val="none" w:sz="0" w:space="0" w:color="auto"/>
      </w:divBdr>
    </w:div>
    <w:div w:id="2033798089">
      <w:bodyDiv w:val="1"/>
      <w:marLeft w:val="0"/>
      <w:marRight w:val="0"/>
      <w:marTop w:val="0"/>
      <w:marBottom w:val="0"/>
      <w:divBdr>
        <w:top w:val="none" w:sz="0" w:space="0" w:color="auto"/>
        <w:left w:val="none" w:sz="0" w:space="0" w:color="auto"/>
        <w:bottom w:val="none" w:sz="0" w:space="0" w:color="auto"/>
        <w:right w:val="none" w:sz="0" w:space="0" w:color="auto"/>
      </w:divBdr>
    </w:div>
    <w:div w:id="2044743536">
      <w:bodyDiv w:val="1"/>
      <w:marLeft w:val="0"/>
      <w:marRight w:val="0"/>
      <w:marTop w:val="0"/>
      <w:marBottom w:val="0"/>
      <w:divBdr>
        <w:top w:val="none" w:sz="0" w:space="0" w:color="auto"/>
        <w:left w:val="none" w:sz="0" w:space="0" w:color="auto"/>
        <w:bottom w:val="none" w:sz="0" w:space="0" w:color="auto"/>
        <w:right w:val="none" w:sz="0" w:space="0" w:color="auto"/>
      </w:divBdr>
    </w:div>
    <w:div w:id="2056083719">
      <w:bodyDiv w:val="1"/>
      <w:marLeft w:val="0"/>
      <w:marRight w:val="0"/>
      <w:marTop w:val="0"/>
      <w:marBottom w:val="0"/>
      <w:divBdr>
        <w:top w:val="none" w:sz="0" w:space="0" w:color="auto"/>
        <w:left w:val="none" w:sz="0" w:space="0" w:color="auto"/>
        <w:bottom w:val="none" w:sz="0" w:space="0" w:color="auto"/>
        <w:right w:val="none" w:sz="0" w:space="0" w:color="auto"/>
      </w:divBdr>
    </w:div>
    <w:div w:id="2058435798">
      <w:bodyDiv w:val="1"/>
      <w:marLeft w:val="0"/>
      <w:marRight w:val="0"/>
      <w:marTop w:val="0"/>
      <w:marBottom w:val="0"/>
      <w:divBdr>
        <w:top w:val="none" w:sz="0" w:space="0" w:color="auto"/>
        <w:left w:val="none" w:sz="0" w:space="0" w:color="auto"/>
        <w:bottom w:val="none" w:sz="0" w:space="0" w:color="auto"/>
        <w:right w:val="none" w:sz="0" w:space="0" w:color="auto"/>
      </w:divBdr>
    </w:div>
    <w:div w:id="2059548156">
      <w:bodyDiv w:val="1"/>
      <w:marLeft w:val="0"/>
      <w:marRight w:val="0"/>
      <w:marTop w:val="0"/>
      <w:marBottom w:val="0"/>
      <w:divBdr>
        <w:top w:val="none" w:sz="0" w:space="0" w:color="auto"/>
        <w:left w:val="none" w:sz="0" w:space="0" w:color="auto"/>
        <w:bottom w:val="none" w:sz="0" w:space="0" w:color="auto"/>
        <w:right w:val="none" w:sz="0" w:space="0" w:color="auto"/>
      </w:divBdr>
    </w:div>
    <w:div w:id="2081436746">
      <w:bodyDiv w:val="1"/>
      <w:marLeft w:val="0"/>
      <w:marRight w:val="0"/>
      <w:marTop w:val="0"/>
      <w:marBottom w:val="0"/>
      <w:divBdr>
        <w:top w:val="none" w:sz="0" w:space="0" w:color="auto"/>
        <w:left w:val="none" w:sz="0" w:space="0" w:color="auto"/>
        <w:bottom w:val="none" w:sz="0" w:space="0" w:color="auto"/>
        <w:right w:val="none" w:sz="0" w:space="0" w:color="auto"/>
      </w:divBdr>
    </w:div>
    <w:div w:id="2096633054">
      <w:bodyDiv w:val="1"/>
      <w:marLeft w:val="0"/>
      <w:marRight w:val="0"/>
      <w:marTop w:val="0"/>
      <w:marBottom w:val="0"/>
      <w:divBdr>
        <w:top w:val="none" w:sz="0" w:space="0" w:color="auto"/>
        <w:left w:val="none" w:sz="0" w:space="0" w:color="auto"/>
        <w:bottom w:val="none" w:sz="0" w:space="0" w:color="auto"/>
        <w:right w:val="none" w:sz="0" w:space="0" w:color="auto"/>
      </w:divBdr>
    </w:div>
    <w:div w:id="2098092093">
      <w:bodyDiv w:val="1"/>
      <w:marLeft w:val="0"/>
      <w:marRight w:val="0"/>
      <w:marTop w:val="0"/>
      <w:marBottom w:val="0"/>
      <w:divBdr>
        <w:top w:val="none" w:sz="0" w:space="0" w:color="auto"/>
        <w:left w:val="none" w:sz="0" w:space="0" w:color="auto"/>
        <w:bottom w:val="none" w:sz="0" w:space="0" w:color="auto"/>
        <w:right w:val="none" w:sz="0" w:space="0" w:color="auto"/>
      </w:divBdr>
    </w:div>
    <w:div w:id="2129738237">
      <w:bodyDiv w:val="1"/>
      <w:marLeft w:val="0"/>
      <w:marRight w:val="0"/>
      <w:marTop w:val="0"/>
      <w:marBottom w:val="0"/>
      <w:divBdr>
        <w:top w:val="none" w:sz="0" w:space="0" w:color="auto"/>
        <w:left w:val="none" w:sz="0" w:space="0" w:color="auto"/>
        <w:bottom w:val="none" w:sz="0" w:space="0" w:color="auto"/>
        <w:right w:val="none" w:sz="0" w:space="0" w:color="auto"/>
      </w:divBdr>
    </w:div>
    <w:div w:id="2141411031">
      <w:bodyDiv w:val="1"/>
      <w:marLeft w:val="0"/>
      <w:marRight w:val="0"/>
      <w:marTop w:val="0"/>
      <w:marBottom w:val="0"/>
      <w:divBdr>
        <w:top w:val="none" w:sz="0" w:space="0" w:color="auto"/>
        <w:left w:val="none" w:sz="0" w:space="0" w:color="auto"/>
        <w:bottom w:val="none" w:sz="0" w:space="0" w:color="auto"/>
        <w:right w:val="none" w:sz="0" w:space="0" w:color="auto"/>
      </w:divBdr>
    </w:div>
    <w:div w:id="2142379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63" Type="http://schemas.openxmlformats.org/officeDocument/2006/relationships/image" Target="media/image55.emf"/><Relationship Id="rId68" Type="http://schemas.openxmlformats.org/officeDocument/2006/relationships/image" Target="media/image60.emf"/><Relationship Id="rId76" Type="http://schemas.openxmlformats.org/officeDocument/2006/relationships/image" Target="media/image68.emf"/><Relationship Id="rId84" Type="http://schemas.openxmlformats.org/officeDocument/2006/relationships/image" Target="media/image76.emf"/><Relationship Id="rId89" Type="http://schemas.openxmlformats.org/officeDocument/2006/relationships/image" Target="media/image81.emf"/><Relationship Id="rId7" Type="http://schemas.openxmlformats.org/officeDocument/2006/relationships/footnotes" Target="footnotes.xml"/><Relationship Id="rId71" Type="http://schemas.openxmlformats.org/officeDocument/2006/relationships/image" Target="media/image63.emf"/><Relationship Id="rId92" Type="http://schemas.openxmlformats.org/officeDocument/2006/relationships/image" Target="media/image84.emf"/><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image" Target="media/image58.emf"/><Relationship Id="rId74" Type="http://schemas.openxmlformats.org/officeDocument/2006/relationships/image" Target="media/image66.emf"/><Relationship Id="rId79" Type="http://schemas.openxmlformats.org/officeDocument/2006/relationships/image" Target="media/image71.emf"/><Relationship Id="rId87" Type="http://schemas.openxmlformats.org/officeDocument/2006/relationships/image" Target="media/image79.emf"/><Relationship Id="rId5" Type="http://schemas.openxmlformats.org/officeDocument/2006/relationships/settings" Target="settings.xml"/><Relationship Id="rId61" Type="http://schemas.openxmlformats.org/officeDocument/2006/relationships/image" Target="media/image53.emf"/><Relationship Id="rId82" Type="http://schemas.openxmlformats.org/officeDocument/2006/relationships/image" Target="media/image74.emf"/><Relationship Id="rId90" Type="http://schemas.openxmlformats.org/officeDocument/2006/relationships/image" Target="media/image82.emf"/><Relationship Id="rId95" Type="http://schemas.openxmlformats.org/officeDocument/2006/relationships/theme" Target="theme/theme1.xml"/><Relationship Id="rId19" Type="http://schemas.openxmlformats.org/officeDocument/2006/relationships/image" Target="media/image11.emf"/><Relationship Id="rId14" Type="http://schemas.openxmlformats.org/officeDocument/2006/relationships/header" Target="header1.xml"/><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image" Target="media/image61.emf"/><Relationship Id="rId77" Type="http://schemas.openxmlformats.org/officeDocument/2006/relationships/image" Target="media/image69.emf"/><Relationship Id="rId8" Type="http://schemas.openxmlformats.org/officeDocument/2006/relationships/endnotes" Target="endnotes.xml"/><Relationship Id="rId51" Type="http://schemas.openxmlformats.org/officeDocument/2006/relationships/image" Target="media/image43.emf"/><Relationship Id="rId72" Type="http://schemas.openxmlformats.org/officeDocument/2006/relationships/image" Target="media/image64.emf"/><Relationship Id="rId80" Type="http://schemas.openxmlformats.org/officeDocument/2006/relationships/image" Target="media/image72.emf"/><Relationship Id="rId85" Type="http://schemas.openxmlformats.org/officeDocument/2006/relationships/image" Target="media/image77.emf"/><Relationship Id="rId93"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image" Target="media/image67.emf"/><Relationship Id="rId83" Type="http://schemas.openxmlformats.org/officeDocument/2006/relationships/image" Target="media/image75.emf"/><Relationship Id="rId88" Type="http://schemas.openxmlformats.org/officeDocument/2006/relationships/image" Target="media/image80.emf"/><Relationship Id="rId91" Type="http://schemas.openxmlformats.org/officeDocument/2006/relationships/image" Target="media/image83.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 Type="http://schemas.openxmlformats.org/officeDocument/2006/relationships/image" Target="media/image2.jpeg"/><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emf"/><Relationship Id="rId78" Type="http://schemas.openxmlformats.org/officeDocument/2006/relationships/image" Target="media/image70.emf"/><Relationship Id="rId81" Type="http://schemas.openxmlformats.org/officeDocument/2006/relationships/image" Target="media/image73.emf"/><Relationship Id="rId86" Type="http://schemas.openxmlformats.org/officeDocument/2006/relationships/image" Target="media/image78.emf"/><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SPDOT\CEP_ESE.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07DCF9-5890-4D6D-BD9D-55144D128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CEP_ESE.DOT</Template>
  <TotalTime>5212</TotalTime>
  <Pages>112</Pages>
  <Words>18420</Words>
  <Characters>98668</Characters>
  <Application>Microsoft Office Word</Application>
  <DocSecurity>0</DocSecurity>
  <Lines>822</Lines>
  <Paragraphs>233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116855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Luigi Carbut</dc:creator>
  <cp:lastModifiedBy>luigi lc. carbut</cp:lastModifiedBy>
  <cp:revision>283</cp:revision>
  <cp:lastPrinted>2021-04-29T11:58:00Z</cp:lastPrinted>
  <dcterms:created xsi:type="dcterms:W3CDTF">2019-10-25T08:31:00Z</dcterms:created>
  <dcterms:modified xsi:type="dcterms:W3CDTF">2021-04-29T11:58:00Z</dcterms:modified>
</cp:coreProperties>
</file>