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793"/>
      </w:tblGrid>
      <w:tr w:rsidR="004E6F7A" w:rsidTr="004E6F7A">
        <w:tc>
          <w:tcPr>
            <w:tcW w:w="2835" w:type="dxa"/>
            <w:vAlign w:val="center"/>
          </w:tcPr>
          <w:p w:rsidR="004E6F7A" w:rsidRDefault="004E6F7A" w:rsidP="004E6F7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268095" cy="835025"/>
                  <wp:effectExtent l="0" t="0" r="8255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vAlign w:val="center"/>
          </w:tcPr>
          <w:p w:rsidR="004E6F7A" w:rsidRPr="004E6F7A" w:rsidRDefault="004E6F7A" w:rsidP="004E6F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Linea di attività RR-TEM 09-01</w:t>
            </w:r>
          </w:p>
          <w:p w:rsidR="004E6F7A" w:rsidRDefault="004E6F7A" w:rsidP="004E6F7A">
            <w:pPr>
              <w:jc w:val="center"/>
              <w:rPr>
                <w:b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Applicazione Direttiva Acque</w:t>
            </w:r>
          </w:p>
        </w:tc>
      </w:tr>
      <w:tr w:rsidR="004E6F7A" w:rsidTr="004E6F7A">
        <w:tc>
          <w:tcPr>
            <w:tcW w:w="2835" w:type="dxa"/>
            <w:vAlign w:val="center"/>
          </w:tcPr>
          <w:p w:rsidR="004E6F7A" w:rsidRPr="003F271E" w:rsidRDefault="00942BA0" w:rsidP="004E6F7A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3F271E" w:rsidRPr="003F271E">
              <w:rPr>
                <w:i/>
              </w:rPr>
              <w:t>/12/2022</w:t>
            </w:r>
          </w:p>
        </w:tc>
        <w:tc>
          <w:tcPr>
            <w:tcW w:w="6793" w:type="dxa"/>
            <w:vAlign w:val="center"/>
          </w:tcPr>
          <w:p w:rsidR="004E6F7A" w:rsidRPr="004E6F7A" w:rsidRDefault="004E6F7A" w:rsidP="00942BA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73CC">
              <w:rPr>
                <w:b/>
                <w:i/>
                <w:sz w:val="28"/>
                <w:szCs w:val="28"/>
              </w:rPr>
              <w:t>Sub-tematica</w:t>
            </w:r>
            <w:proofErr w:type="spellEnd"/>
            <w:r w:rsidRPr="002273CC">
              <w:rPr>
                <w:b/>
                <w:i/>
                <w:sz w:val="28"/>
                <w:szCs w:val="28"/>
              </w:rPr>
              <w:t xml:space="preserve"> C</w:t>
            </w:r>
            <w:r w:rsidR="00942BA0">
              <w:rPr>
                <w:b/>
                <w:i/>
                <w:sz w:val="28"/>
                <w:szCs w:val="28"/>
              </w:rPr>
              <w:t>4</w:t>
            </w:r>
          </w:p>
        </w:tc>
      </w:tr>
    </w:tbl>
    <w:p w:rsidR="004E6F7A" w:rsidRPr="003F271E" w:rsidRDefault="004E6F7A" w:rsidP="0087128C">
      <w:pPr>
        <w:jc w:val="center"/>
        <w:rPr>
          <w:b/>
        </w:rPr>
      </w:pPr>
    </w:p>
    <w:p w:rsidR="0087128C" w:rsidRPr="00FC0F5D" w:rsidRDefault="0087128C" w:rsidP="003F271E">
      <w:pPr>
        <w:spacing w:after="0"/>
        <w:rPr>
          <w:b/>
          <w:i/>
          <w:sz w:val="24"/>
          <w:szCs w:val="24"/>
        </w:rPr>
      </w:pPr>
      <w:r w:rsidRPr="00FC0F5D">
        <w:rPr>
          <w:b/>
          <w:i/>
          <w:sz w:val="24"/>
          <w:szCs w:val="24"/>
        </w:rPr>
        <w:t xml:space="preserve">Chiarimenti sulla procedura di classificazione dei </w:t>
      </w:r>
      <w:r w:rsidR="00942BA0" w:rsidRPr="00942BA0">
        <w:rPr>
          <w:b/>
          <w:i/>
          <w:sz w:val="24"/>
          <w:szCs w:val="24"/>
        </w:rPr>
        <w:t>corpi idrici non tipizzati</w:t>
      </w:r>
    </w:p>
    <w:p w:rsidR="0087128C" w:rsidRDefault="0087128C"/>
    <w:p w:rsidR="00306909" w:rsidRDefault="00BE217C">
      <w:r w:rsidRPr="00FC0F5D">
        <w:rPr>
          <w:b/>
          <w:u w:val="single"/>
        </w:rPr>
        <w:t>V</w:t>
      </w:r>
      <w:r w:rsidR="00D30A78" w:rsidRPr="00FC0F5D">
        <w:rPr>
          <w:b/>
          <w:u w:val="single"/>
        </w:rPr>
        <w:t>erbale</w:t>
      </w:r>
      <w:r w:rsidRPr="00FC0F5D">
        <w:rPr>
          <w:b/>
          <w:u w:val="single"/>
        </w:rPr>
        <w:t xml:space="preserve"> sintetico</w:t>
      </w:r>
      <w:r w:rsidR="00D30A78" w:rsidRPr="00FC0F5D">
        <w:rPr>
          <w:b/>
          <w:u w:val="single"/>
        </w:rPr>
        <w:t xml:space="preserve"> della riunione del </w:t>
      </w:r>
      <w:r w:rsidR="00942BA0">
        <w:rPr>
          <w:b/>
          <w:u w:val="single"/>
        </w:rPr>
        <w:t>12</w:t>
      </w:r>
      <w:r w:rsidR="00D30A78" w:rsidRPr="00FC0F5D">
        <w:rPr>
          <w:b/>
          <w:u w:val="single"/>
        </w:rPr>
        <w:t>/12/2022</w:t>
      </w:r>
      <w:r w:rsidR="00086758">
        <w:t>, orario 10.10 – circa 1</w:t>
      </w:r>
      <w:r w:rsidR="00942BA0">
        <w:t>1</w:t>
      </w:r>
      <w:r w:rsidR="00086758">
        <w:t>.</w:t>
      </w:r>
      <w:r w:rsidR="00C0535F">
        <w:t>15</w:t>
      </w:r>
    </w:p>
    <w:p w:rsidR="00306909" w:rsidRDefault="00D30A78" w:rsidP="00D67E85">
      <w:r>
        <w:t>P</w:t>
      </w:r>
      <w:r w:rsidR="00C84398">
        <w:t>artecipanti al gruppo di lavoro</w:t>
      </w:r>
      <w:r w:rsidR="00FC0F5D">
        <w:t xml:space="preserve"> e presenza alla video-conferenza</w:t>
      </w:r>
      <w:r>
        <w:t>:</w:t>
      </w:r>
    </w:p>
    <w:tbl>
      <w:tblPr>
        <w:tblW w:w="907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984"/>
        <w:gridCol w:w="2552"/>
        <w:gridCol w:w="3685"/>
        <w:gridCol w:w="851"/>
      </w:tblGrid>
      <w:tr w:rsidR="00424AFB" w:rsidRPr="00942BA0" w:rsidTr="00424AFB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Ente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Partecipante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Presente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ISPRA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Martina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Bussettini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martina.bussettini@isprambiente.it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ISPRA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Francesca Piva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francesca.piva@isprambiente.it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VALLE D'AOSTA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Andrea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Mammoliti</w:t>
            </w:r>
            <w:proofErr w:type="spellEnd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Mochet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a.mammolitimochet@arpa.vda.it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PIEMONTE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Manuela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Zublena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direttore.tecnico@arpa.piemonte.it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Alessandro Morelli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a.morelli@arpalombardia.it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DB4FC4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Laura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Tremolada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l.tremolada@arpalombardia.it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Rosa Di Piazza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r.dipiazza@arpalombardia.it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Silvia Cerea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s.cerea@arpalombardia.it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P.A. TRENTO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Tiziano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Pangaro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tiziano.pangaro@provincia.tn.it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DB4FC4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P.A. BOLZANO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Karin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Sparber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karin.sparber@provinz.bz.it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Ivano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Tanduo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ivano.tanduo@arpa.veneto.it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Manuela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Cason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manuela.cason@arpa.veneto.it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Francesca Ragusa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francesca.ragusa@arpa.veneto.it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FRIULI V.G.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Elisa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Zanut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elisa.zanut@arpa.fvg.it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638FD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FD" w:rsidRPr="00DB4FC4" w:rsidRDefault="00D638FD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FRIULI V.G.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FD" w:rsidRPr="00942BA0" w:rsidRDefault="00D638FD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Bressan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Enrico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FD" w:rsidRPr="00942BA0" w:rsidRDefault="00D638FD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enrico.bressan</w:t>
            </w: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@arpa.fvg.it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FD" w:rsidRPr="00942BA0" w:rsidRDefault="00D638FD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Silvia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Franceschini</w:t>
            </w:r>
            <w:proofErr w:type="spellEnd"/>
            <w:r w:rsidR="00C053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(gestore)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C053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sfranceschini@arpae.it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Gisella</w:t>
            </w:r>
            <w:proofErr w:type="spellEnd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Ferroni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gferroni@arpae.it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Paolo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Spezzani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pspezzani@arpae.it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Daniela Lucchini</w:t>
            </w:r>
            <w:r w:rsidR="00424A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dlucchini@arpae.it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DB4FC4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DB4FC4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B4FC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TOSCANA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Susanna Cavalieri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s.cavalieri@arpat.toscana.it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UMBRIA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Alessandra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Cingolani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a.cingolani@arpa.umbria.it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MARCHE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Luisa Liuti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luisa.liuti@ambiente.marche.it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MARCHE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Debora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Mancaniello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debora.mancaniello@ambiente.marche.it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ABRUZZO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Paola de Marco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p.demarco@artaabruzzo.it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MOLISE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Michela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Giancola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michela.giancola@arpamolise.it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MOLISE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Concetta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Tamburro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concetta.tamburro@arpamolise.it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LAZIO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Domenico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Venanzi</w:t>
            </w:r>
            <w:proofErr w:type="spellEnd"/>
            <w:r w:rsidR="00C0535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domenico.venanzi@arpalazio.gov.it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LAZIO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Alberto di Ludovico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alberto.diludovico@arpalazio.it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CAMPANIA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Cristiano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Gramegna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c.gramegna@arpacampania.it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CAMPANIA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Adolfo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Mottola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a.mottola@arpacampania.it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BASILICATA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Teresa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Trabace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teresa.trabace@arpab.it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C0535F" w:rsidP="00424A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  <w:r w:rsidRPr="00C0535F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 xml:space="preserve"> </w:t>
            </w:r>
            <w:r w:rsidR="00424AFB" w:rsidRPr="00424AFB">
              <w:rPr>
                <w:rFonts w:eastAsia="Times New Roman" w:cstheme="minorHAnsi"/>
                <w:bCs/>
                <w:color w:val="FF0000"/>
                <w:sz w:val="14"/>
                <w:szCs w:val="14"/>
                <w:lang w:eastAsia="it-IT"/>
              </w:rPr>
              <w:t>(</w:t>
            </w:r>
            <w:r w:rsidR="00424AFB">
              <w:rPr>
                <w:rFonts w:eastAsia="Times New Roman" w:cstheme="minorHAnsi"/>
                <w:bCs/>
                <w:color w:val="FF0000"/>
                <w:sz w:val="14"/>
                <w:szCs w:val="14"/>
                <w:lang w:eastAsia="it-IT"/>
              </w:rPr>
              <w:t>dalle 11</w:t>
            </w:r>
            <w:r w:rsidR="00424AFB" w:rsidRPr="00424AFB">
              <w:rPr>
                <w:rFonts w:eastAsia="Times New Roman" w:cstheme="minorHAnsi"/>
                <w:bCs/>
                <w:color w:val="FF0000"/>
                <w:sz w:val="14"/>
                <w:szCs w:val="14"/>
                <w:lang w:eastAsia="it-IT"/>
              </w:rPr>
              <w:t>)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CALABRIA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Mario Mileto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m.mileto@arpacal.it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SICILIA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Paola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Aiello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paiello@arpa.sicilia.it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lastRenderedPageBreak/>
              <w:t>SICILIA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Annamaria Mauro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amauro@arpa.sicilia.it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SICILIA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Daniela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Commodari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dcommodari@arpa.sicilia.it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SICILIA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Annalisa </w:t>
            </w:r>
            <w:proofErr w:type="spellStart"/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Ferlito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aferlito@arpa.sicilia.it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424AFB" w:rsidRPr="00942BA0" w:rsidTr="00424AFB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SARDEGNA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Roberto Angius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rangius@arpa.sardegna.it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A0" w:rsidRPr="00942BA0" w:rsidRDefault="00942BA0" w:rsidP="00942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942BA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942BA0" w:rsidRDefault="00942BA0"/>
    <w:p w:rsidR="00BE217C" w:rsidRDefault="00BE217C">
      <w:r>
        <w:t>Mancano quindi rappresentati d</w:t>
      </w:r>
      <w:r w:rsidR="00C0535F">
        <w:t xml:space="preserve">i </w:t>
      </w:r>
      <w:proofErr w:type="spellStart"/>
      <w:r w:rsidR="00C0535F">
        <w:t>Ispra</w:t>
      </w:r>
      <w:proofErr w:type="spellEnd"/>
      <w:r w:rsidR="00C0535F">
        <w:t xml:space="preserve"> e d</w:t>
      </w:r>
      <w:r>
        <w:t xml:space="preserve">elle ARPA di </w:t>
      </w:r>
      <w:proofErr w:type="spellStart"/>
      <w:r w:rsidR="00C0535F">
        <w:t>Val</w:t>
      </w:r>
      <w:proofErr w:type="spellEnd"/>
      <w:r w:rsidR="00C0535F">
        <w:t xml:space="preserve"> d’Aosta, </w:t>
      </w:r>
      <w:r>
        <w:t xml:space="preserve">Piemonte, </w:t>
      </w:r>
      <w:proofErr w:type="spellStart"/>
      <w:r>
        <w:t>Friuli-Venezia-</w:t>
      </w:r>
      <w:r w:rsidR="00D4321B">
        <w:t>Giulia</w:t>
      </w:r>
      <w:proofErr w:type="spellEnd"/>
      <w:r w:rsidR="00D4321B">
        <w:t xml:space="preserve">,  </w:t>
      </w:r>
      <w:r w:rsidR="00C0535F">
        <w:t xml:space="preserve">Umbria, </w:t>
      </w:r>
      <w:r w:rsidR="00D4321B">
        <w:t>Marche, Molise, Campania, Calabria (che non ha invi</w:t>
      </w:r>
      <w:r w:rsidR="00C0535F">
        <w:t>ato il questionario) e Sardegna.</w:t>
      </w:r>
    </w:p>
    <w:p w:rsidR="001009B1" w:rsidRPr="00DB4FC4" w:rsidRDefault="00C84398" w:rsidP="00974672">
      <w:pPr>
        <w:jc w:val="both"/>
      </w:pPr>
      <w:r>
        <w:t xml:space="preserve">Nella </w:t>
      </w:r>
      <w:r w:rsidR="00974672">
        <w:t xml:space="preserve">prima parte della riunione </w:t>
      </w:r>
      <w:proofErr w:type="spellStart"/>
      <w:r w:rsidR="00367042">
        <w:t>Franceschini</w:t>
      </w:r>
      <w:proofErr w:type="spellEnd"/>
      <w:r w:rsidR="00974672">
        <w:t xml:space="preserve"> (</w:t>
      </w:r>
      <w:proofErr w:type="spellStart"/>
      <w:r w:rsidR="00974672">
        <w:t>Arpae</w:t>
      </w:r>
      <w:proofErr w:type="spellEnd"/>
      <w:r w:rsidR="00974672">
        <w:t xml:space="preserve"> ER) illustra i contenuti del documento che è stato invi</w:t>
      </w:r>
      <w:r w:rsidR="00367042">
        <w:t xml:space="preserve">ato nei giorni </w:t>
      </w:r>
      <w:r w:rsidR="00974672">
        <w:t>precedent</w:t>
      </w:r>
      <w:r w:rsidR="00367042">
        <w:t>i</w:t>
      </w:r>
      <w:r w:rsidR="00974672">
        <w:t xml:space="preserve"> al gruppo di lavoro, </w:t>
      </w:r>
      <w:r w:rsidR="00DB4FC4">
        <w:t>contenente</w:t>
      </w:r>
      <w:r w:rsidR="00974672">
        <w:t xml:space="preserve"> la sintesi del questionario per le dom</w:t>
      </w:r>
      <w:r w:rsidR="00367042">
        <w:t>ande relative alla sub-tematica</w:t>
      </w:r>
      <w:r w:rsidR="00C739F2">
        <w:t>, premettendo</w:t>
      </w:r>
      <w:r w:rsidR="00367042">
        <w:t xml:space="preserve"> che </w:t>
      </w:r>
      <w:r w:rsidR="000B6165">
        <w:t>alcune casistiche emerse nel cor</w:t>
      </w:r>
      <w:r w:rsidR="00C739F2">
        <w:t>s</w:t>
      </w:r>
      <w:r w:rsidR="000B6165">
        <w:t>o dell</w:t>
      </w:r>
      <w:r w:rsidR="00C739F2">
        <w:t xml:space="preserve">a compilazione del questionario potranno essere per la loro specificità più opportunamente affrontate nell’ambito di altri gruppi di lavoro. In particolare, </w:t>
      </w:r>
      <w:r w:rsidR="00C739F2" w:rsidRPr="00C739F2">
        <w:rPr>
          <w:rFonts w:cstheme="minorHAnsi"/>
          <w:color w:val="222222"/>
          <w:shd w:val="clear" w:color="auto" w:fill="FFFFFF"/>
        </w:rPr>
        <w:t>l'argomento relativo all'individuazione dei corpi idrici lacua</w:t>
      </w:r>
      <w:r w:rsidR="00C739F2">
        <w:rPr>
          <w:rFonts w:cstheme="minorHAnsi"/>
          <w:color w:val="222222"/>
          <w:shd w:val="clear" w:color="auto" w:fill="FFFFFF"/>
        </w:rPr>
        <w:t>li sotto la soglia dimensionale (</w:t>
      </w:r>
      <w:r w:rsidR="00C739F2">
        <w:t xml:space="preserve">domande n. 39 e 40) verrà approfondito nell’ambito </w:t>
      </w:r>
      <w:r w:rsidR="00C739F2" w:rsidRPr="00C739F2">
        <w:rPr>
          <w:rFonts w:cstheme="minorHAnsi"/>
          <w:color w:val="222222"/>
          <w:shd w:val="clear" w:color="auto" w:fill="FFFFFF"/>
        </w:rPr>
        <w:t>della sub-tematica M3</w:t>
      </w:r>
      <w:r w:rsidR="00C739F2">
        <w:rPr>
          <w:rFonts w:cstheme="minorHAnsi"/>
          <w:color w:val="222222"/>
          <w:shd w:val="clear" w:color="auto" w:fill="FFFFFF"/>
        </w:rPr>
        <w:t>,</w:t>
      </w:r>
      <w:r w:rsidR="00C739F2">
        <w:t xml:space="preserve"> come riferito anche da </w:t>
      </w:r>
      <w:proofErr w:type="spellStart"/>
      <w:r w:rsidR="00C739F2">
        <w:t>Ferroni</w:t>
      </w:r>
      <w:proofErr w:type="spellEnd"/>
      <w:r w:rsidR="00C739F2">
        <w:t xml:space="preserve"> (</w:t>
      </w:r>
      <w:proofErr w:type="spellStart"/>
      <w:r w:rsidR="00C739F2">
        <w:t>Arpae</w:t>
      </w:r>
      <w:proofErr w:type="spellEnd"/>
      <w:r w:rsidR="00C739F2">
        <w:t xml:space="preserve"> ER) a seguito dell’</w:t>
      </w:r>
      <w:r w:rsidR="00C739F2" w:rsidRPr="00C739F2">
        <w:rPr>
          <w:rFonts w:cstheme="minorHAnsi"/>
          <w:color w:val="222222"/>
          <w:shd w:val="clear" w:color="auto" w:fill="FFFFFF"/>
        </w:rPr>
        <w:t>incontro tenuto con</w:t>
      </w:r>
      <w:r w:rsidR="00C739F2">
        <w:rPr>
          <w:rFonts w:cstheme="minorHAnsi"/>
          <w:color w:val="222222"/>
          <w:shd w:val="clear" w:color="auto" w:fill="FFFFFF"/>
        </w:rPr>
        <w:t xml:space="preserve"> il rispettivo gruppo di lavoro.</w:t>
      </w:r>
      <w:r w:rsidR="00C739F2" w:rsidRPr="00C739F2">
        <w:rPr>
          <w:rFonts w:cstheme="minorHAnsi"/>
          <w:color w:val="222222"/>
          <w:shd w:val="clear" w:color="auto" w:fill="FFFFFF"/>
        </w:rPr>
        <w:t xml:space="preserve"> </w:t>
      </w:r>
      <w:r w:rsidR="001009B1">
        <w:rPr>
          <w:rFonts w:cstheme="minorHAnsi"/>
          <w:color w:val="222222"/>
          <w:shd w:val="clear" w:color="auto" w:fill="FFFFFF"/>
        </w:rPr>
        <w:t xml:space="preserve">Un’altra casistica particolare riguarda la domanda n.67, che ha permesso di identificare una criticità riguardante non i corpi idrici non tipizzati ma i </w:t>
      </w:r>
      <w:proofErr w:type="spellStart"/>
      <w:r w:rsidR="001009B1">
        <w:rPr>
          <w:rFonts w:cstheme="minorHAnsi"/>
          <w:color w:val="222222"/>
          <w:shd w:val="clear" w:color="auto" w:fill="FFFFFF"/>
        </w:rPr>
        <w:t>CI</w:t>
      </w:r>
      <w:proofErr w:type="spellEnd"/>
      <w:r w:rsidR="001009B1">
        <w:rPr>
          <w:rFonts w:cstheme="minorHAnsi"/>
          <w:color w:val="222222"/>
          <w:shd w:val="clear" w:color="auto" w:fill="FFFFFF"/>
        </w:rPr>
        <w:t xml:space="preserve"> individuati dalle Regioni ai sensi della Direttiva acque, dunque soggetti a tipizzazione, ma per i quali manca nel DM 260/2010 l’attribuzione del corrispondente macrotipo e/o l’individuazione di condizioni di riferimento tipo-specifico per tutti gli elementi biologici.</w:t>
      </w:r>
      <w:r w:rsidR="00AB00D4">
        <w:rPr>
          <w:rFonts w:cstheme="minorHAnsi"/>
          <w:color w:val="222222"/>
          <w:shd w:val="clear" w:color="auto" w:fill="FFFFFF"/>
        </w:rPr>
        <w:t xml:space="preserve"> Si tratta quindi di un argomento da segnalare nell’ambito delle problematiche relative alla classificazione ai sensi della WFD.</w:t>
      </w:r>
    </w:p>
    <w:p w:rsidR="00513147" w:rsidRPr="00867AEE" w:rsidRDefault="00AB00D4" w:rsidP="00974672">
      <w:pPr>
        <w:jc w:val="both"/>
      </w:pPr>
      <w:r>
        <w:t xml:space="preserve">Per quanto riguarda invece la sub-tematica C4 </w:t>
      </w:r>
      <w:r w:rsidR="00DB4FC4">
        <w:t xml:space="preserve">in oggetto </w:t>
      </w:r>
      <w:r>
        <w:t>relativa ai corpi idrici non tipizzati, n</w:t>
      </w:r>
      <w:r w:rsidR="00513147">
        <w:t>ella</w:t>
      </w:r>
      <w:r w:rsidR="00D4321B">
        <w:t xml:space="preserve"> relazione inviata </w:t>
      </w:r>
      <w:r>
        <w:t>è riportata</w:t>
      </w:r>
      <w:r w:rsidR="00513147">
        <w:t xml:space="preserve"> </w:t>
      </w:r>
      <w:r>
        <w:t xml:space="preserve">per ogni domanda </w:t>
      </w:r>
      <w:r w:rsidR="00DB4FC4">
        <w:t xml:space="preserve">di interesse </w:t>
      </w:r>
      <w:r w:rsidR="00367042">
        <w:t>la sintesi delle risposte ricevute ed una breve descrizione della casistica che ne deriva</w:t>
      </w:r>
      <w:r w:rsidR="00513147">
        <w:t xml:space="preserve">; </w:t>
      </w:r>
      <w:r w:rsidR="00513147" w:rsidRPr="00867AEE">
        <w:t xml:space="preserve">si richiede ai partecipanti al </w:t>
      </w:r>
      <w:r w:rsidR="00D4321B" w:rsidRPr="00867AEE">
        <w:t xml:space="preserve">gruppo di lavoro di segnalare eventuali non corrispondenze con il questionario restituito o comunque con la situazione </w:t>
      </w:r>
      <w:r w:rsidR="00FE02BA" w:rsidRPr="00867AEE">
        <w:t>d</w:t>
      </w:r>
      <w:r w:rsidR="00D4321B" w:rsidRPr="00867AEE">
        <w:t xml:space="preserve">ella propria </w:t>
      </w:r>
      <w:r w:rsidR="003E45AB" w:rsidRPr="00867AEE">
        <w:t>R</w:t>
      </w:r>
      <w:r w:rsidR="00D4321B" w:rsidRPr="00867AEE">
        <w:t>egione/</w:t>
      </w:r>
      <w:r w:rsidR="00F710C8" w:rsidRPr="00867AEE">
        <w:t>Provincia Autonom</w:t>
      </w:r>
      <w:r w:rsidR="003E45AB" w:rsidRPr="00867AEE">
        <w:t>a (PA)</w:t>
      </w:r>
      <w:r w:rsidR="00D4321B" w:rsidRPr="00867AEE">
        <w:t>.</w:t>
      </w:r>
    </w:p>
    <w:p w:rsidR="00367042" w:rsidRDefault="00367042" w:rsidP="00974672">
      <w:pPr>
        <w:jc w:val="both"/>
      </w:pPr>
      <w:r>
        <w:t>In particolare</w:t>
      </w:r>
      <w:r w:rsidR="00DB4FC4">
        <w:t xml:space="preserve"> nel corso dell’esposizione vengono richiesti chiarimenti utili all’interpretazione di alcune  risposte (domande n. 72, 73, 74) che vengono </w:t>
      </w:r>
      <w:r w:rsidR="00867AEE">
        <w:t xml:space="preserve">in parte </w:t>
      </w:r>
      <w:r w:rsidR="00DB4FC4">
        <w:t>chiariti nel corso della riunione (</w:t>
      </w:r>
      <w:r w:rsidR="00D00B0C">
        <w:t xml:space="preserve">Cavalieri per </w:t>
      </w:r>
      <w:r w:rsidR="00DB4FC4">
        <w:t>Arpa Toscana) o a seguito di approfondimenti successivi (</w:t>
      </w:r>
      <w:proofErr w:type="spellStart"/>
      <w:r w:rsidR="003A7C22">
        <w:t>Appa</w:t>
      </w:r>
      <w:proofErr w:type="spellEnd"/>
      <w:r w:rsidR="00DB4FC4">
        <w:t xml:space="preserve"> B</w:t>
      </w:r>
      <w:r w:rsidR="00DF25A3">
        <w:t>olzano,</w:t>
      </w:r>
      <w:r w:rsidR="00DB4FC4">
        <w:t xml:space="preserve"> Arpa Umbria)</w:t>
      </w:r>
      <w:r w:rsidR="00867AEE">
        <w:t>.</w:t>
      </w:r>
    </w:p>
    <w:p w:rsidR="00356920" w:rsidRDefault="00DF25A3" w:rsidP="00E33903">
      <w:pPr>
        <w:jc w:val="both"/>
      </w:pPr>
      <w:r>
        <w:t xml:space="preserve">Al termine del riepilogo della situazione descritta nel documento, viene </w:t>
      </w:r>
      <w:r w:rsidR="00E33903">
        <w:t>osservato</w:t>
      </w:r>
      <w:r>
        <w:t xml:space="preserve"> che all’interno della RR TEM 09-01 la sub tematica in oggetto </w:t>
      </w:r>
      <w:r w:rsidR="00E33903">
        <w:t xml:space="preserve">rappresenti un caso particolare in quanto </w:t>
      </w:r>
      <w:r>
        <w:t>riguard</w:t>
      </w:r>
      <w:r w:rsidR="00E33903">
        <w:t xml:space="preserve">ante </w:t>
      </w:r>
      <w:r>
        <w:t>la gestione e la tutela dei corpi idrici non tipizzati nell’ambito dei processi di pianificazione e autorizzativi, di competenza prevalentemente regionale; per quest</w:t>
      </w:r>
      <w:r w:rsidR="00E33903">
        <w:t xml:space="preserve">o motivo, l’obiettivo del gruppo di lavoro può essere quello di fornire un quadro della situazione e delle differenze in essere a livello nazionale, per quanto emerso dal questionario, ma difficilmente può tradursi in una proposta di metodologia condivisa in quanto rimanda a regolamentazioni e norme esterne alla rete agenziale (riguardanti invece Autorità di distretto e Regioni/Province </w:t>
      </w:r>
      <w:r w:rsidR="00F710C8">
        <w:t>A</w:t>
      </w:r>
      <w:r w:rsidR="00E33903">
        <w:t xml:space="preserve">utonome).  </w:t>
      </w:r>
    </w:p>
    <w:p w:rsidR="00E33903" w:rsidRDefault="003A7C22" w:rsidP="00E33903">
      <w:pPr>
        <w:jc w:val="both"/>
      </w:pPr>
      <w:r>
        <w:t>Al</w:t>
      </w:r>
      <w:r w:rsidR="00356920">
        <w:t xml:space="preserve">la richiesta di giro di tavolo dei partecipanti all’incontro, </w:t>
      </w:r>
      <w:proofErr w:type="spellStart"/>
      <w:r w:rsidR="00D00B0C">
        <w:t>Tremolada</w:t>
      </w:r>
      <w:proofErr w:type="spellEnd"/>
      <w:r w:rsidR="00D00B0C">
        <w:t xml:space="preserve"> per </w:t>
      </w:r>
      <w:r w:rsidR="00356920">
        <w:t xml:space="preserve">Arpa Lombardia interviene confermando che l’Agenzia ha poco margine di intervento in questo contesto e </w:t>
      </w:r>
      <w:r w:rsidR="00D00B0C">
        <w:t xml:space="preserve">Cerea afferma </w:t>
      </w:r>
      <w:r w:rsidR="00356920">
        <w:t xml:space="preserve">che sarebbe auspicabile poter far valere maggiormente il proprio parere tecnico nell’ambito dei processi </w:t>
      </w:r>
      <w:proofErr w:type="spellStart"/>
      <w:r w:rsidR="00356920">
        <w:t>autorizzatori</w:t>
      </w:r>
      <w:proofErr w:type="spellEnd"/>
      <w:r w:rsidR="00356920">
        <w:t xml:space="preserve">. </w:t>
      </w:r>
    </w:p>
    <w:p w:rsidR="003A7C22" w:rsidRDefault="00E33903" w:rsidP="00E33903">
      <w:pPr>
        <w:jc w:val="both"/>
      </w:pPr>
      <w:r>
        <w:t xml:space="preserve">Si propone quindi di proseguire i lavori in questo senso, aggiornando il documento con le ultime integrazioni </w:t>
      </w:r>
      <w:r w:rsidR="003A7C22">
        <w:t>richieste/</w:t>
      </w:r>
      <w:r>
        <w:t xml:space="preserve">fornite </w:t>
      </w:r>
      <w:r w:rsidR="003A7C22">
        <w:t>per la successiva condivisione e indicando la possibilità di un ulteriore incontro a gennaio in caso emergano elementi utili alla discussione.</w:t>
      </w:r>
      <w:r w:rsidR="00356920">
        <w:t xml:space="preserve"> Le Agenzie presenti concordano con le modalità esposte.</w:t>
      </w:r>
      <w:r w:rsidR="00356920" w:rsidRPr="00356920">
        <w:t xml:space="preserve"> </w:t>
      </w:r>
    </w:p>
    <w:p w:rsidR="00131F51" w:rsidRDefault="00131F51" w:rsidP="00974672">
      <w:pPr>
        <w:jc w:val="both"/>
      </w:pPr>
    </w:p>
    <w:sectPr w:rsidR="00131F51" w:rsidSect="004E6F7A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FC" w:rsidRDefault="00694CFC" w:rsidP="0025023E">
      <w:pPr>
        <w:spacing w:after="0" w:line="240" w:lineRule="auto"/>
      </w:pPr>
      <w:r>
        <w:separator/>
      </w:r>
    </w:p>
  </w:endnote>
  <w:endnote w:type="continuationSeparator" w:id="0">
    <w:p w:rsidR="00694CFC" w:rsidRDefault="00694CFC" w:rsidP="0025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580402"/>
      <w:docPartObj>
        <w:docPartGallery w:val="Page Numbers (Bottom of Page)"/>
        <w:docPartUnique/>
      </w:docPartObj>
    </w:sdtPr>
    <w:sdtContent>
      <w:p w:rsidR="003A7C22" w:rsidRDefault="00E92C75">
        <w:pPr>
          <w:pStyle w:val="Pidipagina"/>
          <w:jc w:val="center"/>
        </w:pPr>
        <w:fldSimple w:instr="PAGE   \* MERGEFORMAT">
          <w:r w:rsidR="00F710C8">
            <w:rPr>
              <w:noProof/>
            </w:rPr>
            <w:t>2</w:t>
          </w:r>
        </w:fldSimple>
      </w:p>
    </w:sdtContent>
  </w:sdt>
  <w:p w:rsidR="003A7C22" w:rsidRDefault="003A7C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FC" w:rsidRDefault="00694CFC" w:rsidP="0025023E">
      <w:pPr>
        <w:spacing w:after="0" w:line="240" w:lineRule="auto"/>
      </w:pPr>
      <w:r>
        <w:separator/>
      </w:r>
    </w:p>
  </w:footnote>
  <w:footnote w:type="continuationSeparator" w:id="0">
    <w:p w:rsidR="00694CFC" w:rsidRDefault="00694CFC" w:rsidP="0025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B08"/>
    <w:multiLevelType w:val="hybridMultilevel"/>
    <w:tmpl w:val="1D6E8890"/>
    <w:lvl w:ilvl="0" w:tplc="075EF9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727170"/>
    <w:multiLevelType w:val="hybridMultilevel"/>
    <w:tmpl w:val="6972D18E"/>
    <w:lvl w:ilvl="0" w:tplc="1CA6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D17A5"/>
    <w:multiLevelType w:val="hybridMultilevel"/>
    <w:tmpl w:val="D722D896"/>
    <w:lvl w:ilvl="0" w:tplc="A718D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13C1A"/>
    <w:multiLevelType w:val="hybridMultilevel"/>
    <w:tmpl w:val="AE66EBF8"/>
    <w:lvl w:ilvl="0" w:tplc="95648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C267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A2B5F"/>
    <w:multiLevelType w:val="hybridMultilevel"/>
    <w:tmpl w:val="7A72F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A3438"/>
    <w:multiLevelType w:val="hybridMultilevel"/>
    <w:tmpl w:val="ACB29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1A"/>
    <w:rsid w:val="000059D5"/>
    <w:rsid w:val="00010AF3"/>
    <w:rsid w:val="00021E03"/>
    <w:rsid w:val="0002549B"/>
    <w:rsid w:val="00033B9B"/>
    <w:rsid w:val="00036DC6"/>
    <w:rsid w:val="0005165A"/>
    <w:rsid w:val="000556C0"/>
    <w:rsid w:val="00086758"/>
    <w:rsid w:val="00091360"/>
    <w:rsid w:val="00092FDF"/>
    <w:rsid w:val="000A45D9"/>
    <w:rsid w:val="000B6165"/>
    <w:rsid w:val="000C06CE"/>
    <w:rsid w:val="000C2BE0"/>
    <w:rsid w:val="000D55AE"/>
    <w:rsid w:val="000E6F25"/>
    <w:rsid w:val="000F3D9D"/>
    <w:rsid w:val="001009B1"/>
    <w:rsid w:val="00105E72"/>
    <w:rsid w:val="00122DDD"/>
    <w:rsid w:val="00131612"/>
    <w:rsid w:val="00131F51"/>
    <w:rsid w:val="00147836"/>
    <w:rsid w:val="00150DCE"/>
    <w:rsid w:val="00165FD6"/>
    <w:rsid w:val="0018262B"/>
    <w:rsid w:val="00183BA2"/>
    <w:rsid w:val="00196067"/>
    <w:rsid w:val="001D1CF3"/>
    <w:rsid w:val="001D3FCF"/>
    <w:rsid w:val="001E02F6"/>
    <w:rsid w:val="001E2255"/>
    <w:rsid w:val="001E2BB2"/>
    <w:rsid w:val="001E5ABB"/>
    <w:rsid w:val="001E5B35"/>
    <w:rsid w:val="001F5386"/>
    <w:rsid w:val="002273CC"/>
    <w:rsid w:val="00232745"/>
    <w:rsid w:val="0023377F"/>
    <w:rsid w:val="00241E08"/>
    <w:rsid w:val="00245071"/>
    <w:rsid w:val="0025023E"/>
    <w:rsid w:val="00252506"/>
    <w:rsid w:val="002670DE"/>
    <w:rsid w:val="002716D4"/>
    <w:rsid w:val="00272A61"/>
    <w:rsid w:val="002869A0"/>
    <w:rsid w:val="002A25B5"/>
    <w:rsid w:val="002B0BD2"/>
    <w:rsid w:val="002B56E2"/>
    <w:rsid w:val="002C484A"/>
    <w:rsid w:val="002C7ABE"/>
    <w:rsid w:val="002D0245"/>
    <w:rsid w:val="002D0639"/>
    <w:rsid w:val="00306909"/>
    <w:rsid w:val="00312D96"/>
    <w:rsid w:val="003356BF"/>
    <w:rsid w:val="00342AAD"/>
    <w:rsid w:val="00353231"/>
    <w:rsid w:val="00354677"/>
    <w:rsid w:val="00356920"/>
    <w:rsid w:val="00364478"/>
    <w:rsid w:val="00367042"/>
    <w:rsid w:val="00380A6A"/>
    <w:rsid w:val="003A1FBF"/>
    <w:rsid w:val="003A7C22"/>
    <w:rsid w:val="003E45AB"/>
    <w:rsid w:val="003F271E"/>
    <w:rsid w:val="00402CA4"/>
    <w:rsid w:val="00416291"/>
    <w:rsid w:val="00420345"/>
    <w:rsid w:val="00424AFB"/>
    <w:rsid w:val="00433B3B"/>
    <w:rsid w:val="00451692"/>
    <w:rsid w:val="00456168"/>
    <w:rsid w:val="00456D70"/>
    <w:rsid w:val="004615CA"/>
    <w:rsid w:val="00465E82"/>
    <w:rsid w:val="0047193A"/>
    <w:rsid w:val="00472AB9"/>
    <w:rsid w:val="004809CA"/>
    <w:rsid w:val="00480ADA"/>
    <w:rsid w:val="004849DA"/>
    <w:rsid w:val="004902AB"/>
    <w:rsid w:val="00495EB0"/>
    <w:rsid w:val="004B6F87"/>
    <w:rsid w:val="004C4DA4"/>
    <w:rsid w:val="004C5880"/>
    <w:rsid w:val="004D5E21"/>
    <w:rsid w:val="004D6A3C"/>
    <w:rsid w:val="004E6F7A"/>
    <w:rsid w:val="00513147"/>
    <w:rsid w:val="00522E7C"/>
    <w:rsid w:val="00555CB5"/>
    <w:rsid w:val="0057071C"/>
    <w:rsid w:val="0058169C"/>
    <w:rsid w:val="00590FC3"/>
    <w:rsid w:val="005B0D03"/>
    <w:rsid w:val="005E6DDD"/>
    <w:rsid w:val="006026FF"/>
    <w:rsid w:val="006051E0"/>
    <w:rsid w:val="0060780E"/>
    <w:rsid w:val="00607DD3"/>
    <w:rsid w:val="006358C3"/>
    <w:rsid w:val="006359B5"/>
    <w:rsid w:val="00636713"/>
    <w:rsid w:val="006413E3"/>
    <w:rsid w:val="006522BB"/>
    <w:rsid w:val="00655C45"/>
    <w:rsid w:val="006665AC"/>
    <w:rsid w:val="00670D98"/>
    <w:rsid w:val="00673DE8"/>
    <w:rsid w:val="00694CFC"/>
    <w:rsid w:val="006A12A7"/>
    <w:rsid w:val="006A4305"/>
    <w:rsid w:val="006B190E"/>
    <w:rsid w:val="006C5482"/>
    <w:rsid w:val="006D3D5F"/>
    <w:rsid w:val="006D5C95"/>
    <w:rsid w:val="0073437E"/>
    <w:rsid w:val="00763EFF"/>
    <w:rsid w:val="00780586"/>
    <w:rsid w:val="007911B3"/>
    <w:rsid w:val="007B19BC"/>
    <w:rsid w:val="007B4B9B"/>
    <w:rsid w:val="007B5CEF"/>
    <w:rsid w:val="007C4859"/>
    <w:rsid w:val="007D40D9"/>
    <w:rsid w:val="008075A9"/>
    <w:rsid w:val="00814332"/>
    <w:rsid w:val="0082015F"/>
    <w:rsid w:val="008300F3"/>
    <w:rsid w:val="00840271"/>
    <w:rsid w:val="0084059A"/>
    <w:rsid w:val="00842CB7"/>
    <w:rsid w:val="00867AEE"/>
    <w:rsid w:val="0087128C"/>
    <w:rsid w:val="00873E26"/>
    <w:rsid w:val="00877B68"/>
    <w:rsid w:val="008936AA"/>
    <w:rsid w:val="008941B7"/>
    <w:rsid w:val="008B1ACC"/>
    <w:rsid w:val="008B77E2"/>
    <w:rsid w:val="008C7625"/>
    <w:rsid w:val="008C7980"/>
    <w:rsid w:val="008F675A"/>
    <w:rsid w:val="008F7952"/>
    <w:rsid w:val="00927961"/>
    <w:rsid w:val="00942BA0"/>
    <w:rsid w:val="0094364C"/>
    <w:rsid w:val="009618BB"/>
    <w:rsid w:val="00974672"/>
    <w:rsid w:val="00996B41"/>
    <w:rsid w:val="009A7B74"/>
    <w:rsid w:val="009D2F0A"/>
    <w:rsid w:val="009D4A97"/>
    <w:rsid w:val="009E303A"/>
    <w:rsid w:val="00A02BEE"/>
    <w:rsid w:val="00A2146C"/>
    <w:rsid w:val="00A41A75"/>
    <w:rsid w:val="00A42077"/>
    <w:rsid w:val="00A743C7"/>
    <w:rsid w:val="00A7518A"/>
    <w:rsid w:val="00A87449"/>
    <w:rsid w:val="00A91FDE"/>
    <w:rsid w:val="00A9708E"/>
    <w:rsid w:val="00AA39D1"/>
    <w:rsid w:val="00AB00D4"/>
    <w:rsid w:val="00AC423B"/>
    <w:rsid w:val="00AE42FA"/>
    <w:rsid w:val="00AE6F02"/>
    <w:rsid w:val="00B05B95"/>
    <w:rsid w:val="00B156F0"/>
    <w:rsid w:val="00B24F07"/>
    <w:rsid w:val="00B3188A"/>
    <w:rsid w:val="00B42C8D"/>
    <w:rsid w:val="00B42FC7"/>
    <w:rsid w:val="00B50518"/>
    <w:rsid w:val="00B5324A"/>
    <w:rsid w:val="00B5742F"/>
    <w:rsid w:val="00B64601"/>
    <w:rsid w:val="00B65C45"/>
    <w:rsid w:val="00B704B6"/>
    <w:rsid w:val="00B83550"/>
    <w:rsid w:val="00BD5A38"/>
    <w:rsid w:val="00BE0ED6"/>
    <w:rsid w:val="00BE1E7E"/>
    <w:rsid w:val="00BE217C"/>
    <w:rsid w:val="00BE34E7"/>
    <w:rsid w:val="00C03385"/>
    <w:rsid w:val="00C0535F"/>
    <w:rsid w:val="00C06ECA"/>
    <w:rsid w:val="00C140E9"/>
    <w:rsid w:val="00C47BC8"/>
    <w:rsid w:val="00C54235"/>
    <w:rsid w:val="00C57DEA"/>
    <w:rsid w:val="00C61418"/>
    <w:rsid w:val="00C739F2"/>
    <w:rsid w:val="00C8329F"/>
    <w:rsid w:val="00C84398"/>
    <w:rsid w:val="00C8440C"/>
    <w:rsid w:val="00C85437"/>
    <w:rsid w:val="00C86CFF"/>
    <w:rsid w:val="00C97A16"/>
    <w:rsid w:val="00CA315B"/>
    <w:rsid w:val="00CB4797"/>
    <w:rsid w:val="00CC4A84"/>
    <w:rsid w:val="00CC69E9"/>
    <w:rsid w:val="00CD7895"/>
    <w:rsid w:val="00D00B0C"/>
    <w:rsid w:val="00D02090"/>
    <w:rsid w:val="00D04503"/>
    <w:rsid w:val="00D049D7"/>
    <w:rsid w:val="00D16FBE"/>
    <w:rsid w:val="00D30A78"/>
    <w:rsid w:val="00D35BEE"/>
    <w:rsid w:val="00D3711A"/>
    <w:rsid w:val="00D4321B"/>
    <w:rsid w:val="00D62B3D"/>
    <w:rsid w:val="00D638FD"/>
    <w:rsid w:val="00D64C3B"/>
    <w:rsid w:val="00D67E85"/>
    <w:rsid w:val="00D935E9"/>
    <w:rsid w:val="00DA7A0B"/>
    <w:rsid w:val="00DB0381"/>
    <w:rsid w:val="00DB42BA"/>
    <w:rsid w:val="00DB4FC4"/>
    <w:rsid w:val="00DB57F9"/>
    <w:rsid w:val="00DC1094"/>
    <w:rsid w:val="00DD0DD0"/>
    <w:rsid w:val="00DD31AD"/>
    <w:rsid w:val="00DD3959"/>
    <w:rsid w:val="00DF25A3"/>
    <w:rsid w:val="00DF5578"/>
    <w:rsid w:val="00DF5B1D"/>
    <w:rsid w:val="00E01518"/>
    <w:rsid w:val="00E02DDA"/>
    <w:rsid w:val="00E22996"/>
    <w:rsid w:val="00E23385"/>
    <w:rsid w:val="00E314C2"/>
    <w:rsid w:val="00E33903"/>
    <w:rsid w:val="00E7564E"/>
    <w:rsid w:val="00E77877"/>
    <w:rsid w:val="00E85C03"/>
    <w:rsid w:val="00E92C75"/>
    <w:rsid w:val="00E96F3D"/>
    <w:rsid w:val="00ED5FC7"/>
    <w:rsid w:val="00EE6A2C"/>
    <w:rsid w:val="00EF5391"/>
    <w:rsid w:val="00EF6E0F"/>
    <w:rsid w:val="00F04D50"/>
    <w:rsid w:val="00F36109"/>
    <w:rsid w:val="00F710C8"/>
    <w:rsid w:val="00F7155F"/>
    <w:rsid w:val="00F94A88"/>
    <w:rsid w:val="00FC0F5D"/>
    <w:rsid w:val="00FC3D6B"/>
    <w:rsid w:val="00FD2167"/>
    <w:rsid w:val="00FE02BA"/>
    <w:rsid w:val="00FF0142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16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23E"/>
  </w:style>
  <w:style w:type="paragraph" w:styleId="Pidipagina">
    <w:name w:val="footer"/>
    <w:basedOn w:val="Normale"/>
    <w:link w:val="Pidipagina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23E"/>
  </w:style>
  <w:style w:type="paragraph" w:styleId="Paragrafoelenco">
    <w:name w:val="List Paragraph"/>
    <w:basedOn w:val="Normale"/>
    <w:uiPriority w:val="34"/>
    <w:qFormat/>
    <w:rsid w:val="007D40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51E0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3E45A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62B3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Franceschini</dc:creator>
  <cp:lastModifiedBy>SFranceschini</cp:lastModifiedBy>
  <cp:revision>6</cp:revision>
  <cp:lastPrinted>2022-12-06T12:03:00Z</cp:lastPrinted>
  <dcterms:created xsi:type="dcterms:W3CDTF">2022-12-23T11:55:00Z</dcterms:created>
  <dcterms:modified xsi:type="dcterms:W3CDTF">2022-12-30T17:18:00Z</dcterms:modified>
</cp:coreProperties>
</file>